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32CD" w14:textId="77777777" w:rsidR="008A51F2" w:rsidRPr="0014779F" w:rsidRDefault="008A51F2" w:rsidP="00EA1BC3">
      <w:pPr>
        <w:tabs>
          <w:tab w:val="left" w:pos="284"/>
        </w:tabs>
        <w:spacing w:after="0"/>
        <w:jc w:val="center"/>
        <w:rPr>
          <w:rFonts w:ascii="Times New Roman" w:hAnsi="Times New Roman" w:cs="Times New Roman"/>
          <w:sz w:val="28"/>
          <w:szCs w:val="28"/>
          <w:lang w:val="de-DE"/>
        </w:rPr>
      </w:pPr>
    </w:p>
    <w:p w14:paraId="403F04A0" w14:textId="77777777" w:rsidR="00DC08BB" w:rsidRPr="00DF2DB8" w:rsidRDefault="00392053" w:rsidP="00127E5C">
      <w:pPr>
        <w:tabs>
          <w:tab w:val="left" w:pos="284"/>
        </w:tabs>
        <w:spacing w:after="0"/>
        <w:jc w:val="center"/>
        <w:rPr>
          <w:rFonts w:ascii="Times New Roman" w:eastAsia="Times New Roman" w:hAnsi="Times New Roman" w:cs="Times New Roman"/>
          <w:b/>
          <w:bCs/>
          <w:sz w:val="24"/>
          <w:szCs w:val="24"/>
          <w:lang w:val="sq-AL"/>
        </w:rPr>
      </w:pPr>
      <w:r w:rsidRPr="00DF2DB8">
        <w:rPr>
          <w:rFonts w:ascii="Times New Roman" w:eastAsia="Times New Roman" w:hAnsi="Times New Roman" w:cs="Times New Roman"/>
          <w:b/>
          <w:bCs/>
          <w:sz w:val="24"/>
          <w:szCs w:val="24"/>
          <w:lang w:val="sq-AL"/>
        </w:rPr>
        <w:t>RELACION</w:t>
      </w:r>
    </w:p>
    <w:p w14:paraId="5855A2F5" w14:textId="308FE0DD" w:rsidR="00392053" w:rsidRPr="00DF2DB8" w:rsidRDefault="00392053" w:rsidP="00127E5C">
      <w:pPr>
        <w:tabs>
          <w:tab w:val="left" w:pos="284"/>
        </w:tabs>
        <w:spacing w:after="0"/>
        <w:jc w:val="center"/>
        <w:rPr>
          <w:rFonts w:ascii="Times New Roman" w:eastAsia="Times New Roman" w:hAnsi="Times New Roman" w:cs="Times New Roman"/>
          <w:b/>
          <w:bCs/>
          <w:sz w:val="24"/>
          <w:szCs w:val="24"/>
          <w:lang w:val="sq-AL"/>
        </w:rPr>
      </w:pPr>
      <w:r w:rsidRPr="00DF2DB8">
        <w:rPr>
          <w:rFonts w:ascii="Times New Roman" w:eastAsia="Times New Roman" w:hAnsi="Times New Roman" w:cs="Times New Roman"/>
          <w:b/>
          <w:bCs/>
          <w:sz w:val="24"/>
          <w:szCs w:val="24"/>
          <w:lang w:val="sq-AL"/>
        </w:rPr>
        <w:t>PËR</w:t>
      </w:r>
    </w:p>
    <w:p w14:paraId="685971CF" w14:textId="5E21EDDD" w:rsidR="00392053" w:rsidRPr="00DF2DB8" w:rsidRDefault="00392053" w:rsidP="00127E5C">
      <w:pPr>
        <w:tabs>
          <w:tab w:val="left" w:pos="284"/>
        </w:tabs>
        <w:spacing w:after="0"/>
        <w:jc w:val="center"/>
        <w:rPr>
          <w:rFonts w:ascii="Times New Roman" w:eastAsia="Times New Roman" w:hAnsi="Times New Roman" w:cs="Times New Roman"/>
          <w:b/>
          <w:bCs/>
          <w:sz w:val="24"/>
          <w:szCs w:val="24"/>
          <w:lang w:val="sq-AL"/>
        </w:rPr>
      </w:pPr>
      <w:r w:rsidRPr="00DF2DB8">
        <w:rPr>
          <w:rFonts w:ascii="Times New Roman" w:eastAsia="Times New Roman" w:hAnsi="Times New Roman" w:cs="Times New Roman"/>
          <w:b/>
          <w:bCs/>
          <w:sz w:val="24"/>
          <w:szCs w:val="24"/>
          <w:lang w:val="sq-AL"/>
        </w:rPr>
        <w:t>PROJEKT</w:t>
      </w:r>
      <w:r w:rsidR="00724D9E" w:rsidRPr="00DF2DB8">
        <w:rPr>
          <w:rFonts w:ascii="Times New Roman" w:eastAsia="Times New Roman" w:hAnsi="Times New Roman" w:cs="Times New Roman"/>
          <w:b/>
          <w:bCs/>
          <w:sz w:val="24"/>
          <w:szCs w:val="24"/>
          <w:lang w:val="sq-AL"/>
        </w:rPr>
        <w:t>LIGJIN</w:t>
      </w:r>
    </w:p>
    <w:p w14:paraId="4C5F5CC0" w14:textId="77777777" w:rsidR="00B6011A" w:rsidRPr="00DF2DB8" w:rsidRDefault="0070055A" w:rsidP="006F3A4B">
      <w:pPr>
        <w:tabs>
          <w:tab w:val="left" w:pos="270"/>
          <w:tab w:val="left" w:pos="360"/>
        </w:tabs>
        <w:spacing w:after="0"/>
        <w:jc w:val="center"/>
        <w:rPr>
          <w:rFonts w:ascii="Times New Roman" w:eastAsia="Times New Roman" w:hAnsi="Times New Roman" w:cs="Times New Roman"/>
          <w:b/>
          <w:bCs/>
          <w:sz w:val="24"/>
          <w:szCs w:val="24"/>
          <w:lang w:val="sq-AL"/>
        </w:rPr>
      </w:pPr>
      <w:r w:rsidRPr="00DF2DB8">
        <w:rPr>
          <w:rFonts w:ascii="Times New Roman" w:eastAsia="Times New Roman" w:hAnsi="Times New Roman" w:cs="Times New Roman"/>
          <w:b/>
          <w:bCs/>
          <w:sz w:val="24"/>
          <w:szCs w:val="24"/>
          <w:lang w:val="sq-AL"/>
        </w:rPr>
        <w:t>“</w:t>
      </w:r>
      <w:bookmarkStart w:id="0" w:name="_Hlk222431078"/>
      <w:r w:rsidR="001043A3" w:rsidRPr="00DF2DB8">
        <w:rPr>
          <w:rFonts w:ascii="Times New Roman" w:eastAsia="Times New Roman" w:hAnsi="Times New Roman" w:cs="Times New Roman"/>
          <w:b/>
          <w:bCs/>
          <w:sz w:val="24"/>
          <w:szCs w:val="24"/>
          <w:lang w:val="sq-AL"/>
        </w:rPr>
        <w:t xml:space="preserve">PËR </w:t>
      </w:r>
      <w:r w:rsidRPr="00DF2DB8">
        <w:rPr>
          <w:rFonts w:ascii="Times New Roman" w:eastAsia="Times New Roman" w:hAnsi="Times New Roman" w:cs="Times New Roman"/>
          <w:b/>
          <w:bCs/>
          <w:sz w:val="24"/>
          <w:szCs w:val="24"/>
          <w:lang w:val="sq-AL"/>
        </w:rPr>
        <w:t xml:space="preserve">SIGURIMIN E NJË NIVELI </w:t>
      </w:r>
    </w:p>
    <w:p w14:paraId="4A70061D" w14:textId="2DB5BD27" w:rsidR="00392053" w:rsidRPr="00DF2DB8" w:rsidRDefault="0070055A" w:rsidP="006F3A4B">
      <w:pPr>
        <w:tabs>
          <w:tab w:val="left" w:pos="270"/>
          <w:tab w:val="left" w:pos="360"/>
        </w:tabs>
        <w:spacing w:after="0"/>
        <w:jc w:val="center"/>
        <w:rPr>
          <w:rFonts w:ascii="Times New Roman" w:eastAsia="Times New Roman" w:hAnsi="Times New Roman" w:cs="Times New Roman"/>
          <w:b/>
          <w:bCs/>
          <w:sz w:val="24"/>
          <w:szCs w:val="24"/>
          <w:lang w:val="sq-AL"/>
        </w:rPr>
      </w:pPr>
      <w:r w:rsidRPr="00DF2DB8">
        <w:rPr>
          <w:rFonts w:ascii="Times New Roman" w:eastAsia="Times New Roman" w:hAnsi="Times New Roman" w:cs="Times New Roman"/>
          <w:b/>
          <w:bCs/>
          <w:sz w:val="24"/>
          <w:szCs w:val="24"/>
          <w:lang w:val="sq-AL"/>
        </w:rPr>
        <w:t xml:space="preserve">MINIMAL GLOBAL TË TATIMIT PËR GRUPET E SHOQËRIVE SHUMËKOMBËSHE DHE GRUPET </w:t>
      </w:r>
      <w:r w:rsidR="005E78AA" w:rsidRPr="00DF2DB8">
        <w:rPr>
          <w:rFonts w:ascii="Times New Roman" w:eastAsia="Times New Roman" w:hAnsi="Times New Roman" w:cs="Times New Roman"/>
          <w:b/>
          <w:bCs/>
          <w:sz w:val="24"/>
          <w:szCs w:val="24"/>
          <w:lang w:val="sq-AL"/>
        </w:rPr>
        <w:t>E M</w:t>
      </w:r>
      <w:r w:rsidR="0010090A" w:rsidRPr="00DF2DB8">
        <w:rPr>
          <w:rFonts w:ascii="Times New Roman" w:eastAsia="Times New Roman" w:hAnsi="Times New Roman" w:cs="Times New Roman"/>
          <w:b/>
          <w:bCs/>
          <w:sz w:val="24"/>
          <w:szCs w:val="24"/>
          <w:lang w:val="sq-AL"/>
        </w:rPr>
        <w:t>Ë</w:t>
      </w:r>
      <w:r w:rsidR="005E78AA" w:rsidRPr="00DF2DB8">
        <w:rPr>
          <w:rFonts w:ascii="Times New Roman" w:eastAsia="Times New Roman" w:hAnsi="Times New Roman" w:cs="Times New Roman"/>
          <w:b/>
          <w:bCs/>
          <w:sz w:val="24"/>
          <w:szCs w:val="24"/>
          <w:lang w:val="sq-AL"/>
        </w:rPr>
        <w:t xml:space="preserve">DHA </w:t>
      </w:r>
      <w:r w:rsidRPr="00DF2DB8">
        <w:rPr>
          <w:rFonts w:ascii="Times New Roman" w:eastAsia="Times New Roman" w:hAnsi="Times New Roman" w:cs="Times New Roman"/>
          <w:b/>
          <w:bCs/>
          <w:sz w:val="24"/>
          <w:szCs w:val="24"/>
          <w:lang w:val="sq-AL"/>
        </w:rPr>
        <w:t>VENDASE</w:t>
      </w:r>
      <w:r w:rsidR="00B26F58" w:rsidRPr="00DF2DB8">
        <w:rPr>
          <w:rFonts w:ascii="Times New Roman" w:eastAsia="Times New Roman" w:hAnsi="Times New Roman" w:cs="Times New Roman"/>
          <w:b/>
          <w:bCs/>
          <w:sz w:val="24"/>
          <w:szCs w:val="24"/>
          <w:lang w:val="sq-AL"/>
        </w:rPr>
        <w:t>”</w:t>
      </w:r>
    </w:p>
    <w:bookmarkEnd w:id="0"/>
    <w:p w14:paraId="46A7604D" w14:textId="77777777" w:rsidR="00392053" w:rsidRDefault="00392053" w:rsidP="00EA1BC3">
      <w:pPr>
        <w:tabs>
          <w:tab w:val="left" w:pos="284"/>
        </w:tabs>
        <w:spacing w:after="0"/>
        <w:jc w:val="center"/>
        <w:rPr>
          <w:rFonts w:ascii="Times New Roman" w:eastAsia="Times New Roman" w:hAnsi="Times New Roman" w:cs="Times New Roman"/>
          <w:sz w:val="24"/>
          <w:szCs w:val="24"/>
          <w:lang w:val="sq-AL"/>
        </w:rPr>
      </w:pPr>
    </w:p>
    <w:p w14:paraId="4D0D8C6E" w14:textId="77777777" w:rsidR="001343EF" w:rsidRPr="00DF2DB8" w:rsidRDefault="001343EF" w:rsidP="00EA1BC3">
      <w:pPr>
        <w:tabs>
          <w:tab w:val="left" w:pos="284"/>
        </w:tabs>
        <w:spacing w:after="0"/>
        <w:jc w:val="center"/>
        <w:rPr>
          <w:rFonts w:ascii="Times New Roman" w:eastAsia="Times New Roman" w:hAnsi="Times New Roman" w:cs="Times New Roman"/>
          <w:sz w:val="24"/>
          <w:szCs w:val="24"/>
          <w:lang w:val="sq-AL"/>
        </w:rPr>
      </w:pPr>
    </w:p>
    <w:p w14:paraId="1E2634AE" w14:textId="62540244" w:rsidR="00392053" w:rsidRPr="00DF2DB8" w:rsidRDefault="00392053" w:rsidP="00CA30E9">
      <w:pPr>
        <w:tabs>
          <w:tab w:val="left" w:pos="360"/>
          <w:tab w:val="left" w:pos="426"/>
        </w:tabs>
        <w:spacing w:after="0"/>
        <w:ind w:left="360"/>
        <w:jc w:val="both"/>
        <w:rPr>
          <w:rFonts w:ascii="Times New Roman" w:hAnsi="Times New Roman" w:cs="Times New Roman"/>
          <w:b/>
          <w:sz w:val="24"/>
          <w:szCs w:val="24"/>
          <w:lang w:val="sq-AL"/>
        </w:rPr>
      </w:pPr>
      <w:r w:rsidRPr="00DF2DB8">
        <w:rPr>
          <w:rFonts w:ascii="Times New Roman" w:hAnsi="Times New Roman" w:cs="Times New Roman"/>
          <w:b/>
          <w:sz w:val="24"/>
          <w:szCs w:val="24"/>
          <w:lang w:val="sq-AL"/>
        </w:rPr>
        <w:t xml:space="preserve">I. QËLLIMI I PROJEKTAKTIT DHE OBJEKTIVAT QË SYNOHEN TË </w:t>
      </w:r>
      <w:r w:rsidR="006F3A4B" w:rsidRPr="00DF2DB8">
        <w:rPr>
          <w:rFonts w:ascii="Times New Roman" w:hAnsi="Times New Roman" w:cs="Times New Roman"/>
          <w:b/>
          <w:sz w:val="24"/>
          <w:szCs w:val="24"/>
          <w:lang w:val="sq-AL"/>
        </w:rPr>
        <w:t xml:space="preserve">  </w:t>
      </w:r>
      <w:r w:rsidRPr="00DF2DB8">
        <w:rPr>
          <w:rFonts w:ascii="Times New Roman" w:hAnsi="Times New Roman" w:cs="Times New Roman"/>
          <w:b/>
          <w:sz w:val="24"/>
          <w:szCs w:val="24"/>
          <w:lang w:val="sq-AL"/>
        </w:rPr>
        <w:t>ARRIHEN</w:t>
      </w:r>
    </w:p>
    <w:p w14:paraId="3ABFAE5C" w14:textId="77777777" w:rsidR="00392053" w:rsidRPr="00DF2DB8" w:rsidRDefault="00392053" w:rsidP="00392053">
      <w:pPr>
        <w:autoSpaceDE w:val="0"/>
        <w:autoSpaceDN w:val="0"/>
        <w:adjustRightInd w:val="0"/>
        <w:spacing w:after="0"/>
        <w:jc w:val="both"/>
        <w:rPr>
          <w:rFonts w:ascii="Times New Roman" w:eastAsia="Calibri" w:hAnsi="Times New Roman" w:cs="Times New Roman"/>
          <w:sz w:val="24"/>
          <w:szCs w:val="24"/>
          <w:lang w:val="sq-AL"/>
        </w:rPr>
      </w:pPr>
    </w:p>
    <w:p w14:paraId="5D4624E9" w14:textId="65B9B764" w:rsidR="00B27457" w:rsidRPr="00DF2DB8" w:rsidRDefault="00B27457" w:rsidP="00B931AE">
      <w:pPr>
        <w:tabs>
          <w:tab w:val="left" w:pos="270"/>
        </w:tabs>
        <w:autoSpaceDE w:val="0"/>
        <w:autoSpaceDN w:val="0"/>
        <w:adjustRightInd w:val="0"/>
        <w:spacing w:after="0"/>
        <w:jc w:val="both"/>
        <w:rPr>
          <w:rFonts w:ascii="Times New Roman" w:eastAsia="Calibri" w:hAnsi="Times New Roman" w:cs="Times New Roman"/>
          <w:sz w:val="24"/>
          <w:szCs w:val="24"/>
          <w:lang w:val="sq-AL"/>
        </w:rPr>
      </w:pPr>
      <w:r w:rsidRPr="00DF2DB8">
        <w:rPr>
          <w:rFonts w:ascii="Times New Roman" w:eastAsia="Calibri" w:hAnsi="Times New Roman" w:cs="Times New Roman"/>
          <w:sz w:val="24"/>
          <w:szCs w:val="24"/>
          <w:lang w:val="sq-AL"/>
        </w:rPr>
        <w:t xml:space="preserve">Ky projektligj synon transpozimin </w:t>
      </w:r>
      <w:r w:rsidR="002D6CC0" w:rsidRPr="00DF2DB8">
        <w:rPr>
          <w:rFonts w:ascii="Times New Roman" w:eastAsia="Calibri" w:hAnsi="Times New Roman" w:cs="Times New Roman"/>
          <w:sz w:val="24"/>
          <w:szCs w:val="24"/>
          <w:lang w:val="sq-AL"/>
        </w:rPr>
        <w:t>në legjislacionin kombëtar të</w:t>
      </w:r>
      <w:r w:rsidRPr="00DF2DB8">
        <w:rPr>
          <w:rFonts w:ascii="Times New Roman" w:eastAsia="Calibri" w:hAnsi="Times New Roman" w:cs="Times New Roman"/>
          <w:sz w:val="24"/>
          <w:szCs w:val="24"/>
          <w:lang w:val="sq-AL"/>
        </w:rPr>
        <w:t xml:space="preserve"> dispozitave të Direktivës </w:t>
      </w:r>
      <w:r w:rsidR="00D47C3D" w:rsidRPr="00DF2DB8">
        <w:rPr>
          <w:rFonts w:ascii="Times New Roman" w:eastAsia="Calibri" w:hAnsi="Times New Roman" w:cs="Times New Roman"/>
          <w:sz w:val="24"/>
          <w:szCs w:val="24"/>
          <w:lang w:val="sq-AL"/>
        </w:rPr>
        <w:t>t</w:t>
      </w:r>
      <w:r w:rsidRPr="00DF2DB8">
        <w:rPr>
          <w:rFonts w:ascii="Times New Roman" w:eastAsia="Calibri" w:hAnsi="Times New Roman" w:cs="Times New Roman"/>
          <w:sz w:val="24"/>
          <w:szCs w:val="24"/>
          <w:lang w:val="sq-AL"/>
        </w:rPr>
        <w:t>ë Këshillit (BE) 2022/2523, datë 15 dhjetor 2022, “Mbi sigurimin e një niveli minimal global të tatimit për grupet e shoqërive shumëkombëshe dhe grupet vendase në shkallë të gjerë në Bashkimin Evropian”</w:t>
      </w:r>
      <w:r w:rsidR="00C37025" w:rsidRPr="00DF2DB8">
        <w:rPr>
          <w:rFonts w:ascii="Times New Roman" w:eastAsia="Calibri" w:hAnsi="Times New Roman" w:cs="Times New Roman"/>
          <w:sz w:val="24"/>
          <w:szCs w:val="24"/>
          <w:lang w:val="sq-AL"/>
        </w:rPr>
        <w:t>.</w:t>
      </w:r>
    </w:p>
    <w:p w14:paraId="772F6651" w14:textId="77777777" w:rsidR="00BE4833" w:rsidRPr="00DF2DB8" w:rsidRDefault="00BE4833" w:rsidP="00B931AE">
      <w:pPr>
        <w:tabs>
          <w:tab w:val="left" w:pos="270"/>
        </w:tabs>
        <w:autoSpaceDE w:val="0"/>
        <w:autoSpaceDN w:val="0"/>
        <w:adjustRightInd w:val="0"/>
        <w:spacing w:after="0"/>
        <w:jc w:val="both"/>
        <w:rPr>
          <w:rFonts w:ascii="Times New Roman" w:eastAsia="Calibri" w:hAnsi="Times New Roman" w:cs="Times New Roman"/>
          <w:sz w:val="24"/>
          <w:szCs w:val="24"/>
          <w:lang w:val="sq-AL"/>
        </w:rPr>
      </w:pPr>
    </w:p>
    <w:p w14:paraId="68A2A232" w14:textId="339C020C" w:rsidR="005D184A" w:rsidRPr="00DF2DB8" w:rsidRDefault="005D184A" w:rsidP="00B931AE">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Qëllimi </w:t>
      </w:r>
      <w:r w:rsidR="00BE4833" w:rsidRPr="00DF2DB8">
        <w:rPr>
          <w:rFonts w:ascii="Times New Roman" w:eastAsia="Calibri" w:hAnsi="Times New Roman" w:cs="Times New Roman"/>
          <w:sz w:val="24"/>
          <w:szCs w:val="24"/>
        </w:rPr>
        <w:t>i k</w:t>
      </w:r>
      <w:r w:rsidR="0010090A" w:rsidRPr="00DF2DB8">
        <w:rPr>
          <w:rFonts w:ascii="Times New Roman" w:eastAsia="Calibri" w:hAnsi="Times New Roman" w:cs="Times New Roman"/>
          <w:sz w:val="24"/>
          <w:szCs w:val="24"/>
        </w:rPr>
        <w:t>ë</w:t>
      </w:r>
      <w:r w:rsidR="00BE4833" w:rsidRPr="00DF2DB8">
        <w:rPr>
          <w:rFonts w:ascii="Times New Roman" w:eastAsia="Calibri" w:hAnsi="Times New Roman" w:cs="Times New Roman"/>
          <w:sz w:val="24"/>
          <w:szCs w:val="24"/>
        </w:rPr>
        <w:t xml:space="preserve">tij </w:t>
      </w:r>
      <w:r w:rsidRPr="00DF2DB8">
        <w:rPr>
          <w:rFonts w:ascii="Times New Roman" w:eastAsia="Calibri" w:hAnsi="Times New Roman" w:cs="Times New Roman"/>
          <w:sz w:val="24"/>
          <w:szCs w:val="24"/>
        </w:rPr>
        <w:t xml:space="preserve">projektligji është krijimi i kuadrit ligjor të nevojshëm për vendosjen dhe administrimin në Republikën e Shqipërisë të regjimit të Tatimit Minimal Global (Global Minimum Tax – GMT), në përputhje me </w:t>
      </w:r>
      <w:r w:rsidR="00E93BA1" w:rsidRPr="00DF2DB8">
        <w:rPr>
          <w:rFonts w:ascii="Times New Roman" w:eastAsia="Calibri" w:hAnsi="Times New Roman" w:cs="Times New Roman"/>
          <w:sz w:val="24"/>
          <w:szCs w:val="24"/>
        </w:rPr>
        <w:t xml:space="preserve">me legjislacionin e Bashkimit Evropian në këtë fushë dhe me </w:t>
      </w:r>
      <w:r w:rsidRPr="00DF2DB8">
        <w:rPr>
          <w:rFonts w:ascii="Times New Roman" w:eastAsia="Calibri" w:hAnsi="Times New Roman" w:cs="Times New Roman"/>
          <w:sz w:val="24"/>
          <w:szCs w:val="24"/>
        </w:rPr>
        <w:t>standardet ndërkombëtare të zhvilluara nga OECD/G20</w:t>
      </w:r>
      <w:r w:rsidR="00E93BA1" w:rsidRPr="00DF2DB8">
        <w:rPr>
          <w:rFonts w:ascii="Times New Roman" w:eastAsia="Calibri" w:hAnsi="Times New Roman" w:cs="Times New Roman"/>
          <w:sz w:val="24"/>
          <w:szCs w:val="24"/>
        </w:rPr>
        <w:t>.</w:t>
      </w:r>
    </w:p>
    <w:p w14:paraId="36D1688C" w14:textId="77777777" w:rsidR="00E93BA1" w:rsidRPr="00DF2DB8" w:rsidRDefault="00E93BA1" w:rsidP="00E93BA1">
      <w:pPr>
        <w:tabs>
          <w:tab w:val="left" w:pos="270"/>
          <w:tab w:val="left" w:pos="360"/>
        </w:tabs>
        <w:autoSpaceDE w:val="0"/>
        <w:autoSpaceDN w:val="0"/>
        <w:adjustRightInd w:val="0"/>
        <w:spacing w:after="0" w:line="240" w:lineRule="auto"/>
        <w:jc w:val="both"/>
        <w:rPr>
          <w:rFonts w:ascii="Times New Roman" w:eastAsia="Calibri" w:hAnsi="Times New Roman" w:cs="Times New Roman"/>
          <w:sz w:val="24"/>
          <w:szCs w:val="24"/>
        </w:rPr>
      </w:pPr>
    </w:p>
    <w:p w14:paraId="29CEB7BA" w14:textId="77777777" w:rsidR="00B931AE" w:rsidRPr="00DF2DB8" w:rsidRDefault="005D184A"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Projektligji synon të sigurojë që grupet e shoqërive shumëkombëshe dhe grupet e mëdha vendase, me të ardhura të konsoliduara vjetore prej të paktën 750 milionë euro, t’i nënshtrohen një niveli minimal efektiv tatimi prej 15 për qind mbi fitimet e realizuara në juridiksionet ku ushtrojnë aktivitetin e tyre ekonomik. </w:t>
      </w:r>
    </w:p>
    <w:p w14:paraId="7CF1BB62" w14:textId="77777777" w:rsidR="00B931AE" w:rsidRPr="00DF2DB8" w:rsidRDefault="00B931AE"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p>
    <w:p w14:paraId="130D6584" w14:textId="170307BA" w:rsidR="005D184A" w:rsidRPr="00DF2DB8" w:rsidRDefault="005D184A"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Nëpërmjet këtij projekt</w:t>
      </w:r>
      <w:r w:rsidR="00177E9F" w:rsidRPr="00DF2DB8">
        <w:rPr>
          <w:rFonts w:ascii="Times New Roman" w:eastAsia="Calibri" w:hAnsi="Times New Roman" w:cs="Times New Roman"/>
          <w:sz w:val="24"/>
          <w:szCs w:val="24"/>
        </w:rPr>
        <w:t>akti</w:t>
      </w:r>
      <w:r w:rsidRPr="00DF2DB8">
        <w:rPr>
          <w:rFonts w:ascii="Times New Roman" w:eastAsia="Calibri" w:hAnsi="Times New Roman" w:cs="Times New Roman"/>
          <w:sz w:val="24"/>
          <w:szCs w:val="24"/>
        </w:rPr>
        <w:t xml:space="preserve"> synohet:</w:t>
      </w:r>
    </w:p>
    <w:p w14:paraId="03FC217E" w14:textId="77777777" w:rsidR="005D184A" w:rsidRPr="00DF2DB8" w:rsidRDefault="005D184A" w:rsidP="005D184A">
      <w:pPr>
        <w:numPr>
          <w:ilvl w:val="0"/>
          <w:numId w:val="25"/>
        </w:num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garantimi i një niveli minimal tatimi mbi fitimet e grupeve të mëdha ekonomike, pavarësisht strukturës së tyre organizative ose juridiksioneve ku janë të vendosura; </w:t>
      </w:r>
    </w:p>
    <w:p w14:paraId="7A9D9C83" w14:textId="77777777" w:rsidR="005D184A" w:rsidRPr="00DF2DB8" w:rsidRDefault="005D184A" w:rsidP="005D184A">
      <w:pPr>
        <w:numPr>
          <w:ilvl w:val="0"/>
          <w:numId w:val="25"/>
        </w:num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parandalimi i praktikave të planifikimit agresiv tatimor që mundësojnë zhvendosjen artificiale të fitimeve drejt juridiksioneve me norma të ulëta tatimore ose pa tatim; </w:t>
      </w:r>
    </w:p>
    <w:p w14:paraId="0B8A4135" w14:textId="77777777" w:rsidR="005D184A" w:rsidRPr="00DF2DB8" w:rsidRDefault="005D184A" w:rsidP="005D184A">
      <w:pPr>
        <w:numPr>
          <w:ilvl w:val="0"/>
          <w:numId w:val="25"/>
        </w:num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mbrojtja e bazës tatimore shqiptare nga erozioni dhe transferimi i fitimeve jashtë juridiksionit shqiptar; </w:t>
      </w:r>
    </w:p>
    <w:p w14:paraId="51F44C38" w14:textId="77777777" w:rsidR="005D184A" w:rsidRPr="00DF2DB8" w:rsidRDefault="005D184A" w:rsidP="005D184A">
      <w:pPr>
        <w:numPr>
          <w:ilvl w:val="0"/>
          <w:numId w:val="25"/>
        </w:num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forcimi i integritetit dhe drejtësisë së sistemit tatimor, duke siguruar që grupet e mëdha shumëkombëshe të kontribuojnë në mënyrë të drejtë në financat publike; </w:t>
      </w:r>
    </w:p>
    <w:p w14:paraId="241CE280" w14:textId="77777777" w:rsidR="005D184A" w:rsidRPr="00DF2DB8" w:rsidRDefault="005D184A" w:rsidP="005D184A">
      <w:pPr>
        <w:numPr>
          <w:ilvl w:val="0"/>
          <w:numId w:val="25"/>
        </w:num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krijimi i kushteve të barabarta konkurruese ndërmjet shoqërive shumëkombëshe dhe bizneseve të tjera që operojnë në Republikën e Shqipërisë; </w:t>
      </w:r>
    </w:p>
    <w:p w14:paraId="032A2065" w14:textId="77777777" w:rsidR="005D184A" w:rsidRPr="00DF2DB8" w:rsidRDefault="005D184A" w:rsidP="005D184A">
      <w:pPr>
        <w:numPr>
          <w:ilvl w:val="0"/>
          <w:numId w:val="25"/>
        </w:num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garantimi i përputhshmërisë së legjislacionit tatimor shqiptar me zhvillimet më të fundit ndërkombëtare në fushën e tatimit të korporatave. </w:t>
      </w:r>
    </w:p>
    <w:p w14:paraId="3B0449B7" w14:textId="77777777" w:rsidR="00BE4833" w:rsidRPr="00DF2DB8" w:rsidRDefault="00BE4833"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p>
    <w:p w14:paraId="022978A5" w14:textId="48A3A523" w:rsidR="005D184A" w:rsidRPr="00DF2DB8" w:rsidRDefault="005D184A"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Projektligji </w:t>
      </w:r>
      <w:r w:rsidR="00177E9F" w:rsidRPr="00DF2DB8">
        <w:rPr>
          <w:rFonts w:ascii="Times New Roman" w:eastAsia="Calibri" w:hAnsi="Times New Roman" w:cs="Times New Roman"/>
          <w:sz w:val="24"/>
          <w:szCs w:val="24"/>
        </w:rPr>
        <w:t>prezanton</w:t>
      </w:r>
      <w:r w:rsidRPr="00DF2DB8">
        <w:rPr>
          <w:rFonts w:ascii="Times New Roman" w:eastAsia="Calibri" w:hAnsi="Times New Roman" w:cs="Times New Roman"/>
          <w:sz w:val="24"/>
          <w:szCs w:val="24"/>
        </w:rPr>
        <w:t xml:space="preserve"> tre mekanizmat bazë të regjimit GloBE, konkretisht:</w:t>
      </w:r>
    </w:p>
    <w:p w14:paraId="0C05FD08" w14:textId="77777777" w:rsidR="005D184A" w:rsidRPr="00DF2DB8" w:rsidRDefault="005D184A"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lastRenderedPageBreak/>
        <w:t>a) Rregullin e Përfshirjes së të Ardhurave (RPA), i cili lejon vendosjen e tatimit shtesë në nivelin e entitetit mëmë kur fitimet e entiteteve të grupit janë tatuar me një normë efektive më të ulët se 15 për qind;</w:t>
      </w:r>
    </w:p>
    <w:p w14:paraId="5CC8D106" w14:textId="77777777" w:rsidR="005D184A" w:rsidRPr="00DF2DB8" w:rsidRDefault="005D184A"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b) Rregullin për Fitimet e Nëntatuara (RFN), i cili siguron vendosjen e tatimit shtesë në rastet kur tatimi minimal nuk është mbledhur nëpërmjet RPA-së;</w:t>
      </w:r>
    </w:p>
    <w:p w14:paraId="1F07C371" w14:textId="4B3F0A81" w:rsidR="005D184A" w:rsidRPr="00DF2DB8" w:rsidRDefault="005D184A"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c) Tatimin Shtesë Minimal të Brendshëm të Kualifikuar (TSMBK), i cili i jep </w:t>
      </w:r>
      <w:r w:rsidR="00E107F7" w:rsidRPr="00DF2DB8">
        <w:rPr>
          <w:rFonts w:ascii="Times New Roman" w:eastAsia="Calibri" w:hAnsi="Times New Roman" w:cs="Times New Roman"/>
          <w:sz w:val="24"/>
          <w:szCs w:val="24"/>
        </w:rPr>
        <w:t>vendit ton</w:t>
      </w:r>
      <w:r w:rsidR="0010090A" w:rsidRPr="00DF2DB8">
        <w:rPr>
          <w:rFonts w:ascii="Times New Roman" w:eastAsia="Calibri" w:hAnsi="Times New Roman" w:cs="Times New Roman"/>
          <w:sz w:val="24"/>
          <w:szCs w:val="24"/>
        </w:rPr>
        <w:t>ë</w:t>
      </w:r>
      <w:r w:rsidRPr="00DF2DB8">
        <w:rPr>
          <w:rFonts w:ascii="Times New Roman" w:eastAsia="Calibri" w:hAnsi="Times New Roman" w:cs="Times New Roman"/>
          <w:sz w:val="24"/>
          <w:szCs w:val="24"/>
        </w:rPr>
        <w:t xml:space="preserve"> të drejtën prioritare për të mbledhur diferencën e tatimit deri në normën minimale globale mbi fitimet e entiteteve përbërëse të vendosura në territorin e saj. </w:t>
      </w:r>
    </w:p>
    <w:p w14:paraId="1D16E9CB" w14:textId="77777777" w:rsidR="00FE392C" w:rsidRDefault="00FE392C"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p>
    <w:p w14:paraId="07E19BC6" w14:textId="032427C9" w:rsidR="005D184A" w:rsidRPr="00DF2DB8" w:rsidRDefault="005D184A" w:rsidP="005D184A">
      <w:pPr>
        <w:tabs>
          <w:tab w:val="left" w:pos="270"/>
          <w:tab w:val="left" w:pos="360"/>
        </w:tabs>
        <w:autoSpaceDE w:val="0"/>
        <w:autoSpaceDN w:val="0"/>
        <w:adjustRightInd w:val="0"/>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 xml:space="preserve">Përmes zbatimit të këtyre mekanizmave, projektligji synon jo vetëm mbrojtjen e interesave fiskale të Republikës së Shqipërisë, por edhe integrimin e saj në </w:t>
      </w:r>
      <w:r w:rsidR="005456DC" w:rsidRPr="00DF2DB8">
        <w:rPr>
          <w:rFonts w:ascii="Times New Roman" w:eastAsia="Calibri" w:hAnsi="Times New Roman" w:cs="Times New Roman"/>
          <w:sz w:val="24"/>
          <w:szCs w:val="24"/>
        </w:rPr>
        <w:t>fush</w:t>
      </w:r>
      <w:r w:rsidR="0010090A" w:rsidRPr="00DF2DB8">
        <w:rPr>
          <w:rFonts w:ascii="Times New Roman" w:eastAsia="Calibri" w:hAnsi="Times New Roman" w:cs="Times New Roman"/>
          <w:sz w:val="24"/>
          <w:szCs w:val="24"/>
        </w:rPr>
        <w:t>ë</w:t>
      </w:r>
      <w:r w:rsidR="005456DC" w:rsidRPr="00DF2DB8">
        <w:rPr>
          <w:rFonts w:ascii="Times New Roman" w:eastAsia="Calibri" w:hAnsi="Times New Roman" w:cs="Times New Roman"/>
          <w:sz w:val="24"/>
          <w:szCs w:val="24"/>
        </w:rPr>
        <w:t>n</w:t>
      </w:r>
      <w:r w:rsidRPr="00DF2DB8">
        <w:rPr>
          <w:rFonts w:ascii="Times New Roman" w:eastAsia="Calibri" w:hAnsi="Times New Roman" w:cs="Times New Roman"/>
          <w:sz w:val="24"/>
          <w:szCs w:val="24"/>
        </w:rPr>
        <w:t xml:space="preserve"> e re ndërkombëtare të tatimit të korporatave, e cila po zbatohet aktualisht nga Bashkimi Evropian dhe shumica e vendeve pjesëmarrëse në K</w:t>
      </w:r>
      <w:r w:rsidR="00FD621F" w:rsidRPr="00DF2DB8">
        <w:rPr>
          <w:rFonts w:ascii="Times New Roman" w:eastAsia="Calibri" w:hAnsi="Times New Roman" w:cs="Times New Roman"/>
          <w:sz w:val="24"/>
          <w:szCs w:val="24"/>
        </w:rPr>
        <w:t>uadrin</w:t>
      </w:r>
      <w:r w:rsidRPr="00DF2DB8">
        <w:rPr>
          <w:rFonts w:ascii="Times New Roman" w:eastAsia="Calibri" w:hAnsi="Times New Roman" w:cs="Times New Roman"/>
          <w:sz w:val="24"/>
          <w:szCs w:val="24"/>
        </w:rPr>
        <w:t xml:space="preserve"> Gjithëpërfshirës OECD/G20 </w:t>
      </w:r>
      <w:r w:rsidR="00FD621F" w:rsidRPr="00DF2DB8">
        <w:rPr>
          <w:rFonts w:ascii="Times New Roman" w:eastAsia="Calibri" w:hAnsi="Times New Roman" w:cs="Times New Roman"/>
          <w:sz w:val="24"/>
          <w:szCs w:val="24"/>
        </w:rPr>
        <w:t xml:space="preserve">të projektit ndërkombëtar </w:t>
      </w:r>
      <w:r w:rsidRPr="00DF2DB8">
        <w:rPr>
          <w:rFonts w:ascii="Times New Roman" w:eastAsia="Calibri" w:hAnsi="Times New Roman" w:cs="Times New Roman"/>
          <w:sz w:val="24"/>
          <w:szCs w:val="24"/>
        </w:rPr>
        <w:t>BEPS.</w:t>
      </w:r>
    </w:p>
    <w:p w14:paraId="11AF4FE9" w14:textId="7D878145" w:rsidR="00392053" w:rsidRDefault="00323B16" w:rsidP="0014779F">
      <w:pPr>
        <w:tabs>
          <w:tab w:val="left" w:pos="360"/>
        </w:tabs>
        <w:autoSpaceDE w:val="0"/>
        <w:autoSpaceDN w:val="0"/>
        <w:adjustRightInd w:val="0"/>
        <w:spacing w:after="0"/>
        <w:jc w:val="both"/>
        <w:rPr>
          <w:rFonts w:ascii="Times New Roman" w:eastAsia="Calibri" w:hAnsi="Times New Roman" w:cs="Times New Roman"/>
          <w:sz w:val="24"/>
          <w:szCs w:val="24"/>
          <w:lang w:val="sq-AL"/>
        </w:rPr>
      </w:pPr>
      <w:r w:rsidRPr="00DF2DB8">
        <w:rPr>
          <w:rFonts w:ascii="Times New Roman" w:eastAsia="Calibri" w:hAnsi="Times New Roman" w:cs="Times New Roman"/>
          <w:sz w:val="24"/>
          <w:szCs w:val="24"/>
          <w:lang w:val="sq-AL"/>
        </w:rPr>
        <w:t xml:space="preserve">      </w:t>
      </w:r>
    </w:p>
    <w:p w14:paraId="67292A4B" w14:textId="77777777" w:rsidR="00BD0FC1" w:rsidRPr="00DF2DB8" w:rsidRDefault="00BD0FC1" w:rsidP="0014779F">
      <w:pPr>
        <w:tabs>
          <w:tab w:val="left" w:pos="360"/>
        </w:tabs>
        <w:autoSpaceDE w:val="0"/>
        <w:autoSpaceDN w:val="0"/>
        <w:adjustRightInd w:val="0"/>
        <w:spacing w:after="0"/>
        <w:jc w:val="both"/>
        <w:rPr>
          <w:rFonts w:ascii="Times New Roman" w:eastAsia="Calibri" w:hAnsi="Times New Roman" w:cs="Times New Roman"/>
          <w:sz w:val="24"/>
          <w:szCs w:val="24"/>
          <w:lang w:val="sq-AL"/>
        </w:rPr>
      </w:pPr>
    </w:p>
    <w:p w14:paraId="0D996654" w14:textId="43564D24" w:rsidR="00392053" w:rsidRPr="00DF2DB8" w:rsidRDefault="00392053">
      <w:pPr>
        <w:numPr>
          <w:ilvl w:val="0"/>
          <w:numId w:val="1"/>
        </w:numPr>
        <w:tabs>
          <w:tab w:val="left" w:pos="284"/>
        </w:tabs>
        <w:spacing w:after="0"/>
        <w:ind w:hanging="360"/>
        <w:contextualSpacing/>
        <w:jc w:val="both"/>
        <w:rPr>
          <w:rFonts w:ascii="Times New Roman" w:eastAsia="Times New Roman" w:hAnsi="Times New Roman" w:cs="Times New Roman"/>
          <w:b/>
          <w:sz w:val="24"/>
          <w:szCs w:val="24"/>
          <w:lang w:val="sq-AL"/>
        </w:rPr>
      </w:pPr>
      <w:r w:rsidRPr="00DF2DB8">
        <w:rPr>
          <w:rFonts w:ascii="Times New Roman" w:eastAsia="Times New Roman" w:hAnsi="Times New Roman" w:cs="Times New Roman"/>
          <w:b/>
          <w:sz w:val="24"/>
          <w:szCs w:val="24"/>
          <w:lang w:val="sq-AL"/>
        </w:rPr>
        <w:t>VLERËSIMI I PROJEKTAKTIT NË RAPORT ME PROGRAMIN POLITIK TË KËSHILLIT TË MINISTRAVE, ME PROGRAMIN ANALITIK TË AKTEVE DHE DOKUMENTE TË TJERA POLITIKE</w:t>
      </w:r>
    </w:p>
    <w:p w14:paraId="50F75F55" w14:textId="77777777" w:rsidR="00392053" w:rsidRPr="00DF2DB8" w:rsidRDefault="00392053" w:rsidP="00DC08BB">
      <w:pPr>
        <w:tabs>
          <w:tab w:val="left" w:pos="284"/>
        </w:tabs>
        <w:spacing w:after="0"/>
        <w:jc w:val="both"/>
        <w:rPr>
          <w:rFonts w:ascii="Times New Roman" w:eastAsia="Times New Roman" w:hAnsi="Times New Roman" w:cs="Times New Roman"/>
          <w:sz w:val="24"/>
          <w:szCs w:val="24"/>
          <w:lang w:val="sq-AL"/>
        </w:rPr>
      </w:pPr>
    </w:p>
    <w:p w14:paraId="2701D368" w14:textId="5B1B745E" w:rsidR="00C64E62" w:rsidRPr="00DF2DB8" w:rsidRDefault="0006211B" w:rsidP="0014779F">
      <w:pPr>
        <w:pStyle w:val="BodyText"/>
        <w:tabs>
          <w:tab w:val="left" w:pos="270"/>
          <w:tab w:val="left" w:pos="360"/>
        </w:tabs>
        <w:spacing w:line="276" w:lineRule="auto"/>
        <w:jc w:val="both"/>
        <w:rPr>
          <w:sz w:val="24"/>
          <w:szCs w:val="24"/>
        </w:rPr>
      </w:pPr>
      <w:r w:rsidRPr="00DF2DB8">
        <w:rPr>
          <w:sz w:val="24"/>
          <w:szCs w:val="24"/>
          <w:lang w:val="sq-AL"/>
        </w:rPr>
        <w:t xml:space="preserve">      </w:t>
      </w:r>
      <w:r w:rsidR="00C64E62" w:rsidRPr="00DF2DB8">
        <w:rPr>
          <w:sz w:val="24"/>
          <w:szCs w:val="24"/>
        </w:rPr>
        <w:t>Ky projektligj është parashikuar në programin analitik të projektakteve</w:t>
      </w:r>
      <w:r w:rsidR="002A7A90" w:rsidRPr="00DF2DB8">
        <w:rPr>
          <w:sz w:val="24"/>
          <w:szCs w:val="24"/>
        </w:rPr>
        <w:t xml:space="preserve"> të Ministrisë së Financave për vitin 202</w:t>
      </w:r>
      <w:r w:rsidR="00D33098" w:rsidRPr="00DF2DB8">
        <w:rPr>
          <w:sz w:val="24"/>
          <w:szCs w:val="24"/>
        </w:rPr>
        <w:t>6</w:t>
      </w:r>
      <w:r w:rsidR="002A7A90" w:rsidRPr="00DF2DB8">
        <w:rPr>
          <w:sz w:val="24"/>
          <w:szCs w:val="24"/>
        </w:rPr>
        <w:t>,</w:t>
      </w:r>
      <w:r w:rsidR="00C64E62" w:rsidRPr="00DF2DB8">
        <w:rPr>
          <w:sz w:val="24"/>
          <w:szCs w:val="24"/>
        </w:rPr>
        <w:t xml:space="preserve"> si dhe </w:t>
      </w:r>
      <w:r w:rsidR="002A7A90" w:rsidRPr="00DF2DB8">
        <w:rPr>
          <w:sz w:val="24"/>
          <w:szCs w:val="24"/>
        </w:rPr>
        <w:t xml:space="preserve">në </w:t>
      </w:r>
      <w:r w:rsidR="00C64E62" w:rsidRPr="00DF2DB8">
        <w:rPr>
          <w:sz w:val="24"/>
          <w:szCs w:val="24"/>
        </w:rPr>
        <w:t>Planin Kombëtar për Integrimin Evropian.</w:t>
      </w:r>
    </w:p>
    <w:p w14:paraId="40A26640" w14:textId="77777777" w:rsidR="00BD0FC1" w:rsidRDefault="00BD0FC1" w:rsidP="00DC08BB">
      <w:pPr>
        <w:tabs>
          <w:tab w:val="left" w:pos="284"/>
        </w:tabs>
        <w:spacing w:after="0"/>
        <w:contextualSpacing/>
        <w:jc w:val="both"/>
        <w:rPr>
          <w:rFonts w:ascii="Times New Roman" w:eastAsia="Times New Roman" w:hAnsi="Times New Roman" w:cs="Times New Roman"/>
          <w:b/>
          <w:sz w:val="24"/>
          <w:szCs w:val="24"/>
          <w:lang w:val="sq-AL"/>
        </w:rPr>
      </w:pPr>
    </w:p>
    <w:p w14:paraId="42572435" w14:textId="77777777" w:rsidR="001343EF" w:rsidRPr="00DF2DB8" w:rsidRDefault="001343EF" w:rsidP="00DC08BB">
      <w:pPr>
        <w:tabs>
          <w:tab w:val="left" w:pos="284"/>
        </w:tabs>
        <w:spacing w:after="0"/>
        <w:contextualSpacing/>
        <w:jc w:val="both"/>
        <w:rPr>
          <w:rFonts w:ascii="Times New Roman" w:eastAsia="Times New Roman" w:hAnsi="Times New Roman" w:cs="Times New Roman"/>
          <w:b/>
          <w:sz w:val="24"/>
          <w:szCs w:val="24"/>
          <w:lang w:val="sq-AL"/>
        </w:rPr>
      </w:pPr>
    </w:p>
    <w:p w14:paraId="31E4821A" w14:textId="313972A7" w:rsidR="00261A7A" w:rsidRPr="00DF2DB8" w:rsidRDefault="00BD0FC1">
      <w:pPr>
        <w:numPr>
          <w:ilvl w:val="0"/>
          <w:numId w:val="1"/>
        </w:numPr>
        <w:tabs>
          <w:tab w:val="left" w:pos="284"/>
          <w:tab w:val="left" w:pos="810"/>
        </w:tabs>
        <w:spacing w:after="0"/>
        <w:ind w:hanging="360"/>
        <w:contextualSpacing/>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 </w:t>
      </w:r>
      <w:r w:rsidR="00392053" w:rsidRPr="00DF2DB8">
        <w:rPr>
          <w:rFonts w:ascii="Times New Roman" w:eastAsia="Times New Roman" w:hAnsi="Times New Roman" w:cs="Times New Roman"/>
          <w:b/>
          <w:sz w:val="24"/>
          <w:szCs w:val="24"/>
          <w:lang w:val="sq-AL"/>
        </w:rPr>
        <w:t>ARGUMENTIMI I PROJEKTAKTIT LIDHUR ME PËRPARËSITË, PROBLEMATIKAT, EFEKTET E PRITSHME</w:t>
      </w:r>
    </w:p>
    <w:p w14:paraId="39EDF615" w14:textId="77777777" w:rsidR="00B23D22" w:rsidRPr="00DF2DB8" w:rsidRDefault="00B23D22" w:rsidP="00B23D22">
      <w:pPr>
        <w:tabs>
          <w:tab w:val="left" w:pos="284"/>
        </w:tabs>
        <w:spacing w:after="0"/>
        <w:contextualSpacing/>
        <w:jc w:val="both"/>
        <w:rPr>
          <w:rFonts w:ascii="Times New Roman" w:eastAsia="Times New Roman" w:hAnsi="Times New Roman" w:cs="Times New Roman"/>
          <w:b/>
          <w:sz w:val="24"/>
          <w:szCs w:val="24"/>
          <w:lang w:val="sq-AL"/>
        </w:rPr>
      </w:pPr>
    </w:p>
    <w:p w14:paraId="7F724F08" w14:textId="77777777" w:rsidR="00707910" w:rsidRPr="00DF2DB8" w:rsidRDefault="00707910" w:rsidP="00707910">
      <w:pPr>
        <w:tabs>
          <w:tab w:val="left" w:pos="284"/>
        </w:tabs>
        <w:spacing w:after="0"/>
        <w:contextualSpacing/>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Një nga objektivat kryesorë të procesit të integrimit evropian është harmonizimi gradual i legjislacionit shqiptar me acquis communautaire të Bashkimit Evropian.</w:t>
      </w:r>
    </w:p>
    <w:p w14:paraId="70D3126F" w14:textId="26C41F4C" w:rsidR="00707910" w:rsidRPr="00DF2DB8" w:rsidRDefault="00707910" w:rsidP="00707910">
      <w:pPr>
        <w:tabs>
          <w:tab w:val="left" w:pos="284"/>
        </w:tabs>
        <w:spacing w:after="0"/>
        <w:contextualSpacing/>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Direktiva (BE) 2022/2523 e Këshillit, datë 14 dhjetor 2022, vendos rregulla të përbashkëta për sigurimin e një niveli minimal global tatimi për grupet e shoqërive shumëkombëshe dhe grupet e mëdha vendase në territorin e Bashkimit Evropian. Kjo direktivë përfaqëson një nga zhvillimet më të rëndësishme të viteve të fundit në fushën e tatimit ndërkombëtar të korporatave dhe synon zbatimin e standardeve të dakordësuara në nivel global në kuadër të OECD/G20. </w:t>
      </w:r>
      <w:r w:rsidR="004367AE">
        <w:rPr>
          <w:rFonts w:ascii="Times New Roman" w:eastAsia="Times New Roman" w:hAnsi="Times New Roman" w:cs="Times New Roman"/>
          <w:sz w:val="24"/>
          <w:szCs w:val="24"/>
        </w:rPr>
        <w:t>Duke qenw</w:t>
      </w:r>
      <w:r w:rsidRPr="00DF2DB8">
        <w:rPr>
          <w:rFonts w:ascii="Times New Roman" w:eastAsia="Times New Roman" w:hAnsi="Times New Roman" w:cs="Times New Roman"/>
          <w:sz w:val="24"/>
          <w:szCs w:val="24"/>
        </w:rPr>
        <w:t xml:space="preserve"> vend kandidat për anëtarësim në Bashkimin Evropian, miratimi i projektligjit përbën një hap të rëndësishëm në përmbushjen e detyrimeve që rrjedhin nga procesi i integrimit evropian.</w:t>
      </w:r>
    </w:p>
    <w:p w14:paraId="6C771D2A" w14:textId="08EDBFE5" w:rsidR="00707910" w:rsidRPr="00DF2DB8" w:rsidRDefault="00707910" w:rsidP="00707910">
      <w:pPr>
        <w:tabs>
          <w:tab w:val="left" w:pos="284"/>
        </w:tabs>
        <w:spacing w:after="0"/>
        <w:contextualSpacing/>
        <w:jc w:val="both"/>
        <w:rPr>
          <w:rFonts w:ascii="Times New Roman" w:eastAsia="Times New Roman" w:hAnsi="Times New Roman" w:cs="Times New Roman"/>
          <w:b/>
          <w:sz w:val="24"/>
          <w:szCs w:val="24"/>
        </w:rPr>
      </w:pPr>
    </w:p>
    <w:p w14:paraId="4F030C52" w14:textId="0EA68327" w:rsidR="00707910" w:rsidRPr="00DF2DB8" w:rsidRDefault="00707910" w:rsidP="00707910">
      <w:pPr>
        <w:tabs>
          <w:tab w:val="left" w:pos="284"/>
        </w:tabs>
        <w:spacing w:after="0"/>
        <w:contextualSpacing/>
        <w:jc w:val="both"/>
        <w:rPr>
          <w:rFonts w:ascii="Times New Roman" w:eastAsia="Times New Roman" w:hAnsi="Times New Roman" w:cs="Times New Roman"/>
          <w:bCs/>
          <w:sz w:val="24"/>
          <w:szCs w:val="24"/>
        </w:rPr>
      </w:pPr>
      <w:r w:rsidRPr="00DF2DB8">
        <w:rPr>
          <w:rFonts w:ascii="Times New Roman" w:eastAsia="Times New Roman" w:hAnsi="Times New Roman" w:cs="Times New Roman"/>
          <w:bCs/>
          <w:sz w:val="24"/>
          <w:szCs w:val="24"/>
        </w:rPr>
        <w:t>Gjatë dekad</w:t>
      </w:r>
      <w:r w:rsidR="004147A0" w:rsidRPr="00DF2DB8">
        <w:rPr>
          <w:rFonts w:ascii="Times New Roman" w:eastAsia="Times New Roman" w:hAnsi="Times New Roman" w:cs="Times New Roman"/>
          <w:bCs/>
          <w:sz w:val="24"/>
          <w:szCs w:val="24"/>
        </w:rPr>
        <w:t>ave</w:t>
      </w:r>
      <w:r w:rsidRPr="00DF2DB8">
        <w:rPr>
          <w:rFonts w:ascii="Times New Roman" w:eastAsia="Times New Roman" w:hAnsi="Times New Roman" w:cs="Times New Roman"/>
          <w:bCs/>
          <w:sz w:val="24"/>
          <w:szCs w:val="24"/>
        </w:rPr>
        <w:t xml:space="preserve"> së fundit, globalizimi i ekonomisë dhe zhvillimi i modeleve të reja të biznesit kanë rritur mundësitë për transferimin e fitimeve në juridiksione me tatim të ulët ose pa tatim</w:t>
      </w:r>
      <w:r w:rsidR="009D643C">
        <w:rPr>
          <w:rFonts w:ascii="Times New Roman" w:eastAsia="Times New Roman" w:hAnsi="Times New Roman" w:cs="Times New Roman"/>
          <w:bCs/>
          <w:sz w:val="24"/>
          <w:szCs w:val="24"/>
        </w:rPr>
        <w:t xml:space="preserve">. </w:t>
      </w:r>
      <w:r w:rsidRPr="00DF2DB8">
        <w:rPr>
          <w:rFonts w:ascii="Times New Roman" w:eastAsia="Times New Roman" w:hAnsi="Times New Roman" w:cs="Times New Roman"/>
          <w:bCs/>
          <w:sz w:val="24"/>
          <w:szCs w:val="24"/>
        </w:rPr>
        <w:t>Për t'iu përgjigjur këtij fenomeni, mbi 140 juridiksione pjesëmarrëse në K</w:t>
      </w:r>
      <w:r w:rsidR="004147A0" w:rsidRPr="00DF2DB8">
        <w:rPr>
          <w:rFonts w:ascii="Times New Roman" w:eastAsia="Times New Roman" w:hAnsi="Times New Roman" w:cs="Times New Roman"/>
          <w:bCs/>
          <w:sz w:val="24"/>
          <w:szCs w:val="24"/>
        </w:rPr>
        <w:t>uadrin</w:t>
      </w:r>
      <w:r w:rsidRPr="00DF2DB8">
        <w:rPr>
          <w:rFonts w:ascii="Times New Roman" w:eastAsia="Times New Roman" w:hAnsi="Times New Roman" w:cs="Times New Roman"/>
          <w:bCs/>
          <w:sz w:val="24"/>
          <w:szCs w:val="24"/>
        </w:rPr>
        <w:t xml:space="preserve"> Gjithëpërfshirës OECD/G20 </w:t>
      </w:r>
      <w:r w:rsidR="004147A0" w:rsidRPr="00DF2DB8">
        <w:rPr>
          <w:rFonts w:ascii="Times New Roman" w:eastAsia="Times New Roman" w:hAnsi="Times New Roman" w:cs="Times New Roman"/>
          <w:bCs/>
          <w:sz w:val="24"/>
          <w:szCs w:val="24"/>
        </w:rPr>
        <w:t>t</w:t>
      </w:r>
      <w:r w:rsidRPr="00DF2DB8">
        <w:rPr>
          <w:rFonts w:ascii="Times New Roman" w:eastAsia="Times New Roman" w:hAnsi="Times New Roman" w:cs="Times New Roman"/>
          <w:bCs/>
          <w:sz w:val="24"/>
          <w:szCs w:val="24"/>
        </w:rPr>
        <w:t>ë BEPS ranë dakord për zbatimin e reformës globale të njohur si “Shtylla e Dytë” (Pillar T</w:t>
      </w:r>
      <w:r w:rsidR="00C30E22">
        <w:rPr>
          <w:rFonts w:ascii="Times New Roman" w:eastAsia="Times New Roman" w:hAnsi="Times New Roman" w:cs="Times New Roman"/>
          <w:bCs/>
          <w:sz w:val="24"/>
          <w:szCs w:val="24"/>
        </w:rPr>
        <w:t>w</w:t>
      </w:r>
      <w:r w:rsidRPr="00DF2DB8">
        <w:rPr>
          <w:rFonts w:ascii="Times New Roman" w:eastAsia="Times New Roman" w:hAnsi="Times New Roman" w:cs="Times New Roman"/>
          <w:bCs/>
          <w:sz w:val="24"/>
          <w:szCs w:val="24"/>
        </w:rPr>
        <w:t>o), e cila parashikon një normë minimale efektive tatimi prej 15 për qind për grupet shumëkombëshe me përmasa të mëdha.</w:t>
      </w:r>
    </w:p>
    <w:p w14:paraId="7DB7A8D3" w14:textId="77777777" w:rsidR="009D643C" w:rsidRDefault="009D643C" w:rsidP="00707910">
      <w:pPr>
        <w:tabs>
          <w:tab w:val="left" w:pos="284"/>
        </w:tabs>
        <w:spacing w:after="0"/>
        <w:contextualSpacing/>
        <w:jc w:val="both"/>
        <w:rPr>
          <w:rFonts w:ascii="Times New Roman" w:eastAsia="Times New Roman" w:hAnsi="Times New Roman" w:cs="Times New Roman"/>
          <w:bCs/>
          <w:sz w:val="24"/>
          <w:szCs w:val="24"/>
        </w:rPr>
      </w:pPr>
    </w:p>
    <w:p w14:paraId="42FC8D91" w14:textId="3C4D54B6" w:rsidR="00707910" w:rsidRPr="00DF2DB8" w:rsidRDefault="00707910" w:rsidP="00707910">
      <w:pPr>
        <w:tabs>
          <w:tab w:val="left" w:pos="284"/>
        </w:tabs>
        <w:spacing w:after="0"/>
        <w:contextualSpacing/>
        <w:jc w:val="both"/>
        <w:rPr>
          <w:rFonts w:ascii="Times New Roman" w:eastAsia="Times New Roman" w:hAnsi="Times New Roman" w:cs="Times New Roman"/>
          <w:bCs/>
          <w:sz w:val="24"/>
          <w:szCs w:val="24"/>
        </w:rPr>
      </w:pPr>
      <w:r w:rsidRPr="00DF2DB8">
        <w:rPr>
          <w:rFonts w:ascii="Times New Roman" w:eastAsia="Times New Roman" w:hAnsi="Times New Roman" w:cs="Times New Roman"/>
          <w:bCs/>
          <w:sz w:val="24"/>
          <w:szCs w:val="24"/>
        </w:rPr>
        <w:lastRenderedPageBreak/>
        <w:t xml:space="preserve">Projektligji </w:t>
      </w:r>
      <w:r w:rsidR="00F763C1" w:rsidRPr="00DF2DB8">
        <w:rPr>
          <w:rFonts w:ascii="Times New Roman" w:eastAsia="Times New Roman" w:hAnsi="Times New Roman" w:cs="Times New Roman"/>
          <w:bCs/>
          <w:sz w:val="24"/>
          <w:szCs w:val="24"/>
        </w:rPr>
        <w:t>prezanton</w:t>
      </w:r>
      <w:r w:rsidRPr="00DF2DB8">
        <w:rPr>
          <w:rFonts w:ascii="Times New Roman" w:eastAsia="Times New Roman" w:hAnsi="Times New Roman" w:cs="Times New Roman"/>
          <w:bCs/>
          <w:sz w:val="24"/>
          <w:szCs w:val="24"/>
        </w:rPr>
        <w:t xml:space="preserve"> në legjislacionin shqiptar këto standarde ndërkombëtare dhe siguron që Shqipëria të jetë pjesë e sistemit global të tatimit minimal, duke shmangur krijimin e boshllëqeve ligjore që mund të përdoren për shmangie tatimore. </w:t>
      </w:r>
    </w:p>
    <w:p w14:paraId="6DCFBD1A" w14:textId="4815AC26" w:rsidR="00707910" w:rsidRPr="00DF2DB8" w:rsidRDefault="00707910" w:rsidP="00707910">
      <w:pPr>
        <w:tabs>
          <w:tab w:val="left" w:pos="284"/>
        </w:tabs>
        <w:spacing w:after="0"/>
        <w:contextualSpacing/>
        <w:jc w:val="both"/>
        <w:rPr>
          <w:rFonts w:ascii="Times New Roman" w:eastAsia="Times New Roman" w:hAnsi="Times New Roman" w:cs="Times New Roman"/>
          <w:b/>
          <w:sz w:val="24"/>
          <w:szCs w:val="24"/>
        </w:rPr>
      </w:pPr>
    </w:p>
    <w:p w14:paraId="1551A2A5" w14:textId="3BBC0C35" w:rsidR="00707910" w:rsidRPr="00DF2DB8" w:rsidRDefault="00707910" w:rsidP="00707910">
      <w:pPr>
        <w:tabs>
          <w:tab w:val="left" w:pos="284"/>
        </w:tabs>
        <w:spacing w:after="0"/>
        <w:contextualSpacing/>
        <w:jc w:val="both"/>
        <w:rPr>
          <w:rFonts w:ascii="Times New Roman" w:eastAsia="Times New Roman" w:hAnsi="Times New Roman" w:cs="Times New Roman"/>
          <w:bCs/>
          <w:sz w:val="24"/>
          <w:szCs w:val="24"/>
        </w:rPr>
      </w:pPr>
      <w:r w:rsidRPr="00DF2DB8">
        <w:rPr>
          <w:rFonts w:ascii="Times New Roman" w:eastAsia="Times New Roman" w:hAnsi="Times New Roman" w:cs="Times New Roman"/>
          <w:bCs/>
          <w:sz w:val="24"/>
          <w:szCs w:val="24"/>
        </w:rPr>
        <w:t>Në mungesë të një regjimi të tatimit minimal global, fitimet e realizuara nga grupet shumëkombëshe mund të transferohen në juridiksione me norma të ulëta tatimore përmes strukturave komplekse korporative dhe mekanizmave të planifikimit tatimor</w:t>
      </w:r>
      <w:r w:rsidR="00FD6C2F" w:rsidRPr="00DF2DB8">
        <w:rPr>
          <w:rFonts w:ascii="Times New Roman" w:eastAsia="Times New Roman" w:hAnsi="Times New Roman" w:cs="Times New Roman"/>
          <w:bCs/>
          <w:sz w:val="24"/>
          <w:szCs w:val="24"/>
        </w:rPr>
        <w:t>.</w:t>
      </w:r>
      <w:r w:rsidR="009D643C">
        <w:rPr>
          <w:rFonts w:ascii="Times New Roman" w:eastAsia="Times New Roman" w:hAnsi="Times New Roman" w:cs="Times New Roman"/>
          <w:bCs/>
          <w:sz w:val="24"/>
          <w:szCs w:val="24"/>
        </w:rPr>
        <w:t xml:space="preserve"> </w:t>
      </w:r>
      <w:r w:rsidRPr="00DF2DB8">
        <w:rPr>
          <w:rFonts w:ascii="Times New Roman" w:eastAsia="Times New Roman" w:hAnsi="Times New Roman" w:cs="Times New Roman"/>
          <w:bCs/>
          <w:sz w:val="24"/>
          <w:szCs w:val="24"/>
        </w:rPr>
        <w:t>Kjo situatë mund të çojë në reduktimin e bazës tatimore të vendeve ku zhvillohet aktiviteti ekonomik real dhe rrjedhimisht në uljen e të ardhurave publike.</w:t>
      </w:r>
    </w:p>
    <w:p w14:paraId="3475D598" w14:textId="77777777" w:rsidR="009D643C" w:rsidRDefault="009D643C" w:rsidP="00707910">
      <w:pPr>
        <w:tabs>
          <w:tab w:val="left" w:pos="284"/>
        </w:tabs>
        <w:spacing w:after="0"/>
        <w:contextualSpacing/>
        <w:jc w:val="both"/>
        <w:rPr>
          <w:rFonts w:ascii="Times New Roman" w:eastAsia="Times New Roman" w:hAnsi="Times New Roman" w:cs="Times New Roman"/>
          <w:bCs/>
          <w:sz w:val="24"/>
          <w:szCs w:val="24"/>
        </w:rPr>
      </w:pPr>
    </w:p>
    <w:p w14:paraId="69333BE6" w14:textId="490F1B22" w:rsidR="00707910" w:rsidRPr="00DF2DB8" w:rsidRDefault="009D643C" w:rsidP="00707910">
      <w:pPr>
        <w:tabs>
          <w:tab w:val="left" w:pos="284"/>
        </w:tabs>
        <w:spacing w:after="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Propozimi</w:t>
      </w:r>
      <w:r w:rsidR="00707910" w:rsidRPr="00DF2DB8">
        <w:rPr>
          <w:rFonts w:ascii="Times New Roman" w:eastAsia="Times New Roman" w:hAnsi="Times New Roman" w:cs="Times New Roman"/>
          <w:bCs/>
          <w:sz w:val="24"/>
          <w:szCs w:val="24"/>
        </w:rPr>
        <w:t xml:space="preserve"> i projektligjit synon të mbrojë bazën tatimore shqiptare dhe të sigurojë që fitimet e realizuara nga grupet që operojnë në Shqipëri të kontribuojnë në mënyrë të drejtë në financimin e shpenzimeve publike dhe zhvillimin ekonomik të vendit.</w:t>
      </w:r>
      <w:r w:rsidR="00973893">
        <w:rPr>
          <w:rFonts w:ascii="Times New Roman" w:eastAsia="Times New Roman" w:hAnsi="Times New Roman" w:cs="Times New Roman"/>
          <w:bCs/>
          <w:sz w:val="24"/>
          <w:szCs w:val="24"/>
        </w:rPr>
        <w:t xml:space="preserve"> </w:t>
      </w:r>
      <w:r w:rsidR="00707910" w:rsidRPr="00DF2DB8">
        <w:rPr>
          <w:rFonts w:ascii="Times New Roman" w:eastAsia="Times New Roman" w:hAnsi="Times New Roman" w:cs="Times New Roman"/>
          <w:bCs/>
          <w:sz w:val="24"/>
          <w:szCs w:val="24"/>
        </w:rPr>
        <w:t xml:space="preserve">Veçanërisht, përmes Tatimit Shtesë Minimal të Brendshëm të Kualifikuar (TSMBK), Shqipëria fiton të drejtën prioritare për të mbledhur tatimin shtesë mbi fitimet e entiteteve përbërëse të vendosura në territorin e saj, përpara se kjo e drejtë të ushtrohet nga juridiksione të tjera. </w:t>
      </w:r>
    </w:p>
    <w:p w14:paraId="6D8DCFAD" w14:textId="25362AA0" w:rsidR="00707910" w:rsidRPr="00DF2DB8" w:rsidRDefault="00707910" w:rsidP="00707910">
      <w:pPr>
        <w:tabs>
          <w:tab w:val="left" w:pos="284"/>
        </w:tabs>
        <w:spacing w:after="0"/>
        <w:contextualSpacing/>
        <w:jc w:val="both"/>
        <w:rPr>
          <w:rFonts w:ascii="Times New Roman" w:eastAsia="Times New Roman" w:hAnsi="Times New Roman" w:cs="Times New Roman"/>
          <w:b/>
          <w:sz w:val="24"/>
          <w:szCs w:val="24"/>
        </w:rPr>
      </w:pPr>
    </w:p>
    <w:p w14:paraId="65A28F05" w14:textId="77777777" w:rsidR="00707910" w:rsidRPr="00DF2DB8" w:rsidRDefault="00707910" w:rsidP="00707910">
      <w:pPr>
        <w:tabs>
          <w:tab w:val="left" w:pos="284"/>
        </w:tabs>
        <w:spacing w:after="0"/>
        <w:contextualSpacing/>
        <w:jc w:val="both"/>
        <w:rPr>
          <w:rFonts w:ascii="Times New Roman" w:eastAsia="Times New Roman" w:hAnsi="Times New Roman" w:cs="Times New Roman"/>
          <w:bCs/>
          <w:sz w:val="24"/>
          <w:szCs w:val="24"/>
        </w:rPr>
      </w:pPr>
      <w:r w:rsidRPr="00DF2DB8">
        <w:rPr>
          <w:rFonts w:ascii="Times New Roman" w:eastAsia="Times New Roman" w:hAnsi="Times New Roman" w:cs="Times New Roman"/>
          <w:bCs/>
          <w:sz w:val="24"/>
          <w:szCs w:val="24"/>
        </w:rPr>
        <w:t>Një nga pasojat e konkurrencës tatimore ndërmjet juridiksioneve është krijimi i avantazheve artificiale për grupet e mëdha shumëkombëshe që kanë mundësi të organizojnë strukturat e tyre në mënyrë ndërkufitare.</w:t>
      </w:r>
    </w:p>
    <w:p w14:paraId="75525714" w14:textId="3E5B9541" w:rsidR="00707910" w:rsidRPr="00DF2DB8" w:rsidRDefault="00707910" w:rsidP="00707910">
      <w:pPr>
        <w:tabs>
          <w:tab w:val="left" w:pos="284"/>
        </w:tabs>
        <w:spacing w:after="0"/>
        <w:contextualSpacing/>
        <w:jc w:val="both"/>
        <w:rPr>
          <w:rFonts w:ascii="Times New Roman" w:eastAsia="Times New Roman" w:hAnsi="Times New Roman" w:cs="Times New Roman"/>
          <w:bCs/>
          <w:sz w:val="24"/>
          <w:szCs w:val="24"/>
        </w:rPr>
      </w:pPr>
      <w:r w:rsidRPr="00DF2DB8">
        <w:rPr>
          <w:rFonts w:ascii="Times New Roman" w:eastAsia="Times New Roman" w:hAnsi="Times New Roman" w:cs="Times New Roman"/>
          <w:bCs/>
          <w:sz w:val="24"/>
          <w:szCs w:val="24"/>
        </w:rPr>
        <w:t>Ndryshe nga këto grupe, bizneset vendase dhe ndërmarrjet e vogla e të mesme zakonisht nuk kanë mundësi të përdorin struktura të tilla dhe i nënshtrohen plotësisht regjimit tatimor të juridiksionit ku ushtrojnë aktivitetin</w:t>
      </w:r>
      <w:r w:rsidR="00674B1E" w:rsidRPr="00DF2DB8">
        <w:rPr>
          <w:rFonts w:ascii="Times New Roman" w:eastAsia="Times New Roman" w:hAnsi="Times New Roman" w:cs="Times New Roman"/>
          <w:bCs/>
          <w:sz w:val="24"/>
          <w:szCs w:val="24"/>
        </w:rPr>
        <w:t xml:space="preserve">. </w:t>
      </w:r>
      <w:r w:rsidRPr="00DF2DB8">
        <w:rPr>
          <w:rFonts w:ascii="Times New Roman" w:eastAsia="Times New Roman" w:hAnsi="Times New Roman" w:cs="Times New Roman"/>
          <w:bCs/>
          <w:sz w:val="24"/>
          <w:szCs w:val="24"/>
        </w:rPr>
        <w:t>Për rrjedhojë, regjimi i Tatimit Minimal Global kontribuon në krijimin e kushteve më të barabarta të konkurrencës, duke reduktuar avantazhet që rrjedhin nga planifikimi agresiv tatimor dhe duke siguruar neutralitet më të madh fiskal ndërmjet operatorëve ekonomikë.</w:t>
      </w:r>
    </w:p>
    <w:p w14:paraId="72E399B7" w14:textId="679CDA7B" w:rsidR="00707910" w:rsidRPr="00DF2DB8" w:rsidRDefault="00707910" w:rsidP="00707910">
      <w:pPr>
        <w:tabs>
          <w:tab w:val="left" w:pos="284"/>
        </w:tabs>
        <w:spacing w:after="0"/>
        <w:contextualSpacing/>
        <w:jc w:val="both"/>
        <w:rPr>
          <w:rFonts w:ascii="Times New Roman" w:eastAsia="Times New Roman" w:hAnsi="Times New Roman" w:cs="Times New Roman"/>
          <w:b/>
          <w:sz w:val="24"/>
          <w:szCs w:val="24"/>
        </w:rPr>
      </w:pPr>
    </w:p>
    <w:p w14:paraId="30BE1AF4" w14:textId="530FD08F" w:rsidR="00707910" w:rsidRPr="00DF2DB8" w:rsidRDefault="00707910" w:rsidP="00B23D22">
      <w:pPr>
        <w:tabs>
          <w:tab w:val="left" w:pos="284"/>
        </w:tabs>
        <w:spacing w:after="0"/>
        <w:contextualSpacing/>
        <w:jc w:val="both"/>
        <w:rPr>
          <w:rFonts w:ascii="Times New Roman" w:eastAsia="Times New Roman" w:hAnsi="Times New Roman" w:cs="Times New Roman"/>
          <w:bCs/>
          <w:sz w:val="24"/>
          <w:szCs w:val="24"/>
        </w:rPr>
      </w:pPr>
      <w:r w:rsidRPr="00DF2DB8">
        <w:rPr>
          <w:rFonts w:ascii="Times New Roman" w:eastAsia="Times New Roman" w:hAnsi="Times New Roman" w:cs="Times New Roman"/>
          <w:bCs/>
          <w:sz w:val="24"/>
          <w:szCs w:val="24"/>
        </w:rPr>
        <w:t>Projektligji parashikon detyrime të detajuara raportimi dhe deklarimi për grupet që bien në fushën e tij të zbatimit, si dhe mekanizma për shkëmbimin automatik të informacionit ndërmjet administratave tatimore. Këto dispozita janë në përputhje me tendencat ndërkombëtare për rritjen e transparencës fiskale dhe përmirësimin e bashkëpunimit ndërmjet administratave tatimore në luftën kundër shmangies dhe evazionit tatimor.</w:t>
      </w:r>
      <w:r w:rsidR="007F18D8">
        <w:rPr>
          <w:rFonts w:ascii="Times New Roman" w:eastAsia="Times New Roman" w:hAnsi="Times New Roman" w:cs="Times New Roman"/>
          <w:bCs/>
          <w:sz w:val="24"/>
          <w:szCs w:val="24"/>
        </w:rPr>
        <w:t xml:space="preserve"> </w:t>
      </w:r>
      <w:r w:rsidRPr="00DF2DB8">
        <w:rPr>
          <w:rFonts w:ascii="Times New Roman" w:eastAsia="Times New Roman" w:hAnsi="Times New Roman" w:cs="Times New Roman"/>
          <w:bCs/>
          <w:sz w:val="24"/>
          <w:szCs w:val="24"/>
        </w:rPr>
        <w:t>Në të njëjtën kohë, ato kontribuojnë në forcimin e kapaciteteve të administratës tatimore shqiptare për monitorimin e strukturave komplekse shumëkombëshe dhe për zbatimin efektiv të standardeve ndërkombëtare të tatimit minimal global.</w:t>
      </w:r>
    </w:p>
    <w:p w14:paraId="339A20FD" w14:textId="6F271932" w:rsidR="00921B9F" w:rsidRPr="00DF2DB8" w:rsidRDefault="00B23D22" w:rsidP="00F906C9">
      <w:pPr>
        <w:tabs>
          <w:tab w:val="left" w:pos="284"/>
          <w:tab w:val="left" w:pos="450"/>
        </w:tabs>
        <w:spacing w:after="0"/>
        <w:contextualSpacing/>
        <w:jc w:val="both"/>
        <w:rPr>
          <w:rFonts w:ascii="Times New Roman" w:eastAsia="Times New Roman" w:hAnsi="Times New Roman" w:cs="Times New Roman"/>
          <w:bCs/>
          <w:sz w:val="24"/>
          <w:szCs w:val="24"/>
          <w:lang w:val="sq-AL"/>
        </w:rPr>
      </w:pPr>
      <w:r w:rsidRPr="00DF2DB8">
        <w:rPr>
          <w:rFonts w:ascii="Times New Roman" w:eastAsia="Times New Roman" w:hAnsi="Times New Roman" w:cs="Times New Roman"/>
          <w:b/>
          <w:sz w:val="24"/>
          <w:szCs w:val="24"/>
          <w:lang w:val="sq-AL"/>
        </w:rPr>
        <w:t xml:space="preserve">      </w:t>
      </w:r>
    </w:p>
    <w:p w14:paraId="474F2994" w14:textId="27EFA83E" w:rsidR="003D0DCE" w:rsidRPr="00DF2DB8" w:rsidRDefault="00C15B22" w:rsidP="00C15B22">
      <w:pPr>
        <w:tabs>
          <w:tab w:val="left" w:pos="284"/>
        </w:tabs>
        <w:spacing w:after="0"/>
        <w:contextualSpacing/>
        <w:jc w:val="both"/>
        <w:rPr>
          <w:rFonts w:ascii="Times New Roman" w:eastAsia="Times New Roman" w:hAnsi="Times New Roman" w:cs="Times New Roman"/>
          <w:bCs/>
          <w:sz w:val="24"/>
          <w:szCs w:val="24"/>
          <w:lang w:val="sq-AL"/>
        </w:rPr>
      </w:pPr>
      <w:r w:rsidRPr="00DF2DB8">
        <w:rPr>
          <w:rFonts w:ascii="Times New Roman" w:eastAsia="Times New Roman" w:hAnsi="Times New Roman" w:cs="Times New Roman"/>
          <w:bCs/>
          <w:sz w:val="24"/>
          <w:szCs w:val="24"/>
          <w:lang w:val="sq-AL"/>
        </w:rPr>
        <w:t xml:space="preserve">Në aspektin ekonomik dhe fiskal, projektligji </w:t>
      </w:r>
      <w:r w:rsidR="009F4E69" w:rsidRPr="00DF2DB8">
        <w:rPr>
          <w:rFonts w:ascii="Times New Roman" w:eastAsia="Times New Roman" w:hAnsi="Times New Roman" w:cs="Times New Roman"/>
          <w:bCs/>
          <w:sz w:val="24"/>
          <w:szCs w:val="24"/>
          <w:lang w:val="sq-AL"/>
        </w:rPr>
        <w:t>synon</w:t>
      </w:r>
      <w:r w:rsidRPr="00DF2DB8">
        <w:rPr>
          <w:rFonts w:ascii="Times New Roman" w:eastAsia="Times New Roman" w:hAnsi="Times New Roman" w:cs="Times New Roman"/>
          <w:bCs/>
          <w:sz w:val="24"/>
          <w:szCs w:val="24"/>
          <w:lang w:val="sq-AL"/>
        </w:rPr>
        <w:t xml:space="preserve"> të kontribuojë në mbrojtjen e bazës tatimore dhe </w:t>
      </w:r>
      <w:r w:rsidR="009F4E69" w:rsidRPr="00DF2DB8">
        <w:rPr>
          <w:rFonts w:ascii="Times New Roman" w:eastAsia="Times New Roman" w:hAnsi="Times New Roman" w:cs="Times New Roman"/>
          <w:bCs/>
          <w:sz w:val="24"/>
          <w:szCs w:val="24"/>
          <w:lang w:val="sq-AL"/>
        </w:rPr>
        <w:t>n</w:t>
      </w:r>
      <w:r w:rsidRPr="00DF2DB8">
        <w:rPr>
          <w:rFonts w:ascii="Times New Roman" w:eastAsia="Times New Roman" w:hAnsi="Times New Roman" w:cs="Times New Roman"/>
          <w:bCs/>
          <w:sz w:val="24"/>
          <w:szCs w:val="24"/>
          <w:lang w:val="sq-AL"/>
        </w:rPr>
        <w:t>ë sigurimin e të ardhurave buxhetore</w:t>
      </w:r>
      <w:r w:rsidR="001276BE" w:rsidRPr="00DF2DB8">
        <w:rPr>
          <w:rFonts w:ascii="Times New Roman" w:hAnsi="Times New Roman" w:cs="Times New Roman"/>
          <w:sz w:val="24"/>
          <w:szCs w:val="24"/>
        </w:rPr>
        <w:t xml:space="preserve"> </w:t>
      </w:r>
      <w:r w:rsidR="001276BE" w:rsidRPr="00DF2DB8">
        <w:rPr>
          <w:rFonts w:ascii="Times New Roman" w:eastAsia="Times New Roman" w:hAnsi="Times New Roman" w:cs="Times New Roman"/>
          <w:bCs/>
          <w:sz w:val="24"/>
          <w:szCs w:val="24"/>
          <w:lang w:val="sq-AL"/>
        </w:rPr>
        <w:t>më të qëndrueshme</w:t>
      </w:r>
      <w:r w:rsidRPr="00DF2DB8">
        <w:rPr>
          <w:rFonts w:ascii="Times New Roman" w:eastAsia="Times New Roman" w:hAnsi="Times New Roman" w:cs="Times New Roman"/>
          <w:bCs/>
          <w:sz w:val="24"/>
          <w:szCs w:val="24"/>
          <w:lang w:val="sq-AL"/>
        </w:rPr>
        <w:t xml:space="preserve">. Përmes zbatimit të mekanizmave </w:t>
      </w:r>
      <w:r w:rsidR="009F4E69" w:rsidRPr="00DF2DB8">
        <w:rPr>
          <w:rFonts w:ascii="Times New Roman" w:eastAsia="Times New Roman" w:hAnsi="Times New Roman" w:cs="Times New Roman"/>
          <w:bCs/>
          <w:sz w:val="24"/>
          <w:szCs w:val="24"/>
          <w:lang w:val="sq-AL"/>
        </w:rPr>
        <w:t>si</w:t>
      </w:r>
      <w:r w:rsidRPr="00DF2DB8">
        <w:rPr>
          <w:rFonts w:ascii="Times New Roman" w:eastAsia="Times New Roman" w:hAnsi="Times New Roman" w:cs="Times New Roman"/>
          <w:bCs/>
          <w:sz w:val="24"/>
          <w:szCs w:val="24"/>
          <w:lang w:val="sq-AL"/>
        </w:rPr>
        <w:t xml:space="preserve"> Income Inclusion Rule (IIR), Undertaxed Payments Rule (UTPR) dhe </w:t>
      </w:r>
      <w:r w:rsidR="0064187E" w:rsidRPr="00DF2DB8">
        <w:rPr>
          <w:rFonts w:ascii="Times New Roman" w:eastAsia="Times New Roman" w:hAnsi="Times New Roman" w:cs="Times New Roman"/>
          <w:bCs/>
          <w:sz w:val="24"/>
          <w:szCs w:val="24"/>
          <w:lang w:val="sq-AL"/>
        </w:rPr>
        <w:t>Q</w:t>
      </w:r>
      <w:r w:rsidR="00A67670" w:rsidRPr="00DF2DB8">
        <w:rPr>
          <w:rFonts w:ascii="Times New Roman" w:eastAsia="Times New Roman" w:hAnsi="Times New Roman" w:cs="Times New Roman"/>
          <w:bCs/>
          <w:sz w:val="24"/>
          <w:szCs w:val="24"/>
          <w:lang w:val="sq-AL"/>
        </w:rPr>
        <w:t xml:space="preserve">ualified </w:t>
      </w:r>
      <w:r w:rsidR="0064187E" w:rsidRPr="00DF2DB8">
        <w:rPr>
          <w:rFonts w:ascii="Times New Roman" w:eastAsia="Times New Roman" w:hAnsi="Times New Roman" w:cs="Times New Roman"/>
          <w:bCs/>
          <w:sz w:val="24"/>
          <w:szCs w:val="24"/>
          <w:lang w:val="sq-AL"/>
        </w:rPr>
        <w:t>D</w:t>
      </w:r>
      <w:r w:rsidR="00A67670" w:rsidRPr="00DF2DB8">
        <w:rPr>
          <w:rFonts w:ascii="Times New Roman" w:eastAsia="Times New Roman" w:hAnsi="Times New Roman" w:cs="Times New Roman"/>
          <w:bCs/>
          <w:sz w:val="24"/>
          <w:szCs w:val="24"/>
          <w:lang w:val="sq-AL"/>
        </w:rPr>
        <w:t xml:space="preserve">omestic </w:t>
      </w:r>
      <w:r w:rsidR="0064187E" w:rsidRPr="00DF2DB8">
        <w:rPr>
          <w:rFonts w:ascii="Times New Roman" w:eastAsia="Times New Roman" w:hAnsi="Times New Roman" w:cs="Times New Roman"/>
          <w:bCs/>
          <w:sz w:val="24"/>
          <w:szCs w:val="24"/>
          <w:lang w:val="sq-AL"/>
        </w:rPr>
        <w:t>T</w:t>
      </w:r>
      <w:r w:rsidR="00A67670" w:rsidRPr="00DF2DB8">
        <w:rPr>
          <w:rFonts w:ascii="Times New Roman" w:eastAsia="Times New Roman" w:hAnsi="Times New Roman" w:cs="Times New Roman"/>
          <w:bCs/>
          <w:sz w:val="24"/>
          <w:szCs w:val="24"/>
          <w:lang w:val="sq-AL"/>
        </w:rPr>
        <w:t>op-</w:t>
      </w:r>
      <w:r w:rsidR="0064187E" w:rsidRPr="00DF2DB8">
        <w:rPr>
          <w:rFonts w:ascii="Times New Roman" w:eastAsia="Times New Roman" w:hAnsi="Times New Roman" w:cs="Times New Roman"/>
          <w:bCs/>
          <w:sz w:val="24"/>
          <w:szCs w:val="24"/>
          <w:lang w:val="sq-AL"/>
        </w:rPr>
        <w:t>u</w:t>
      </w:r>
      <w:r w:rsidR="00A67670" w:rsidRPr="00DF2DB8">
        <w:rPr>
          <w:rFonts w:ascii="Times New Roman" w:eastAsia="Times New Roman" w:hAnsi="Times New Roman" w:cs="Times New Roman"/>
          <w:bCs/>
          <w:sz w:val="24"/>
          <w:szCs w:val="24"/>
          <w:lang w:val="sq-AL"/>
        </w:rPr>
        <w:t xml:space="preserve">p </w:t>
      </w:r>
      <w:r w:rsidR="0064187E" w:rsidRPr="00DF2DB8">
        <w:rPr>
          <w:rFonts w:ascii="Times New Roman" w:eastAsia="Times New Roman" w:hAnsi="Times New Roman" w:cs="Times New Roman"/>
          <w:bCs/>
          <w:sz w:val="24"/>
          <w:szCs w:val="24"/>
          <w:lang w:val="sq-AL"/>
        </w:rPr>
        <w:t>T</w:t>
      </w:r>
      <w:r w:rsidR="00A67670" w:rsidRPr="00DF2DB8">
        <w:rPr>
          <w:rFonts w:ascii="Times New Roman" w:eastAsia="Times New Roman" w:hAnsi="Times New Roman" w:cs="Times New Roman"/>
          <w:bCs/>
          <w:sz w:val="24"/>
          <w:szCs w:val="24"/>
          <w:lang w:val="sq-AL"/>
        </w:rPr>
        <w:t>ax</w:t>
      </w:r>
      <w:r w:rsidR="00290135" w:rsidRPr="00DF2DB8">
        <w:rPr>
          <w:rFonts w:ascii="Times New Roman" w:hAnsi="Times New Roman" w:cs="Times New Roman"/>
          <w:sz w:val="24"/>
          <w:szCs w:val="24"/>
        </w:rPr>
        <w:t xml:space="preserve"> </w:t>
      </w:r>
      <w:r w:rsidR="00290135" w:rsidRPr="00DF2DB8">
        <w:rPr>
          <w:rFonts w:ascii="Times New Roman" w:eastAsia="Times New Roman" w:hAnsi="Times New Roman" w:cs="Times New Roman"/>
          <w:bCs/>
          <w:sz w:val="24"/>
          <w:szCs w:val="24"/>
          <w:lang w:val="sq-AL"/>
        </w:rPr>
        <w:t>(QDMTT)</w:t>
      </w:r>
      <w:r w:rsidR="00A67670" w:rsidRPr="00DF2DB8">
        <w:rPr>
          <w:rFonts w:ascii="Times New Roman" w:eastAsia="Times New Roman" w:hAnsi="Times New Roman" w:cs="Times New Roman"/>
          <w:bCs/>
          <w:sz w:val="24"/>
          <w:szCs w:val="24"/>
          <w:lang w:val="sq-AL"/>
        </w:rPr>
        <w:t xml:space="preserve"> </w:t>
      </w:r>
      <w:r w:rsidRPr="00DF2DB8">
        <w:rPr>
          <w:rFonts w:ascii="Times New Roman" w:eastAsia="Times New Roman" w:hAnsi="Times New Roman" w:cs="Times New Roman"/>
          <w:bCs/>
          <w:sz w:val="24"/>
          <w:szCs w:val="24"/>
          <w:lang w:val="sq-AL"/>
        </w:rPr>
        <w:t>synohet që fitimet e realizuara të tatohen në mënyrë më efektive dhe në përputhje me standardet ndërkombëtare.</w:t>
      </w:r>
    </w:p>
    <w:p w14:paraId="1C80A0AF" w14:textId="77777777" w:rsidR="004D6C98" w:rsidRPr="00DF2DB8" w:rsidRDefault="004D6C98" w:rsidP="00A95368">
      <w:pPr>
        <w:tabs>
          <w:tab w:val="left" w:pos="284"/>
        </w:tabs>
        <w:spacing w:after="0"/>
        <w:contextualSpacing/>
        <w:jc w:val="both"/>
        <w:rPr>
          <w:rFonts w:ascii="Times New Roman" w:eastAsia="Times New Roman" w:hAnsi="Times New Roman" w:cs="Times New Roman"/>
          <w:bCs/>
          <w:sz w:val="24"/>
          <w:szCs w:val="24"/>
          <w:lang w:val="sq-AL"/>
        </w:rPr>
      </w:pPr>
    </w:p>
    <w:p w14:paraId="6CCAFE15" w14:textId="0F575B89" w:rsidR="00A95368" w:rsidRPr="00DF2DB8" w:rsidRDefault="004D6C98" w:rsidP="00F607A3">
      <w:pPr>
        <w:tabs>
          <w:tab w:val="left" w:pos="284"/>
        </w:tabs>
        <w:spacing w:after="0"/>
        <w:contextualSpacing/>
        <w:jc w:val="both"/>
        <w:rPr>
          <w:rFonts w:ascii="Times New Roman" w:eastAsia="Times New Roman" w:hAnsi="Times New Roman" w:cs="Times New Roman"/>
          <w:bCs/>
          <w:sz w:val="24"/>
          <w:szCs w:val="24"/>
          <w:lang w:val="sq-AL"/>
        </w:rPr>
      </w:pPr>
      <w:r w:rsidRPr="00DF2DB8">
        <w:rPr>
          <w:rFonts w:ascii="Times New Roman" w:eastAsia="Times New Roman" w:hAnsi="Times New Roman" w:cs="Times New Roman"/>
          <w:bCs/>
          <w:sz w:val="24"/>
          <w:szCs w:val="24"/>
          <w:lang w:val="sq-AL"/>
        </w:rPr>
        <w:t>Gjithashtu</w:t>
      </w:r>
      <w:r w:rsidR="003E4D10" w:rsidRPr="00DF2DB8">
        <w:rPr>
          <w:rFonts w:ascii="Times New Roman" w:eastAsia="Times New Roman" w:hAnsi="Times New Roman" w:cs="Times New Roman"/>
          <w:bCs/>
          <w:sz w:val="24"/>
          <w:szCs w:val="24"/>
          <w:lang w:val="sq-AL"/>
        </w:rPr>
        <w:t>,</w:t>
      </w:r>
      <w:r w:rsidR="00290135" w:rsidRPr="00DF2DB8">
        <w:rPr>
          <w:rFonts w:ascii="Times New Roman" w:eastAsia="Times New Roman" w:hAnsi="Times New Roman" w:cs="Times New Roman"/>
          <w:bCs/>
          <w:sz w:val="24"/>
          <w:szCs w:val="24"/>
          <w:lang w:val="sq-AL"/>
        </w:rPr>
        <w:t xml:space="preserve"> </w:t>
      </w:r>
      <w:r w:rsidRPr="00DF2DB8">
        <w:rPr>
          <w:rFonts w:ascii="Times New Roman" w:eastAsia="Times New Roman" w:hAnsi="Times New Roman" w:cs="Times New Roman"/>
          <w:bCs/>
          <w:sz w:val="24"/>
          <w:szCs w:val="24"/>
          <w:lang w:val="sq-AL"/>
        </w:rPr>
        <w:t>jan</w:t>
      </w:r>
      <w:r w:rsidR="0057369D" w:rsidRPr="00DF2DB8">
        <w:rPr>
          <w:rFonts w:ascii="Times New Roman" w:eastAsia="Times New Roman" w:hAnsi="Times New Roman" w:cs="Times New Roman"/>
          <w:bCs/>
          <w:sz w:val="24"/>
          <w:szCs w:val="24"/>
          <w:lang w:val="sq-AL"/>
        </w:rPr>
        <w:t>ë</w:t>
      </w:r>
      <w:r w:rsidRPr="00DF2DB8">
        <w:rPr>
          <w:rFonts w:ascii="Times New Roman" w:eastAsia="Times New Roman" w:hAnsi="Times New Roman" w:cs="Times New Roman"/>
          <w:bCs/>
          <w:sz w:val="24"/>
          <w:szCs w:val="24"/>
          <w:lang w:val="sq-AL"/>
        </w:rPr>
        <w:t xml:space="preserve"> p</w:t>
      </w:r>
      <w:r w:rsidR="0057369D" w:rsidRPr="00DF2DB8">
        <w:rPr>
          <w:rFonts w:ascii="Times New Roman" w:eastAsia="Times New Roman" w:hAnsi="Times New Roman" w:cs="Times New Roman"/>
          <w:bCs/>
          <w:sz w:val="24"/>
          <w:szCs w:val="24"/>
          <w:lang w:val="sq-AL"/>
        </w:rPr>
        <w:t>ë</w:t>
      </w:r>
      <w:r w:rsidRPr="00DF2DB8">
        <w:rPr>
          <w:rFonts w:ascii="Times New Roman" w:eastAsia="Times New Roman" w:hAnsi="Times New Roman" w:cs="Times New Roman"/>
          <w:bCs/>
          <w:sz w:val="24"/>
          <w:szCs w:val="24"/>
          <w:lang w:val="sq-AL"/>
        </w:rPr>
        <w:t xml:space="preserve">rcaktuar </w:t>
      </w:r>
      <w:r w:rsidR="00A95368" w:rsidRPr="00DF2DB8">
        <w:rPr>
          <w:rFonts w:ascii="Times New Roman" w:eastAsia="Times New Roman" w:hAnsi="Times New Roman" w:cs="Times New Roman"/>
          <w:bCs/>
          <w:sz w:val="24"/>
          <w:szCs w:val="24"/>
          <w:lang w:val="sq-AL"/>
        </w:rPr>
        <w:t>dispozita kalimtare dhe mekanizma lehtësu</w:t>
      </w:r>
      <w:r w:rsidR="00747F32" w:rsidRPr="00DF2DB8">
        <w:rPr>
          <w:rFonts w:ascii="Times New Roman" w:eastAsia="Times New Roman" w:hAnsi="Times New Roman" w:cs="Times New Roman"/>
          <w:bCs/>
          <w:sz w:val="24"/>
          <w:szCs w:val="24"/>
          <w:lang w:val="sq-AL"/>
        </w:rPr>
        <w:t>es</w:t>
      </w:r>
      <w:r w:rsidR="00A95368" w:rsidRPr="00DF2DB8">
        <w:rPr>
          <w:rFonts w:ascii="Times New Roman" w:eastAsia="Times New Roman" w:hAnsi="Times New Roman" w:cs="Times New Roman"/>
          <w:bCs/>
          <w:sz w:val="24"/>
          <w:szCs w:val="24"/>
          <w:lang w:val="sq-AL"/>
        </w:rPr>
        <w:t xml:space="preserve"> që synojnë implementim</w:t>
      </w:r>
      <w:r w:rsidR="00747F32" w:rsidRPr="00DF2DB8">
        <w:rPr>
          <w:rFonts w:ascii="Times New Roman" w:eastAsia="Times New Roman" w:hAnsi="Times New Roman" w:cs="Times New Roman"/>
          <w:bCs/>
          <w:sz w:val="24"/>
          <w:szCs w:val="24"/>
          <w:lang w:val="sq-AL"/>
        </w:rPr>
        <w:t>in</w:t>
      </w:r>
      <w:r w:rsidR="00A95368" w:rsidRPr="00DF2DB8">
        <w:rPr>
          <w:rFonts w:ascii="Times New Roman" w:eastAsia="Times New Roman" w:hAnsi="Times New Roman" w:cs="Times New Roman"/>
          <w:bCs/>
          <w:sz w:val="24"/>
          <w:szCs w:val="24"/>
          <w:lang w:val="sq-AL"/>
        </w:rPr>
        <w:t xml:space="preserve"> gradual dhe proporcional të rregullave të reja.</w:t>
      </w:r>
      <w:r w:rsidR="00290135" w:rsidRPr="00DF2DB8">
        <w:rPr>
          <w:rFonts w:ascii="Times New Roman" w:eastAsia="Times New Roman" w:hAnsi="Times New Roman" w:cs="Times New Roman"/>
          <w:bCs/>
          <w:sz w:val="24"/>
          <w:szCs w:val="24"/>
          <w:lang w:val="sq-AL"/>
        </w:rPr>
        <w:t xml:space="preserve"> </w:t>
      </w:r>
      <w:r w:rsidR="00677F4A" w:rsidRPr="00DF2DB8">
        <w:rPr>
          <w:rFonts w:ascii="Times New Roman" w:eastAsia="Times New Roman" w:hAnsi="Times New Roman" w:cs="Times New Roman"/>
          <w:bCs/>
          <w:sz w:val="24"/>
          <w:szCs w:val="24"/>
          <w:lang w:val="sq-AL"/>
        </w:rPr>
        <w:t>Këto masa synojnë të lehtësojnë përshtatjen e</w:t>
      </w:r>
      <w:r w:rsidR="00C64C09" w:rsidRPr="00DF2DB8">
        <w:rPr>
          <w:rFonts w:ascii="Times New Roman" w:eastAsia="Times New Roman" w:hAnsi="Times New Roman" w:cs="Times New Roman"/>
          <w:bCs/>
          <w:sz w:val="24"/>
          <w:szCs w:val="24"/>
          <w:lang w:val="sq-AL"/>
        </w:rPr>
        <w:t xml:space="preserve"> </w:t>
      </w:r>
      <w:r w:rsidR="00677F4A" w:rsidRPr="00DF2DB8">
        <w:rPr>
          <w:rFonts w:ascii="Times New Roman" w:eastAsia="Times New Roman" w:hAnsi="Times New Roman" w:cs="Times New Roman"/>
          <w:bCs/>
          <w:sz w:val="24"/>
          <w:szCs w:val="24"/>
          <w:lang w:val="sq-AL"/>
        </w:rPr>
        <w:t xml:space="preserve"> </w:t>
      </w:r>
      <w:r w:rsidR="00C64C09" w:rsidRPr="00DF2DB8">
        <w:rPr>
          <w:rFonts w:ascii="Times New Roman" w:eastAsia="Times New Roman" w:hAnsi="Times New Roman" w:cs="Times New Roman"/>
          <w:bCs/>
          <w:sz w:val="24"/>
          <w:szCs w:val="24"/>
          <w:lang w:val="sq-AL"/>
        </w:rPr>
        <w:t xml:space="preserve">subjekteve të prekura me kërkesat e reja gjatë periudhës fillestare </w:t>
      </w:r>
      <w:r w:rsidR="00C64C09" w:rsidRPr="00DF2DB8">
        <w:rPr>
          <w:rFonts w:ascii="Times New Roman" w:eastAsia="Times New Roman" w:hAnsi="Times New Roman" w:cs="Times New Roman"/>
          <w:bCs/>
          <w:sz w:val="24"/>
          <w:szCs w:val="24"/>
          <w:lang w:val="sq-AL"/>
        </w:rPr>
        <w:lastRenderedPageBreak/>
        <w:t>të zbatimit dhe t</w:t>
      </w:r>
      <w:r w:rsidR="0010090A" w:rsidRPr="00DF2DB8">
        <w:rPr>
          <w:rFonts w:ascii="Times New Roman" w:eastAsia="Times New Roman" w:hAnsi="Times New Roman" w:cs="Times New Roman"/>
          <w:bCs/>
          <w:sz w:val="24"/>
          <w:szCs w:val="24"/>
          <w:lang w:val="sq-AL"/>
        </w:rPr>
        <w:t>ë</w:t>
      </w:r>
      <w:r w:rsidR="00C64C09" w:rsidRPr="00DF2DB8">
        <w:rPr>
          <w:rFonts w:ascii="Times New Roman" w:eastAsia="Times New Roman" w:hAnsi="Times New Roman" w:cs="Times New Roman"/>
          <w:bCs/>
          <w:sz w:val="24"/>
          <w:szCs w:val="24"/>
          <w:lang w:val="sq-AL"/>
        </w:rPr>
        <w:t xml:space="preserve"> </w:t>
      </w:r>
      <w:r w:rsidR="00677F4A" w:rsidRPr="00DF2DB8">
        <w:rPr>
          <w:rFonts w:ascii="Times New Roman" w:eastAsia="Times New Roman" w:hAnsi="Times New Roman" w:cs="Times New Roman"/>
          <w:bCs/>
          <w:sz w:val="24"/>
          <w:szCs w:val="24"/>
          <w:lang w:val="sq-AL"/>
        </w:rPr>
        <w:t xml:space="preserve">administratës tatimore, duke reduktuar vështirësitë administrative </w:t>
      </w:r>
      <w:r w:rsidR="0091538C" w:rsidRPr="00DF2DB8">
        <w:rPr>
          <w:rFonts w:ascii="Times New Roman" w:eastAsia="Times New Roman" w:hAnsi="Times New Roman" w:cs="Times New Roman"/>
          <w:bCs/>
          <w:sz w:val="24"/>
          <w:szCs w:val="24"/>
          <w:lang w:val="sq-AL"/>
        </w:rPr>
        <w:t>dhe detyrimet për zbatim</w:t>
      </w:r>
      <w:r w:rsidR="00677F4A" w:rsidRPr="00DF2DB8">
        <w:rPr>
          <w:rFonts w:ascii="Times New Roman" w:eastAsia="Times New Roman" w:hAnsi="Times New Roman" w:cs="Times New Roman"/>
          <w:bCs/>
          <w:sz w:val="24"/>
          <w:szCs w:val="24"/>
          <w:lang w:val="sq-AL"/>
        </w:rPr>
        <w:t>.</w:t>
      </w:r>
    </w:p>
    <w:p w14:paraId="42826829" w14:textId="77777777" w:rsidR="00A95368" w:rsidRPr="00DF2DB8" w:rsidRDefault="00A95368" w:rsidP="00A95368">
      <w:pPr>
        <w:tabs>
          <w:tab w:val="left" w:pos="284"/>
        </w:tabs>
        <w:spacing w:after="0"/>
        <w:ind w:left="284"/>
        <w:contextualSpacing/>
        <w:jc w:val="both"/>
        <w:rPr>
          <w:rFonts w:ascii="Times New Roman" w:eastAsia="Times New Roman" w:hAnsi="Times New Roman" w:cs="Times New Roman"/>
          <w:bCs/>
          <w:sz w:val="24"/>
          <w:szCs w:val="24"/>
          <w:lang w:val="sq-AL"/>
        </w:rPr>
      </w:pPr>
    </w:p>
    <w:p w14:paraId="3705152A" w14:textId="2336A6BE" w:rsidR="00921B9F" w:rsidRPr="00DF2DB8" w:rsidRDefault="00A95368" w:rsidP="00921B9F">
      <w:pPr>
        <w:tabs>
          <w:tab w:val="left" w:pos="284"/>
          <w:tab w:val="left" w:pos="450"/>
        </w:tabs>
        <w:spacing w:after="0"/>
        <w:contextualSpacing/>
        <w:jc w:val="both"/>
        <w:rPr>
          <w:rFonts w:ascii="Times New Roman" w:eastAsia="Times New Roman" w:hAnsi="Times New Roman" w:cs="Times New Roman"/>
          <w:bCs/>
          <w:sz w:val="24"/>
          <w:szCs w:val="24"/>
          <w:lang w:val="sq-AL"/>
        </w:rPr>
      </w:pPr>
      <w:r w:rsidRPr="00DF2DB8">
        <w:rPr>
          <w:rFonts w:ascii="Times New Roman" w:eastAsia="Times New Roman" w:hAnsi="Times New Roman" w:cs="Times New Roman"/>
          <w:bCs/>
          <w:sz w:val="24"/>
          <w:szCs w:val="24"/>
          <w:lang w:val="sq-AL"/>
        </w:rPr>
        <w:t xml:space="preserve">Pavarësisht sfidave </w:t>
      </w:r>
      <w:r w:rsidR="00C64C09" w:rsidRPr="00DF2DB8">
        <w:rPr>
          <w:rFonts w:ascii="Times New Roman" w:eastAsia="Times New Roman" w:hAnsi="Times New Roman" w:cs="Times New Roman"/>
          <w:bCs/>
          <w:sz w:val="24"/>
          <w:szCs w:val="24"/>
          <w:lang w:val="sq-AL"/>
        </w:rPr>
        <w:t>q</w:t>
      </w:r>
      <w:r w:rsidR="0010090A" w:rsidRPr="00DF2DB8">
        <w:rPr>
          <w:rFonts w:ascii="Times New Roman" w:eastAsia="Times New Roman" w:hAnsi="Times New Roman" w:cs="Times New Roman"/>
          <w:bCs/>
          <w:sz w:val="24"/>
          <w:szCs w:val="24"/>
          <w:lang w:val="sq-AL"/>
        </w:rPr>
        <w:t>ë</w:t>
      </w:r>
      <w:r w:rsidR="00C64C09" w:rsidRPr="00DF2DB8">
        <w:rPr>
          <w:rFonts w:ascii="Times New Roman" w:eastAsia="Times New Roman" w:hAnsi="Times New Roman" w:cs="Times New Roman"/>
          <w:bCs/>
          <w:sz w:val="24"/>
          <w:szCs w:val="24"/>
          <w:lang w:val="sq-AL"/>
        </w:rPr>
        <w:t xml:space="preserve"> do t</w:t>
      </w:r>
      <w:r w:rsidR="0010090A" w:rsidRPr="00DF2DB8">
        <w:rPr>
          <w:rFonts w:ascii="Times New Roman" w:eastAsia="Times New Roman" w:hAnsi="Times New Roman" w:cs="Times New Roman"/>
          <w:bCs/>
          <w:sz w:val="24"/>
          <w:szCs w:val="24"/>
          <w:lang w:val="sq-AL"/>
        </w:rPr>
        <w:t>ë</w:t>
      </w:r>
      <w:r w:rsidR="00C64C09" w:rsidRPr="00DF2DB8">
        <w:rPr>
          <w:rFonts w:ascii="Times New Roman" w:eastAsia="Times New Roman" w:hAnsi="Times New Roman" w:cs="Times New Roman"/>
          <w:bCs/>
          <w:sz w:val="24"/>
          <w:szCs w:val="24"/>
          <w:lang w:val="sq-AL"/>
        </w:rPr>
        <w:t xml:space="preserve"> ket</w:t>
      </w:r>
      <w:r w:rsidR="0010090A" w:rsidRPr="00DF2DB8">
        <w:rPr>
          <w:rFonts w:ascii="Times New Roman" w:eastAsia="Times New Roman" w:hAnsi="Times New Roman" w:cs="Times New Roman"/>
          <w:bCs/>
          <w:sz w:val="24"/>
          <w:szCs w:val="24"/>
          <w:lang w:val="sq-AL"/>
        </w:rPr>
        <w:t>ë</w:t>
      </w:r>
      <w:r w:rsidR="00C64C09" w:rsidRPr="00DF2DB8">
        <w:rPr>
          <w:rFonts w:ascii="Times New Roman" w:eastAsia="Times New Roman" w:hAnsi="Times New Roman" w:cs="Times New Roman"/>
          <w:bCs/>
          <w:sz w:val="24"/>
          <w:szCs w:val="24"/>
          <w:lang w:val="sq-AL"/>
        </w:rPr>
        <w:t xml:space="preserve"> zbatimi i k</w:t>
      </w:r>
      <w:r w:rsidR="0010090A" w:rsidRPr="00DF2DB8">
        <w:rPr>
          <w:rFonts w:ascii="Times New Roman" w:eastAsia="Times New Roman" w:hAnsi="Times New Roman" w:cs="Times New Roman"/>
          <w:bCs/>
          <w:sz w:val="24"/>
          <w:szCs w:val="24"/>
          <w:lang w:val="sq-AL"/>
        </w:rPr>
        <w:t>ë</w:t>
      </w:r>
      <w:r w:rsidR="00C64C09" w:rsidRPr="00DF2DB8">
        <w:rPr>
          <w:rFonts w:ascii="Times New Roman" w:eastAsia="Times New Roman" w:hAnsi="Times New Roman" w:cs="Times New Roman"/>
          <w:bCs/>
          <w:sz w:val="24"/>
          <w:szCs w:val="24"/>
          <w:lang w:val="sq-AL"/>
        </w:rPr>
        <w:t>tij projektligji</w:t>
      </w:r>
      <w:r w:rsidRPr="00DF2DB8">
        <w:rPr>
          <w:rFonts w:ascii="Times New Roman" w:eastAsia="Times New Roman" w:hAnsi="Times New Roman" w:cs="Times New Roman"/>
          <w:bCs/>
          <w:sz w:val="24"/>
          <w:szCs w:val="24"/>
          <w:lang w:val="sq-AL"/>
        </w:rPr>
        <w:t xml:space="preserve">, efektet e pritshme vlerësohen pozitive. </w:t>
      </w:r>
      <w:r w:rsidR="005F4FAA" w:rsidRPr="00DF2DB8">
        <w:rPr>
          <w:rFonts w:ascii="Times New Roman" w:eastAsia="Times New Roman" w:hAnsi="Times New Roman" w:cs="Times New Roman"/>
          <w:bCs/>
          <w:sz w:val="24"/>
          <w:szCs w:val="24"/>
          <w:lang w:val="sq-AL"/>
        </w:rPr>
        <w:t>Kjo, pasi z</w:t>
      </w:r>
      <w:r w:rsidRPr="00DF2DB8">
        <w:rPr>
          <w:rFonts w:ascii="Times New Roman" w:eastAsia="Times New Roman" w:hAnsi="Times New Roman" w:cs="Times New Roman"/>
          <w:bCs/>
          <w:sz w:val="24"/>
          <w:szCs w:val="24"/>
          <w:lang w:val="sq-AL"/>
        </w:rPr>
        <w:t xml:space="preserve">batimi i </w:t>
      </w:r>
      <w:r w:rsidR="0057369D" w:rsidRPr="00DF2DB8">
        <w:rPr>
          <w:rFonts w:ascii="Times New Roman" w:eastAsia="Times New Roman" w:hAnsi="Times New Roman" w:cs="Times New Roman"/>
          <w:bCs/>
          <w:sz w:val="24"/>
          <w:szCs w:val="24"/>
          <w:lang w:val="sq-AL"/>
        </w:rPr>
        <w:t>rregullave të reja</w:t>
      </w:r>
      <w:r w:rsidRPr="00DF2DB8">
        <w:rPr>
          <w:rFonts w:ascii="Times New Roman" w:eastAsia="Times New Roman" w:hAnsi="Times New Roman" w:cs="Times New Roman"/>
          <w:bCs/>
          <w:sz w:val="24"/>
          <w:szCs w:val="24"/>
          <w:lang w:val="sq-AL"/>
        </w:rPr>
        <w:t xml:space="preserve"> pritet të kontribuojë në mbrojtjen e bazës tatimore kombëtare, në reduktimin e praktikave të shmangies dhe erozionit fiskal, si dhe në rritjen e të ardhurave tatimore përmes tatimit më efektiv të fitimeve të grupeve shumëkombëshe.</w:t>
      </w:r>
      <w:r w:rsidR="00B556BB" w:rsidRPr="00DF2DB8">
        <w:rPr>
          <w:rFonts w:ascii="Times New Roman" w:eastAsia="Times New Roman" w:hAnsi="Times New Roman" w:cs="Times New Roman"/>
          <w:bCs/>
          <w:sz w:val="24"/>
          <w:szCs w:val="24"/>
          <w:lang w:val="sq-AL"/>
        </w:rPr>
        <w:t xml:space="preserve"> </w:t>
      </w:r>
      <w:r w:rsidRPr="00DF2DB8">
        <w:rPr>
          <w:rFonts w:ascii="Times New Roman" w:eastAsia="Times New Roman" w:hAnsi="Times New Roman" w:cs="Times New Roman"/>
          <w:bCs/>
          <w:sz w:val="24"/>
          <w:szCs w:val="24"/>
          <w:lang w:val="sq-AL"/>
        </w:rPr>
        <w:t xml:space="preserve">Gjithashtu, pritet të </w:t>
      </w:r>
      <w:r w:rsidR="0057369D" w:rsidRPr="00DF2DB8">
        <w:rPr>
          <w:rFonts w:ascii="Times New Roman" w:eastAsia="Times New Roman" w:hAnsi="Times New Roman" w:cs="Times New Roman"/>
          <w:bCs/>
          <w:sz w:val="24"/>
          <w:szCs w:val="24"/>
          <w:lang w:val="sq-AL"/>
        </w:rPr>
        <w:t>rritet</w:t>
      </w:r>
      <w:r w:rsidRPr="00DF2DB8">
        <w:rPr>
          <w:rFonts w:ascii="Times New Roman" w:eastAsia="Times New Roman" w:hAnsi="Times New Roman" w:cs="Times New Roman"/>
          <w:bCs/>
          <w:sz w:val="24"/>
          <w:szCs w:val="24"/>
          <w:lang w:val="sq-AL"/>
        </w:rPr>
        <w:t xml:space="preserve"> transparenc</w:t>
      </w:r>
      <w:r w:rsidR="0057369D" w:rsidRPr="00DF2DB8">
        <w:rPr>
          <w:rFonts w:ascii="Times New Roman" w:eastAsia="Times New Roman" w:hAnsi="Times New Roman" w:cs="Times New Roman"/>
          <w:bCs/>
          <w:sz w:val="24"/>
          <w:szCs w:val="24"/>
          <w:lang w:val="sq-AL"/>
        </w:rPr>
        <w:t>a</w:t>
      </w:r>
      <w:r w:rsidRPr="00DF2DB8">
        <w:rPr>
          <w:rFonts w:ascii="Times New Roman" w:eastAsia="Times New Roman" w:hAnsi="Times New Roman" w:cs="Times New Roman"/>
          <w:bCs/>
          <w:sz w:val="24"/>
          <w:szCs w:val="24"/>
          <w:lang w:val="sq-AL"/>
        </w:rPr>
        <w:t xml:space="preserve"> fiskale, bashkëpunimi ndërkombëtar dhe besueshmëri</w:t>
      </w:r>
      <w:r w:rsidR="0057369D" w:rsidRPr="00DF2DB8">
        <w:rPr>
          <w:rFonts w:ascii="Times New Roman" w:eastAsia="Times New Roman" w:hAnsi="Times New Roman" w:cs="Times New Roman"/>
          <w:bCs/>
          <w:sz w:val="24"/>
          <w:szCs w:val="24"/>
          <w:lang w:val="sq-AL"/>
        </w:rPr>
        <w:t>a</w:t>
      </w:r>
      <w:r w:rsidRPr="00DF2DB8">
        <w:rPr>
          <w:rFonts w:ascii="Times New Roman" w:eastAsia="Times New Roman" w:hAnsi="Times New Roman" w:cs="Times New Roman"/>
          <w:bCs/>
          <w:sz w:val="24"/>
          <w:szCs w:val="24"/>
          <w:lang w:val="sq-AL"/>
        </w:rPr>
        <w:t xml:space="preserve"> e sistemit tatimor shqiptar, duke krijuar një mjedis më të qëndrueshëm dhe më të parashikueshëm për investimet dhe aktivitetin ekonomik.</w:t>
      </w:r>
    </w:p>
    <w:p w14:paraId="69B594D9" w14:textId="1C240E07" w:rsidR="00392053" w:rsidRDefault="00392053" w:rsidP="0064187E">
      <w:pPr>
        <w:tabs>
          <w:tab w:val="left" w:pos="284"/>
        </w:tabs>
        <w:spacing w:after="0"/>
        <w:contextualSpacing/>
        <w:jc w:val="both"/>
        <w:rPr>
          <w:rFonts w:ascii="Times New Roman" w:eastAsia="Times New Roman" w:hAnsi="Times New Roman" w:cs="Times New Roman"/>
          <w:bCs/>
          <w:sz w:val="24"/>
          <w:szCs w:val="24"/>
          <w:lang w:val="sq-AL"/>
        </w:rPr>
      </w:pPr>
    </w:p>
    <w:p w14:paraId="015017EB" w14:textId="77777777" w:rsidR="00BD0FC1" w:rsidRDefault="00BD0FC1" w:rsidP="0064187E">
      <w:pPr>
        <w:tabs>
          <w:tab w:val="left" w:pos="284"/>
        </w:tabs>
        <w:spacing w:after="0"/>
        <w:contextualSpacing/>
        <w:jc w:val="both"/>
        <w:rPr>
          <w:rFonts w:ascii="Times New Roman" w:eastAsia="Times New Roman" w:hAnsi="Times New Roman" w:cs="Times New Roman"/>
          <w:bCs/>
          <w:sz w:val="24"/>
          <w:szCs w:val="24"/>
          <w:lang w:val="sq-AL"/>
        </w:rPr>
      </w:pPr>
    </w:p>
    <w:p w14:paraId="05CFEAEC" w14:textId="77777777" w:rsidR="001343EF" w:rsidRPr="00DF2DB8" w:rsidRDefault="001343EF" w:rsidP="0064187E">
      <w:pPr>
        <w:tabs>
          <w:tab w:val="left" w:pos="284"/>
        </w:tabs>
        <w:spacing w:after="0"/>
        <w:contextualSpacing/>
        <w:jc w:val="both"/>
        <w:rPr>
          <w:rFonts w:ascii="Times New Roman" w:eastAsia="Times New Roman" w:hAnsi="Times New Roman" w:cs="Times New Roman"/>
          <w:bCs/>
          <w:sz w:val="24"/>
          <w:szCs w:val="24"/>
          <w:lang w:val="sq-AL"/>
        </w:rPr>
      </w:pPr>
    </w:p>
    <w:p w14:paraId="26AEA9E1" w14:textId="65AA22F6" w:rsidR="00E526DA" w:rsidRPr="00DF2DB8" w:rsidRDefault="00392053">
      <w:pPr>
        <w:numPr>
          <w:ilvl w:val="0"/>
          <w:numId w:val="1"/>
        </w:numPr>
        <w:tabs>
          <w:tab w:val="left" w:pos="284"/>
        </w:tabs>
        <w:spacing w:after="0"/>
        <w:ind w:hanging="450"/>
        <w:contextualSpacing/>
        <w:jc w:val="both"/>
        <w:rPr>
          <w:rFonts w:ascii="Times New Roman" w:eastAsia="Times New Roman" w:hAnsi="Times New Roman" w:cs="Times New Roman"/>
          <w:b/>
          <w:sz w:val="24"/>
          <w:szCs w:val="24"/>
          <w:lang w:val="sq-AL"/>
        </w:rPr>
      </w:pPr>
      <w:r w:rsidRPr="00DF2DB8">
        <w:rPr>
          <w:rFonts w:ascii="Times New Roman" w:eastAsia="Times New Roman" w:hAnsi="Times New Roman" w:cs="Times New Roman"/>
          <w:b/>
          <w:sz w:val="24"/>
          <w:szCs w:val="24"/>
          <w:lang w:val="sq-AL"/>
        </w:rPr>
        <w:t xml:space="preserve">VLERËSIMI I LIGJSHMËRISË, KUSHTETUESHMËRISË DHE HARMONIZIMI ME LEGJISLACIONIN NË FUQI VENDAS E </w:t>
      </w:r>
      <w:r w:rsidR="00DD343D" w:rsidRPr="00DF2DB8">
        <w:rPr>
          <w:rFonts w:ascii="Times New Roman" w:eastAsia="Times New Roman" w:hAnsi="Times New Roman" w:cs="Times New Roman"/>
          <w:b/>
          <w:sz w:val="24"/>
          <w:szCs w:val="24"/>
          <w:lang w:val="sq-AL"/>
        </w:rPr>
        <w:t>ND</w:t>
      </w:r>
      <w:r w:rsidR="003A21CB" w:rsidRPr="00DF2DB8">
        <w:rPr>
          <w:rFonts w:ascii="Times New Roman" w:eastAsia="Times New Roman" w:hAnsi="Times New Roman" w:cs="Times New Roman"/>
          <w:b/>
          <w:sz w:val="24"/>
          <w:szCs w:val="24"/>
          <w:lang w:val="sq-AL"/>
        </w:rPr>
        <w:t>Ë</w:t>
      </w:r>
      <w:r w:rsidR="00DD343D" w:rsidRPr="00DF2DB8">
        <w:rPr>
          <w:rFonts w:ascii="Times New Roman" w:eastAsia="Times New Roman" w:hAnsi="Times New Roman" w:cs="Times New Roman"/>
          <w:b/>
          <w:sz w:val="24"/>
          <w:szCs w:val="24"/>
          <w:lang w:val="sq-AL"/>
        </w:rPr>
        <w:t>R</w:t>
      </w:r>
      <w:r w:rsidRPr="00DF2DB8">
        <w:rPr>
          <w:rFonts w:ascii="Times New Roman" w:eastAsia="Times New Roman" w:hAnsi="Times New Roman" w:cs="Times New Roman"/>
          <w:b/>
          <w:sz w:val="24"/>
          <w:szCs w:val="24"/>
          <w:lang w:val="sq-AL"/>
        </w:rPr>
        <w:t>KOMBËTAR</w:t>
      </w:r>
    </w:p>
    <w:p w14:paraId="45F2DD7B" w14:textId="77777777" w:rsidR="00E526DA" w:rsidRPr="00DF2DB8" w:rsidRDefault="00E526DA" w:rsidP="00E526DA">
      <w:pPr>
        <w:tabs>
          <w:tab w:val="left" w:pos="284"/>
        </w:tabs>
        <w:spacing w:after="0"/>
        <w:ind w:left="720"/>
        <w:contextualSpacing/>
        <w:jc w:val="both"/>
        <w:rPr>
          <w:rFonts w:ascii="Times New Roman" w:eastAsia="Times New Roman" w:hAnsi="Times New Roman" w:cs="Times New Roman"/>
          <w:b/>
          <w:sz w:val="24"/>
          <w:szCs w:val="24"/>
          <w:lang w:val="sq-AL"/>
        </w:rPr>
      </w:pPr>
    </w:p>
    <w:p w14:paraId="15B7D7DC" w14:textId="1870759A" w:rsidR="00E526DA" w:rsidRPr="00DF2DB8" w:rsidRDefault="00E526DA" w:rsidP="00DD343D">
      <w:pPr>
        <w:tabs>
          <w:tab w:val="left" w:pos="284"/>
          <w:tab w:val="left" w:pos="426"/>
        </w:tabs>
        <w:spacing w:after="0"/>
        <w:jc w:val="both"/>
        <w:rPr>
          <w:rFonts w:ascii="Times New Roman" w:eastAsia="Times New Roman" w:hAnsi="Times New Roman" w:cs="Times New Roman"/>
          <w:sz w:val="24"/>
          <w:szCs w:val="24"/>
          <w:lang w:val="sq-AL"/>
        </w:rPr>
      </w:pPr>
      <w:r w:rsidRPr="00DF2DB8">
        <w:rPr>
          <w:rFonts w:ascii="Times New Roman" w:eastAsia="Times New Roman" w:hAnsi="Times New Roman" w:cs="Times New Roman"/>
          <w:sz w:val="24"/>
          <w:szCs w:val="24"/>
          <w:lang w:val="sq-AL"/>
        </w:rPr>
        <w:t xml:space="preserve">Ky projektligj është hartuar në mbështetje të </w:t>
      </w:r>
      <w:r w:rsidRPr="00DF2DB8">
        <w:rPr>
          <w:rFonts w:ascii="Times New Roman" w:hAnsi="Times New Roman" w:cs="Times New Roman"/>
          <w:sz w:val="24"/>
          <w:szCs w:val="24"/>
          <w:lang w:val="sq-AL"/>
        </w:rPr>
        <w:t>neneve 78, 83, pika 1, dhe 155 të Kushtetutës.</w:t>
      </w:r>
      <w:r w:rsidR="009704FB" w:rsidRPr="00DF2DB8">
        <w:rPr>
          <w:rFonts w:ascii="Times New Roman" w:hAnsi="Times New Roman" w:cs="Times New Roman"/>
          <w:sz w:val="24"/>
          <w:szCs w:val="24"/>
        </w:rPr>
        <w:t xml:space="preserve"> Projektligji synon harmonizimin e plotë</w:t>
      </w:r>
      <w:r w:rsidR="00585BB0" w:rsidRPr="00DF2DB8">
        <w:rPr>
          <w:rFonts w:ascii="Times New Roman" w:hAnsi="Times New Roman" w:cs="Times New Roman"/>
          <w:sz w:val="24"/>
          <w:szCs w:val="24"/>
        </w:rPr>
        <w:t xml:space="preserve"> të legjislacionit tatimor</w:t>
      </w:r>
      <w:r w:rsidR="009704FB" w:rsidRPr="00DF2DB8">
        <w:rPr>
          <w:rFonts w:ascii="Times New Roman" w:hAnsi="Times New Roman" w:cs="Times New Roman"/>
          <w:sz w:val="24"/>
          <w:szCs w:val="24"/>
        </w:rPr>
        <w:t xml:space="preserve"> me acquis të Bashkimit Evropian</w:t>
      </w:r>
      <w:r w:rsidR="00227CF1" w:rsidRPr="00DF2DB8">
        <w:rPr>
          <w:rStyle w:val="whitespace-normal"/>
          <w:rFonts w:ascii="Times New Roman" w:hAnsi="Times New Roman" w:cs="Times New Roman"/>
          <w:sz w:val="24"/>
          <w:szCs w:val="24"/>
        </w:rPr>
        <w:t>.</w:t>
      </w:r>
    </w:p>
    <w:p w14:paraId="3598168A" w14:textId="77777777" w:rsidR="00392053" w:rsidRDefault="00392053" w:rsidP="00DC08BB">
      <w:pPr>
        <w:tabs>
          <w:tab w:val="left" w:pos="284"/>
        </w:tabs>
        <w:spacing w:after="0"/>
        <w:jc w:val="both"/>
        <w:rPr>
          <w:rFonts w:ascii="Times New Roman" w:eastAsia="Times New Roman" w:hAnsi="Times New Roman" w:cs="Times New Roman"/>
          <w:sz w:val="24"/>
          <w:szCs w:val="24"/>
          <w:lang w:val="sq-AL"/>
        </w:rPr>
      </w:pPr>
    </w:p>
    <w:p w14:paraId="7A40F112" w14:textId="77777777" w:rsidR="00BD0FC1" w:rsidRDefault="00BD0FC1" w:rsidP="00DC08BB">
      <w:pPr>
        <w:tabs>
          <w:tab w:val="left" w:pos="284"/>
        </w:tabs>
        <w:spacing w:after="0"/>
        <w:jc w:val="both"/>
        <w:rPr>
          <w:rFonts w:ascii="Times New Roman" w:eastAsia="Times New Roman" w:hAnsi="Times New Roman" w:cs="Times New Roman"/>
          <w:sz w:val="24"/>
          <w:szCs w:val="24"/>
          <w:lang w:val="sq-AL"/>
        </w:rPr>
      </w:pPr>
    </w:p>
    <w:p w14:paraId="1B0324AA" w14:textId="77777777" w:rsidR="001343EF" w:rsidRPr="00DF2DB8" w:rsidRDefault="001343EF" w:rsidP="00DC08BB">
      <w:pPr>
        <w:tabs>
          <w:tab w:val="left" w:pos="284"/>
        </w:tabs>
        <w:spacing w:after="0"/>
        <w:jc w:val="both"/>
        <w:rPr>
          <w:rFonts w:ascii="Times New Roman" w:eastAsia="Times New Roman" w:hAnsi="Times New Roman" w:cs="Times New Roman"/>
          <w:sz w:val="24"/>
          <w:szCs w:val="24"/>
          <w:lang w:val="sq-AL"/>
        </w:rPr>
      </w:pPr>
    </w:p>
    <w:p w14:paraId="08AA101F" w14:textId="287A131E" w:rsidR="00392053" w:rsidRPr="00DF2DB8" w:rsidRDefault="00392053">
      <w:pPr>
        <w:numPr>
          <w:ilvl w:val="0"/>
          <w:numId w:val="1"/>
        </w:numPr>
        <w:tabs>
          <w:tab w:val="left" w:pos="284"/>
          <w:tab w:val="left" w:pos="709"/>
        </w:tabs>
        <w:spacing w:after="0"/>
        <w:ind w:hanging="436"/>
        <w:contextualSpacing/>
        <w:jc w:val="both"/>
        <w:rPr>
          <w:rFonts w:ascii="Times New Roman" w:eastAsia="Times New Roman" w:hAnsi="Times New Roman" w:cs="Times New Roman"/>
          <w:b/>
          <w:sz w:val="24"/>
          <w:szCs w:val="24"/>
          <w:lang w:val="sq-AL"/>
        </w:rPr>
      </w:pPr>
      <w:r w:rsidRPr="00DF2DB8">
        <w:rPr>
          <w:rFonts w:ascii="Times New Roman" w:eastAsia="Times New Roman" w:hAnsi="Times New Roman" w:cs="Times New Roman"/>
          <w:b/>
          <w:sz w:val="24"/>
          <w:szCs w:val="24"/>
          <w:lang w:val="sq-AL"/>
        </w:rPr>
        <w:t xml:space="preserve">VLERËSIMI I SHKALLËS SË PËRAFRIMIT ME </w:t>
      </w:r>
      <w:r w:rsidRPr="00DF2DB8">
        <w:rPr>
          <w:rFonts w:ascii="Times New Roman" w:eastAsia="Times New Roman" w:hAnsi="Times New Roman" w:cs="Times New Roman"/>
          <w:b/>
          <w:i/>
          <w:sz w:val="24"/>
          <w:szCs w:val="24"/>
          <w:lang w:val="sq-AL"/>
        </w:rPr>
        <w:t xml:space="preserve">ACQUIS COMMUNAUTAIRE </w:t>
      </w:r>
      <w:r w:rsidRPr="00DF2DB8">
        <w:rPr>
          <w:rFonts w:ascii="Times New Roman" w:eastAsia="Times New Roman" w:hAnsi="Times New Roman" w:cs="Times New Roman"/>
          <w:b/>
          <w:sz w:val="24"/>
          <w:szCs w:val="24"/>
          <w:lang w:val="sq-AL"/>
        </w:rPr>
        <w:t>(PËR PROJEKTAKET NORMATIVE)</w:t>
      </w:r>
    </w:p>
    <w:p w14:paraId="7F392A4F" w14:textId="77777777" w:rsidR="00392053" w:rsidRPr="00DF2DB8" w:rsidRDefault="00392053" w:rsidP="00DC08BB">
      <w:pPr>
        <w:tabs>
          <w:tab w:val="left" w:pos="284"/>
        </w:tabs>
        <w:spacing w:after="0"/>
        <w:jc w:val="both"/>
        <w:rPr>
          <w:rFonts w:ascii="Times New Roman" w:eastAsia="Times New Roman" w:hAnsi="Times New Roman" w:cs="Times New Roman"/>
          <w:b/>
          <w:sz w:val="24"/>
          <w:szCs w:val="24"/>
          <w:lang w:val="sq-AL"/>
        </w:rPr>
      </w:pPr>
    </w:p>
    <w:p w14:paraId="4F19099E" w14:textId="7E702E57" w:rsidR="00392053" w:rsidRPr="00DF2DB8" w:rsidRDefault="00275A5D" w:rsidP="008E5C60">
      <w:pPr>
        <w:tabs>
          <w:tab w:val="left" w:pos="270"/>
          <w:tab w:val="left" w:pos="360"/>
        </w:tabs>
        <w:jc w:val="both"/>
        <w:rPr>
          <w:rFonts w:ascii="Times New Roman" w:eastAsia="Calibri" w:hAnsi="Times New Roman" w:cs="Times New Roman"/>
          <w:sz w:val="24"/>
          <w:szCs w:val="24"/>
        </w:rPr>
      </w:pPr>
      <w:bookmarkStart w:id="1" w:name="_Hlk163477775"/>
      <w:r w:rsidRPr="00DF2DB8">
        <w:rPr>
          <w:rFonts w:ascii="Times New Roman" w:eastAsia="Times New Roman" w:hAnsi="Times New Roman" w:cs="Times New Roman"/>
          <w:sz w:val="24"/>
          <w:szCs w:val="24"/>
          <w:lang w:val="sq" w:eastAsia="sq"/>
        </w:rPr>
        <w:t xml:space="preserve">Miratimi i këtij projektligji synon përafrimin me </w:t>
      </w:r>
      <w:r w:rsidRPr="00DF2DB8">
        <w:rPr>
          <w:rFonts w:ascii="Times New Roman" w:eastAsia="Times New Roman" w:hAnsi="Times New Roman" w:cs="Times New Roman"/>
          <w:i/>
          <w:sz w:val="24"/>
          <w:szCs w:val="24"/>
          <w:lang w:val="sq" w:eastAsia="sq"/>
        </w:rPr>
        <w:t>acquis</w:t>
      </w:r>
      <w:r w:rsidRPr="00DF2DB8">
        <w:rPr>
          <w:rFonts w:ascii="Times New Roman" w:eastAsia="Times New Roman" w:hAnsi="Times New Roman" w:cs="Times New Roman"/>
          <w:sz w:val="24"/>
          <w:szCs w:val="24"/>
          <w:lang w:val="sq" w:eastAsia="sq"/>
        </w:rPr>
        <w:t xml:space="preserve"> </w:t>
      </w:r>
      <w:r w:rsidRPr="00DF2DB8">
        <w:rPr>
          <w:rFonts w:ascii="Times New Roman" w:eastAsia="Times New Roman" w:hAnsi="Times New Roman" w:cs="Times New Roman"/>
          <w:i/>
          <w:iCs/>
          <w:sz w:val="24"/>
          <w:szCs w:val="24"/>
          <w:lang w:val="sq" w:eastAsia="sq"/>
        </w:rPr>
        <w:t>communautaire</w:t>
      </w:r>
      <w:r w:rsidRPr="00DF2DB8">
        <w:rPr>
          <w:rFonts w:ascii="Times New Roman" w:eastAsia="Times New Roman" w:hAnsi="Times New Roman" w:cs="Times New Roman"/>
          <w:sz w:val="24"/>
          <w:szCs w:val="24"/>
          <w:lang w:val="sq" w:eastAsia="sq"/>
        </w:rPr>
        <w:t>.</w:t>
      </w:r>
      <w:r w:rsidRPr="00DF2DB8">
        <w:rPr>
          <w:rFonts w:ascii="Times New Roman" w:eastAsia="Calibri" w:hAnsi="Times New Roman" w:cs="Times New Roman"/>
          <w:sz w:val="24"/>
          <w:szCs w:val="24"/>
        </w:rPr>
        <w:t xml:space="preserve"> Ky projektligj ka transpozuar </w:t>
      </w:r>
      <w:r w:rsidR="000E5C9D" w:rsidRPr="00DF2DB8">
        <w:rPr>
          <w:rFonts w:ascii="Times New Roman" w:eastAsia="Calibri" w:hAnsi="Times New Roman" w:cs="Times New Roman"/>
          <w:sz w:val="24"/>
          <w:szCs w:val="24"/>
        </w:rPr>
        <w:t>plotësi</w:t>
      </w:r>
      <w:r w:rsidRPr="00DF2DB8">
        <w:rPr>
          <w:rFonts w:ascii="Times New Roman" w:eastAsia="Calibri" w:hAnsi="Times New Roman" w:cs="Times New Roman"/>
          <w:sz w:val="24"/>
          <w:szCs w:val="24"/>
        </w:rPr>
        <w:t xml:space="preserve">sht </w:t>
      </w:r>
      <w:r w:rsidR="00597CCA" w:rsidRPr="00DF2DB8">
        <w:rPr>
          <w:rFonts w:ascii="Times New Roman" w:eastAsia="Calibri" w:hAnsi="Times New Roman" w:cs="Times New Roman"/>
          <w:sz w:val="24"/>
          <w:szCs w:val="24"/>
        </w:rPr>
        <w:t>Direktivën e Këshillit (BE) 2022/2523, datë 15 dhjetor 2022 “Mbi sigurimin e një niveli minimal global të tatimit për grupet e shoqërive shumëkombëshe dhe grupet vendase në shkallë të gjerë në Bashkimin Evropian”.</w:t>
      </w:r>
    </w:p>
    <w:bookmarkEnd w:id="1"/>
    <w:p w14:paraId="0E92C20D" w14:textId="792970E2" w:rsidR="00392053" w:rsidRPr="00DF2DB8" w:rsidRDefault="00392053" w:rsidP="00DC08BB">
      <w:pPr>
        <w:tabs>
          <w:tab w:val="left" w:pos="284"/>
        </w:tabs>
        <w:spacing w:after="0"/>
        <w:jc w:val="both"/>
        <w:rPr>
          <w:rFonts w:ascii="Times New Roman" w:eastAsia="Times New Roman" w:hAnsi="Times New Roman" w:cs="Times New Roman"/>
          <w:sz w:val="24"/>
          <w:szCs w:val="24"/>
          <w:lang w:val="sq-AL"/>
        </w:rPr>
      </w:pPr>
    </w:p>
    <w:p w14:paraId="2738478C" w14:textId="20B84FF6" w:rsidR="00C4080A" w:rsidRPr="00DF2DB8" w:rsidRDefault="00392053">
      <w:pPr>
        <w:numPr>
          <w:ilvl w:val="0"/>
          <w:numId w:val="1"/>
        </w:numPr>
        <w:tabs>
          <w:tab w:val="left" w:pos="270"/>
        </w:tabs>
        <w:spacing w:after="0"/>
        <w:ind w:hanging="436"/>
        <w:contextualSpacing/>
        <w:jc w:val="both"/>
        <w:rPr>
          <w:rFonts w:ascii="Times New Roman" w:eastAsia="Times New Roman" w:hAnsi="Times New Roman" w:cs="Times New Roman"/>
          <w:b/>
          <w:sz w:val="24"/>
          <w:szCs w:val="24"/>
          <w:lang w:val="sq-AL"/>
        </w:rPr>
      </w:pPr>
      <w:r w:rsidRPr="00DF2DB8">
        <w:rPr>
          <w:rFonts w:ascii="Times New Roman" w:eastAsia="Times New Roman" w:hAnsi="Times New Roman" w:cs="Times New Roman"/>
          <w:b/>
          <w:sz w:val="24"/>
          <w:szCs w:val="24"/>
          <w:lang w:val="sq-AL"/>
        </w:rPr>
        <w:t>PËRMBLEDHJE SHPJEGUESE E PËRMBAJTJES SË PROJEKTAKTIT</w:t>
      </w:r>
    </w:p>
    <w:p w14:paraId="7D53BB78" w14:textId="77777777" w:rsidR="00F431BB" w:rsidRPr="00DF2DB8" w:rsidRDefault="00F431BB" w:rsidP="00F431BB">
      <w:pPr>
        <w:tabs>
          <w:tab w:val="center" w:pos="4680"/>
          <w:tab w:val="right" w:pos="9360"/>
        </w:tabs>
        <w:spacing w:after="0"/>
        <w:jc w:val="both"/>
        <w:rPr>
          <w:rFonts w:ascii="Times New Roman" w:hAnsi="Times New Roman" w:cs="Times New Roman"/>
          <w:bCs/>
          <w:sz w:val="24"/>
          <w:szCs w:val="24"/>
          <w:lang w:val="sq-AL"/>
        </w:rPr>
      </w:pPr>
    </w:p>
    <w:p w14:paraId="2C328B55" w14:textId="2BADC2B4" w:rsidR="00FA6EE7" w:rsidRPr="00DF2DB8" w:rsidRDefault="00FA6EE7" w:rsidP="00F431BB">
      <w:pPr>
        <w:tabs>
          <w:tab w:val="center" w:pos="4680"/>
          <w:tab w:val="right" w:pos="9360"/>
        </w:tabs>
        <w:spacing w:after="0"/>
        <w:jc w:val="both"/>
        <w:rPr>
          <w:rFonts w:ascii="Times New Roman" w:eastAsia="Times New Roman" w:hAnsi="Times New Roman" w:cs="Times New Roman"/>
          <w:sz w:val="24"/>
          <w:szCs w:val="24"/>
          <w:lang w:val="sq-AL"/>
        </w:rPr>
      </w:pPr>
      <w:r w:rsidRPr="00DF2DB8">
        <w:rPr>
          <w:rFonts w:ascii="Times New Roman" w:eastAsia="Times New Roman" w:hAnsi="Times New Roman" w:cs="Times New Roman"/>
          <w:sz w:val="24"/>
          <w:szCs w:val="24"/>
          <w:lang w:val="sq-AL"/>
        </w:rPr>
        <w:t xml:space="preserve">Projektligji </w:t>
      </w:r>
      <w:r w:rsidR="00862ED1" w:rsidRPr="00DF2DB8">
        <w:rPr>
          <w:rFonts w:ascii="Times New Roman" w:eastAsia="Times New Roman" w:hAnsi="Times New Roman" w:cs="Times New Roman"/>
          <w:sz w:val="24"/>
          <w:szCs w:val="24"/>
          <w:lang w:val="sq-AL"/>
        </w:rPr>
        <w:t xml:space="preserve">“Për </w:t>
      </w:r>
      <w:r w:rsidR="008B3351" w:rsidRPr="00DF2DB8">
        <w:rPr>
          <w:rFonts w:ascii="Times New Roman" w:eastAsia="Times New Roman" w:hAnsi="Times New Roman" w:cs="Times New Roman"/>
          <w:sz w:val="24"/>
          <w:szCs w:val="24"/>
        </w:rPr>
        <w:t>“Për zbatimin e Tatimit Minimal Global për grupet e shoqërive shumëkombëshe dhe grupet e mëdha vendase”</w:t>
      </w:r>
      <w:r w:rsidR="00862ED1" w:rsidRPr="00DF2DB8">
        <w:rPr>
          <w:rFonts w:ascii="Times New Roman" w:eastAsia="Times New Roman" w:hAnsi="Times New Roman" w:cs="Times New Roman"/>
          <w:sz w:val="24"/>
          <w:szCs w:val="24"/>
          <w:lang w:val="sq-AL"/>
        </w:rPr>
        <w:t xml:space="preserve"> </w:t>
      </w:r>
      <w:r w:rsidRPr="00DF2DB8">
        <w:rPr>
          <w:rFonts w:ascii="Times New Roman" w:hAnsi="Times New Roman" w:cs="Times New Roman"/>
          <w:bCs/>
          <w:sz w:val="24"/>
          <w:szCs w:val="24"/>
          <w:lang w:val="sq-AL"/>
        </w:rPr>
        <w:t xml:space="preserve">përbëhet nga </w:t>
      </w:r>
      <w:r w:rsidR="00D644F8" w:rsidRPr="00DF2DB8">
        <w:rPr>
          <w:rFonts w:ascii="Times New Roman" w:hAnsi="Times New Roman" w:cs="Times New Roman"/>
          <w:bCs/>
          <w:sz w:val="24"/>
          <w:szCs w:val="24"/>
          <w:lang w:val="sq-AL"/>
        </w:rPr>
        <w:t xml:space="preserve">disa </w:t>
      </w:r>
      <w:r w:rsidR="00342273" w:rsidRPr="00DF2DB8">
        <w:rPr>
          <w:rFonts w:ascii="Times New Roman" w:hAnsi="Times New Roman" w:cs="Times New Roman"/>
          <w:bCs/>
          <w:sz w:val="24"/>
          <w:szCs w:val="24"/>
          <w:lang w:val="sq-AL"/>
        </w:rPr>
        <w:t>n</w:t>
      </w:r>
      <w:r w:rsidRPr="00DF2DB8">
        <w:rPr>
          <w:rFonts w:ascii="Times New Roman" w:hAnsi="Times New Roman" w:cs="Times New Roman"/>
          <w:bCs/>
          <w:sz w:val="24"/>
          <w:szCs w:val="24"/>
          <w:lang w:val="sq-AL"/>
        </w:rPr>
        <w:t>ene,</w:t>
      </w:r>
      <w:r w:rsidRPr="00DF2DB8">
        <w:rPr>
          <w:rFonts w:ascii="Times New Roman" w:eastAsia="Times New Roman" w:hAnsi="Times New Roman" w:cs="Times New Roman"/>
          <w:sz w:val="24"/>
          <w:szCs w:val="24"/>
          <w:lang w:val="sq-AL"/>
        </w:rPr>
        <w:t xml:space="preserve"> të cilat në mënyrë të përmbledhur parashikojnë</w:t>
      </w:r>
      <w:r w:rsidR="001E716A" w:rsidRPr="00DF2DB8">
        <w:rPr>
          <w:rFonts w:ascii="Times New Roman" w:eastAsia="Times New Roman" w:hAnsi="Times New Roman" w:cs="Times New Roman"/>
          <w:sz w:val="24"/>
          <w:szCs w:val="24"/>
          <w:lang w:val="sq-AL"/>
        </w:rPr>
        <w:t xml:space="preserve">, </w:t>
      </w:r>
      <w:r w:rsidRPr="00DF2DB8">
        <w:rPr>
          <w:rFonts w:ascii="Times New Roman" w:eastAsia="Times New Roman" w:hAnsi="Times New Roman" w:cs="Times New Roman"/>
          <w:sz w:val="24"/>
          <w:szCs w:val="24"/>
          <w:lang w:val="sq-AL"/>
        </w:rPr>
        <w:t>sa vijon:</w:t>
      </w:r>
    </w:p>
    <w:p w14:paraId="32C57559" w14:textId="77777777" w:rsidR="00392053" w:rsidRPr="00DF2DB8" w:rsidRDefault="00392053" w:rsidP="00DC08BB">
      <w:pPr>
        <w:spacing w:after="0"/>
        <w:jc w:val="both"/>
        <w:rPr>
          <w:rFonts w:ascii="Times New Roman" w:eastAsia="Times New Roman" w:hAnsi="Times New Roman" w:cs="Times New Roman"/>
          <w:sz w:val="24"/>
          <w:szCs w:val="24"/>
          <w:lang w:val="sq-AL"/>
        </w:rPr>
      </w:pPr>
    </w:p>
    <w:p w14:paraId="42DC6173" w14:textId="156B0919" w:rsidR="001F46DE" w:rsidRPr="00DF2DB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1</w:t>
      </w:r>
      <w:r w:rsidR="00485FBC"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përcakton objektin e projektligjit dhe kuadrin e përgjithshëm të zbatimit të tatimit minimal global në </w:t>
      </w:r>
      <w:r w:rsidR="001A7D57" w:rsidRPr="00DF2DB8">
        <w:rPr>
          <w:rFonts w:ascii="Times New Roman" w:eastAsia="Times New Roman" w:hAnsi="Times New Roman" w:cs="Times New Roman"/>
          <w:sz w:val="24"/>
          <w:szCs w:val="24"/>
        </w:rPr>
        <w:t>v</w:t>
      </w:r>
      <w:r w:rsidR="00AF453D" w:rsidRPr="00DF2DB8">
        <w:rPr>
          <w:rFonts w:ascii="Times New Roman" w:eastAsia="Times New Roman" w:hAnsi="Times New Roman" w:cs="Times New Roman"/>
          <w:sz w:val="24"/>
          <w:szCs w:val="24"/>
        </w:rPr>
        <w:t>en</w:t>
      </w:r>
      <w:r w:rsidR="001A7D57" w:rsidRPr="00DF2DB8">
        <w:rPr>
          <w:rFonts w:ascii="Times New Roman" w:eastAsia="Times New Roman" w:hAnsi="Times New Roman" w:cs="Times New Roman"/>
          <w:sz w:val="24"/>
          <w:szCs w:val="24"/>
        </w:rPr>
        <w:t>din ton</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 Nëpërmjet kësaj dispozite transpozohen mekanizmat kryesorë të parashikuar nga Direktiv</w:t>
      </w:r>
      <w:r w:rsidR="001A7D57" w:rsidRPr="00DF2DB8">
        <w:rPr>
          <w:rFonts w:ascii="Times New Roman" w:eastAsia="Times New Roman" w:hAnsi="Times New Roman" w:cs="Times New Roman"/>
          <w:sz w:val="24"/>
          <w:szCs w:val="24"/>
        </w:rPr>
        <w:t>a</w:t>
      </w:r>
      <w:r w:rsidRPr="00DF2DB8">
        <w:rPr>
          <w:rFonts w:ascii="Times New Roman" w:eastAsia="Times New Roman" w:hAnsi="Times New Roman" w:cs="Times New Roman"/>
          <w:sz w:val="24"/>
          <w:szCs w:val="24"/>
        </w:rPr>
        <w:t xml:space="preserve"> e Këshillit (BE) 2022/2523 dhe Rregullat GloBE të OECD-së.</w:t>
      </w:r>
    </w:p>
    <w:p w14:paraId="1B935CA9" w14:textId="522A34DD" w:rsidR="001F46DE" w:rsidRPr="00DF2DB8" w:rsidRDefault="001A7D57" w:rsidP="001F46DE">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Ky </w:t>
      </w:r>
      <w:r w:rsidR="00195392" w:rsidRPr="00DF2DB8">
        <w:rPr>
          <w:rFonts w:ascii="Times New Roman" w:eastAsia="Times New Roman" w:hAnsi="Times New Roman" w:cs="Times New Roman"/>
          <w:sz w:val="24"/>
          <w:szCs w:val="24"/>
        </w:rPr>
        <w:t>nen</w:t>
      </w:r>
      <w:r w:rsidR="001F46DE" w:rsidRPr="00DF2DB8">
        <w:rPr>
          <w:rFonts w:ascii="Times New Roman" w:eastAsia="Times New Roman" w:hAnsi="Times New Roman" w:cs="Times New Roman"/>
          <w:sz w:val="24"/>
          <w:szCs w:val="24"/>
        </w:rPr>
        <w:t xml:space="preserve"> parashikon tre instrumentet themelore të sistemit të tatimit minimal global: Rregullin e Përfshirjes së të Ardhurave (RPA), Rregullin për Fitimin e Nëntatuar (RFN) dhe Tatimin Shtesë Minimal të Brendshëm të Kualifikuar (TSMBK). Këto mekanizma </w:t>
      </w:r>
      <w:r w:rsidR="001F46DE" w:rsidRPr="00DF2DB8">
        <w:rPr>
          <w:rFonts w:ascii="Times New Roman" w:eastAsia="Times New Roman" w:hAnsi="Times New Roman" w:cs="Times New Roman"/>
          <w:sz w:val="24"/>
          <w:szCs w:val="24"/>
        </w:rPr>
        <w:lastRenderedPageBreak/>
        <w:t>sigurojnë që grupet shumëkombëshe dhe grupet e mëdha vendase t’i nënshtrohen një norme efektive minimale tatimi prej 15 për qind mbi fitimet e realizuara.</w:t>
      </w:r>
    </w:p>
    <w:p w14:paraId="333C7E47" w14:textId="383AE51E" w:rsidR="001F46DE" w:rsidRPr="00DF2DB8" w:rsidRDefault="001F46DE" w:rsidP="001F46DE">
      <w:pPr>
        <w:spacing w:after="0"/>
        <w:jc w:val="both"/>
        <w:rPr>
          <w:rFonts w:ascii="Times New Roman" w:eastAsia="Times New Roman" w:hAnsi="Times New Roman" w:cs="Times New Roman"/>
          <w:sz w:val="24"/>
          <w:szCs w:val="24"/>
        </w:rPr>
      </w:pPr>
    </w:p>
    <w:p w14:paraId="2E9CE8A2" w14:textId="11ECA9A6" w:rsidR="001F46DE" w:rsidRPr="0065080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w:t>
      </w:r>
      <w:r w:rsidR="00195392"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fushën e zbatimit të projektligjit dhe subjektet që do t’i nënshtrohen rregullave të tatimit minimal global.</w:t>
      </w:r>
      <w:r w:rsidR="0065080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Dispozita vendos pragun prej 750 milionë euro të të ardhurave të konsoliduara, në përputhje </w:t>
      </w:r>
      <w:r w:rsidR="00195392" w:rsidRPr="00DF2DB8">
        <w:rPr>
          <w:rFonts w:ascii="Times New Roman" w:eastAsia="Times New Roman" w:hAnsi="Times New Roman" w:cs="Times New Roman"/>
          <w:sz w:val="24"/>
          <w:szCs w:val="24"/>
        </w:rPr>
        <w:t>me Direktivën e BE-së dhe</w:t>
      </w:r>
      <w:r w:rsidRPr="00DF2DB8">
        <w:rPr>
          <w:rFonts w:ascii="Times New Roman" w:eastAsia="Times New Roman" w:hAnsi="Times New Roman" w:cs="Times New Roman"/>
          <w:sz w:val="24"/>
          <w:szCs w:val="24"/>
        </w:rPr>
        <w:t xml:space="preserve"> standardin ndërkombëtar të OECD-së</w:t>
      </w:r>
      <w:r w:rsidR="00D63D69"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Gjithashtu</w:t>
      </w:r>
      <w:r w:rsidR="00D63D69" w:rsidRPr="00DF2DB8">
        <w:rPr>
          <w:rFonts w:ascii="Times New Roman" w:eastAsia="Times New Roman" w:hAnsi="Times New Roman" w:cs="Times New Roman"/>
          <w:sz w:val="24"/>
          <w:szCs w:val="24"/>
        </w:rPr>
        <w:t>,</w:t>
      </w:r>
      <w:r w:rsidRPr="00DF2DB8">
        <w:rPr>
          <w:rFonts w:ascii="Times New Roman" w:eastAsia="Times New Roman" w:hAnsi="Times New Roman" w:cs="Times New Roman"/>
          <w:sz w:val="24"/>
          <w:szCs w:val="24"/>
        </w:rPr>
        <w:t xml:space="preserve"> përcakto</w:t>
      </w:r>
      <w:r w:rsidR="00D63D69" w:rsidRPr="00DF2DB8">
        <w:rPr>
          <w:rFonts w:ascii="Times New Roman" w:eastAsia="Times New Roman" w:hAnsi="Times New Roman" w:cs="Times New Roman"/>
          <w:sz w:val="24"/>
          <w:szCs w:val="24"/>
        </w:rPr>
        <w:t>n</w:t>
      </w:r>
      <w:r w:rsidRPr="00DF2DB8">
        <w:rPr>
          <w:rFonts w:ascii="Times New Roman" w:eastAsia="Times New Roman" w:hAnsi="Times New Roman" w:cs="Times New Roman"/>
          <w:sz w:val="24"/>
          <w:szCs w:val="24"/>
        </w:rPr>
        <w:t xml:space="preserve"> kategoritë e entiteteve të përjashtuara, si entitetet qeveritare, organizatat ndërkombëtare, organizatat jofitimprurëse, fondet e pensioneve dhe fondet e investimit që plotësojnë kushtet e përcaktuara në ligj.</w:t>
      </w:r>
    </w:p>
    <w:p w14:paraId="015A1170" w14:textId="027C669B" w:rsidR="001F46DE" w:rsidRPr="00DF2DB8" w:rsidRDefault="001F46DE" w:rsidP="001F46DE">
      <w:pPr>
        <w:spacing w:after="0"/>
        <w:jc w:val="both"/>
        <w:rPr>
          <w:rFonts w:ascii="Times New Roman" w:eastAsia="Times New Roman" w:hAnsi="Times New Roman" w:cs="Times New Roman"/>
          <w:sz w:val="24"/>
          <w:szCs w:val="24"/>
        </w:rPr>
      </w:pPr>
    </w:p>
    <w:p w14:paraId="533C7700" w14:textId="40FEAE49" w:rsidR="001F46DE" w:rsidRPr="00DF2DB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3</w:t>
      </w:r>
      <w:r w:rsidR="00D63D69"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mekanizmat konkretë nëpërmjet të cilëve realizohet objektivi i tatimit minimal global</w:t>
      </w:r>
      <w:r w:rsidR="00B670A7" w:rsidRPr="00DF2DB8">
        <w:rPr>
          <w:rFonts w:ascii="Times New Roman" w:eastAsia="Times New Roman" w:hAnsi="Times New Roman" w:cs="Times New Roman"/>
          <w:sz w:val="24"/>
          <w:szCs w:val="24"/>
        </w:rPr>
        <w:t xml:space="preserve"> duke parashikuar </w:t>
      </w:r>
      <w:r w:rsidRPr="00DF2DB8">
        <w:rPr>
          <w:rFonts w:ascii="Times New Roman" w:eastAsia="Times New Roman" w:hAnsi="Times New Roman" w:cs="Times New Roman"/>
          <w:sz w:val="24"/>
          <w:szCs w:val="24"/>
        </w:rPr>
        <w:t>se entitetet përbërëse të vendosura në Republikën e Shqipërisë mund t’i nënshtrohen Tatimit Shtesë Minimal të Brendshëm të Kualifikuar (TSMBK), Rregullit të Përfshirjes së të Ardhurave (RPA) dhe Rregullit për Fitimin e Nëntatuar (RFN), sipas rastit.</w:t>
      </w:r>
    </w:p>
    <w:p w14:paraId="201FD9BC" w14:textId="0570F4F9" w:rsidR="001F46DE" w:rsidRPr="00DF2DB8" w:rsidRDefault="001F46DE" w:rsidP="001F46DE">
      <w:pPr>
        <w:spacing w:after="0"/>
        <w:jc w:val="both"/>
        <w:rPr>
          <w:rFonts w:ascii="Times New Roman" w:eastAsia="Times New Roman" w:hAnsi="Times New Roman" w:cs="Times New Roman"/>
          <w:sz w:val="24"/>
          <w:szCs w:val="24"/>
        </w:rPr>
      </w:pPr>
    </w:p>
    <w:p w14:paraId="0B98396D" w14:textId="6EFF3967" w:rsidR="001F46DE" w:rsidRPr="0065080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w:t>
      </w:r>
      <w:r w:rsidR="00B670A7" w:rsidRPr="00DF2DB8">
        <w:rPr>
          <w:rFonts w:ascii="Times New Roman" w:eastAsia="Times New Roman" w:hAnsi="Times New Roman" w:cs="Times New Roman"/>
          <w:b/>
          <w:bCs/>
          <w:sz w:val="24"/>
          <w:szCs w:val="24"/>
        </w:rPr>
        <w:t xml:space="preserve">, </w:t>
      </w:r>
      <w:r w:rsidR="00B670A7" w:rsidRPr="00DF2DB8">
        <w:rPr>
          <w:rFonts w:ascii="Times New Roman" w:eastAsia="Times New Roman" w:hAnsi="Times New Roman" w:cs="Times New Roman"/>
          <w:sz w:val="24"/>
          <w:szCs w:val="24"/>
        </w:rPr>
        <w:t>p</w:t>
      </w:r>
      <w:r w:rsidR="0010090A" w:rsidRPr="00DF2DB8">
        <w:rPr>
          <w:rFonts w:ascii="Times New Roman" w:eastAsia="Times New Roman" w:hAnsi="Times New Roman" w:cs="Times New Roman"/>
          <w:sz w:val="24"/>
          <w:szCs w:val="24"/>
        </w:rPr>
        <w:t>ë</w:t>
      </w:r>
      <w:r w:rsidR="00B670A7" w:rsidRPr="00DF2DB8">
        <w:rPr>
          <w:rFonts w:ascii="Times New Roman" w:eastAsia="Times New Roman" w:hAnsi="Times New Roman" w:cs="Times New Roman"/>
          <w:sz w:val="24"/>
          <w:szCs w:val="24"/>
        </w:rPr>
        <w:t>rcakton</w:t>
      </w:r>
      <w:r w:rsidRPr="00DF2DB8">
        <w:rPr>
          <w:rFonts w:ascii="Times New Roman" w:eastAsia="Times New Roman" w:hAnsi="Times New Roman" w:cs="Times New Roman"/>
          <w:sz w:val="24"/>
          <w:szCs w:val="24"/>
        </w:rPr>
        <w:t xml:space="preserve"> përkufizimet bazë që përdoren në të gjithë projektligjin dhe që janë të domosdoshme për interpretimin dhe zbatimin e tij.</w:t>
      </w:r>
      <w:r w:rsidR="0065080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Përkufizimet mbulojnë nocione themelore si “grup”, “entitet përbërës”, “grup shumëkombësh”, “grup i madh vendas”, “entitet mëmë përfundimtar”, “entitet investues”, “tatim shtesë”, “juridiksion me tatim të ulët”, “RPA e kualifikuar”, “RFN e kualifikuar”</w:t>
      </w:r>
      <w:r w:rsidR="00B41088"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“TSMBK”</w:t>
      </w:r>
      <w:r w:rsidR="00B41088" w:rsidRPr="00DF2DB8">
        <w:rPr>
          <w:rFonts w:ascii="Times New Roman" w:eastAsia="Times New Roman" w:hAnsi="Times New Roman" w:cs="Times New Roman"/>
          <w:sz w:val="24"/>
          <w:szCs w:val="24"/>
        </w:rPr>
        <w:t>, etj</w:t>
      </w:r>
      <w:r w:rsidRPr="00DF2DB8">
        <w:rPr>
          <w:rFonts w:ascii="Times New Roman" w:eastAsia="Times New Roman" w:hAnsi="Times New Roman" w:cs="Times New Roman"/>
          <w:sz w:val="24"/>
          <w:szCs w:val="24"/>
        </w:rPr>
        <w:t>.</w:t>
      </w:r>
    </w:p>
    <w:p w14:paraId="45BE5555" w14:textId="4AE4C64B" w:rsidR="001F46DE" w:rsidRPr="00DF2DB8" w:rsidRDefault="001F46DE" w:rsidP="001F46DE">
      <w:pPr>
        <w:spacing w:after="0"/>
        <w:jc w:val="both"/>
        <w:rPr>
          <w:rFonts w:ascii="Times New Roman" w:eastAsia="Times New Roman" w:hAnsi="Times New Roman" w:cs="Times New Roman"/>
          <w:sz w:val="24"/>
          <w:szCs w:val="24"/>
        </w:rPr>
      </w:pPr>
    </w:p>
    <w:p w14:paraId="4A5DE58A" w14:textId="44FBF5A6" w:rsidR="001F46DE" w:rsidRPr="0065080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w:t>
      </w:r>
      <w:r w:rsidR="0095070A"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rregullat për identifikimin e juridiksionit në të cilin konsiderohet i vendosur një entitet përbërës ose një seli e përhershme.</w:t>
      </w:r>
      <w:r w:rsidR="0065080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Dispozita trajton situatat kur një entitet konsiderohet rezident në më shumë se një juridiksion, rastet e entiteteve transparente tatimore, si dhe kriteret për përcaktimin e vendndodhjes së selive të përhershme.</w:t>
      </w:r>
    </w:p>
    <w:p w14:paraId="39CAAB5A" w14:textId="77777777" w:rsidR="0095070A" w:rsidRPr="00DF2DB8" w:rsidRDefault="0095070A" w:rsidP="001F46DE">
      <w:pPr>
        <w:spacing w:after="0"/>
        <w:jc w:val="both"/>
        <w:rPr>
          <w:rFonts w:ascii="Times New Roman" w:eastAsia="Times New Roman" w:hAnsi="Times New Roman" w:cs="Times New Roman"/>
          <w:b/>
          <w:bCs/>
          <w:sz w:val="24"/>
          <w:szCs w:val="24"/>
        </w:rPr>
      </w:pPr>
    </w:p>
    <w:p w14:paraId="0EFD73BA" w14:textId="272084B0" w:rsidR="001F46DE" w:rsidRPr="00DF2DB8" w:rsidRDefault="001F46DE" w:rsidP="006F0D5D">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b/>
          <w:bCs/>
          <w:sz w:val="24"/>
          <w:szCs w:val="24"/>
        </w:rPr>
        <w:t>Neni 6</w:t>
      </w:r>
      <w:r w:rsidR="00BE786B" w:rsidRPr="00DF2DB8">
        <w:rPr>
          <w:rFonts w:ascii="Times New Roman" w:eastAsia="Times New Roman" w:hAnsi="Times New Roman" w:cs="Times New Roman"/>
          <w:b/>
          <w:bCs/>
          <w:sz w:val="24"/>
          <w:szCs w:val="24"/>
        </w:rPr>
        <w:t xml:space="preserve">, </w:t>
      </w:r>
      <w:r w:rsidR="00BE786B" w:rsidRPr="00DF2DB8">
        <w:rPr>
          <w:rFonts w:ascii="Times New Roman" w:eastAsia="Times New Roman" w:hAnsi="Times New Roman" w:cs="Times New Roman"/>
          <w:sz w:val="24"/>
          <w:szCs w:val="24"/>
        </w:rPr>
        <w:t>p</w:t>
      </w:r>
      <w:r w:rsidR="0010090A" w:rsidRPr="00DF2DB8">
        <w:rPr>
          <w:rFonts w:ascii="Times New Roman" w:eastAsia="Times New Roman" w:hAnsi="Times New Roman" w:cs="Times New Roman"/>
          <w:sz w:val="24"/>
          <w:szCs w:val="24"/>
        </w:rPr>
        <w:t>ë</w:t>
      </w:r>
      <w:r w:rsidR="00BE786B" w:rsidRPr="00DF2DB8">
        <w:rPr>
          <w:rFonts w:ascii="Times New Roman" w:eastAsia="Times New Roman" w:hAnsi="Times New Roman" w:cs="Times New Roman"/>
          <w:sz w:val="24"/>
          <w:szCs w:val="24"/>
        </w:rPr>
        <w:t>rcakton</w:t>
      </w:r>
      <w:r w:rsidRPr="00DF2DB8">
        <w:rPr>
          <w:rFonts w:ascii="Times New Roman" w:eastAsia="Times New Roman" w:hAnsi="Times New Roman" w:cs="Times New Roman"/>
          <w:sz w:val="24"/>
          <w:szCs w:val="24"/>
        </w:rPr>
        <w:t xml:space="preserve"> detyrimin e entitetit mëmë përfundimtar të vendosur në Republikën e Shqipërisë për të paguar tatimin shtesë mbi fitimet e entiteteve përbërëse të grupit që janë të tatueshme me normë efektive nën nivelin minimal.</w:t>
      </w:r>
      <w:r w:rsidR="003C3A4E"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Dispozita </w:t>
      </w:r>
      <w:r w:rsidR="003C3A4E" w:rsidRPr="00DF2DB8">
        <w:rPr>
          <w:rFonts w:ascii="Times New Roman" w:eastAsia="Times New Roman" w:hAnsi="Times New Roman" w:cs="Times New Roman"/>
          <w:sz w:val="24"/>
          <w:szCs w:val="24"/>
        </w:rPr>
        <w:t>parashikon</w:t>
      </w:r>
      <w:r w:rsidRPr="00DF2DB8">
        <w:rPr>
          <w:rFonts w:ascii="Times New Roman" w:eastAsia="Times New Roman" w:hAnsi="Times New Roman" w:cs="Times New Roman"/>
          <w:sz w:val="24"/>
          <w:szCs w:val="24"/>
        </w:rPr>
        <w:t xml:space="preserve"> zbatimin e Rregullit të Përfshirjes së të Ardhurave, i cili përbën mekanizmin kryesor të mbledhjes së tatimit shtesë sipas sistemit GloBE.</w:t>
      </w:r>
      <w:r w:rsidR="006F0D5D" w:rsidRPr="00DF2DB8">
        <w:rPr>
          <w:rFonts w:ascii="Times New Roman" w:eastAsia="Times New Roman" w:hAnsi="Times New Roman" w:cs="Times New Roman"/>
          <w:b/>
          <w:bCs/>
          <w:sz w:val="24"/>
          <w:szCs w:val="24"/>
        </w:rPr>
        <w:t xml:space="preserve"> </w:t>
      </w:r>
      <w:r w:rsidR="003C3A4E" w:rsidRPr="00DF2DB8">
        <w:rPr>
          <w:rFonts w:ascii="Times New Roman" w:eastAsia="Times New Roman" w:hAnsi="Times New Roman" w:cs="Times New Roman"/>
          <w:sz w:val="24"/>
          <w:szCs w:val="24"/>
        </w:rPr>
        <w:t>Kjo, me q</w:t>
      </w:r>
      <w:r w:rsidR="0010090A" w:rsidRPr="00DF2DB8">
        <w:rPr>
          <w:rFonts w:ascii="Times New Roman" w:eastAsia="Times New Roman" w:hAnsi="Times New Roman" w:cs="Times New Roman"/>
          <w:sz w:val="24"/>
          <w:szCs w:val="24"/>
        </w:rPr>
        <w:t>ë</w:t>
      </w:r>
      <w:r w:rsidR="003C3A4E" w:rsidRPr="00DF2DB8">
        <w:rPr>
          <w:rFonts w:ascii="Times New Roman" w:eastAsia="Times New Roman" w:hAnsi="Times New Roman" w:cs="Times New Roman"/>
          <w:sz w:val="24"/>
          <w:szCs w:val="24"/>
        </w:rPr>
        <w:t xml:space="preserve">llim </w:t>
      </w:r>
      <w:r w:rsidRPr="00DF2DB8">
        <w:rPr>
          <w:rFonts w:ascii="Times New Roman" w:eastAsia="Times New Roman" w:hAnsi="Times New Roman" w:cs="Times New Roman"/>
          <w:sz w:val="24"/>
          <w:szCs w:val="24"/>
        </w:rPr>
        <w:t>që fitimet e grupit shumëkombësh ose grupit të madh vendas t’i nënshtrohen normës minimale efektive prej 15 për qind.</w:t>
      </w:r>
    </w:p>
    <w:p w14:paraId="5CA80D27" w14:textId="77777777" w:rsidR="006F0D5D" w:rsidRPr="00DF2DB8" w:rsidRDefault="006F0D5D" w:rsidP="006F0D5D">
      <w:pPr>
        <w:spacing w:after="0"/>
        <w:jc w:val="both"/>
        <w:rPr>
          <w:rFonts w:ascii="Times New Roman" w:eastAsia="Times New Roman" w:hAnsi="Times New Roman" w:cs="Times New Roman"/>
          <w:sz w:val="24"/>
          <w:szCs w:val="24"/>
        </w:rPr>
      </w:pPr>
    </w:p>
    <w:p w14:paraId="676C7E33" w14:textId="0826027E" w:rsidR="00E3101F" w:rsidRPr="00650808" w:rsidRDefault="001F46DE" w:rsidP="00E3101F">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7</w:t>
      </w:r>
      <w:r w:rsidR="006F0D5D"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rregullon rastet kur entiteti mëmë përfundimtar ndodhet jashtë Shqipërisë dhe një entitet mëmë i ndërmjetëm ndodhet në territorin shqiptar.</w:t>
      </w:r>
      <w:r w:rsidR="0065080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Në këto raste, detyrimi për zbatimin e RPA-së transferohet tek entiteti mëmë i ndërmjetëm, për aq kohë sa nuk zbatohet tashmë nga një entitet mëmë më i lartë në strukturën e grupit.</w:t>
      </w:r>
    </w:p>
    <w:p w14:paraId="483268EE" w14:textId="4BA63E74" w:rsidR="001F46DE" w:rsidRPr="00DF2DB8" w:rsidRDefault="001F46DE" w:rsidP="001F46DE">
      <w:pPr>
        <w:spacing w:after="0"/>
        <w:jc w:val="both"/>
        <w:rPr>
          <w:rFonts w:ascii="Times New Roman" w:eastAsia="Times New Roman" w:hAnsi="Times New Roman" w:cs="Times New Roman"/>
          <w:sz w:val="24"/>
          <w:szCs w:val="24"/>
        </w:rPr>
      </w:pPr>
    </w:p>
    <w:p w14:paraId="0F84E464" w14:textId="5981F8C5" w:rsidR="001F46DE" w:rsidRPr="00DF2DB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8</w:t>
      </w:r>
      <w:r w:rsidR="006260E4"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trajton situatën kur entiteti mëmë përfundimtar është një entitet i përjashtuar nga zbatimi i ligjit, por në strukturën e grupit ekziston një entitet mëmë i ndërmjetëm i vendosur në Shqipëri.</w:t>
      </w:r>
      <w:r w:rsidR="006260E4" w:rsidRPr="00DF2DB8">
        <w:rPr>
          <w:rFonts w:ascii="Times New Roman" w:eastAsia="Times New Roman" w:hAnsi="Times New Roman" w:cs="Times New Roman"/>
          <w:b/>
          <w:bCs/>
          <w:sz w:val="24"/>
          <w:szCs w:val="24"/>
        </w:rPr>
        <w:t xml:space="preserve"> </w:t>
      </w:r>
      <w:r w:rsidR="006260E4" w:rsidRPr="00DF2DB8">
        <w:rPr>
          <w:rFonts w:ascii="Times New Roman" w:eastAsia="Times New Roman" w:hAnsi="Times New Roman" w:cs="Times New Roman"/>
          <w:sz w:val="24"/>
          <w:szCs w:val="24"/>
        </w:rPr>
        <w:t>Ky parashikim</w:t>
      </w:r>
      <w:r w:rsidRPr="00DF2DB8">
        <w:rPr>
          <w:rFonts w:ascii="Times New Roman" w:eastAsia="Times New Roman" w:hAnsi="Times New Roman" w:cs="Times New Roman"/>
          <w:sz w:val="24"/>
          <w:szCs w:val="24"/>
        </w:rPr>
        <w:t xml:space="preserve"> siguron që përjashtimi i entitetit mëmë përfundimtar të mos krijojë mundësi shmangieje nga rregullat e tatimit minimal global.</w:t>
      </w:r>
    </w:p>
    <w:p w14:paraId="76EDD25E" w14:textId="3F526907" w:rsidR="001F46DE" w:rsidRPr="00DF2DB8" w:rsidRDefault="001F46DE" w:rsidP="001F46DE">
      <w:pPr>
        <w:spacing w:after="0"/>
        <w:jc w:val="both"/>
        <w:rPr>
          <w:rFonts w:ascii="Times New Roman" w:eastAsia="Times New Roman" w:hAnsi="Times New Roman" w:cs="Times New Roman"/>
          <w:sz w:val="24"/>
          <w:szCs w:val="24"/>
        </w:rPr>
      </w:pPr>
    </w:p>
    <w:p w14:paraId="3BA858DF" w14:textId="485306A5" w:rsidR="001F46DE" w:rsidRPr="00DF2DB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lastRenderedPageBreak/>
        <w:t>Neni 9</w:t>
      </w:r>
      <w:r w:rsidR="000E2640"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rregullon trajtimin e entiteteve mëmë pjesërisht në pronësi dhe detyrimet e tyre sipas RPA-së</w:t>
      </w:r>
      <w:r w:rsidR="000E2640" w:rsidRPr="00DF2DB8">
        <w:rPr>
          <w:rFonts w:ascii="Times New Roman" w:eastAsia="Times New Roman" w:hAnsi="Times New Roman" w:cs="Times New Roman"/>
          <w:sz w:val="24"/>
          <w:szCs w:val="24"/>
        </w:rPr>
        <w:t>. Ky nen</w:t>
      </w:r>
      <w:r w:rsidRPr="00DF2DB8">
        <w:rPr>
          <w:rFonts w:ascii="Times New Roman" w:eastAsia="Times New Roman" w:hAnsi="Times New Roman" w:cs="Times New Roman"/>
          <w:sz w:val="24"/>
          <w:szCs w:val="24"/>
        </w:rPr>
        <w:t xml:space="preserve"> merr në konsideratë rastet kur pjesë e fitimeve të entitetit kontrollohen nga aksionarë të jashtëm ndaj grupit dhe përcakton mënyrën e aplikimit të tatimit shtesë në këto </w:t>
      </w:r>
      <w:r w:rsidR="004334DE" w:rsidRPr="00DF2DB8">
        <w:rPr>
          <w:rFonts w:ascii="Times New Roman" w:eastAsia="Times New Roman" w:hAnsi="Times New Roman" w:cs="Times New Roman"/>
          <w:sz w:val="24"/>
          <w:szCs w:val="24"/>
        </w:rPr>
        <w:t>situat</w:t>
      </w:r>
      <w:r w:rsidR="00F72BB8" w:rsidRPr="00DF2DB8">
        <w:rPr>
          <w:rFonts w:ascii="Times New Roman" w:eastAsia="Times New Roman" w:hAnsi="Times New Roman" w:cs="Times New Roman"/>
          <w:sz w:val="24"/>
          <w:szCs w:val="24"/>
        </w:rPr>
        <w:t>a</w:t>
      </w:r>
      <w:r w:rsidR="004334DE" w:rsidRPr="00DF2DB8">
        <w:rPr>
          <w:rFonts w:ascii="Times New Roman" w:eastAsia="Times New Roman" w:hAnsi="Times New Roman" w:cs="Times New Roman"/>
          <w:sz w:val="24"/>
          <w:szCs w:val="24"/>
        </w:rPr>
        <w:t>. Kjo, me q</w:t>
      </w:r>
      <w:r w:rsidR="0010090A" w:rsidRPr="00DF2DB8">
        <w:rPr>
          <w:rFonts w:ascii="Times New Roman" w:eastAsia="Times New Roman" w:hAnsi="Times New Roman" w:cs="Times New Roman"/>
          <w:sz w:val="24"/>
          <w:szCs w:val="24"/>
        </w:rPr>
        <w:t>ë</w:t>
      </w:r>
      <w:r w:rsidR="004334DE" w:rsidRPr="00DF2DB8">
        <w:rPr>
          <w:rFonts w:ascii="Times New Roman" w:eastAsia="Times New Roman" w:hAnsi="Times New Roman" w:cs="Times New Roman"/>
          <w:sz w:val="24"/>
          <w:szCs w:val="24"/>
        </w:rPr>
        <w:t>llim q</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 xml:space="preserve"> të sigurohet neutraliteti i rregullave GloBE pavarësisht strukturës së pronësisë së grupit.</w:t>
      </w:r>
    </w:p>
    <w:p w14:paraId="44663954" w14:textId="31D4D2D9" w:rsidR="001F46DE" w:rsidRPr="00DF2DB8" w:rsidRDefault="001F46DE" w:rsidP="001F46DE">
      <w:pPr>
        <w:spacing w:after="0"/>
        <w:jc w:val="both"/>
        <w:rPr>
          <w:rFonts w:ascii="Times New Roman" w:eastAsia="Times New Roman" w:hAnsi="Times New Roman" w:cs="Times New Roman"/>
          <w:sz w:val="24"/>
          <w:szCs w:val="24"/>
        </w:rPr>
      </w:pPr>
    </w:p>
    <w:p w14:paraId="5B002868" w14:textId="43C757BC" w:rsidR="001F46DE" w:rsidRPr="00DF2DB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10</w:t>
      </w:r>
      <w:r w:rsidR="00374705"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metodologjinë e alokimit të tatimit shtesë ndërmjet entiteteve mëmë</w:t>
      </w:r>
      <w:r w:rsidR="00B1257F"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Dispozita parashikon mënyrën e llogaritjes së pjesës së tatimit shtesë që i atribuohet secilit entitet mëmë bazuar në interesin e tij ekonomik dhe në pjesëmarrjen e tij në të ardhurat e entiteteve me tatim të ulët.</w:t>
      </w:r>
      <w:r w:rsidR="00B1257F" w:rsidRPr="00DF2DB8">
        <w:rPr>
          <w:rFonts w:ascii="Times New Roman" w:eastAsia="Times New Roman" w:hAnsi="Times New Roman" w:cs="Times New Roman"/>
          <w:sz w:val="24"/>
          <w:szCs w:val="24"/>
        </w:rPr>
        <w:t xml:space="preserve"> Kj, p</w:t>
      </w:r>
      <w:r w:rsidR="0010090A" w:rsidRPr="00DF2DB8">
        <w:rPr>
          <w:rFonts w:ascii="Times New Roman" w:eastAsia="Times New Roman" w:hAnsi="Times New Roman" w:cs="Times New Roman"/>
          <w:sz w:val="24"/>
          <w:szCs w:val="24"/>
        </w:rPr>
        <w:t>ë</w:t>
      </w:r>
      <w:r w:rsidR="00B1257F" w:rsidRPr="00DF2DB8">
        <w:rPr>
          <w:rFonts w:ascii="Times New Roman" w:eastAsia="Times New Roman" w:hAnsi="Times New Roman" w:cs="Times New Roman"/>
          <w:sz w:val="24"/>
          <w:szCs w:val="24"/>
        </w:rPr>
        <w:t>r t</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 xml:space="preserve"> sigur</w:t>
      </w:r>
      <w:r w:rsidR="00B1257F" w:rsidRPr="00DF2DB8">
        <w:rPr>
          <w:rFonts w:ascii="Times New Roman" w:eastAsia="Times New Roman" w:hAnsi="Times New Roman" w:cs="Times New Roman"/>
          <w:sz w:val="24"/>
          <w:szCs w:val="24"/>
        </w:rPr>
        <w:t>uar</w:t>
      </w:r>
      <w:r w:rsidRPr="00DF2DB8">
        <w:rPr>
          <w:rFonts w:ascii="Times New Roman" w:eastAsia="Times New Roman" w:hAnsi="Times New Roman" w:cs="Times New Roman"/>
          <w:sz w:val="24"/>
          <w:szCs w:val="24"/>
        </w:rPr>
        <w:t xml:space="preserve"> shpërndarje proporcionale dhe </w:t>
      </w:r>
      <w:r w:rsidR="00B1257F" w:rsidRPr="00DF2DB8">
        <w:rPr>
          <w:rFonts w:ascii="Times New Roman" w:eastAsia="Times New Roman" w:hAnsi="Times New Roman" w:cs="Times New Roman"/>
          <w:sz w:val="24"/>
          <w:szCs w:val="24"/>
        </w:rPr>
        <w:t>t</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 xml:space="preserve"> drejtë </w:t>
      </w:r>
      <w:r w:rsidR="00B1257F" w:rsidRPr="00DF2DB8">
        <w:rPr>
          <w:rFonts w:ascii="Times New Roman" w:eastAsia="Times New Roman" w:hAnsi="Times New Roman" w:cs="Times New Roman"/>
          <w:sz w:val="24"/>
          <w:szCs w:val="24"/>
        </w:rPr>
        <w:t>t</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 xml:space="preserve"> barrës tatimore brenda grupit.</w:t>
      </w:r>
    </w:p>
    <w:p w14:paraId="301AFA18" w14:textId="4CA999D6" w:rsidR="001F46DE" w:rsidRPr="00DF2DB8" w:rsidRDefault="001F46DE" w:rsidP="001F46DE">
      <w:pPr>
        <w:spacing w:after="0"/>
        <w:jc w:val="both"/>
        <w:rPr>
          <w:rFonts w:ascii="Times New Roman" w:eastAsia="Times New Roman" w:hAnsi="Times New Roman" w:cs="Times New Roman"/>
          <w:sz w:val="24"/>
          <w:szCs w:val="24"/>
        </w:rPr>
      </w:pPr>
    </w:p>
    <w:p w14:paraId="510BA065" w14:textId="0E630666" w:rsidR="001F46DE" w:rsidRPr="00DF2DB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11</w:t>
      </w:r>
      <w:r w:rsidR="005B0426"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vendos mekanizma për shmangien e mbivendosjes së tatimit shtesë në rastet kur në strukturën e grupit ekzistojnë disa nivele entitetesh mëmë që zbatojnë RPA-në.</w:t>
      </w:r>
      <w:r w:rsidR="005B0426" w:rsidRPr="00DF2DB8">
        <w:rPr>
          <w:rFonts w:ascii="Times New Roman" w:eastAsia="Times New Roman" w:hAnsi="Times New Roman" w:cs="Times New Roman"/>
          <w:b/>
          <w:bCs/>
          <w:sz w:val="24"/>
          <w:szCs w:val="24"/>
        </w:rPr>
        <w:t xml:space="preserve"> </w:t>
      </w:r>
      <w:r w:rsidR="005B0426" w:rsidRPr="00DF2DB8">
        <w:rPr>
          <w:rFonts w:ascii="Times New Roman" w:eastAsia="Times New Roman" w:hAnsi="Times New Roman" w:cs="Times New Roman"/>
          <w:sz w:val="24"/>
          <w:szCs w:val="24"/>
        </w:rPr>
        <w:t>Ky nen</w:t>
      </w:r>
      <w:r w:rsidR="005B0426"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lejon kompensimin e detyrimeve tatimore të vendosura më parë në juridiksione të tjera, duke shmangur tatimin e dyfishtë dhe duke garantuar që tatimi shtesë të mblidhet vetëm një herë.</w:t>
      </w:r>
    </w:p>
    <w:p w14:paraId="366C971E" w14:textId="07F93732" w:rsidR="001F46DE" w:rsidRPr="00DF2DB8" w:rsidRDefault="001F46DE" w:rsidP="001F46DE">
      <w:pPr>
        <w:spacing w:after="0"/>
        <w:jc w:val="both"/>
        <w:rPr>
          <w:rFonts w:ascii="Times New Roman" w:eastAsia="Times New Roman" w:hAnsi="Times New Roman" w:cs="Times New Roman"/>
          <w:sz w:val="24"/>
          <w:szCs w:val="24"/>
        </w:rPr>
      </w:pPr>
    </w:p>
    <w:p w14:paraId="46B18601" w14:textId="093C8C97" w:rsidR="001F46DE" w:rsidRPr="00DF2DB8" w:rsidRDefault="001F46DE" w:rsidP="001F46DE">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b/>
          <w:bCs/>
          <w:sz w:val="24"/>
          <w:szCs w:val="24"/>
        </w:rPr>
        <w:t>Neni 12</w:t>
      </w:r>
      <w:r w:rsidR="00DE2848"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përcakton kushtet dhe rrethanat në të cilat zbatohet Rregulli për Fitimin e Nëntatuar (RFN). RFN shërben si mekanizëm plotësues ndaj Rregullit të Përfshirjes së të Ardhurave dhe aktivizohet kur tatimi shtesë nuk mund të mblidhet plotësisht nëpërmjet RPA-së. Dispozita siguron që fitimet e nëntatuara të mos mbeten jashtë fushës së tatimit minimal global. </w:t>
      </w:r>
    </w:p>
    <w:p w14:paraId="1BB4D0EB" w14:textId="77777777" w:rsidR="00DE2848" w:rsidRPr="00DF2DB8" w:rsidRDefault="00DE2848" w:rsidP="001F46DE">
      <w:pPr>
        <w:spacing w:after="0"/>
        <w:jc w:val="both"/>
        <w:rPr>
          <w:rFonts w:ascii="Times New Roman" w:eastAsia="Times New Roman" w:hAnsi="Times New Roman" w:cs="Times New Roman"/>
          <w:b/>
          <w:bCs/>
          <w:sz w:val="24"/>
          <w:szCs w:val="24"/>
        </w:rPr>
      </w:pPr>
    </w:p>
    <w:p w14:paraId="67EA14E3" w14:textId="6DFF47D3" w:rsidR="001F46DE" w:rsidRPr="00DF2DB8" w:rsidRDefault="001F46DE" w:rsidP="001F46DE">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13</w:t>
      </w:r>
      <w:r w:rsidR="00457261"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përcakton metodologjinë e llogaritjes së tatimit shtesë RFN dhe formulën për ndarjen e tij ndërmjet juridiksioneve ku grupi ushtron aktivitet. Dispozita siguron shpërndarjen proporcionale të të drejtës së tatimit ndërmjet juridiksioneve përkatëse. </w:t>
      </w:r>
    </w:p>
    <w:p w14:paraId="40C0658E" w14:textId="77777777" w:rsidR="00575F6B" w:rsidRPr="00DF2DB8" w:rsidRDefault="00575F6B" w:rsidP="001F46DE">
      <w:pPr>
        <w:spacing w:after="0"/>
        <w:jc w:val="both"/>
        <w:rPr>
          <w:rFonts w:ascii="Times New Roman" w:eastAsia="Times New Roman" w:hAnsi="Times New Roman" w:cs="Times New Roman"/>
          <w:sz w:val="24"/>
          <w:szCs w:val="24"/>
        </w:rPr>
      </w:pPr>
    </w:p>
    <w:p w14:paraId="67928E6D" w14:textId="723AD830" w:rsidR="004C49F4" w:rsidRPr="00DF2DB8" w:rsidRDefault="004C49F4" w:rsidP="004C49F4">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b/>
          <w:bCs/>
          <w:sz w:val="24"/>
          <w:szCs w:val="24"/>
        </w:rPr>
        <w:t>Neni 14,</w:t>
      </w:r>
      <w:r w:rsidRPr="00DF2DB8">
        <w:rPr>
          <w:rFonts w:ascii="Times New Roman" w:eastAsia="Times New Roman" w:hAnsi="Times New Roman" w:cs="Times New Roman"/>
          <w:sz w:val="24"/>
          <w:szCs w:val="24"/>
        </w:rPr>
        <w:t xml:space="preserve"> përcakton rregullat bazë për llogaritjen e të ardhurave ose humbjes së kualifikuar të një entiteti përbërës, të cilat shërbejnë si bazë për llogaritjen e normës efektive të tatimit dhe të tatimit shtesë sipas rregullave të Tatimit Minimal Global.</w:t>
      </w:r>
    </w:p>
    <w:p w14:paraId="7C6ECC54" w14:textId="77777777" w:rsidR="004C49F4" w:rsidRPr="00DF2DB8" w:rsidRDefault="004C49F4" w:rsidP="004C49F4">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Dispozita parashikon që llogaritja të bazohet në të ardhurat ose humbjen neto kontabël të entitetit përbërës, të përcaktuara sipas standardit kontabël të përdorur për përgatitjen e pasqyrave financiare të konsoliduara të entitetit mëmë përfundimtar, duke iu nënshtruar rregullimeve të parashikuara në nenet pasuese të ligjit. Gjithashtu, neni rregullon rastet kur përdoren standarde të tjera të pranueshme kontabiliteti, si dhe situatat kur entiteti mëmë përfundimtar nuk përgatit pasqyra financiare të konsoliduara, duke kërkuar korrigjimet e nevojshme për të siguruar krahasueshmëri dhe besueshmëri të të dhënave financiare.</w:t>
      </w:r>
    </w:p>
    <w:p w14:paraId="41A19F76" w14:textId="20C0D7DE" w:rsidR="004C49F4" w:rsidRPr="00DF2DB8" w:rsidRDefault="007379E2" w:rsidP="004C49F4">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G</w:t>
      </w:r>
      <w:r w:rsidR="004C49F4" w:rsidRPr="00DF2DB8">
        <w:rPr>
          <w:rFonts w:ascii="Times New Roman" w:eastAsia="Times New Roman" w:hAnsi="Times New Roman" w:cs="Times New Roman"/>
          <w:sz w:val="24"/>
          <w:szCs w:val="24"/>
        </w:rPr>
        <w:t>jithashtu</w:t>
      </w:r>
      <w:r w:rsidR="007F18D8">
        <w:rPr>
          <w:rFonts w:ascii="Times New Roman" w:eastAsia="Times New Roman" w:hAnsi="Times New Roman" w:cs="Times New Roman"/>
          <w:sz w:val="24"/>
          <w:szCs w:val="24"/>
        </w:rPr>
        <w:t>,</w:t>
      </w:r>
      <w:r w:rsidR="004C49F4"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 xml:space="preserve">lejohet </w:t>
      </w:r>
      <w:r w:rsidR="004C49F4" w:rsidRPr="00DF2DB8">
        <w:rPr>
          <w:rFonts w:ascii="Times New Roman" w:eastAsia="Times New Roman" w:hAnsi="Times New Roman" w:cs="Times New Roman"/>
          <w:sz w:val="24"/>
          <w:szCs w:val="24"/>
        </w:rPr>
        <w:t>përdorimi</w:t>
      </w:r>
      <w:r w:rsidRPr="00DF2DB8">
        <w:rPr>
          <w:rFonts w:ascii="Times New Roman" w:eastAsia="Times New Roman" w:hAnsi="Times New Roman" w:cs="Times New Roman"/>
          <w:sz w:val="24"/>
          <w:szCs w:val="24"/>
        </w:rPr>
        <w:t xml:space="preserve"> i</w:t>
      </w:r>
      <w:r w:rsidR="004C49F4" w:rsidRPr="00DF2DB8">
        <w:rPr>
          <w:rFonts w:ascii="Times New Roman" w:eastAsia="Times New Roman" w:hAnsi="Times New Roman" w:cs="Times New Roman"/>
          <w:sz w:val="24"/>
          <w:szCs w:val="24"/>
        </w:rPr>
        <w:t xml:space="preserve"> standardeve të ndryshme kontabël për qëllime të Tatimit Shtesë Minimal të Brendshëm të Kualifikuar (QDMTT), për sa kohë që shmangen shtrembërimet materiale dhe sigurohet trajtim i barabartë ndërmjet tatimpaguesve.</w:t>
      </w:r>
    </w:p>
    <w:p w14:paraId="1AC171E0" w14:textId="77777777" w:rsidR="003F6648" w:rsidRPr="00DF2DB8" w:rsidRDefault="003F6648" w:rsidP="00BC7D97">
      <w:pPr>
        <w:spacing w:after="0"/>
        <w:jc w:val="both"/>
        <w:rPr>
          <w:rFonts w:ascii="Times New Roman" w:eastAsia="Times New Roman" w:hAnsi="Times New Roman" w:cs="Times New Roman"/>
          <w:b/>
          <w:bCs/>
          <w:sz w:val="24"/>
          <w:szCs w:val="24"/>
        </w:rPr>
      </w:pPr>
    </w:p>
    <w:p w14:paraId="59FA2D12" w14:textId="106C3DAF" w:rsidR="00C1411A" w:rsidRPr="00DF2DB8" w:rsidRDefault="00BC7D97" w:rsidP="00C1411A">
      <w:pPr>
        <w:spacing w:after="0"/>
        <w:jc w:val="both"/>
        <w:rPr>
          <w:rFonts w:ascii="Times New Roman" w:hAnsi="Times New Roman" w:cs="Times New Roman"/>
          <w:sz w:val="24"/>
          <w:szCs w:val="24"/>
        </w:rPr>
      </w:pPr>
      <w:r w:rsidRPr="00DF2DB8">
        <w:rPr>
          <w:rFonts w:ascii="Times New Roman" w:eastAsia="Times New Roman" w:hAnsi="Times New Roman" w:cs="Times New Roman"/>
          <w:b/>
          <w:bCs/>
          <w:sz w:val="24"/>
          <w:szCs w:val="24"/>
        </w:rPr>
        <w:t>Neni 15</w:t>
      </w:r>
      <w:r w:rsidR="00C1411A" w:rsidRPr="00DF2DB8">
        <w:rPr>
          <w:rFonts w:ascii="Times New Roman" w:eastAsia="Times New Roman" w:hAnsi="Times New Roman" w:cs="Times New Roman"/>
          <w:b/>
          <w:bCs/>
          <w:sz w:val="24"/>
          <w:szCs w:val="24"/>
        </w:rPr>
        <w:t xml:space="preserve">, </w:t>
      </w:r>
      <w:r w:rsidR="00C1411A" w:rsidRPr="00DF2DB8">
        <w:rPr>
          <w:rFonts w:ascii="Times New Roman" w:hAnsi="Times New Roman" w:cs="Times New Roman"/>
          <w:sz w:val="24"/>
          <w:szCs w:val="24"/>
        </w:rPr>
        <w:t xml:space="preserve">përcakton rregullimet që duhet t’i bëhen të ardhurave ose humbjes neto kontabël të një entiteti përbërës për të përcaktuar fitimin ose humbjen e kualifikuar që përdoret për </w:t>
      </w:r>
      <w:r w:rsidR="00C1411A" w:rsidRPr="00DF2DB8">
        <w:rPr>
          <w:rFonts w:ascii="Times New Roman" w:hAnsi="Times New Roman" w:cs="Times New Roman"/>
          <w:sz w:val="24"/>
          <w:szCs w:val="24"/>
        </w:rPr>
        <w:lastRenderedPageBreak/>
        <w:t>llogaritjen e normës efektive tatimore dhe të tatimit shtesë sipas rregullave të Tatimit Minimal Global.</w:t>
      </w:r>
    </w:p>
    <w:p w14:paraId="6D9FE4C7" w14:textId="77777777" w:rsidR="00C1411A" w:rsidRPr="00DF2DB8" w:rsidRDefault="00C1411A" w:rsidP="00C1411A">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Dispozita parashikon shtimin ose zbritjen e elementeve të caktuara nga rezultati kontabël, si dividendët e përjashtuar, fitimet ose humbjet nga pjesëmarrjet në kapital, rivlerësimet e aktiveve, diferencat e kursit të këmbimit, korrigjimet e gabimeve të periudhave të mëparshme, si dhe elementë të tjerë që, sipas rregullave GloBE, nuk duhet të ndikojnë në përcaktimin e normës efektive të tatimit.</w:t>
      </w:r>
    </w:p>
    <w:p w14:paraId="2A188CF2" w14:textId="7F386FE4" w:rsidR="00C1411A" w:rsidRPr="00DF2DB8" w:rsidRDefault="00A81717" w:rsidP="00C1411A">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Gjithashtu</w:t>
      </w:r>
      <w:r w:rsidR="00C1411A" w:rsidRPr="00DF2DB8">
        <w:rPr>
          <w:rFonts w:ascii="Times New Roman" w:eastAsia="Times New Roman" w:hAnsi="Times New Roman" w:cs="Times New Roman"/>
          <w:sz w:val="24"/>
          <w:szCs w:val="24"/>
        </w:rPr>
        <w:t xml:space="preserve">, </w:t>
      </w:r>
      <w:r w:rsidR="007379E2" w:rsidRPr="00DF2DB8">
        <w:rPr>
          <w:rFonts w:ascii="Times New Roman" w:eastAsia="Times New Roman" w:hAnsi="Times New Roman" w:cs="Times New Roman"/>
          <w:sz w:val="24"/>
          <w:szCs w:val="24"/>
        </w:rPr>
        <w:t>neni</w:t>
      </w:r>
      <w:r w:rsidR="00C1411A" w:rsidRPr="00DF2DB8">
        <w:rPr>
          <w:rFonts w:ascii="Times New Roman" w:eastAsia="Times New Roman" w:hAnsi="Times New Roman" w:cs="Times New Roman"/>
          <w:sz w:val="24"/>
          <w:szCs w:val="24"/>
        </w:rPr>
        <w:t xml:space="preserve"> përfshin rregulla kundër shmangies tatimore për marrëveshjet e financimit brenda grupit dhe mekanizma që sigurojnë respektimin e parimit të çmimit të tregut në transaksionet ndërmjet entiteteve të lidhura.</w:t>
      </w:r>
    </w:p>
    <w:p w14:paraId="742950C7" w14:textId="77777777" w:rsidR="00BC7D97" w:rsidRPr="00DF2DB8" w:rsidRDefault="00BC7D97" w:rsidP="00BC7D97">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vanish/>
          <w:sz w:val="24"/>
          <w:szCs w:val="24"/>
        </w:rPr>
        <w:t>Bottom of Form</w:t>
      </w:r>
    </w:p>
    <w:p w14:paraId="20B29959" w14:textId="77777777" w:rsidR="00AA6FBA" w:rsidRPr="00DF2DB8" w:rsidRDefault="00AA6FBA" w:rsidP="00BC7D97">
      <w:pPr>
        <w:spacing w:after="0"/>
        <w:jc w:val="both"/>
        <w:rPr>
          <w:rFonts w:ascii="Times New Roman" w:eastAsia="Times New Roman" w:hAnsi="Times New Roman" w:cs="Times New Roman"/>
          <w:vanish/>
          <w:sz w:val="24"/>
          <w:szCs w:val="24"/>
        </w:rPr>
      </w:pPr>
    </w:p>
    <w:p w14:paraId="06692B01" w14:textId="001DC4B1" w:rsidR="007A10C6" w:rsidRPr="00DF2DB8" w:rsidRDefault="00733708" w:rsidP="007A10C6">
      <w:pPr>
        <w:spacing w:after="0"/>
        <w:jc w:val="both"/>
        <w:rPr>
          <w:rFonts w:ascii="Times New Roman" w:hAnsi="Times New Roman" w:cs="Times New Roman"/>
          <w:sz w:val="24"/>
          <w:szCs w:val="24"/>
        </w:rPr>
      </w:pPr>
      <w:r w:rsidRPr="00DF2DB8">
        <w:rPr>
          <w:rFonts w:ascii="Times New Roman" w:eastAsia="Times New Roman" w:hAnsi="Times New Roman" w:cs="Times New Roman"/>
          <w:b/>
          <w:bCs/>
          <w:sz w:val="24"/>
          <w:szCs w:val="24"/>
        </w:rPr>
        <w:t>Neni 16</w:t>
      </w:r>
      <w:r w:rsidR="007A10C6" w:rsidRPr="00DF2DB8">
        <w:rPr>
          <w:rFonts w:ascii="Times New Roman" w:eastAsia="Times New Roman" w:hAnsi="Times New Roman" w:cs="Times New Roman"/>
          <w:b/>
          <w:bCs/>
          <w:sz w:val="24"/>
          <w:szCs w:val="24"/>
        </w:rPr>
        <w:t xml:space="preserve">, </w:t>
      </w:r>
      <w:r w:rsidR="007A10C6" w:rsidRPr="00DF2DB8">
        <w:rPr>
          <w:rFonts w:ascii="Times New Roman" w:hAnsi="Times New Roman" w:cs="Times New Roman"/>
          <w:sz w:val="24"/>
          <w:szCs w:val="24"/>
        </w:rPr>
        <w:t>parashikon rregulla të posaçme për llogaritjen e të ardhurave ose humbjes së kualifikuar të shoqërive të sigurimit dhe institucioneve bankare, duke marrë parasysh veçoritë e aktivitetit të tyre dhe kërkesat specifike rregullatore që zbatohen në sektorin financiar.</w:t>
      </w:r>
    </w:p>
    <w:p w14:paraId="0BA388F4" w14:textId="77777777" w:rsidR="007A10C6" w:rsidRPr="00DF2DB8" w:rsidRDefault="007A10C6" w:rsidP="007A10C6">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Për shoqëritë e sigurimit, dispozita siguron që në fitimin ose humbjen e kualifikuar të mos përfshihen elementë që ekonomikisht u përkasin mbajtësve të policave të sigurimit dhe jo vetë shoqërisë. Për institucionet bankare dhe financiare, neni përcakton trajtimin e veçantë të instrumenteve të Kapitalit Shtesë të Nivelit 1 (Additional Tier 1 Capital), duke rregulluar mënyrën e trajtimit të shpërndarjeve që lidhen me këto instrumente për qëllime të llogaritjes së fitimit ose humbjes së kualifikuar.</w:t>
      </w:r>
    </w:p>
    <w:p w14:paraId="0C54B8C5" w14:textId="1BC9A5FA" w:rsidR="00733708" w:rsidRPr="00DF2DB8" w:rsidRDefault="00733708" w:rsidP="00733708">
      <w:pPr>
        <w:spacing w:after="0"/>
        <w:jc w:val="both"/>
        <w:rPr>
          <w:rFonts w:ascii="Times New Roman" w:eastAsia="Times New Roman" w:hAnsi="Times New Roman" w:cs="Times New Roman"/>
          <w:sz w:val="24"/>
          <w:szCs w:val="24"/>
        </w:rPr>
      </w:pPr>
    </w:p>
    <w:p w14:paraId="16FB769E" w14:textId="533F3114" w:rsidR="0067554B" w:rsidRPr="00DF2DB8" w:rsidRDefault="00733708" w:rsidP="0067554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17</w:t>
      </w:r>
      <w:r w:rsidR="0067554B" w:rsidRPr="00DF2DB8">
        <w:rPr>
          <w:rFonts w:ascii="Times New Roman" w:eastAsia="Times New Roman" w:hAnsi="Times New Roman" w:cs="Times New Roman"/>
          <w:b/>
          <w:bCs/>
          <w:sz w:val="24"/>
          <w:szCs w:val="24"/>
        </w:rPr>
        <w:t xml:space="preserve">, </w:t>
      </w:r>
      <w:r w:rsidR="0067554B" w:rsidRPr="00DF2DB8">
        <w:rPr>
          <w:rFonts w:ascii="Times New Roman" w:eastAsia="Times New Roman" w:hAnsi="Times New Roman" w:cs="Times New Roman"/>
          <w:sz w:val="24"/>
          <w:szCs w:val="24"/>
        </w:rPr>
        <w:t>parashikon përjashtimin nga llogaritja e të ardhurave ose humbjes së kualifikuar të të ardhurave dhe humbjeve që rrjedhin nga transporti detar ndërkombëtar, në përputhje me rregullat e Direktivës (BE) 2022/2523 dhe Kornizës GloBE të OECD-së.</w:t>
      </w:r>
    </w:p>
    <w:p w14:paraId="48023A27" w14:textId="3A4AAEDF" w:rsidR="0067554B" w:rsidRPr="00DF2DB8" w:rsidRDefault="0067554B" w:rsidP="0067554B">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Dispozita përcakton kategoritë e të ardhurave që përfitojnë nga ky përjashtim, duke përfshirë të ardhurat nga transporti ndërkombëtar i pasagjerëve dhe mallrave, operacionet e charter-it, pjesëmarrjen në marrëveshje të përbashkëta operimi, si dhe aktivitete të caktuara ndihmëse të lidhura drejtpërdrejt me veprimtarinë detare. Përjashtimi zbatohet vetëm kur entiteti përbërës ushtron realisht funksionet kryesore të menaxhimit strategjik ose tregtar të anijeve në juridiksionin ku është i vendosur.</w:t>
      </w:r>
    </w:p>
    <w:p w14:paraId="187DD132" w14:textId="77777777" w:rsidR="0067554B" w:rsidRPr="00DF2DB8" w:rsidRDefault="0067554B" w:rsidP="0067554B">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Neni parashikon gjithashtu rregulla për trajtimin e humbjeve, të ardhurave ndihmëse dhe alokimin e kostove që lidhen me këto aktivitete, me qëllim që përjashtimi të zbatohet vetëm për rezultatin neto ekonomik të veprimtarisë së transportit detar ndërkombëtar.</w:t>
      </w:r>
    </w:p>
    <w:p w14:paraId="0DCCC93E" w14:textId="77777777" w:rsidR="00733708" w:rsidRPr="00DF2DB8" w:rsidRDefault="00733708" w:rsidP="00733708">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Top of Form</w:t>
      </w:r>
    </w:p>
    <w:p w14:paraId="04511B21" w14:textId="77777777" w:rsidR="00733708" w:rsidRPr="00DF2DB8" w:rsidRDefault="00733708" w:rsidP="00733708">
      <w:pPr>
        <w:spacing w:after="0"/>
        <w:jc w:val="both"/>
        <w:rPr>
          <w:rFonts w:ascii="Times New Roman" w:eastAsia="Times New Roman" w:hAnsi="Times New Roman" w:cs="Times New Roman"/>
          <w:sz w:val="24"/>
          <w:szCs w:val="24"/>
        </w:rPr>
      </w:pPr>
    </w:p>
    <w:p w14:paraId="368A7F08" w14:textId="77777777" w:rsidR="00733708" w:rsidRPr="00DF2DB8" w:rsidRDefault="00733708" w:rsidP="00733708">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Bottom of Form</w:t>
      </w:r>
    </w:p>
    <w:p w14:paraId="058B42A1" w14:textId="796F4564" w:rsidR="00EA45D5" w:rsidRPr="00DF2DB8" w:rsidRDefault="00B06399" w:rsidP="00EA45D5">
      <w:pPr>
        <w:spacing w:after="0"/>
        <w:jc w:val="both"/>
        <w:rPr>
          <w:rFonts w:ascii="Times New Roman" w:hAnsi="Times New Roman" w:cs="Times New Roman"/>
          <w:sz w:val="24"/>
          <w:szCs w:val="24"/>
        </w:rPr>
      </w:pPr>
      <w:r w:rsidRPr="00DF2DB8">
        <w:rPr>
          <w:rFonts w:ascii="Times New Roman" w:eastAsia="Times New Roman" w:hAnsi="Times New Roman" w:cs="Times New Roman"/>
          <w:b/>
          <w:bCs/>
          <w:sz w:val="24"/>
          <w:szCs w:val="24"/>
        </w:rPr>
        <w:t>Neni 18</w:t>
      </w:r>
      <w:r w:rsidR="00EA45D5" w:rsidRPr="00DF2DB8">
        <w:rPr>
          <w:rFonts w:ascii="Times New Roman" w:eastAsia="Times New Roman" w:hAnsi="Times New Roman" w:cs="Times New Roman"/>
          <w:b/>
          <w:bCs/>
          <w:sz w:val="24"/>
          <w:szCs w:val="24"/>
        </w:rPr>
        <w:t>,</w:t>
      </w:r>
      <w:r w:rsidR="00EA45D5" w:rsidRPr="00DF2DB8">
        <w:rPr>
          <w:rFonts w:ascii="Times New Roman" w:hAnsi="Times New Roman" w:cs="Times New Roman"/>
          <w:sz w:val="24"/>
          <w:szCs w:val="24"/>
        </w:rPr>
        <w:t xml:space="preserve"> përcakton rregullat për atribuimin e të ardhurave, humbjeve, aktiveve dhe shpenzimeve ndërmjet entitetit kryesor dhe selisë së përhershme për qëllime të llogaritjes së të ardhurave ose humbjes së kualifikuar sipas rregullave të Tatimit Minimal Global.</w:t>
      </w:r>
    </w:p>
    <w:p w14:paraId="4A87DAC7" w14:textId="2EFD3962" w:rsidR="00EA45D5" w:rsidRPr="00DF2DB8" w:rsidRDefault="000204D2" w:rsidP="00EA45D5">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Neni</w:t>
      </w:r>
      <w:r w:rsidR="00EA45D5" w:rsidRPr="00DF2DB8">
        <w:rPr>
          <w:rFonts w:ascii="Times New Roman" w:eastAsia="Times New Roman" w:hAnsi="Times New Roman" w:cs="Times New Roman"/>
          <w:sz w:val="24"/>
          <w:szCs w:val="24"/>
        </w:rPr>
        <w:t xml:space="preserve"> parashikon që rezultatet financiare të selisë së përhershme të përcaktohen mbi bazën e pasqyrave të saj financiare ose, në mungesë të tyre, sikur ajo të ishte një entitet i veçantë dhe i pavarur. Gjithashtu, neni përcakton rregulla për alokimin e të ardhurave dhe shpenzimeve ndërmjet selisë kryesore dhe selisë së përhershme, në përputhje me marrëveshjet për shmangien e tatimit të dyfishtë, legjislacionin tatimor përkatës dhe standardet ndërkombëtare të OECD-së.</w:t>
      </w:r>
    </w:p>
    <w:p w14:paraId="58E0D849" w14:textId="7EF84B43" w:rsidR="00EA45D5" w:rsidRPr="00DF2DB8" w:rsidRDefault="000204D2" w:rsidP="00EA45D5">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lastRenderedPageBreak/>
        <w:t>G</w:t>
      </w:r>
      <w:r w:rsidR="00EA45D5" w:rsidRPr="00DF2DB8">
        <w:rPr>
          <w:rFonts w:ascii="Times New Roman" w:eastAsia="Times New Roman" w:hAnsi="Times New Roman" w:cs="Times New Roman"/>
          <w:sz w:val="24"/>
          <w:szCs w:val="24"/>
        </w:rPr>
        <w:t>jithashtu</w:t>
      </w:r>
      <w:r w:rsidRPr="00DF2DB8">
        <w:rPr>
          <w:rFonts w:ascii="Times New Roman" w:eastAsia="Times New Roman" w:hAnsi="Times New Roman" w:cs="Times New Roman"/>
          <w:sz w:val="24"/>
          <w:szCs w:val="24"/>
        </w:rPr>
        <w:t>, rregullohet</w:t>
      </w:r>
      <w:r w:rsidR="00EA45D5" w:rsidRPr="00DF2DB8">
        <w:rPr>
          <w:rFonts w:ascii="Times New Roman" w:eastAsia="Times New Roman" w:hAnsi="Times New Roman" w:cs="Times New Roman"/>
          <w:sz w:val="24"/>
          <w:szCs w:val="24"/>
        </w:rPr>
        <w:t xml:space="preserve"> trajtimi </w:t>
      </w:r>
      <w:r w:rsidRPr="00DF2DB8">
        <w:rPr>
          <w:rFonts w:ascii="Times New Roman" w:eastAsia="Times New Roman" w:hAnsi="Times New Roman" w:cs="Times New Roman"/>
          <w:sz w:val="24"/>
          <w:szCs w:val="24"/>
        </w:rPr>
        <w:t>i</w:t>
      </w:r>
      <w:r w:rsidR="00EA45D5" w:rsidRPr="00DF2DB8">
        <w:rPr>
          <w:rFonts w:ascii="Times New Roman" w:eastAsia="Times New Roman" w:hAnsi="Times New Roman" w:cs="Times New Roman"/>
          <w:sz w:val="24"/>
          <w:szCs w:val="24"/>
        </w:rPr>
        <w:t xml:space="preserve"> humbjeve të selive të përhershme, duke përfshirë mekanizmat që shmangin njohjen e dyfishtë të të njëjtave humbje dhe sigurojnë rikuperimin e tyre në periudhat pasuese kur gjenerohen fitime.</w:t>
      </w:r>
    </w:p>
    <w:p w14:paraId="38092D22" w14:textId="5DEC8AC9" w:rsidR="00B06399" w:rsidRPr="00DF2DB8" w:rsidRDefault="00B06399" w:rsidP="00B06399">
      <w:pPr>
        <w:spacing w:after="0"/>
        <w:jc w:val="both"/>
        <w:rPr>
          <w:rFonts w:ascii="Times New Roman" w:eastAsia="Times New Roman" w:hAnsi="Times New Roman" w:cs="Times New Roman"/>
          <w:sz w:val="24"/>
          <w:szCs w:val="24"/>
        </w:rPr>
      </w:pPr>
    </w:p>
    <w:p w14:paraId="6FA45220" w14:textId="4127692A" w:rsidR="003E4004" w:rsidRPr="00DF2DB8" w:rsidRDefault="00B06399" w:rsidP="003E4004">
      <w:pPr>
        <w:spacing w:after="0"/>
        <w:jc w:val="both"/>
        <w:rPr>
          <w:rFonts w:ascii="Times New Roman" w:hAnsi="Times New Roman" w:cs="Times New Roman"/>
          <w:sz w:val="24"/>
          <w:szCs w:val="24"/>
        </w:rPr>
      </w:pPr>
      <w:r w:rsidRPr="00DF2DB8">
        <w:rPr>
          <w:rFonts w:ascii="Times New Roman" w:eastAsia="Times New Roman" w:hAnsi="Times New Roman" w:cs="Times New Roman"/>
          <w:b/>
          <w:bCs/>
          <w:sz w:val="24"/>
          <w:szCs w:val="24"/>
        </w:rPr>
        <w:t>Neni 19</w:t>
      </w:r>
      <w:r w:rsidR="003E4004" w:rsidRPr="00DF2DB8">
        <w:rPr>
          <w:rFonts w:ascii="Times New Roman" w:eastAsia="Times New Roman" w:hAnsi="Times New Roman" w:cs="Times New Roman"/>
          <w:b/>
          <w:bCs/>
          <w:sz w:val="24"/>
          <w:szCs w:val="24"/>
        </w:rPr>
        <w:t>,</w:t>
      </w:r>
      <w:r w:rsidR="003E4004" w:rsidRPr="00DF2DB8">
        <w:rPr>
          <w:rFonts w:ascii="Times New Roman" w:hAnsi="Times New Roman" w:cs="Times New Roman"/>
          <w:b/>
          <w:bCs/>
          <w:sz w:val="24"/>
          <w:szCs w:val="24"/>
        </w:rPr>
        <w:t xml:space="preserve"> </w:t>
      </w:r>
      <w:r w:rsidR="003E4004" w:rsidRPr="00DF2DB8">
        <w:rPr>
          <w:rFonts w:ascii="Times New Roman" w:hAnsi="Times New Roman" w:cs="Times New Roman"/>
          <w:sz w:val="24"/>
          <w:szCs w:val="24"/>
        </w:rPr>
        <w:t>përcakton rregullat për trajtimin dhe alokimin e të ardhurave ose humbjeve të entiteteve transparente tatimore për qëllimet e llogaritjes së të ardhurave ose humbjes së kualifikuar sipas rregullave të Tatimit Minimal Global.</w:t>
      </w:r>
    </w:p>
    <w:p w14:paraId="53154C9D" w14:textId="353A3ED7" w:rsidR="00B06399" w:rsidRPr="00DF2DB8" w:rsidRDefault="003E4004" w:rsidP="00B06399">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Neni parashikon që të ardhurat ose humbjet e entiteteve transparente t’u atribuohen subjekteve që mbajnë interesin ekonomik përkatës, duke shmangur numërimin e dyfishtë të të ardhurave dhe duke siguruar që në llogaritjen e bazës GloBE të merren në konsideratë vetëm interesat që i përkasin grupit. Gjithashtu, neni rregullon trajtimin e rasteve kur këto entitete operojnë përmes selive të përhershme, si dhe të situatave kur entiteti transparent është vetë entiteti mëmë përfundimtar ose një entitet hibrid i kundërt (reverse hybrid entity).</w:t>
      </w:r>
    </w:p>
    <w:p w14:paraId="74B5406E" w14:textId="77777777" w:rsidR="00B06399" w:rsidRPr="00DF2DB8" w:rsidRDefault="00B06399" w:rsidP="00B06399">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Top of Form</w:t>
      </w:r>
    </w:p>
    <w:p w14:paraId="6875B0C6" w14:textId="77777777" w:rsidR="00B06399" w:rsidRPr="00DF2DB8" w:rsidRDefault="00B06399" w:rsidP="00B06399">
      <w:pPr>
        <w:spacing w:after="0"/>
        <w:jc w:val="both"/>
        <w:rPr>
          <w:rFonts w:ascii="Times New Roman" w:eastAsia="Times New Roman" w:hAnsi="Times New Roman" w:cs="Times New Roman"/>
          <w:sz w:val="24"/>
          <w:szCs w:val="24"/>
        </w:rPr>
      </w:pPr>
    </w:p>
    <w:p w14:paraId="060B7CAA" w14:textId="77777777" w:rsidR="00B06399" w:rsidRPr="00DF2DB8" w:rsidRDefault="00B06399" w:rsidP="00B06399">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Bottom of Form</w:t>
      </w:r>
    </w:p>
    <w:p w14:paraId="6D2276CD" w14:textId="4BE1B192" w:rsidR="00DA2290" w:rsidRPr="00DF2DB8" w:rsidRDefault="00DA2290" w:rsidP="00DA2290">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20</w:t>
      </w:r>
      <w:r w:rsidR="00495940"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përcakton kategoritë e tatimeve që konsiderohen “tatime të mbuluara” për qëllimet e zbatimit të rregullave GloBE dhe që merren në konsideratë për llogaritjen e normës efektive të tatimit në çdo juridiksion. Në përputhje me Direktivën (BE) 2022/2523 dhe Rregullat Model të OECD-së, si tatime të mbuluara trajtohen tatimet mbi të ardhurat ose fitimet, tatimet e vendosura sipas regjimeve të pranueshme të tatimit mbi </w:t>
      </w:r>
      <w:r w:rsidR="0098511F" w:rsidRPr="00DF2DB8">
        <w:rPr>
          <w:rFonts w:ascii="Times New Roman" w:eastAsia="Times New Roman" w:hAnsi="Times New Roman" w:cs="Times New Roman"/>
          <w:sz w:val="24"/>
          <w:szCs w:val="24"/>
        </w:rPr>
        <w:t>fitimin</w:t>
      </w:r>
      <w:r w:rsidRPr="00DF2DB8">
        <w:rPr>
          <w:rFonts w:ascii="Times New Roman" w:eastAsia="Times New Roman" w:hAnsi="Times New Roman" w:cs="Times New Roman"/>
          <w:sz w:val="24"/>
          <w:szCs w:val="24"/>
        </w:rPr>
        <w:t>, tatimet që zëvendësojnë tatimin mbi fitimin e korporatave, si dhe tatime të caktuara mbi fitimet e pashpërndara dhe kapitalin. Neni përcakton gjithashtu elementet që nuk konsiderohen tatime të mbuluara, përfshirë tatimin shtesë të llogaritur sipas mekanizmave GloBE dhe kreditë tatimore të rimbursueshme jo të kualifikuara, duke shmangur kështu numërimin e dyfishtë të barrës tatimore.</w:t>
      </w:r>
    </w:p>
    <w:p w14:paraId="3AF75E7E" w14:textId="77777777" w:rsidR="00495940" w:rsidRPr="00DF2DB8" w:rsidRDefault="00495940" w:rsidP="00DA2290">
      <w:pPr>
        <w:spacing w:after="0"/>
        <w:jc w:val="both"/>
        <w:rPr>
          <w:rFonts w:ascii="Times New Roman" w:eastAsia="Times New Roman" w:hAnsi="Times New Roman" w:cs="Times New Roman"/>
          <w:b/>
          <w:bCs/>
          <w:sz w:val="24"/>
          <w:szCs w:val="24"/>
        </w:rPr>
      </w:pPr>
    </w:p>
    <w:p w14:paraId="213D8B57" w14:textId="20229585" w:rsidR="00DA2290" w:rsidRPr="00DF2DB8" w:rsidRDefault="00DA2290" w:rsidP="00DA2290">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21</w:t>
      </w:r>
      <w:r w:rsidR="0098511F"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përcakton metodologjinë për llogaritjen e tatimeve të mbuluara të rregulluara, të cilat përbëjnë bazën për përcaktimin e normës efektive të tatimit në juridiksionin përkatës. Llogaritja fillon nga shpenzimi aktual tatimor i regjistruar në pasqyrat financiare dhe më pas korrigjohet përmes shtesave dhe zbritjeve të përcaktuara nga rregullat GloBE. Këto korrigjime synojnë të sigurojnë që norma efektive e tatimit të reflektojë barrën reale tatimore të grupit dhe të eliminojë efektet që mund të krijohen nga trajtime të ndryshme kontabël ose tatimore. </w:t>
      </w:r>
    </w:p>
    <w:p w14:paraId="3DE0854F" w14:textId="77777777" w:rsidR="00365F1E" w:rsidRPr="00DF2DB8" w:rsidRDefault="00365F1E" w:rsidP="00DA2290">
      <w:pPr>
        <w:spacing w:after="0"/>
        <w:jc w:val="both"/>
        <w:rPr>
          <w:rFonts w:ascii="Times New Roman" w:eastAsia="Times New Roman" w:hAnsi="Times New Roman" w:cs="Times New Roman"/>
          <w:b/>
          <w:bCs/>
          <w:sz w:val="24"/>
          <w:szCs w:val="24"/>
        </w:rPr>
      </w:pPr>
    </w:p>
    <w:p w14:paraId="05CD07C2" w14:textId="17B8CC4B" w:rsidR="00DA2290" w:rsidRPr="00DF2DB8" w:rsidRDefault="00DA2290" w:rsidP="00DA2290">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22</w:t>
      </w:r>
      <w:r w:rsidR="0072332E"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rregullon trajtimin e tatimeve të shtyra për qëllime të llogaritjes së normës efektive të tatimit sipas rregullave GloBE. Duke qenë se diferencat e përkohshme ndërmjet trajtimit kontabël dhe atij tatimor mund të ndikojnë në rezultatin e normës efektive, neni përcakton rregulla të posaçme për përfshirjen ose përjashtimin e tatimeve të shtyra. Këto </w:t>
      </w:r>
      <w:r w:rsidR="007C7426" w:rsidRPr="00DF2DB8">
        <w:rPr>
          <w:rFonts w:ascii="Times New Roman" w:eastAsia="Times New Roman" w:hAnsi="Times New Roman" w:cs="Times New Roman"/>
          <w:sz w:val="24"/>
          <w:szCs w:val="24"/>
        </w:rPr>
        <w:t xml:space="preserve">parshikime </w:t>
      </w:r>
      <w:r w:rsidRPr="00DF2DB8">
        <w:rPr>
          <w:rFonts w:ascii="Times New Roman" w:eastAsia="Times New Roman" w:hAnsi="Times New Roman" w:cs="Times New Roman"/>
          <w:sz w:val="24"/>
          <w:szCs w:val="24"/>
        </w:rPr>
        <w:t>sigurojnë që norma efektive e tatimit të mos ndikohet artificialisht nga shtyrja e pagesës së tatimeve.</w:t>
      </w:r>
    </w:p>
    <w:p w14:paraId="119BDC4B" w14:textId="77777777" w:rsidR="0072332E" w:rsidRPr="00DF2DB8" w:rsidRDefault="0072332E" w:rsidP="00DA2290">
      <w:pPr>
        <w:spacing w:after="0"/>
        <w:jc w:val="both"/>
        <w:rPr>
          <w:rFonts w:ascii="Times New Roman" w:eastAsia="Times New Roman" w:hAnsi="Times New Roman" w:cs="Times New Roman"/>
          <w:b/>
          <w:bCs/>
          <w:sz w:val="24"/>
          <w:szCs w:val="24"/>
        </w:rPr>
      </w:pPr>
    </w:p>
    <w:p w14:paraId="525F8B33" w14:textId="29B5C3E7" w:rsidR="00DA2290" w:rsidRPr="00DF2DB8" w:rsidRDefault="00DA2290" w:rsidP="00DA2290">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23</w:t>
      </w:r>
      <w:r w:rsidR="00FA6E23" w:rsidRPr="00DF2DB8">
        <w:rPr>
          <w:rFonts w:ascii="Times New Roman" w:eastAsia="Times New Roman" w:hAnsi="Times New Roman" w:cs="Times New Roman"/>
          <w:b/>
          <w:bCs/>
          <w:sz w:val="24"/>
          <w:szCs w:val="24"/>
        </w:rPr>
        <w:t>,</w:t>
      </w:r>
      <w:r w:rsidRPr="00DF2DB8">
        <w:rPr>
          <w:rFonts w:ascii="Times New Roman" w:eastAsia="Times New Roman" w:hAnsi="Times New Roman" w:cs="Times New Roman"/>
          <w:sz w:val="24"/>
          <w:szCs w:val="24"/>
        </w:rPr>
        <w:t xml:space="preserve"> u jep grupeve mundësinë të zgjedhin një regjim alternativ për trajtimin e humbjeve të kualifikuara në nivel juridiksioni. Mekanizmi synon të sigurojë neutralitet ndërmjet juridiksioneve që njohin ose nuk njohin aktive tatimore të shtyra për humbjet </w:t>
      </w:r>
      <w:r w:rsidRPr="00DF2DB8">
        <w:rPr>
          <w:rFonts w:ascii="Times New Roman" w:eastAsia="Times New Roman" w:hAnsi="Times New Roman" w:cs="Times New Roman"/>
          <w:sz w:val="24"/>
          <w:szCs w:val="24"/>
        </w:rPr>
        <w:lastRenderedPageBreak/>
        <w:t>sipas standardeve kontabël, duke shmangur penalizimin e grupeve që regjistrojnë humbje në periudha të caktuara.</w:t>
      </w:r>
    </w:p>
    <w:p w14:paraId="7177DFE9" w14:textId="77777777" w:rsidR="00FA6E23" w:rsidRPr="00DF2DB8" w:rsidRDefault="00FA6E23" w:rsidP="00DA2290">
      <w:pPr>
        <w:spacing w:after="0"/>
        <w:jc w:val="both"/>
        <w:rPr>
          <w:rFonts w:ascii="Times New Roman" w:eastAsia="Times New Roman" w:hAnsi="Times New Roman" w:cs="Times New Roman"/>
          <w:b/>
          <w:bCs/>
          <w:sz w:val="24"/>
          <w:szCs w:val="24"/>
        </w:rPr>
      </w:pPr>
    </w:p>
    <w:p w14:paraId="6859AB84" w14:textId="6DBC2854" w:rsidR="00DA2290" w:rsidRPr="00DF2DB8" w:rsidRDefault="00DA2290" w:rsidP="00DA2290">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24</w:t>
      </w:r>
      <w:r w:rsidR="00FA6E23" w:rsidRPr="00DF2DB8">
        <w:rPr>
          <w:rFonts w:ascii="Times New Roman" w:eastAsia="Times New Roman" w:hAnsi="Times New Roman" w:cs="Times New Roman"/>
          <w:b/>
          <w:bCs/>
          <w:sz w:val="24"/>
          <w:szCs w:val="24"/>
        </w:rPr>
        <w:t>,</w:t>
      </w:r>
      <w:r w:rsidRPr="00DF2DB8">
        <w:rPr>
          <w:rFonts w:ascii="Times New Roman" w:eastAsia="Times New Roman" w:hAnsi="Times New Roman" w:cs="Times New Roman"/>
          <w:sz w:val="24"/>
          <w:szCs w:val="24"/>
        </w:rPr>
        <w:t xml:space="preserve"> përcakton mënyrën e alokimit të tatimeve të mbuluara ndërmjet entiteteve të ndryshme të grupit në rastet kur tatimi nuk paguhet nga i njëjti entitet që gjeneron të ardhurat përkatëse. Dispozitat mbulojnë rastet e selive të përhershme, entiteteve transparente tatimore, entiteteve hibride dhe regjimeve për shoqëritë e kontrolluara të huaja (CFC). Qëllimi është që tatimet të atribuohen tek entiteti që gjeneron të ardhurat ekonomike përkatëse, duke siguruar një matje të saktë të normës efektive të tatimit në juridiksionin ku realizohen këto të ardhura.</w:t>
      </w:r>
    </w:p>
    <w:p w14:paraId="4AF46326" w14:textId="77777777" w:rsidR="008F5384" w:rsidRPr="00DF2DB8" w:rsidRDefault="008F5384" w:rsidP="00DA2290">
      <w:pPr>
        <w:spacing w:after="0"/>
        <w:jc w:val="both"/>
        <w:rPr>
          <w:rFonts w:ascii="Times New Roman" w:eastAsia="Times New Roman" w:hAnsi="Times New Roman" w:cs="Times New Roman"/>
          <w:b/>
          <w:bCs/>
          <w:sz w:val="24"/>
          <w:szCs w:val="24"/>
        </w:rPr>
      </w:pPr>
    </w:p>
    <w:p w14:paraId="39AB4431" w14:textId="5250C106" w:rsidR="00DA2290" w:rsidRPr="00DF2DB8" w:rsidRDefault="00DA2290" w:rsidP="0079033F">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b/>
          <w:bCs/>
          <w:sz w:val="24"/>
          <w:szCs w:val="24"/>
        </w:rPr>
        <w:t>Neni 25</w:t>
      </w:r>
      <w:r w:rsidR="002D67D4" w:rsidRPr="00DF2DB8">
        <w:rPr>
          <w:rFonts w:ascii="Times New Roman" w:eastAsia="Times New Roman" w:hAnsi="Times New Roman" w:cs="Times New Roman"/>
          <w:b/>
          <w:bCs/>
          <w:sz w:val="24"/>
          <w:szCs w:val="24"/>
        </w:rPr>
        <w:t>,</w:t>
      </w:r>
      <w:r w:rsidRPr="00DF2DB8">
        <w:rPr>
          <w:rFonts w:ascii="Times New Roman" w:eastAsia="Times New Roman" w:hAnsi="Times New Roman" w:cs="Times New Roman"/>
          <w:sz w:val="24"/>
          <w:szCs w:val="24"/>
        </w:rPr>
        <w:t xml:space="preserve"> rregullon trajtimin e </w:t>
      </w:r>
      <w:r w:rsidR="00E73569" w:rsidRPr="00DF2DB8">
        <w:rPr>
          <w:rFonts w:ascii="Times New Roman" w:eastAsia="Times New Roman" w:hAnsi="Times New Roman" w:cs="Times New Roman"/>
          <w:sz w:val="24"/>
          <w:szCs w:val="24"/>
        </w:rPr>
        <w:t>transakasioneve</w:t>
      </w:r>
      <w:r w:rsidRPr="00DF2DB8">
        <w:rPr>
          <w:rFonts w:ascii="Times New Roman" w:eastAsia="Times New Roman" w:hAnsi="Times New Roman" w:cs="Times New Roman"/>
          <w:sz w:val="24"/>
          <w:szCs w:val="24"/>
        </w:rPr>
        <w:t xml:space="preserve"> që ndodhin pas përfundimit të vitit fiskal dhe që ndikojnë në tatimet e mbuluara të raportuara më parë. Këto përfshijnë korrigjimet tatimore të bëra pas dorëzimit të deklaratave, dhe rastet kur tatimet e njohura në pasqyrat financiare nuk paguhen brenda afateve të përcaktuara. Neni garanton që norma efektive e tatimit dhe tatimi shtesë të pasqyrojnë barrën reale tatimore duke parashikuar, kur është e nevojshme, rillogaritjen e normës efektive të tatimit dhe të detyrimit për tatim shtesë për vitet fiskale të mëparshme. </w:t>
      </w:r>
    </w:p>
    <w:p w14:paraId="779E83E1" w14:textId="77777777" w:rsidR="0079033F" w:rsidRPr="00DF2DB8" w:rsidRDefault="0079033F" w:rsidP="00170CBC">
      <w:pPr>
        <w:spacing w:after="0"/>
        <w:jc w:val="both"/>
        <w:rPr>
          <w:rFonts w:ascii="Times New Roman" w:eastAsia="Times New Roman" w:hAnsi="Times New Roman" w:cs="Times New Roman"/>
          <w:b/>
          <w:bCs/>
          <w:sz w:val="24"/>
          <w:szCs w:val="24"/>
        </w:rPr>
      </w:pPr>
    </w:p>
    <w:p w14:paraId="0A9A5C3A" w14:textId="6C231516" w:rsidR="00170CBC" w:rsidRPr="00B86E39"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26</w:t>
      </w:r>
      <w:r w:rsidR="00A355F1" w:rsidRPr="00DF2DB8">
        <w:rPr>
          <w:rFonts w:ascii="Times New Roman" w:eastAsia="Times New Roman" w:hAnsi="Times New Roman" w:cs="Times New Roman"/>
          <w:b/>
          <w:bCs/>
          <w:sz w:val="24"/>
          <w:szCs w:val="24"/>
        </w:rPr>
        <w:t>,</w:t>
      </w:r>
      <w:r w:rsidRPr="00DF2DB8">
        <w:rPr>
          <w:rFonts w:ascii="Times New Roman" w:eastAsia="Times New Roman" w:hAnsi="Times New Roman" w:cs="Times New Roman"/>
          <w:sz w:val="24"/>
          <w:szCs w:val="24"/>
        </w:rPr>
        <w:t xml:space="preserve"> përcakton metodologjinë për llogaritjen e Normës Efektive të Tatimit (ETR) për çdo juridiksion ku operon grupi shumëkombësh ose grupi i madh vendas.</w:t>
      </w:r>
      <w:r w:rsidR="00F85258"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Norma efektive e tatimit llogaritet duke pjesëtuar shumën e tatimeve të mbuluara të korrigjuara me të ardhurat neto të kualifikuara të realizuara nga të gjitha entitetet përbërëse në juridiksionin përkatës.</w:t>
      </w:r>
      <w:r w:rsidR="00B86E39">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Qasja është juridiksionale (jurisdictional blending), që do të thotë se rezultatet tatimore të të gjitha entiteteve të vendosura në të njëjtin juridiksion kombinohen për të përcaktuar nëse juridiksioni është tatuar mbi ose nën normën minimale prej 15%.</w:t>
      </w:r>
    </w:p>
    <w:p w14:paraId="4C498DF5" w14:textId="36F7B977" w:rsidR="00170CBC" w:rsidRPr="00DF2DB8" w:rsidRDefault="00170CBC" w:rsidP="00170CBC">
      <w:pPr>
        <w:spacing w:after="0"/>
        <w:jc w:val="both"/>
        <w:rPr>
          <w:rFonts w:ascii="Times New Roman" w:eastAsia="Times New Roman" w:hAnsi="Times New Roman" w:cs="Times New Roman"/>
          <w:sz w:val="24"/>
          <w:szCs w:val="24"/>
        </w:rPr>
      </w:pPr>
    </w:p>
    <w:p w14:paraId="184623F2" w14:textId="7B794641" w:rsidR="00170CBC" w:rsidRPr="0069061E"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27</w:t>
      </w:r>
      <w:r w:rsidR="00AD0DF6"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formulën bazë për llogaritjen e tatimit shtesë (Top-up Tax).</w:t>
      </w:r>
      <w:r w:rsidR="00AD0DF6"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Kur norma efektive e tatimit e një juridiksioni rezulton më e ulët se norma minimale prej 15%, diferenca përbën përqindjen e tatimit shtesë.</w:t>
      </w:r>
      <w:r w:rsidR="0069061E">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Tatimi shtesë llogaritet mbi fitimin e tepërt (Excess Profit), i cili përfaqëson fitimin neto të kualifikuar pasi zbritet përjashtimi i të ardhurave të bazuara në substancë.</w:t>
      </w:r>
      <w:r w:rsidR="0069061E">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Nga shuma e llogaritur zbritet çdo Tatim Shtesë Minimal i Brendshëm i Kualifikuar (QDMTT) ose mekanizëm i ngjashëm i vendosur në juridiksionin përkatës.</w:t>
      </w:r>
    </w:p>
    <w:p w14:paraId="55DDC0F9" w14:textId="77777777" w:rsidR="00170CBC" w:rsidRPr="00DF2DB8" w:rsidRDefault="00170CBC" w:rsidP="00170CB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Neni përcakton gjithashtu mënyrën e shpërndarjes së tatimit shtesë ndërmjet entiteteve përbërëse të juridiksionit në proporcion me fitimin e tyre të kualifikuar.</w:t>
      </w:r>
    </w:p>
    <w:p w14:paraId="4F74E246" w14:textId="0D8399EE" w:rsidR="00170CBC" w:rsidRPr="00DF2DB8" w:rsidRDefault="00170CBC" w:rsidP="00170CBC">
      <w:pPr>
        <w:spacing w:after="0"/>
        <w:jc w:val="both"/>
        <w:rPr>
          <w:rFonts w:ascii="Times New Roman" w:eastAsia="Times New Roman" w:hAnsi="Times New Roman" w:cs="Times New Roman"/>
          <w:sz w:val="24"/>
          <w:szCs w:val="24"/>
        </w:rPr>
      </w:pPr>
    </w:p>
    <w:p w14:paraId="35CA8DDA" w14:textId="5AC3F716" w:rsidR="00170CBC" w:rsidRPr="00DF2DB8"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28</w:t>
      </w:r>
      <w:r w:rsidR="00070E7A" w:rsidRPr="00DF2DB8">
        <w:rPr>
          <w:rFonts w:ascii="Times New Roman" w:eastAsia="Times New Roman" w:hAnsi="Times New Roman" w:cs="Times New Roman"/>
          <w:b/>
          <w:bCs/>
          <w:sz w:val="24"/>
          <w:szCs w:val="24"/>
        </w:rPr>
        <w:t xml:space="preserve">, </w:t>
      </w:r>
      <w:r w:rsidR="00070E7A" w:rsidRPr="00DF2DB8">
        <w:rPr>
          <w:rFonts w:ascii="Times New Roman" w:eastAsia="Times New Roman" w:hAnsi="Times New Roman" w:cs="Times New Roman"/>
          <w:sz w:val="24"/>
          <w:szCs w:val="24"/>
        </w:rPr>
        <w:t>p</w:t>
      </w:r>
      <w:r w:rsidR="0010090A" w:rsidRPr="00DF2DB8">
        <w:rPr>
          <w:rFonts w:ascii="Times New Roman" w:eastAsia="Times New Roman" w:hAnsi="Times New Roman" w:cs="Times New Roman"/>
          <w:sz w:val="24"/>
          <w:szCs w:val="24"/>
        </w:rPr>
        <w:t>ë</w:t>
      </w:r>
      <w:r w:rsidR="00070E7A" w:rsidRPr="00DF2DB8">
        <w:rPr>
          <w:rFonts w:ascii="Times New Roman" w:eastAsia="Times New Roman" w:hAnsi="Times New Roman" w:cs="Times New Roman"/>
          <w:sz w:val="24"/>
          <w:szCs w:val="24"/>
        </w:rPr>
        <w:t>rcakton</w:t>
      </w:r>
      <w:r w:rsidRPr="00DF2DB8">
        <w:rPr>
          <w:rFonts w:ascii="Times New Roman" w:eastAsia="Times New Roman" w:hAnsi="Times New Roman" w:cs="Times New Roman"/>
          <w:sz w:val="24"/>
          <w:szCs w:val="24"/>
        </w:rPr>
        <w:t xml:space="preserve"> mekanizmin e njohur si Substance-Based Income Exclusion (SBIE), i cili synon të përjashtojë nga baza e tatimit shtesë një pjesë të fitimit që lidhet me aktivitet ekonomik real.</w:t>
      </w:r>
    </w:p>
    <w:p w14:paraId="36B0A862" w14:textId="77777777" w:rsidR="00170CBC" w:rsidRPr="00DF2DB8" w:rsidRDefault="00170CBC" w:rsidP="00170CB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Përjashtimi llogaritet si:</w:t>
      </w:r>
    </w:p>
    <w:p w14:paraId="32387651" w14:textId="77777777" w:rsidR="00170CBC" w:rsidRPr="00DF2DB8" w:rsidRDefault="00170CBC" w:rsidP="00170CBC">
      <w:pPr>
        <w:numPr>
          <w:ilvl w:val="0"/>
          <w:numId w:val="7"/>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5% e kostove të kualifikuara të pagave; dhe </w:t>
      </w:r>
    </w:p>
    <w:p w14:paraId="3B1FDC8A" w14:textId="77777777" w:rsidR="00170CBC" w:rsidRPr="00DF2DB8" w:rsidRDefault="00170CBC" w:rsidP="00170CBC">
      <w:pPr>
        <w:numPr>
          <w:ilvl w:val="0"/>
          <w:numId w:val="7"/>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5% e vlerës kontabël të aktiveve të prekshme të kualifikuara. </w:t>
      </w:r>
    </w:p>
    <w:p w14:paraId="0DB419FA" w14:textId="7CE0890A" w:rsidR="00170CBC" w:rsidRPr="00DF2DB8" w:rsidRDefault="00170CBC" w:rsidP="00170CB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Ky mekanizëm synon të shmangë vendosjen e tatimit shtesë mbi fitimet që burojnë nga prania reale ekonomike, investimet dhe punësimi në juridiksionin përkatës.</w:t>
      </w:r>
      <w:r w:rsidR="00574A52"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Gjithashtu</w:t>
      </w:r>
      <w:r w:rsidR="00574A52" w:rsidRPr="00DF2DB8">
        <w:rPr>
          <w:rFonts w:ascii="Times New Roman" w:eastAsia="Times New Roman" w:hAnsi="Times New Roman" w:cs="Times New Roman"/>
          <w:sz w:val="24"/>
          <w:szCs w:val="24"/>
        </w:rPr>
        <w:t>,</w:t>
      </w:r>
      <w:r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lastRenderedPageBreak/>
        <w:t xml:space="preserve">parashikohet </w:t>
      </w:r>
      <w:r w:rsidR="00574A52" w:rsidRPr="00DF2DB8">
        <w:rPr>
          <w:rFonts w:ascii="Times New Roman" w:eastAsia="Times New Roman" w:hAnsi="Times New Roman" w:cs="Times New Roman"/>
          <w:sz w:val="24"/>
          <w:szCs w:val="24"/>
        </w:rPr>
        <w:t xml:space="preserve">dhe </w:t>
      </w:r>
      <w:r w:rsidRPr="00DF2DB8">
        <w:rPr>
          <w:rFonts w:ascii="Times New Roman" w:eastAsia="Times New Roman" w:hAnsi="Times New Roman" w:cs="Times New Roman"/>
          <w:sz w:val="24"/>
          <w:szCs w:val="24"/>
        </w:rPr>
        <w:t xml:space="preserve">mundësia që grupi të zgjedhë të mos aplikojë </w:t>
      </w:r>
      <w:r w:rsidR="00161860" w:rsidRPr="00DF2DB8">
        <w:rPr>
          <w:rFonts w:ascii="Times New Roman" w:eastAsia="Times New Roman" w:hAnsi="Times New Roman" w:cs="Times New Roman"/>
          <w:sz w:val="24"/>
          <w:szCs w:val="24"/>
        </w:rPr>
        <w:t>k</w:t>
      </w:r>
      <w:r w:rsidR="0010090A" w:rsidRPr="00DF2DB8">
        <w:rPr>
          <w:rFonts w:ascii="Times New Roman" w:eastAsia="Times New Roman" w:hAnsi="Times New Roman" w:cs="Times New Roman"/>
          <w:sz w:val="24"/>
          <w:szCs w:val="24"/>
        </w:rPr>
        <w:t>ë</w:t>
      </w:r>
      <w:r w:rsidR="00161860" w:rsidRPr="00DF2DB8">
        <w:rPr>
          <w:rFonts w:ascii="Times New Roman" w:eastAsia="Times New Roman" w:hAnsi="Times New Roman" w:cs="Times New Roman"/>
          <w:sz w:val="24"/>
          <w:szCs w:val="24"/>
        </w:rPr>
        <w:t>t</w:t>
      </w:r>
      <w:r w:rsidR="0010090A" w:rsidRPr="00DF2DB8">
        <w:rPr>
          <w:rFonts w:ascii="Times New Roman" w:eastAsia="Times New Roman" w:hAnsi="Times New Roman" w:cs="Times New Roman"/>
          <w:sz w:val="24"/>
          <w:szCs w:val="24"/>
        </w:rPr>
        <w:t>ë</w:t>
      </w:r>
      <w:r w:rsidR="00161860" w:rsidRPr="00DF2DB8">
        <w:rPr>
          <w:rFonts w:ascii="Times New Roman" w:eastAsia="Times New Roman" w:hAnsi="Times New Roman" w:cs="Times New Roman"/>
          <w:sz w:val="24"/>
          <w:szCs w:val="24"/>
        </w:rPr>
        <w:t xml:space="preserve"> mekaniz</w:t>
      </w:r>
      <w:r w:rsidR="0010090A" w:rsidRPr="00DF2DB8">
        <w:rPr>
          <w:rFonts w:ascii="Times New Roman" w:eastAsia="Times New Roman" w:hAnsi="Times New Roman" w:cs="Times New Roman"/>
          <w:sz w:val="24"/>
          <w:szCs w:val="24"/>
        </w:rPr>
        <w:t>ë</w:t>
      </w:r>
      <w:r w:rsidR="00161860" w:rsidRPr="00DF2DB8">
        <w:rPr>
          <w:rFonts w:ascii="Times New Roman" w:eastAsia="Times New Roman" w:hAnsi="Times New Roman" w:cs="Times New Roman"/>
          <w:sz w:val="24"/>
          <w:szCs w:val="24"/>
        </w:rPr>
        <w:t>m</w:t>
      </w:r>
      <w:r w:rsidRPr="00DF2DB8">
        <w:rPr>
          <w:rFonts w:ascii="Times New Roman" w:eastAsia="Times New Roman" w:hAnsi="Times New Roman" w:cs="Times New Roman"/>
          <w:sz w:val="24"/>
          <w:szCs w:val="24"/>
        </w:rPr>
        <w:t xml:space="preserve"> për një vit fiskal të caktuar.</w:t>
      </w:r>
    </w:p>
    <w:p w14:paraId="51554930" w14:textId="55886347" w:rsidR="00170CBC" w:rsidRPr="00DF2DB8" w:rsidRDefault="00170CBC" w:rsidP="00170CBC">
      <w:pPr>
        <w:spacing w:after="0"/>
        <w:jc w:val="both"/>
        <w:rPr>
          <w:rFonts w:ascii="Times New Roman" w:eastAsia="Times New Roman" w:hAnsi="Times New Roman" w:cs="Times New Roman"/>
          <w:sz w:val="24"/>
          <w:szCs w:val="24"/>
        </w:rPr>
      </w:pPr>
    </w:p>
    <w:p w14:paraId="7209A0E3" w14:textId="06F2F39E" w:rsidR="00170CBC" w:rsidRPr="00DF2DB8"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29</w:t>
      </w:r>
      <w:r w:rsidR="00574A52" w:rsidRPr="00DF2DB8">
        <w:rPr>
          <w:rFonts w:ascii="Times New Roman" w:eastAsia="Times New Roman" w:hAnsi="Times New Roman" w:cs="Times New Roman"/>
          <w:b/>
          <w:bCs/>
          <w:sz w:val="24"/>
          <w:szCs w:val="24"/>
        </w:rPr>
        <w:t>,</w:t>
      </w:r>
      <w:r w:rsidRPr="00DF2DB8">
        <w:rPr>
          <w:rFonts w:ascii="Times New Roman" w:eastAsia="Times New Roman" w:hAnsi="Times New Roman" w:cs="Times New Roman"/>
          <w:sz w:val="24"/>
          <w:szCs w:val="24"/>
        </w:rPr>
        <w:t xml:space="preserve"> përcakton elementet që merren në konsideratë për komponentin e pagave në llogaritjen e përjashtimit të bazuar në substancë.</w:t>
      </w:r>
      <w:r w:rsidR="001025DF" w:rsidRPr="00DF2DB8">
        <w:rPr>
          <w:rFonts w:ascii="Times New Roman" w:eastAsia="Times New Roman" w:hAnsi="Times New Roman" w:cs="Times New Roman"/>
          <w:sz w:val="24"/>
          <w:szCs w:val="24"/>
        </w:rPr>
        <w:t xml:space="preserve"> Konkretisht</w:t>
      </w:r>
      <w:r w:rsidR="003F4096" w:rsidRPr="00DF2DB8">
        <w:rPr>
          <w:rFonts w:ascii="Times New Roman" w:eastAsia="Times New Roman" w:hAnsi="Times New Roman" w:cs="Times New Roman"/>
          <w:sz w:val="24"/>
          <w:szCs w:val="24"/>
        </w:rPr>
        <w:t>, merren n</w:t>
      </w:r>
      <w:r w:rsidR="0010090A" w:rsidRPr="00DF2DB8">
        <w:rPr>
          <w:rFonts w:ascii="Times New Roman" w:eastAsia="Times New Roman" w:hAnsi="Times New Roman" w:cs="Times New Roman"/>
          <w:sz w:val="24"/>
          <w:szCs w:val="24"/>
        </w:rPr>
        <w:t>ë</w:t>
      </w:r>
      <w:r w:rsidR="003F4096" w:rsidRPr="00DF2DB8">
        <w:rPr>
          <w:rFonts w:ascii="Times New Roman" w:eastAsia="Times New Roman" w:hAnsi="Times New Roman" w:cs="Times New Roman"/>
          <w:sz w:val="24"/>
          <w:szCs w:val="24"/>
        </w:rPr>
        <w:t xml:space="preserve"> ko</w:t>
      </w:r>
      <w:r w:rsidR="00B45449" w:rsidRPr="00DF2DB8">
        <w:rPr>
          <w:rFonts w:ascii="Times New Roman" w:eastAsia="Times New Roman" w:hAnsi="Times New Roman" w:cs="Times New Roman"/>
          <w:sz w:val="24"/>
          <w:szCs w:val="24"/>
        </w:rPr>
        <w:t>n</w:t>
      </w:r>
      <w:r w:rsidR="003F4096" w:rsidRPr="00DF2DB8">
        <w:rPr>
          <w:rFonts w:ascii="Times New Roman" w:eastAsia="Times New Roman" w:hAnsi="Times New Roman" w:cs="Times New Roman"/>
          <w:sz w:val="24"/>
          <w:szCs w:val="24"/>
        </w:rPr>
        <w:t>sider</w:t>
      </w:r>
      <w:r w:rsidR="00B45449" w:rsidRPr="00DF2DB8">
        <w:rPr>
          <w:rFonts w:ascii="Times New Roman" w:eastAsia="Times New Roman" w:hAnsi="Times New Roman" w:cs="Times New Roman"/>
          <w:sz w:val="24"/>
          <w:szCs w:val="24"/>
        </w:rPr>
        <w:t>a</w:t>
      </w:r>
      <w:r w:rsidR="003F4096" w:rsidRPr="00DF2DB8">
        <w:rPr>
          <w:rFonts w:ascii="Times New Roman" w:eastAsia="Times New Roman" w:hAnsi="Times New Roman" w:cs="Times New Roman"/>
          <w:sz w:val="24"/>
          <w:szCs w:val="24"/>
        </w:rPr>
        <w:t>t</w:t>
      </w:r>
      <w:r w:rsidR="0010090A" w:rsidRPr="00DF2DB8">
        <w:rPr>
          <w:rFonts w:ascii="Times New Roman" w:eastAsia="Times New Roman" w:hAnsi="Times New Roman" w:cs="Times New Roman"/>
          <w:sz w:val="24"/>
          <w:szCs w:val="24"/>
        </w:rPr>
        <w:t>ë</w:t>
      </w:r>
      <w:r w:rsidR="003F4096" w:rsidRPr="00DF2DB8">
        <w:rPr>
          <w:rFonts w:ascii="Times New Roman" w:eastAsia="Times New Roman" w:hAnsi="Times New Roman" w:cs="Times New Roman"/>
          <w:sz w:val="24"/>
          <w:szCs w:val="24"/>
        </w:rPr>
        <w:t xml:space="preserve"> </w:t>
      </w:r>
      <w:r w:rsidR="005D34C3" w:rsidRPr="00DF2DB8">
        <w:rPr>
          <w:rFonts w:ascii="Times New Roman" w:eastAsia="Times New Roman" w:hAnsi="Times New Roman" w:cs="Times New Roman"/>
          <w:sz w:val="24"/>
          <w:szCs w:val="24"/>
        </w:rPr>
        <w:t>p</w:t>
      </w:r>
      <w:r w:rsidRPr="00DF2DB8">
        <w:rPr>
          <w:rFonts w:ascii="Times New Roman" w:eastAsia="Times New Roman" w:hAnsi="Times New Roman" w:cs="Times New Roman"/>
          <w:sz w:val="24"/>
          <w:szCs w:val="24"/>
        </w:rPr>
        <w:t>unonjës</w:t>
      </w:r>
      <w:r w:rsidR="005D34C3" w:rsidRPr="00DF2DB8">
        <w:rPr>
          <w:rFonts w:ascii="Times New Roman" w:eastAsia="Times New Roman" w:hAnsi="Times New Roman" w:cs="Times New Roman"/>
          <w:sz w:val="24"/>
          <w:szCs w:val="24"/>
        </w:rPr>
        <w:t>it e</w:t>
      </w:r>
      <w:r w:rsidRPr="00DF2DB8">
        <w:rPr>
          <w:rFonts w:ascii="Times New Roman" w:eastAsia="Times New Roman" w:hAnsi="Times New Roman" w:cs="Times New Roman"/>
          <w:sz w:val="24"/>
          <w:szCs w:val="24"/>
        </w:rPr>
        <w:t xml:space="preserve"> kualifikuar </w:t>
      </w:r>
      <w:r w:rsidR="005D34C3" w:rsidRPr="00DF2DB8">
        <w:rPr>
          <w:rFonts w:ascii="Times New Roman" w:eastAsia="Times New Roman" w:hAnsi="Times New Roman" w:cs="Times New Roman"/>
          <w:sz w:val="24"/>
          <w:szCs w:val="24"/>
        </w:rPr>
        <w:t>dhe k</w:t>
      </w:r>
      <w:r w:rsidRPr="00DF2DB8">
        <w:rPr>
          <w:rFonts w:ascii="Times New Roman" w:eastAsia="Times New Roman" w:hAnsi="Times New Roman" w:cs="Times New Roman"/>
          <w:sz w:val="24"/>
          <w:szCs w:val="24"/>
        </w:rPr>
        <w:t>ostot e kualifikuara të pagave</w:t>
      </w:r>
      <w:r w:rsidR="005D34C3" w:rsidRPr="00DF2DB8">
        <w:rPr>
          <w:rFonts w:ascii="Times New Roman" w:eastAsia="Times New Roman" w:hAnsi="Times New Roman" w:cs="Times New Roman"/>
          <w:sz w:val="24"/>
          <w:szCs w:val="24"/>
        </w:rPr>
        <w:t>.</w:t>
      </w:r>
      <w:r w:rsidR="005D34C3"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Nga këto kosto përjashtohen shumat e kapitalizuara në aktive të prekshme dhe kostot që lidhen me të ardhura të përjashtuara nga llogaritja e fitimit të kualifikuar.</w:t>
      </w:r>
    </w:p>
    <w:p w14:paraId="766E1946" w14:textId="50333E11" w:rsidR="00170CBC" w:rsidRPr="00DF2DB8" w:rsidRDefault="00170CBC" w:rsidP="00170CBC">
      <w:pPr>
        <w:spacing w:after="0"/>
        <w:jc w:val="both"/>
        <w:rPr>
          <w:rFonts w:ascii="Times New Roman" w:eastAsia="Times New Roman" w:hAnsi="Times New Roman" w:cs="Times New Roman"/>
          <w:sz w:val="24"/>
          <w:szCs w:val="24"/>
        </w:rPr>
      </w:pPr>
    </w:p>
    <w:p w14:paraId="53AABD8A" w14:textId="62FEEA09" w:rsidR="00170CBC" w:rsidRPr="00DF2DB8" w:rsidRDefault="00170CBC" w:rsidP="00EB63C2">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30</w:t>
      </w:r>
      <w:r w:rsidR="002B2335"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kategoritë e aktiveve që merren në konsideratë për llogaritjen e përjashtimit të substancës.</w:t>
      </w:r>
      <w:r w:rsidR="00B45449" w:rsidRPr="00DF2DB8">
        <w:rPr>
          <w:rFonts w:ascii="Times New Roman" w:eastAsia="Times New Roman" w:hAnsi="Times New Roman" w:cs="Times New Roman"/>
          <w:sz w:val="24"/>
          <w:szCs w:val="24"/>
        </w:rPr>
        <w:t xml:space="preserve"> Konkretisht merren n</w:t>
      </w:r>
      <w:r w:rsidR="0010090A" w:rsidRPr="00DF2DB8">
        <w:rPr>
          <w:rFonts w:ascii="Times New Roman" w:eastAsia="Times New Roman" w:hAnsi="Times New Roman" w:cs="Times New Roman"/>
          <w:sz w:val="24"/>
          <w:szCs w:val="24"/>
        </w:rPr>
        <w:t>ë</w:t>
      </w:r>
      <w:r w:rsidR="00B45449" w:rsidRPr="00DF2DB8">
        <w:rPr>
          <w:rFonts w:ascii="Times New Roman" w:eastAsia="Times New Roman" w:hAnsi="Times New Roman" w:cs="Times New Roman"/>
          <w:sz w:val="24"/>
          <w:szCs w:val="24"/>
        </w:rPr>
        <w:t xml:space="preserve"> ko</w:t>
      </w:r>
      <w:r w:rsidR="00ED75F8" w:rsidRPr="00DF2DB8">
        <w:rPr>
          <w:rFonts w:ascii="Times New Roman" w:eastAsia="Times New Roman" w:hAnsi="Times New Roman" w:cs="Times New Roman"/>
          <w:sz w:val="24"/>
          <w:szCs w:val="24"/>
        </w:rPr>
        <w:t>n</w:t>
      </w:r>
      <w:r w:rsidR="00B45449" w:rsidRPr="00DF2DB8">
        <w:rPr>
          <w:rFonts w:ascii="Times New Roman" w:eastAsia="Times New Roman" w:hAnsi="Times New Roman" w:cs="Times New Roman"/>
          <w:sz w:val="24"/>
          <w:szCs w:val="24"/>
        </w:rPr>
        <w:t xml:space="preserve">siderate </w:t>
      </w:r>
      <w:r w:rsidR="004E423B" w:rsidRPr="00DF2DB8">
        <w:rPr>
          <w:rFonts w:ascii="Times New Roman" w:eastAsia="Times New Roman" w:hAnsi="Times New Roman" w:cs="Times New Roman"/>
          <w:sz w:val="24"/>
          <w:szCs w:val="24"/>
        </w:rPr>
        <w:t>a</w:t>
      </w:r>
      <w:r w:rsidRPr="00DF2DB8">
        <w:rPr>
          <w:rFonts w:ascii="Times New Roman" w:eastAsia="Times New Roman" w:hAnsi="Times New Roman" w:cs="Times New Roman"/>
          <w:sz w:val="24"/>
          <w:szCs w:val="24"/>
        </w:rPr>
        <w:t xml:space="preserve">ktivet e kualifikuara </w:t>
      </w:r>
      <w:r w:rsidR="00E831EF" w:rsidRPr="00DF2DB8">
        <w:rPr>
          <w:rFonts w:ascii="Times New Roman" w:eastAsia="Times New Roman" w:hAnsi="Times New Roman" w:cs="Times New Roman"/>
          <w:sz w:val="24"/>
          <w:szCs w:val="24"/>
        </w:rPr>
        <w:t xml:space="preserve">si p,sh, </w:t>
      </w:r>
      <w:r w:rsidRPr="00DF2DB8">
        <w:rPr>
          <w:rFonts w:ascii="Times New Roman" w:eastAsia="Times New Roman" w:hAnsi="Times New Roman" w:cs="Times New Roman"/>
          <w:sz w:val="24"/>
          <w:szCs w:val="24"/>
        </w:rPr>
        <w:t>ndërtesat</w:t>
      </w:r>
      <w:r w:rsidR="00E831EF"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pajisjet</w:t>
      </w:r>
      <w:r w:rsidR="00E831EF"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burimet natyrore</w:t>
      </w:r>
      <w:r w:rsidR="001E0193" w:rsidRPr="00DF2DB8">
        <w:rPr>
          <w:rFonts w:ascii="Times New Roman" w:eastAsia="Times New Roman" w:hAnsi="Times New Roman" w:cs="Times New Roman"/>
          <w:sz w:val="24"/>
          <w:szCs w:val="24"/>
        </w:rPr>
        <w:t>, etj,duke p</w:t>
      </w:r>
      <w:r w:rsidR="0010090A" w:rsidRPr="00DF2DB8">
        <w:rPr>
          <w:rFonts w:ascii="Times New Roman" w:eastAsia="Times New Roman" w:hAnsi="Times New Roman" w:cs="Times New Roman"/>
          <w:sz w:val="24"/>
          <w:szCs w:val="24"/>
        </w:rPr>
        <w:t>ë</w:t>
      </w:r>
      <w:r w:rsidR="001E0193" w:rsidRPr="00DF2DB8">
        <w:rPr>
          <w:rFonts w:ascii="Times New Roman" w:eastAsia="Times New Roman" w:hAnsi="Times New Roman" w:cs="Times New Roman"/>
          <w:sz w:val="24"/>
          <w:szCs w:val="24"/>
        </w:rPr>
        <w:t xml:space="preserve">rjashtuar </w:t>
      </w:r>
      <w:r w:rsidRPr="00DF2DB8">
        <w:rPr>
          <w:rFonts w:ascii="Times New Roman" w:eastAsia="Times New Roman" w:hAnsi="Times New Roman" w:cs="Times New Roman"/>
          <w:sz w:val="24"/>
          <w:szCs w:val="24"/>
        </w:rPr>
        <w:t>aktivet e mbajtura për shitje</w:t>
      </w:r>
      <w:r w:rsidR="001E0193"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aktivet e mbajtura vetëm për investim</w:t>
      </w:r>
      <w:r w:rsidR="00EB63C2" w:rsidRPr="00DF2DB8">
        <w:rPr>
          <w:rFonts w:ascii="Times New Roman" w:eastAsia="Times New Roman" w:hAnsi="Times New Roman" w:cs="Times New Roman"/>
          <w:sz w:val="24"/>
          <w:szCs w:val="24"/>
        </w:rPr>
        <w:t xml:space="preserve"> dhe </w:t>
      </w:r>
      <w:r w:rsidRPr="00DF2DB8">
        <w:rPr>
          <w:rFonts w:ascii="Times New Roman" w:eastAsia="Times New Roman" w:hAnsi="Times New Roman" w:cs="Times New Roman"/>
          <w:sz w:val="24"/>
          <w:szCs w:val="24"/>
        </w:rPr>
        <w:t xml:space="preserve">aktivet që përdoren për të gjeneruar të ardhura të përjashtuara. </w:t>
      </w:r>
    </w:p>
    <w:p w14:paraId="30B14143" w14:textId="14BE9F4E" w:rsidR="00170CBC" w:rsidRPr="00DF2DB8" w:rsidRDefault="00170CBC" w:rsidP="00170CBC">
      <w:pPr>
        <w:spacing w:after="0"/>
        <w:jc w:val="both"/>
        <w:rPr>
          <w:rFonts w:ascii="Times New Roman" w:eastAsia="Times New Roman" w:hAnsi="Times New Roman" w:cs="Times New Roman"/>
          <w:sz w:val="24"/>
          <w:szCs w:val="24"/>
        </w:rPr>
      </w:pPr>
    </w:p>
    <w:p w14:paraId="6CD910BD" w14:textId="034A277B" w:rsidR="00170CBC" w:rsidRPr="00DF2DB8"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31</w:t>
      </w:r>
      <w:r w:rsidR="00EB63C2"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parashikon masat tranzitore për fazën fillestare të zbatimit të </w:t>
      </w:r>
      <w:r w:rsidR="008A0A36" w:rsidRPr="00DF2DB8">
        <w:rPr>
          <w:rFonts w:ascii="Times New Roman" w:eastAsia="Times New Roman" w:hAnsi="Times New Roman" w:cs="Times New Roman"/>
          <w:sz w:val="24"/>
          <w:szCs w:val="24"/>
        </w:rPr>
        <w:t>GMT.</w:t>
      </w:r>
    </w:p>
    <w:p w14:paraId="2D3738BB" w14:textId="16F5C967" w:rsidR="00170CBC" w:rsidRPr="00DF2DB8" w:rsidRDefault="00170CBC" w:rsidP="00170CB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Për të lehtësuar kalimin drejt normave përfundimtare prej 5%, përqindjet e përdorura për llogaritjen e përjashtimit të substancës janë më të larta në vitet e para të zbatimit. Qëllimi i kësaj dispozite është të shmangë ndikimet e menjëhershme fiskale mbi grupet shumëkombëshe gjatë periudhës </w:t>
      </w:r>
      <w:r w:rsidR="00F915D9" w:rsidRPr="00DF2DB8">
        <w:rPr>
          <w:rFonts w:ascii="Times New Roman" w:eastAsia="Times New Roman" w:hAnsi="Times New Roman" w:cs="Times New Roman"/>
          <w:sz w:val="24"/>
          <w:szCs w:val="24"/>
        </w:rPr>
        <w:t>fillestare</w:t>
      </w:r>
      <w:r w:rsidRPr="00DF2DB8">
        <w:rPr>
          <w:rFonts w:ascii="Times New Roman" w:eastAsia="Times New Roman" w:hAnsi="Times New Roman" w:cs="Times New Roman"/>
          <w:sz w:val="24"/>
          <w:szCs w:val="24"/>
        </w:rPr>
        <w:t>.</w:t>
      </w:r>
    </w:p>
    <w:p w14:paraId="3A883587" w14:textId="2967B2AE" w:rsidR="00170CBC" w:rsidRPr="00DF2DB8" w:rsidRDefault="00170CBC" w:rsidP="00170CBC">
      <w:pPr>
        <w:spacing w:after="0"/>
        <w:jc w:val="both"/>
        <w:rPr>
          <w:rFonts w:ascii="Times New Roman" w:eastAsia="Times New Roman" w:hAnsi="Times New Roman" w:cs="Times New Roman"/>
          <w:sz w:val="24"/>
          <w:szCs w:val="24"/>
        </w:rPr>
      </w:pPr>
    </w:p>
    <w:p w14:paraId="3FFF2A2B" w14:textId="39977C61" w:rsidR="00170CBC" w:rsidRPr="0069061E"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32</w:t>
      </w:r>
      <w:r w:rsidR="009D00FC"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rregullon situatat kur, pas paraqitjes së deklaratave, bëhen korrigjime që ndikojnë në normën efektive të tatimit ose në tatimin shtesë.</w:t>
      </w:r>
      <w:r w:rsidR="0069061E">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Rillogaritja mund të kërkohet si rezultat </w:t>
      </w:r>
      <w:r w:rsidR="00C15E30" w:rsidRPr="00DF2DB8">
        <w:rPr>
          <w:rFonts w:ascii="Times New Roman" w:eastAsia="Times New Roman" w:hAnsi="Times New Roman" w:cs="Times New Roman"/>
          <w:sz w:val="24"/>
          <w:szCs w:val="24"/>
        </w:rPr>
        <w:t xml:space="preserve">i </w:t>
      </w:r>
      <w:r w:rsidRPr="00DF2DB8">
        <w:rPr>
          <w:rFonts w:ascii="Times New Roman" w:eastAsia="Times New Roman" w:hAnsi="Times New Roman" w:cs="Times New Roman"/>
          <w:sz w:val="24"/>
          <w:szCs w:val="24"/>
        </w:rPr>
        <w:t>shitjes së aktiveve sipas zgjedhjeve të veçanta të ligjit</w:t>
      </w:r>
      <w:r w:rsidR="00C15E30"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rikthimit të detyrimeve tatimore të shtyra</w:t>
      </w:r>
      <w:r w:rsidR="00C15E30" w:rsidRPr="00DF2DB8">
        <w:rPr>
          <w:rFonts w:ascii="Times New Roman" w:eastAsia="Times New Roman" w:hAnsi="Times New Roman" w:cs="Times New Roman"/>
          <w:sz w:val="24"/>
          <w:szCs w:val="24"/>
        </w:rPr>
        <w:t xml:space="preserve">, etj. </w:t>
      </w:r>
      <w:r w:rsidRPr="00DF2DB8">
        <w:rPr>
          <w:rFonts w:ascii="Times New Roman" w:eastAsia="Times New Roman" w:hAnsi="Times New Roman" w:cs="Times New Roman"/>
          <w:sz w:val="24"/>
          <w:szCs w:val="24"/>
        </w:rPr>
        <w:t>Në këto raste, norma efektive e tatimit dhe tatimi shtesë rillogariten për vitet përkatëse</w:t>
      </w:r>
      <w:r w:rsidR="0070093E" w:rsidRPr="00DF2DB8">
        <w:rPr>
          <w:rFonts w:ascii="Times New Roman" w:eastAsia="Times New Roman" w:hAnsi="Times New Roman" w:cs="Times New Roman"/>
          <w:sz w:val="24"/>
          <w:szCs w:val="24"/>
        </w:rPr>
        <w:t>. Ç</w:t>
      </w:r>
      <w:r w:rsidRPr="00DF2DB8">
        <w:rPr>
          <w:rFonts w:ascii="Times New Roman" w:eastAsia="Times New Roman" w:hAnsi="Times New Roman" w:cs="Times New Roman"/>
          <w:sz w:val="24"/>
          <w:szCs w:val="24"/>
        </w:rPr>
        <w:t>do detyrim shtesë që rezulton nga këto rillogaritje konsiderohet tatim shtesë plotësues dhe përfshihet në llogaritjen e vitit kur kryhet rillogaritja.</w:t>
      </w:r>
    </w:p>
    <w:p w14:paraId="3B018EBC" w14:textId="522B9734" w:rsidR="00170CBC" w:rsidRPr="00DF2DB8" w:rsidRDefault="00170CBC" w:rsidP="00170CBC">
      <w:pPr>
        <w:spacing w:after="0"/>
        <w:jc w:val="both"/>
        <w:rPr>
          <w:rFonts w:ascii="Times New Roman" w:eastAsia="Times New Roman" w:hAnsi="Times New Roman" w:cs="Times New Roman"/>
          <w:sz w:val="24"/>
          <w:szCs w:val="24"/>
        </w:rPr>
      </w:pPr>
    </w:p>
    <w:p w14:paraId="7B33C4A9" w14:textId="1F557A02" w:rsidR="00170CBC" w:rsidRPr="00DF2DB8"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33</w:t>
      </w:r>
      <w:r w:rsidR="00CA62EB"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vendos një përjashtim administrativ për juridiksionet me aktivitet ekonomik shumë të kufizuar.</w:t>
      </w:r>
    </w:p>
    <w:p w14:paraId="0C0C825B" w14:textId="77777777" w:rsidR="00170CBC" w:rsidRPr="00DF2DB8" w:rsidRDefault="00170CBC" w:rsidP="00170CB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Tatimi shtesë konsiderohet zero nëse, për juridiksionin përkatës:</w:t>
      </w:r>
    </w:p>
    <w:p w14:paraId="56F19361" w14:textId="77777777" w:rsidR="00170CBC" w:rsidRPr="00DF2DB8" w:rsidRDefault="00170CBC" w:rsidP="00170CBC">
      <w:pPr>
        <w:numPr>
          <w:ilvl w:val="0"/>
          <w:numId w:val="16"/>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të ardhurat mesatare të kualifikuara gjatë tre viteve janë më pak se 10 milionë euro; dhe </w:t>
      </w:r>
    </w:p>
    <w:p w14:paraId="0CAFE488" w14:textId="3DD7A5A8" w:rsidR="00170CBC" w:rsidRPr="00DF2DB8" w:rsidRDefault="00170CBC" w:rsidP="00170CBC">
      <w:pPr>
        <w:numPr>
          <w:ilvl w:val="0"/>
          <w:numId w:val="16"/>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fitimi mesatar i kualifikuar është më pak se 1 milion euro ose rezulton</w:t>
      </w:r>
      <w:r w:rsidR="00CA62EB" w:rsidRPr="00DF2DB8">
        <w:rPr>
          <w:rFonts w:ascii="Times New Roman" w:eastAsia="Times New Roman" w:hAnsi="Times New Roman" w:cs="Times New Roman"/>
          <w:sz w:val="24"/>
          <w:szCs w:val="24"/>
        </w:rPr>
        <w:t xml:space="preserve"> me</w:t>
      </w:r>
      <w:r w:rsidRPr="00DF2DB8">
        <w:rPr>
          <w:rFonts w:ascii="Times New Roman" w:eastAsia="Times New Roman" w:hAnsi="Times New Roman" w:cs="Times New Roman"/>
          <w:sz w:val="24"/>
          <w:szCs w:val="24"/>
        </w:rPr>
        <w:t xml:space="preserve"> humbje. </w:t>
      </w:r>
    </w:p>
    <w:p w14:paraId="52DEE549" w14:textId="23D115D5" w:rsidR="00170CBC" w:rsidRPr="00DF2DB8" w:rsidRDefault="00170CBC" w:rsidP="00170CB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Ky mekanizëm redukton barrën administrative për grupet</w:t>
      </w:r>
      <w:r w:rsidR="005E744D" w:rsidRPr="00DF2DB8">
        <w:rPr>
          <w:rFonts w:ascii="Times New Roman" w:eastAsia="Times New Roman" w:hAnsi="Times New Roman" w:cs="Times New Roman"/>
          <w:sz w:val="24"/>
          <w:szCs w:val="24"/>
        </w:rPr>
        <w:t xml:space="preserve"> shum</w:t>
      </w:r>
      <w:r w:rsidR="0010090A" w:rsidRPr="00DF2DB8">
        <w:rPr>
          <w:rFonts w:ascii="Times New Roman" w:eastAsia="Times New Roman" w:hAnsi="Times New Roman" w:cs="Times New Roman"/>
          <w:sz w:val="24"/>
          <w:szCs w:val="24"/>
        </w:rPr>
        <w:t>ë</w:t>
      </w:r>
      <w:r w:rsidR="005E744D" w:rsidRPr="00DF2DB8">
        <w:rPr>
          <w:rFonts w:ascii="Times New Roman" w:eastAsia="Times New Roman" w:hAnsi="Times New Roman" w:cs="Times New Roman"/>
          <w:sz w:val="24"/>
          <w:szCs w:val="24"/>
        </w:rPr>
        <w:t>komb</w:t>
      </w:r>
      <w:r w:rsidR="0010090A" w:rsidRPr="00DF2DB8">
        <w:rPr>
          <w:rFonts w:ascii="Times New Roman" w:eastAsia="Times New Roman" w:hAnsi="Times New Roman" w:cs="Times New Roman"/>
          <w:sz w:val="24"/>
          <w:szCs w:val="24"/>
        </w:rPr>
        <w:t>ë</w:t>
      </w:r>
      <w:r w:rsidR="005E744D" w:rsidRPr="00DF2DB8">
        <w:rPr>
          <w:rFonts w:ascii="Times New Roman" w:eastAsia="Times New Roman" w:hAnsi="Times New Roman" w:cs="Times New Roman"/>
          <w:sz w:val="24"/>
          <w:szCs w:val="24"/>
        </w:rPr>
        <w:t>she</w:t>
      </w:r>
      <w:r w:rsidRPr="00DF2DB8">
        <w:rPr>
          <w:rFonts w:ascii="Times New Roman" w:eastAsia="Times New Roman" w:hAnsi="Times New Roman" w:cs="Times New Roman"/>
          <w:sz w:val="24"/>
          <w:szCs w:val="24"/>
        </w:rPr>
        <w:t xml:space="preserve"> dhe administratat tatimore kur rreziku i erozionit të bazës tatimore konsiderohet minimal.</w:t>
      </w:r>
    </w:p>
    <w:p w14:paraId="4C0EFDFB" w14:textId="3136E6B9" w:rsidR="00170CBC" w:rsidRPr="00DF2DB8" w:rsidRDefault="00170CBC" w:rsidP="00170CBC">
      <w:pPr>
        <w:spacing w:after="0"/>
        <w:jc w:val="both"/>
        <w:rPr>
          <w:rFonts w:ascii="Times New Roman" w:eastAsia="Times New Roman" w:hAnsi="Times New Roman" w:cs="Times New Roman"/>
          <w:sz w:val="24"/>
          <w:szCs w:val="24"/>
        </w:rPr>
      </w:pPr>
    </w:p>
    <w:p w14:paraId="62555F0D" w14:textId="5CF9C072" w:rsidR="00170CBC" w:rsidRPr="0069061E"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34</w:t>
      </w:r>
      <w:r w:rsidR="00AF41C7"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rregullon trajtimin e entiteteve ku grupi nuk zotëron interes kontrollues të plotë.</w:t>
      </w:r>
      <w:r w:rsidR="000065A3"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Kur entiteti mëmë përfundimtar zotëron 30% ose më pak të interesit pronësor, krijohet një regjim i veçantë llogaritjeje.</w:t>
      </w:r>
      <w:r w:rsidR="0069061E">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Qëllimi është të shmanget që rezultatet fiskale të aksionarëve të pakicës të ndikojnë në llogaritjen e normës efektive të tatimit për pjesën tjetër të grupit.</w:t>
      </w:r>
      <w:r w:rsidR="0069061E">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Për këtë arsye, nën-grupet në pronësi të pakicës trajtohen si grupe të veçanta për qëllimet e </w:t>
      </w:r>
      <w:r w:rsidR="00680605" w:rsidRPr="00DF2DB8">
        <w:rPr>
          <w:rFonts w:ascii="Times New Roman" w:eastAsia="Times New Roman" w:hAnsi="Times New Roman" w:cs="Times New Roman"/>
          <w:sz w:val="24"/>
          <w:szCs w:val="24"/>
        </w:rPr>
        <w:t>GMT</w:t>
      </w:r>
      <w:r w:rsidRPr="00DF2DB8">
        <w:rPr>
          <w:rFonts w:ascii="Times New Roman" w:eastAsia="Times New Roman" w:hAnsi="Times New Roman" w:cs="Times New Roman"/>
          <w:sz w:val="24"/>
          <w:szCs w:val="24"/>
        </w:rPr>
        <w:t>.</w:t>
      </w:r>
    </w:p>
    <w:p w14:paraId="002C5962" w14:textId="04EE4241" w:rsidR="00170CBC" w:rsidRPr="00DF2DB8" w:rsidRDefault="00170CBC" w:rsidP="00170CBC">
      <w:pPr>
        <w:spacing w:after="0"/>
        <w:jc w:val="both"/>
        <w:rPr>
          <w:rFonts w:ascii="Times New Roman" w:eastAsia="Times New Roman" w:hAnsi="Times New Roman" w:cs="Times New Roman"/>
          <w:sz w:val="24"/>
          <w:szCs w:val="24"/>
        </w:rPr>
      </w:pPr>
    </w:p>
    <w:p w14:paraId="78F0625C" w14:textId="3829A72C" w:rsidR="00170CBC" w:rsidRPr="00DF2DB8" w:rsidRDefault="00170CBC" w:rsidP="00170CB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lastRenderedPageBreak/>
        <w:t>Neni 35</w:t>
      </w:r>
      <w:r w:rsidR="002D4D4F" w:rsidRPr="00DF2DB8">
        <w:rPr>
          <w:rFonts w:ascii="Times New Roman" w:eastAsia="Times New Roman" w:hAnsi="Times New Roman" w:cs="Times New Roman"/>
          <w:b/>
          <w:bCs/>
          <w:sz w:val="24"/>
          <w:szCs w:val="24"/>
        </w:rPr>
        <w:t xml:space="preserve">, </w:t>
      </w:r>
      <w:r w:rsidR="00807CB8" w:rsidRPr="00DF2DB8">
        <w:rPr>
          <w:rFonts w:ascii="Times New Roman" w:eastAsia="Times New Roman" w:hAnsi="Times New Roman" w:cs="Times New Roman"/>
          <w:sz w:val="24"/>
          <w:szCs w:val="24"/>
        </w:rPr>
        <w:t>p</w:t>
      </w:r>
      <w:r w:rsidR="0010090A" w:rsidRPr="00DF2DB8">
        <w:rPr>
          <w:rFonts w:ascii="Times New Roman" w:eastAsia="Times New Roman" w:hAnsi="Times New Roman" w:cs="Times New Roman"/>
          <w:sz w:val="24"/>
          <w:szCs w:val="24"/>
        </w:rPr>
        <w:t>ë</w:t>
      </w:r>
      <w:r w:rsidR="00807CB8" w:rsidRPr="00DF2DB8">
        <w:rPr>
          <w:rFonts w:ascii="Times New Roman" w:eastAsia="Times New Roman" w:hAnsi="Times New Roman" w:cs="Times New Roman"/>
          <w:sz w:val="24"/>
          <w:szCs w:val="24"/>
        </w:rPr>
        <w:t>rcakton</w:t>
      </w:r>
      <w:r w:rsidRPr="00DF2DB8">
        <w:rPr>
          <w:rFonts w:ascii="Times New Roman" w:eastAsia="Times New Roman" w:hAnsi="Times New Roman" w:cs="Times New Roman"/>
          <w:sz w:val="24"/>
          <w:szCs w:val="24"/>
        </w:rPr>
        <w:t xml:space="preserve"> mekanizmat ndërkombëtarë të njohur si </w:t>
      </w:r>
      <w:r w:rsidR="001545AA" w:rsidRPr="00DF2DB8">
        <w:rPr>
          <w:rFonts w:ascii="Times New Roman" w:eastAsia="Times New Roman" w:hAnsi="Times New Roman" w:cs="Times New Roman"/>
          <w:sz w:val="24"/>
          <w:szCs w:val="24"/>
        </w:rPr>
        <w:t>masa leht</w:t>
      </w:r>
      <w:r w:rsidR="0010090A" w:rsidRPr="00DF2DB8">
        <w:rPr>
          <w:rFonts w:ascii="Times New Roman" w:eastAsia="Times New Roman" w:hAnsi="Times New Roman" w:cs="Times New Roman"/>
          <w:sz w:val="24"/>
          <w:szCs w:val="24"/>
        </w:rPr>
        <w:t>ë</w:t>
      </w:r>
      <w:r w:rsidR="001545AA" w:rsidRPr="00DF2DB8">
        <w:rPr>
          <w:rFonts w:ascii="Times New Roman" w:eastAsia="Times New Roman" w:hAnsi="Times New Roman" w:cs="Times New Roman"/>
          <w:sz w:val="24"/>
          <w:szCs w:val="24"/>
        </w:rPr>
        <w:t>suese (</w:t>
      </w:r>
      <w:r w:rsidRPr="00DF2DB8">
        <w:rPr>
          <w:rFonts w:ascii="Times New Roman" w:eastAsia="Times New Roman" w:hAnsi="Times New Roman" w:cs="Times New Roman"/>
          <w:sz w:val="24"/>
          <w:szCs w:val="24"/>
        </w:rPr>
        <w:t>Safe Harbours</w:t>
      </w:r>
      <w:r w:rsidR="001545AA" w:rsidRPr="00DF2DB8">
        <w:rPr>
          <w:rFonts w:ascii="Times New Roman" w:eastAsia="Times New Roman" w:hAnsi="Times New Roman" w:cs="Times New Roman"/>
          <w:sz w:val="24"/>
          <w:szCs w:val="24"/>
        </w:rPr>
        <w:t>)</w:t>
      </w:r>
      <w:r w:rsidRPr="00DF2DB8">
        <w:rPr>
          <w:rFonts w:ascii="Times New Roman" w:eastAsia="Times New Roman" w:hAnsi="Times New Roman" w:cs="Times New Roman"/>
          <w:sz w:val="24"/>
          <w:szCs w:val="24"/>
        </w:rPr>
        <w:t>, të miratuar nga OECD/G20.</w:t>
      </w:r>
      <w:r w:rsidR="001545AA"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Këto rregulla lejojnë që, në rrethana të caktuara, tatimi shtesë të konsiderohet automatikisht zero pa qenë nevoja të kryhen të gjitha llogaritjet e detajuara të GloBE.</w:t>
      </w:r>
    </w:p>
    <w:p w14:paraId="38FA4FC5" w14:textId="77777777" w:rsidR="00170CBC" w:rsidRPr="00DF2DB8" w:rsidRDefault="00170CBC" w:rsidP="00170CB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Neni mbulon dy kategori kryesore:</w:t>
      </w:r>
    </w:p>
    <w:p w14:paraId="75D30537" w14:textId="77777777" w:rsidR="00170CBC" w:rsidRPr="00DF2DB8" w:rsidRDefault="00170CBC" w:rsidP="00170CBC">
      <w:pPr>
        <w:numPr>
          <w:ilvl w:val="0"/>
          <w:numId w:val="17"/>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Safe Harbour të bazuar në kriteret e përcaktuara nga OECD dhe marrëveshjet ndërkombëtare të kualifikuara; </w:t>
      </w:r>
    </w:p>
    <w:p w14:paraId="3B7C0837" w14:textId="77777777" w:rsidR="00170CBC" w:rsidRPr="00DF2DB8" w:rsidRDefault="00170CBC" w:rsidP="00170CBC">
      <w:pPr>
        <w:numPr>
          <w:ilvl w:val="0"/>
          <w:numId w:val="17"/>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QDMTT Safe Harbour, kur juridiksioni ka vendosur një Tatim Shtesë Minimal të Brendshëm të Kualifikuar që konsiderohet ekuivalent me rregullat GloBE. </w:t>
      </w:r>
    </w:p>
    <w:p w14:paraId="50F473AF" w14:textId="39279687" w:rsidR="00170CBC" w:rsidRPr="00DF2DB8" w:rsidRDefault="00170CBC" w:rsidP="00170CB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Këto </w:t>
      </w:r>
      <w:r w:rsidR="009E4422" w:rsidRPr="00DF2DB8">
        <w:rPr>
          <w:rFonts w:ascii="Times New Roman" w:eastAsia="Times New Roman" w:hAnsi="Times New Roman" w:cs="Times New Roman"/>
          <w:sz w:val="24"/>
          <w:szCs w:val="24"/>
        </w:rPr>
        <w:t>parashikime</w:t>
      </w:r>
      <w:r w:rsidRPr="00DF2DB8">
        <w:rPr>
          <w:rFonts w:ascii="Times New Roman" w:eastAsia="Times New Roman" w:hAnsi="Times New Roman" w:cs="Times New Roman"/>
          <w:sz w:val="24"/>
          <w:szCs w:val="24"/>
        </w:rPr>
        <w:t xml:space="preserve"> synojnë të reduktojnë kostot e pajtueshmërisë dhe barrën administrative gjatë fazave të para të zbatimit të sistemit global të tatimit minimal.</w:t>
      </w:r>
    </w:p>
    <w:p w14:paraId="1C482059" w14:textId="77777777" w:rsidR="00C01952" w:rsidRPr="00DF2DB8" w:rsidRDefault="00C01952" w:rsidP="00C01952">
      <w:pPr>
        <w:spacing w:after="0"/>
        <w:jc w:val="both"/>
        <w:rPr>
          <w:rFonts w:ascii="Times New Roman" w:eastAsia="Times New Roman" w:hAnsi="Times New Roman" w:cs="Times New Roman"/>
          <w:b/>
          <w:bCs/>
          <w:sz w:val="24"/>
          <w:szCs w:val="24"/>
        </w:rPr>
      </w:pPr>
    </w:p>
    <w:p w14:paraId="19260760" w14:textId="39EEE15B" w:rsidR="00C01952" w:rsidRPr="00DF2DB8" w:rsidRDefault="00C01952" w:rsidP="00C01952">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 xml:space="preserve">Neni 36, </w:t>
      </w:r>
      <w:r w:rsidRPr="00DF2DB8">
        <w:rPr>
          <w:rFonts w:ascii="Times New Roman" w:eastAsia="Times New Roman" w:hAnsi="Times New Roman" w:cs="Times New Roman"/>
          <w:sz w:val="24"/>
          <w:szCs w:val="24"/>
        </w:rPr>
        <w:t>përcakton rregullat për zbatimin e pragut prej 750 milionë euro të të ardhurave të konsoliduara në rastet e bashkimeve dhe ndarjeve të grupeve. Dispozita përcakton mënyrën se si llogariten të ardhurat e grupeve para dhe pas ristrukturimeve korporative, me qëllim përcaktimin nëse grupi hyn në fushën e zbatimit të Tatimit Minimal Global. Gjithashtu, neni përmban rregulla të posaçme për rastet kur një grup krijohet, ndahet ose riorganizohet gjatë periudhës referuese që përdoret për verifikimin e pragut të të ardhurave.</w:t>
      </w:r>
    </w:p>
    <w:p w14:paraId="2A17C3BF" w14:textId="77777777" w:rsidR="00C01952" w:rsidRPr="00DF2DB8" w:rsidRDefault="00C01952" w:rsidP="00C01952">
      <w:pPr>
        <w:spacing w:after="0"/>
        <w:jc w:val="both"/>
        <w:rPr>
          <w:rFonts w:ascii="Times New Roman" w:eastAsia="Times New Roman" w:hAnsi="Times New Roman" w:cs="Times New Roman"/>
          <w:b/>
          <w:bCs/>
          <w:sz w:val="24"/>
          <w:szCs w:val="24"/>
        </w:rPr>
      </w:pPr>
    </w:p>
    <w:p w14:paraId="4EC3130C" w14:textId="603DFFB3" w:rsidR="00C01952" w:rsidRPr="00DF2DB8" w:rsidRDefault="00C01952" w:rsidP="00C01952">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 xml:space="preserve">Neni 37, </w:t>
      </w:r>
      <w:r w:rsidRPr="00DF2DB8">
        <w:rPr>
          <w:rFonts w:ascii="Times New Roman" w:eastAsia="Times New Roman" w:hAnsi="Times New Roman" w:cs="Times New Roman"/>
          <w:sz w:val="24"/>
          <w:szCs w:val="24"/>
        </w:rPr>
        <w:t xml:space="preserve">përcakton rregullat që zbatohen në rastet e bashkimeve, ndarjeve, transferimeve të aktiveve dhe formave të tjera të ristrukturimeve korporative. </w:t>
      </w:r>
      <w:r w:rsidR="00684BC9" w:rsidRPr="00DF2DB8">
        <w:rPr>
          <w:rFonts w:ascii="Times New Roman" w:eastAsia="Times New Roman" w:hAnsi="Times New Roman" w:cs="Times New Roman"/>
          <w:sz w:val="24"/>
          <w:szCs w:val="24"/>
        </w:rPr>
        <w:t>Gjithashtu,</w:t>
      </w:r>
      <w:r w:rsidRPr="00DF2DB8">
        <w:rPr>
          <w:rFonts w:ascii="Times New Roman" w:eastAsia="Times New Roman" w:hAnsi="Times New Roman" w:cs="Times New Roman"/>
          <w:sz w:val="24"/>
          <w:szCs w:val="24"/>
        </w:rPr>
        <w:t xml:space="preserve"> rregullon mënyrën e trajtimit të aktiveve dhe detyrimeve të transferuara, si dhe të humbjeve të kualifikuara dhe elementëve të tjerë që ndikojnë në llogaritjen e normës efektive tatimore sipas rregullave GloBE.</w:t>
      </w:r>
    </w:p>
    <w:p w14:paraId="26808096" w14:textId="1A35D818" w:rsidR="00C01952" w:rsidRPr="00DF2DB8" w:rsidRDefault="00C01952" w:rsidP="00C01952">
      <w:pPr>
        <w:spacing w:after="0"/>
        <w:jc w:val="both"/>
        <w:rPr>
          <w:rFonts w:ascii="Times New Roman" w:eastAsia="Times New Roman" w:hAnsi="Times New Roman" w:cs="Times New Roman"/>
          <w:sz w:val="24"/>
          <w:szCs w:val="24"/>
        </w:rPr>
      </w:pPr>
    </w:p>
    <w:p w14:paraId="47942B08" w14:textId="3EDBFF61" w:rsidR="00C01952" w:rsidRPr="00DF2DB8" w:rsidRDefault="00C01952" w:rsidP="00C01952">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38</w:t>
      </w:r>
      <w:r w:rsidR="00684BC9"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rregulla të posaçme për trajtimin e fitimeve dhe humbjeve që rrjedhin nga transferimi i aktiveve, veçanërisht në rastet e transaksioneve që ndodhin brenda grupit ose në kuadër të ristrukturimeve korporative. Dispozita rregullon mënyrën e njohjes dhe shpërndarjes së këtyre fitimeve ose humbjeve për qëllime të llogaritjes së të ardhurave të kualifikuara dhe të normës efektive tatimore.</w:t>
      </w:r>
    </w:p>
    <w:p w14:paraId="1A43A9A6" w14:textId="77777777" w:rsidR="00C01952" w:rsidRPr="00DF2DB8" w:rsidRDefault="00C01952" w:rsidP="00C01952">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Neni parashikon gjithashtu mekanizma që lejojnë shpërndarjen në kohë të efekteve të caktuara fiskale të transferimeve të aktiveve, me qëllim shmangien e luhatjeve të konsiderueshme në rezultatin GloBE të një viti të vetëm fiskal.</w:t>
      </w:r>
    </w:p>
    <w:p w14:paraId="398FD3E7" w14:textId="3D4DF1E0" w:rsidR="00C01952" w:rsidRPr="00DF2DB8" w:rsidRDefault="00C01952" w:rsidP="00C01952">
      <w:pPr>
        <w:spacing w:after="0"/>
        <w:jc w:val="both"/>
        <w:rPr>
          <w:rFonts w:ascii="Times New Roman" w:eastAsia="Times New Roman" w:hAnsi="Times New Roman" w:cs="Times New Roman"/>
          <w:sz w:val="24"/>
          <w:szCs w:val="24"/>
        </w:rPr>
      </w:pPr>
    </w:p>
    <w:p w14:paraId="2FC4E773" w14:textId="4CC5F275" w:rsidR="00C01952" w:rsidRPr="00DF2DB8" w:rsidRDefault="00C01952" w:rsidP="00C01952">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39</w:t>
      </w:r>
      <w:r w:rsidR="00742BB8"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trajtimin e sipërmarrjeve të përbashkëta (joint ventures) dhe filialeve të tyre për qëllime të zbatimit të Tatimit Minimal Global. Dispozita përcakton kriteret sipas të cilave një entitet konsiderohet sipërmarrje e përbashkët dhe parashikon që sipërmarrja e përbashkët dhe filialet e saj të trajtohen si një grup i veçantë për qëllime të llogaritjes së tatimit shtesë. Gjithashtu, neni rregullon mënyrën e aplikimit të Rregullit të Përfshirjes së të Ardhurave (RPA) dhe llogaritjen e tatimit shtesë për këto struktura.</w:t>
      </w:r>
    </w:p>
    <w:p w14:paraId="24464B3B" w14:textId="60F35FE6" w:rsidR="00C01952" w:rsidRPr="00DF2DB8" w:rsidRDefault="00C01952" w:rsidP="00C01952">
      <w:pPr>
        <w:spacing w:after="0"/>
        <w:jc w:val="both"/>
        <w:rPr>
          <w:rFonts w:ascii="Times New Roman" w:eastAsia="Times New Roman" w:hAnsi="Times New Roman" w:cs="Times New Roman"/>
          <w:sz w:val="24"/>
          <w:szCs w:val="24"/>
        </w:rPr>
      </w:pPr>
    </w:p>
    <w:p w14:paraId="17354D02" w14:textId="63AE5D97" w:rsidR="00C01952" w:rsidRPr="00DF2DB8" w:rsidRDefault="00C01952" w:rsidP="00C01952">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40</w:t>
      </w:r>
      <w:r w:rsidR="00742BB8"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rregullon trajtimin e grupeve shumëkombëshe që përbëhen nga më shumë se një entitet mëmë përfundimtar, siç janë strukturat e lidhura (stapled structures) dhe marrëveshjet e listimit të dyfishtë (dual-listed arrangements). Dispozita përcakton kriteret </w:t>
      </w:r>
      <w:r w:rsidRPr="00DF2DB8">
        <w:rPr>
          <w:rFonts w:ascii="Times New Roman" w:eastAsia="Times New Roman" w:hAnsi="Times New Roman" w:cs="Times New Roman"/>
          <w:sz w:val="24"/>
          <w:szCs w:val="24"/>
        </w:rPr>
        <w:lastRenderedPageBreak/>
        <w:t xml:space="preserve">sipas të cilave këto grupe konsiderohen si një grup i vetëm për qëllime të zbatimit të Tatimit Minimal Global dhe mënyrën e konsolidimit të informacionit financiar të tyre. Gjithashtu, neni përcakton përgjegjësitë e entiteteve mëmë për zbatimin e Rregullit të Përfshirjes së të Ardhurave (RPA) dhe për alokimin e tatimit shtesë brenda grupit. </w:t>
      </w:r>
    </w:p>
    <w:p w14:paraId="633DC906" w14:textId="77777777" w:rsidR="00C01952" w:rsidRPr="00DF2DB8" w:rsidRDefault="00C01952" w:rsidP="00C01952">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Top of Form</w:t>
      </w:r>
    </w:p>
    <w:p w14:paraId="7E9E66FF" w14:textId="77777777" w:rsidR="00C01952" w:rsidRPr="00DF2DB8" w:rsidRDefault="00C01952" w:rsidP="00C01952">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Bottom of Form</w:t>
      </w:r>
    </w:p>
    <w:p w14:paraId="4D06F071" w14:textId="77777777" w:rsidR="00170CBC" w:rsidRPr="00DF2DB8" w:rsidRDefault="00170CBC" w:rsidP="00170CBC">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Top of Form</w:t>
      </w:r>
    </w:p>
    <w:p w14:paraId="1E430029" w14:textId="77777777" w:rsidR="00170CBC" w:rsidRPr="00DF2DB8" w:rsidRDefault="00170CBC" w:rsidP="00170CBC">
      <w:pPr>
        <w:spacing w:after="0"/>
        <w:jc w:val="both"/>
        <w:rPr>
          <w:rFonts w:ascii="Times New Roman" w:eastAsia="Times New Roman" w:hAnsi="Times New Roman" w:cs="Times New Roman"/>
          <w:sz w:val="24"/>
          <w:szCs w:val="24"/>
        </w:rPr>
      </w:pPr>
    </w:p>
    <w:p w14:paraId="0BF97E24" w14:textId="1A525EB2" w:rsidR="00435F3C" w:rsidRPr="00DF2DB8" w:rsidRDefault="00435F3C" w:rsidP="00435F3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w:t>
      </w:r>
      <w:r w:rsidR="00DD6BEB"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b/>
          <w:bCs/>
          <w:sz w:val="24"/>
          <w:szCs w:val="24"/>
        </w:rPr>
        <w:t>41</w:t>
      </w:r>
      <w:r w:rsidR="000C5DE4"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rregullon trajtimin e entiteteve mëmë përfundimtare që konsiderohen transparente për qëllime tatimore, ku të ardhurat tatohen në nivel të ortakëve ose pronarëve dhe jo në nivel të vetë entitetit.</w:t>
      </w:r>
    </w:p>
    <w:p w14:paraId="7D68EB37" w14:textId="77777777" w:rsidR="00435F3C" w:rsidRPr="00DF2DB8" w:rsidRDefault="00435F3C" w:rsidP="00435F3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Dispozita parashikon që të ardhurat e kualifikuara të entitetit transparent reduktohen në masën që ato i atribuohen pronarëve të cilët:</w:t>
      </w:r>
    </w:p>
    <w:p w14:paraId="3D148967" w14:textId="77777777" w:rsidR="00435F3C" w:rsidRPr="00DF2DB8" w:rsidRDefault="00435F3C" w:rsidP="00435F3C">
      <w:pPr>
        <w:numPr>
          <w:ilvl w:val="0"/>
          <w:numId w:val="18"/>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tatohen mbi këto të ardhura me një normë të paktën të barabartë me normën minimale të tatimit; ose </w:t>
      </w:r>
    </w:p>
    <w:p w14:paraId="57E807F6" w14:textId="77777777" w:rsidR="00435F3C" w:rsidRPr="00DF2DB8" w:rsidRDefault="00435F3C" w:rsidP="00435F3C">
      <w:pPr>
        <w:numPr>
          <w:ilvl w:val="0"/>
          <w:numId w:val="18"/>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i nënshtrohen një niveli total tatimi që arrin efektin minimal të kërkuar nga rregullat GloBE. </w:t>
      </w:r>
    </w:p>
    <w:p w14:paraId="7B865682" w14:textId="77777777" w:rsidR="00435F3C" w:rsidRPr="00DF2DB8" w:rsidRDefault="00435F3C" w:rsidP="00435F3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Po ashtu, parashikohet reduktimi i të ardhurave kur përfituesit janë individë me pjesëmarrje të vogla ose entitete të përjashtuara (si fondet e pensioneve, organizatat ndërkombëtare apo organizatat jofitimprurëse).</w:t>
      </w:r>
    </w:p>
    <w:p w14:paraId="30B755FE" w14:textId="77777777" w:rsidR="005051D0" w:rsidRPr="00DF2DB8" w:rsidRDefault="005051D0" w:rsidP="00435F3C">
      <w:pPr>
        <w:spacing w:after="0"/>
        <w:jc w:val="both"/>
        <w:rPr>
          <w:rFonts w:ascii="Times New Roman" w:eastAsia="Times New Roman" w:hAnsi="Times New Roman" w:cs="Times New Roman"/>
          <w:b/>
          <w:bCs/>
          <w:sz w:val="24"/>
          <w:szCs w:val="24"/>
        </w:rPr>
      </w:pPr>
    </w:p>
    <w:p w14:paraId="482820DA" w14:textId="65077F79" w:rsidR="00435F3C" w:rsidRPr="00DF2DB8" w:rsidRDefault="00435F3C" w:rsidP="00435F3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42</w:t>
      </w:r>
      <w:r w:rsidR="005051D0"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adreson </w:t>
      </w:r>
      <w:r w:rsidR="00DD6BEB" w:rsidRPr="00DF2DB8">
        <w:rPr>
          <w:rFonts w:ascii="Times New Roman" w:eastAsia="Times New Roman" w:hAnsi="Times New Roman" w:cs="Times New Roman"/>
          <w:sz w:val="24"/>
          <w:szCs w:val="24"/>
        </w:rPr>
        <w:t xml:space="preserve">rastet e </w:t>
      </w:r>
      <w:r w:rsidRPr="00DF2DB8">
        <w:rPr>
          <w:rFonts w:ascii="Times New Roman" w:eastAsia="Times New Roman" w:hAnsi="Times New Roman" w:cs="Times New Roman"/>
          <w:sz w:val="24"/>
          <w:szCs w:val="24"/>
        </w:rPr>
        <w:t>juridiksione</w:t>
      </w:r>
      <w:r w:rsidR="00DD6BEB" w:rsidRPr="00DF2DB8">
        <w:rPr>
          <w:rFonts w:ascii="Times New Roman" w:eastAsia="Times New Roman" w:hAnsi="Times New Roman" w:cs="Times New Roman"/>
          <w:sz w:val="24"/>
          <w:szCs w:val="24"/>
        </w:rPr>
        <w:t>ve</w:t>
      </w:r>
      <w:r w:rsidRPr="00DF2DB8">
        <w:rPr>
          <w:rFonts w:ascii="Times New Roman" w:eastAsia="Times New Roman" w:hAnsi="Times New Roman" w:cs="Times New Roman"/>
          <w:sz w:val="24"/>
          <w:szCs w:val="24"/>
        </w:rPr>
        <w:t xml:space="preserve"> ku fitimet e shoqërive nuk tatohen në nivel korporativ, por tatimi realizohet në momentin e shpërndarjes së fitimeve tek pronarët.</w:t>
      </w:r>
    </w:p>
    <w:p w14:paraId="46811F31" w14:textId="77777777" w:rsidR="00435F3C" w:rsidRPr="00DF2DB8" w:rsidRDefault="00435F3C" w:rsidP="00435F3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Për këtë arsye, dispozita lejon që të ardhurat e kualifikuara të entitetit mëmë përfundimtar të reduktohen me shumën e dividendëve të shpërndarë, nëse:</w:t>
      </w:r>
    </w:p>
    <w:p w14:paraId="62966607" w14:textId="77777777" w:rsidR="00435F3C" w:rsidRPr="00DF2DB8" w:rsidRDefault="00435F3C" w:rsidP="00435F3C">
      <w:pPr>
        <w:numPr>
          <w:ilvl w:val="0"/>
          <w:numId w:val="19"/>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përfituesi tatohet me një normë jo më të ulët se norma minimale; ose </w:t>
      </w:r>
    </w:p>
    <w:p w14:paraId="3ED50278" w14:textId="77777777" w:rsidR="00435F3C" w:rsidRPr="00DF2DB8" w:rsidRDefault="00435F3C" w:rsidP="00435F3C">
      <w:pPr>
        <w:numPr>
          <w:ilvl w:val="0"/>
          <w:numId w:val="19"/>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tatimi total i paguar nga entiteti dhe përfituesi arrin nivelin minimal të kërkuar. </w:t>
      </w:r>
    </w:p>
    <w:p w14:paraId="30800B72" w14:textId="77777777" w:rsidR="00467D2E" w:rsidRPr="00DF2DB8" w:rsidRDefault="00467D2E" w:rsidP="00435F3C">
      <w:pPr>
        <w:spacing w:after="0"/>
        <w:jc w:val="both"/>
        <w:rPr>
          <w:rFonts w:ascii="Times New Roman" w:eastAsia="Times New Roman" w:hAnsi="Times New Roman" w:cs="Times New Roman"/>
          <w:b/>
          <w:bCs/>
          <w:sz w:val="24"/>
          <w:szCs w:val="24"/>
        </w:rPr>
      </w:pPr>
    </w:p>
    <w:p w14:paraId="3E5401E8" w14:textId="40CAEA9F" w:rsidR="00435F3C" w:rsidRPr="00DF2DB8" w:rsidRDefault="00435F3C" w:rsidP="00435F3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43</w:t>
      </w:r>
      <w:r w:rsidR="003D4E5B"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trajton juridiksione të caktuara që aplikojnë sisteme të tatimit mbi fitimet vetëm në momentin e shpërndarjes së tyre te aksionarët.</w:t>
      </w:r>
    </w:p>
    <w:p w14:paraId="37D9EA30" w14:textId="77777777" w:rsidR="00435F3C" w:rsidRPr="00DF2DB8" w:rsidRDefault="00435F3C" w:rsidP="00435F3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Për të shmangur që këto juridiksione të konsiderohen artificialisht me normë të ulët tatimore, neni lejon që grupi të zgjedhë përfshirjen e një “tatimi të konsideruar si i shpërndarjes” në tatimet e mbuluara.</w:t>
      </w:r>
    </w:p>
    <w:p w14:paraId="75F9AF53" w14:textId="4397BDB0" w:rsidR="00435F3C" w:rsidRPr="00DF2DB8" w:rsidRDefault="00435F3C" w:rsidP="00435F3C">
      <w:pPr>
        <w:spacing w:after="0"/>
        <w:jc w:val="both"/>
        <w:rPr>
          <w:rFonts w:ascii="Times New Roman" w:eastAsia="Times New Roman" w:hAnsi="Times New Roman" w:cs="Times New Roman"/>
          <w:sz w:val="24"/>
          <w:szCs w:val="24"/>
        </w:rPr>
      </w:pPr>
    </w:p>
    <w:p w14:paraId="56800408" w14:textId="7FD867A6" w:rsidR="00435F3C" w:rsidRPr="00DF2DB8" w:rsidRDefault="00435F3C" w:rsidP="00435F3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44</w:t>
      </w:r>
      <w:r w:rsidR="00A349CF"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vendos rregulla të posaçme për fondet e investimit dhe entitetet e tjera investuese që nuk trajtohen si transparente dhe që nuk kanë ushtruar zgjedhjet e parashikuara në nenet 45 dhe 46.</w:t>
      </w:r>
    </w:p>
    <w:p w14:paraId="1A98BD37" w14:textId="2C0D3C99" w:rsidR="00435F3C" w:rsidRPr="00DF2DB8" w:rsidRDefault="00435F3C" w:rsidP="00435F3C">
      <w:pPr>
        <w:spacing w:after="0"/>
        <w:jc w:val="both"/>
        <w:rPr>
          <w:rFonts w:ascii="Times New Roman" w:eastAsia="Times New Roman" w:hAnsi="Times New Roman" w:cs="Times New Roman"/>
          <w:sz w:val="24"/>
          <w:szCs w:val="24"/>
        </w:rPr>
      </w:pPr>
    </w:p>
    <w:p w14:paraId="7C505A1F" w14:textId="3D73E17C" w:rsidR="00435F3C" w:rsidRPr="00DF2DB8" w:rsidRDefault="00435F3C" w:rsidP="00435F3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45</w:t>
      </w:r>
      <w:r w:rsidR="00A349CF"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i jep grupit mundësinë që një entitet investues ose një entitet investues në sigurime të trajtohet si entitet transparent për qëllimet e GloBE.</w:t>
      </w:r>
    </w:p>
    <w:p w14:paraId="319E415D" w14:textId="77777777" w:rsidR="00435F3C" w:rsidRPr="00DF2DB8" w:rsidRDefault="00435F3C" w:rsidP="00435F3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Kjo zgjedhje mund të bëhet kur:</w:t>
      </w:r>
    </w:p>
    <w:p w14:paraId="1F3E480E" w14:textId="77777777" w:rsidR="00435F3C" w:rsidRPr="00DF2DB8" w:rsidRDefault="00435F3C" w:rsidP="00435F3C">
      <w:pPr>
        <w:numPr>
          <w:ilvl w:val="0"/>
          <w:numId w:val="23"/>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investitori tatohet sipas metodës së vlerës së drejtë të tregut (mark-to-market) ose metodave të ngjashme; </w:t>
      </w:r>
    </w:p>
    <w:p w14:paraId="335F0E90" w14:textId="77777777" w:rsidR="00435F3C" w:rsidRPr="00DF2DB8" w:rsidRDefault="00435F3C" w:rsidP="00435F3C">
      <w:pPr>
        <w:numPr>
          <w:ilvl w:val="0"/>
          <w:numId w:val="23"/>
        </w:num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norma e aplikueshme e tatimit është të paktën e barabartë me normën minimale. </w:t>
      </w:r>
    </w:p>
    <w:p w14:paraId="60BE7D1B" w14:textId="0629315A" w:rsidR="00435F3C" w:rsidRPr="00DF2DB8" w:rsidRDefault="00435F3C" w:rsidP="00435F3C">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Në këto raste konsiderohet se të ardhurat tashmë po tatohen në nivel të investitori dhe nuk është e nevojshme të trajtohen veçmas në nivel të fondit investues.</w:t>
      </w:r>
    </w:p>
    <w:p w14:paraId="513938C6" w14:textId="3420080B" w:rsidR="00435F3C" w:rsidRPr="00DF2DB8" w:rsidRDefault="00435F3C" w:rsidP="00435F3C">
      <w:pPr>
        <w:spacing w:after="0"/>
        <w:jc w:val="both"/>
        <w:rPr>
          <w:rFonts w:ascii="Times New Roman" w:eastAsia="Times New Roman" w:hAnsi="Times New Roman" w:cs="Times New Roman"/>
          <w:sz w:val="24"/>
          <w:szCs w:val="24"/>
        </w:rPr>
      </w:pPr>
    </w:p>
    <w:p w14:paraId="74721188" w14:textId="5E4383B5" w:rsidR="00435F3C" w:rsidRPr="00DF2DB8" w:rsidRDefault="00435F3C" w:rsidP="00435F3C">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lastRenderedPageBreak/>
        <w:t>Neni 46</w:t>
      </w:r>
      <w:r w:rsidR="00DC35D9"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parashikon një alternativë tjetër për trajtimin e entiteteve investuese.</w:t>
      </w:r>
      <w:r w:rsidR="00DC35D9" w:rsidRPr="00DF2DB8">
        <w:rPr>
          <w:rFonts w:ascii="Times New Roman" w:eastAsia="Times New Roman" w:hAnsi="Times New Roman" w:cs="Times New Roman"/>
          <w:sz w:val="24"/>
          <w:szCs w:val="24"/>
        </w:rPr>
        <w:t xml:space="preserve"> N</w:t>
      </w:r>
      <w:r w:rsidR="0010090A" w:rsidRPr="00DF2DB8">
        <w:rPr>
          <w:rFonts w:ascii="Times New Roman" w:eastAsia="Times New Roman" w:hAnsi="Times New Roman" w:cs="Times New Roman"/>
          <w:sz w:val="24"/>
          <w:szCs w:val="24"/>
        </w:rPr>
        <w:t>ë</w:t>
      </w:r>
      <w:r w:rsidR="00DC35D9" w:rsidRPr="00DF2DB8">
        <w:rPr>
          <w:rFonts w:ascii="Times New Roman" w:eastAsia="Times New Roman" w:hAnsi="Times New Roman" w:cs="Times New Roman"/>
          <w:sz w:val="24"/>
          <w:szCs w:val="24"/>
        </w:rPr>
        <w:t xml:space="preserve"> k</w:t>
      </w:r>
      <w:r w:rsidR="0010090A" w:rsidRPr="00DF2DB8">
        <w:rPr>
          <w:rFonts w:ascii="Times New Roman" w:eastAsia="Times New Roman" w:hAnsi="Times New Roman" w:cs="Times New Roman"/>
          <w:sz w:val="24"/>
          <w:szCs w:val="24"/>
        </w:rPr>
        <w:t>ë</w:t>
      </w:r>
      <w:r w:rsidR="00DC35D9" w:rsidRPr="00DF2DB8">
        <w:rPr>
          <w:rFonts w:ascii="Times New Roman" w:eastAsia="Times New Roman" w:hAnsi="Times New Roman" w:cs="Times New Roman"/>
          <w:sz w:val="24"/>
          <w:szCs w:val="24"/>
        </w:rPr>
        <w:t>t</w:t>
      </w:r>
      <w:r w:rsidR="0010090A" w:rsidRPr="00DF2DB8">
        <w:rPr>
          <w:rFonts w:ascii="Times New Roman" w:eastAsia="Times New Roman" w:hAnsi="Times New Roman" w:cs="Times New Roman"/>
          <w:sz w:val="24"/>
          <w:szCs w:val="24"/>
        </w:rPr>
        <w:t>ë</w:t>
      </w:r>
      <w:r w:rsidR="00DC35D9" w:rsidRPr="00DF2DB8">
        <w:rPr>
          <w:rFonts w:ascii="Times New Roman" w:eastAsia="Times New Roman" w:hAnsi="Times New Roman" w:cs="Times New Roman"/>
          <w:sz w:val="24"/>
          <w:szCs w:val="24"/>
        </w:rPr>
        <w:t xml:space="preserve"> rast</w:t>
      </w:r>
      <w:r w:rsidR="00DC35D9" w:rsidRPr="00DF2DB8">
        <w:rPr>
          <w:rFonts w:ascii="Times New Roman" w:eastAsia="Times New Roman" w:hAnsi="Times New Roman" w:cs="Times New Roman"/>
          <w:b/>
          <w:bCs/>
          <w:sz w:val="24"/>
          <w:szCs w:val="24"/>
        </w:rPr>
        <w:t xml:space="preserve"> </w:t>
      </w:r>
      <w:r w:rsidR="00DC35D9" w:rsidRPr="00DF2DB8">
        <w:rPr>
          <w:rFonts w:ascii="Times New Roman" w:eastAsia="Times New Roman" w:hAnsi="Times New Roman" w:cs="Times New Roman"/>
          <w:sz w:val="24"/>
          <w:szCs w:val="24"/>
        </w:rPr>
        <w:t>n</w:t>
      </w:r>
      <w:r w:rsidRPr="00DF2DB8">
        <w:rPr>
          <w:rFonts w:ascii="Times New Roman" w:eastAsia="Times New Roman" w:hAnsi="Times New Roman" w:cs="Times New Roman"/>
          <w:sz w:val="24"/>
          <w:szCs w:val="24"/>
        </w:rPr>
        <w:t>ë vend që të tatohen të ardhurat në momentin e realizimit të tyre nga fondi investues, grupi mund të zgjedhë që të ardhurat të merren në konsideratë kur shpërndahen te investitorët.</w:t>
      </w:r>
    </w:p>
    <w:p w14:paraId="75CF502B" w14:textId="10F3787D" w:rsidR="00575F6B" w:rsidRPr="00DF2DB8" w:rsidRDefault="00575F6B" w:rsidP="00575F6B">
      <w:pPr>
        <w:spacing w:after="0"/>
        <w:jc w:val="both"/>
        <w:rPr>
          <w:rFonts w:ascii="Times New Roman" w:eastAsia="Times New Roman" w:hAnsi="Times New Roman" w:cs="Times New Roman"/>
          <w:b/>
          <w:bCs/>
          <w:sz w:val="24"/>
          <w:szCs w:val="24"/>
        </w:rPr>
      </w:pPr>
    </w:p>
    <w:p w14:paraId="08A7114E" w14:textId="00913ACC"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47</w:t>
      </w:r>
      <w:r w:rsidR="006E345A" w:rsidRPr="00DF2DB8">
        <w:rPr>
          <w:rFonts w:ascii="Times New Roman" w:eastAsia="Times New Roman" w:hAnsi="Times New Roman" w:cs="Times New Roman"/>
          <w:b/>
          <w:bCs/>
          <w:sz w:val="24"/>
          <w:szCs w:val="24"/>
        </w:rPr>
        <w:t xml:space="preserve">, </w:t>
      </w:r>
      <w:r w:rsidR="00027BB6" w:rsidRPr="00DF2DB8">
        <w:rPr>
          <w:rFonts w:ascii="Times New Roman" w:eastAsia="Times New Roman" w:hAnsi="Times New Roman" w:cs="Times New Roman"/>
          <w:sz w:val="24"/>
          <w:szCs w:val="24"/>
        </w:rPr>
        <w:t>p</w:t>
      </w:r>
      <w:r w:rsidR="0010090A" w:rsidRPr="00DF2DB8">
        <w:rPr>
          <w:rFonts w:ascii="Times New Roman" w:eastAsia="Times New Roman" w:hAnsi="Times New Roman" w:cs="Times New Roman"/>
          <w:sz w:val="24"/>
          <w:szCs w:val="24"/>
        </w:rPr>
        <w:t>ë</w:t>
      </w:r>
      <w:r w:rsidR="00027BB6" w:rsidRPr="00DF2DB8">
        <w:rPr>
          <w:rFonts w:ascii="Times New Roman" w:eastAsia="Times New Roman" w:hAnsi="Times New Roman" w:cs="Times New Roman"/>
          <w:sz w:val="24"/>
          <w:szCs w:val="24"/>
        </w:rPr>
        <w:t>rcakton</w:t>
      </w:r>
      <w:r w:rsidRPr="00DF2DB8">
        <w:rPr>
          <w:rFonts w:ascii="Times New Roman" w:eastAsia="Times New Roman" w:hAnsi="Times New Roman" w:cs="Times New Roman"/>
          <w:sz w:val="24"/>
          <w:szCs w:val="24"/>
        </w:rPr>
        <w:t xml:space="preserve"> Tatimin Shtesë Minimal të Brendshëm të Kualifikuar (TSMBK), si mekanizëm që i lejon Republikës së Shqipërisë të mbledhë vetë tatimin shtesë mbi fitimet e entiteteve të vendosura në territorin e saj, përpara se kjo e drejtë t'i kalojë juridiksioneve të tjera nëpërmjet Rregullit të Përfshirjes së të Ardhurave ose Rregullit për Fitimin e Nëntatuar. Dispozita përcakton subjektet përgjegjëse për pagesën e këtij tatimi dhe sqaron se entitetet investuese nuk konsiderohen subjekte përgjegjëse për TSMBK. Gjithashtu parashikohet zbatimi i rregullave të procedurës tatimore për administrimin dhe mbledhjen e këtij detyrimi. </w:t>
      </w:r>
    </w:p>
    <w:p w14:paraId="0C4F8520" w14:textId="0D43BABE" w:rsidR="00575F6B" w:rsidRPr="00DF2DB8" w:rsidRDefault="00027BB6" w:rsidP="00575F6B">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Ky nen synon</w:t>
      </w:r>
      <w:r w:rsidR="00575F6B" w:rsidRPr="00DF2DB8">
        <w:rPr>
          <w:rFonts w:ascii="Times New Roman" w:eastAsia="Times New Roman" w:hAnsi="Times New Roman" w:cs="Times New Roman"/>
          <w:sz w:val="24"/>
          <w:szCs w:val="24"/>
        </w:rPr>
        <w:t xml:space="preserve"> të mbrojë bazën tatimore </w:t>
      </w:r>
      <w:r w:rsidR="00AC018E" w:rsidRPr="00DF2DB8">
        <w:rPr>
          <w:rFonts w:ascii="Times New Roman" w:eastAsia="Times New Roman" w:hAnsi="Times New Roman" w:cs="Times New Roman"/>
          <w:sz w:val="24"/>
          <w:szCs w:val="24"/>
        </w:rPr>
        <w:t>n</w:t>
      </w:r>
      <w:r w:rsidR="0010090A" w:rsidRPr="00DF2DB8">
        <w:rPr>
          <w:rFonts w:ascii="Times New Roman" w:eastAsia="Times New Roman" w:hAnsi="Times New Roman" w:cs="Times New Roman"/>
          <w:sz w:val="24"/>
          <w:szCs w:val="24"/>
        </w:rPr>
        <w:t>ë</w:t>
      </w:r>
      <w:r w:rsidR="00AC018E" w:rsidRPr="00DF2DB8">
        <w:rPr>
          <w:rFonts w:ascii="Times New Roman" w:eastAsia="Times New Roman" w:hAnsi="Times New Roman" w:cs="Times New Roman"/>
          <w:sz w:val="24"/>
          <w:szCs w:val="24"/>
        </w:rPr>
        <w:t xml:space="preserve"> vendin ton</w:t>
      </w:r>
      <w:r w:rsidR="0010090A" w:rsidRPr="00DF2DB8">
        <w:rPr>
          <w:rFonts w:ascii="Times New Roman" w:eastAsia="Times New Roman" w:hAnsi="Times New Roman" w:cs="Times New Roman"/>
          <w:sz w:val="24"/>
          <w:szCs w:val="24"/>
        </w:rPr>
        <w:t>ë</w:t>
      </w:r>
      <w:r w:rsidR="00575F6B" w:rsidRPr="00DF2DB8">
        <w:rPr>
          <w:rFonts w:ascii="Times New Roman" w:eastAsia="Times New Roman" w:hAnsi="Times New Roman" w:cs="Times New Roman"/>
          <w:sz w:val="24"/>
          <w:szCs w:val="24"/>
        </w:rPr>
        <w:t xml:space="preserve"> dhe të sigurojë që të ardhurat e krijuara në Shqipëri të tatohen fillimisht në Shqipëri sipas standardit minimal global.</w:t>
      </w:r>
    </w:p>
    <w:p w14:paraId="61B2E168" w14:textId="2EDE23E4" w:rsidR="00575F6B" w:rsidRPr="00DF2DB8" w:rsidRDefault="00575F6B" w:rsidP="00575F6B">
      <w:pPr>
        <w:spacing w:after="0"/>
        <w:jc w:val="both"/>
        <w:rPr>
          <w:rFonts w:ascii="Times New Roman" w:eastAsia="Times New Roman" w:hAnsi="Times New Roman" w:cs="Times New Roman"/>
          <w:sz w:val="24"/>
          <w:szCs w:val="24"/>
        </w:rPr>
      </w:pPr>
    </w:p>
    <w:p w14:paraId="506D0029" w14:textId="27DF5A8C"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48</w:t>
      </w:r>
      <w:r w:rsidR="00AC018E"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përcakton metodologjinë e llogaritjes së TSMBK-së dhe elementet që merren në konsideratë për përcaktimin e </w:t>
      </w:r>
      <w:r w:rsidR="000D56C1" w:rsidRPr="00DF2DB8">
        <w:rPr>
          <w:rFonts w:ascii="Times New Roman" w:eastAsia="Times New Roman" w:hAnsi="Times New Roman" w:cs="Times New Roman"/>
          <w:sz w:val="24"/>
          <w:szCs w:val="24"/>
        </w:rPr>
        <w:t>TSMBK-s</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 Nëpërmjet kësaj dispozite sigurohet që llogaritja e tatimit shtesë vendas të jetë në përputhje me standardin ndërkombëtar të OECD-së për Qualified Domestic Minimum Top-up Tax (QDMTT).</w:t>
      </w:r>
      <w:r w:rsidR="00A92C2D" w:rsidRPr="00DF2DB8">
        <w:rPr>
          <w:rFonts w:ascii="Times New Roman" w:eastAsia="Times New Roman" w:hAnsi="Times New Roman" w:cs="Times New Roman"/>
          <w:b/>
          <w:bCs/>
          <w:sz w:val="24"/>
          <w:szCs w:val="24"/>
        </w:rPr>
        <w:t xml:space="preserve"> </w:t>
      </w:r>
      <w:r w:rsidR="00A92C2D" w:rsidRPr="00DF2DB8">
        <w:rPr>
          <w:rFonts w:ascii="Times New Roman" w:eastAsia="Times New Roman" w:hAnsi="Times New Roman" w:cs="Times New Roman"/>
          <w:sz w:val="24"/>
          <w:szCs w:val="24"/>
        </w:rPr>
        <w:t>Kjo, b</w:t>
      </w:r>
      <w:r w:rsidR="0010090A" w:rsidRPr="00DF2DB8">
        <w:rPr>
          <w:rFonts w:ascii="Times New Roman" w:eastAsia="Times New Roman" w:hAnsi="Times New Roman" w:cs="Times New Roman"/>
          <w:sz w:val="24"/>
          <w:szCs w:val="24"/>
        </w:rPr>
        <w:t>ë</w:t>
      </w:r>
      <w:r w:rsidR="00A92C2D" w:rsidRPr="00DF2DB8">
        <w:rPr>
          <w:rFonts w:ascii="Times New Roman" w:eastAsia="Times New Roman" w:hAnsi="Times New Roman" w:cs="Times New Roman"/>
          <w:sz w:val="24"/>
          <w:szCs w:val="24"/>
        </w:rPr>
        <w:t>n t</w:t>
      </w:r>
      <w:r w:rsidR="0010090A" w:rsidRPr="00DF2DB8">
        <w:rPr>
          <w:rFonts w:ascii="Times New Roman" w:eastAsia="Times New Roman" w:hAnsi="Times New Roman" w:cs="Times New Roman"/>
          <w:sz w:val="24"/>
          <w:szCs w:val="24"/>
        </w:rPr>
        <w:t>ë</w:t>
      </w:r>
      <w:r w:rsidR="00A92C2D" w:rsidRPr="00DF2DB8">
        <w:rPr>
          <w:rFonts w:ascii="Times New Roman" w:eastAsia="Times New Roman" w:hAnsi="Times New Roman" w:cs="Times New Roman"/>
          <w:sz w:val="24"/>
          <w:szCs w:val="24"/>
        </w:rPr>
        <w:t xml:space="preserve"> mundur</w:t>
      </w:r>
      <w:r w:rsidRPr="00DF2DB8">
        <w:rPr>
          <w:rFonts w:ascii="Times New Roman" w:eastAsia="Times New Roman" w:hAnsi="Times New Roman" w:cs="Times New Roman"/>
          <w:sz w:val="24"/>
          <w:szCs w:val="24"/>
        </w:rPr>
        <w:t xml:space="preserve"> harmonizimi</w:t>
      </w:r>
      <w:r w:rsidR="00A92C2D" w:rsidRPr="00DF2DB8">
        <w:rPr>
          <w:rFonts w:ascii="Times New Roman" w:eastAsia="Times New Roman" w:hAnsi="Times New Roman" w:cs="Times New Roman"/>
          <w:sz w:val="24"/>
          <w:szCs w:val="24"/>
        </w:rPr>
        <w:t>n</w:t>
      </w:r>
      <w:r w:rsidRPr="00DF2DB8">
        <w:rPr>
          <w:rFonts w:ascii="Times New Roman" w:eastAsia="Times New Roman" w:hAnsi="Times New Roman" w:cs="Times New Roman"/>
          <w:sz w:val="24"/>
          <w:szCs w:val="24"/>
        </w:rPr>
        <w:t xml:space="preserve"> </w:t>
      </w:r>
      <w:r w:rsidR="00A92C2D" w:rsidRPr="00DF2DB8">
        <w:rPr>
          <w:rFonts w:ascii="Times New Roman" w:eastAsia="Times New Roman" w:hAnsi="Times New Roman" w:cs="Times New Roman"/>
          <w:sz w:val="24"/>
          <w:szCs w:val="24"/>
        </w:rPr>
        <w:t>e</w:t>
      </w:r>
      <w:r w:rsidRPr="00DF2DB8">
        <w:rPr>
          <w:rFonts w:ascii="Times New Roman" w:eastAsia="Times New Roman" w:hAnsi="Times New Roman" w:cs="Times New Roman"/>
          <w:sz w:val="24"/>
          <w:szCs w:val="24"/>
        </w:rPr>
        <w:t xml:space="preserve"> mekanizmit vendas me rregullat ndërkombëtare dhe njohj</w:t>
      </w:r>
      <w:r w:rsidR="00A92C2D" w:rsidRPr="00DF2DB8">
        <w:rPr>
          <w:rFonts w:ascii="Times New Roman" w:eastAsia="Times New Roman" w:hAnsi="Times New Roman" w:cs="Times New Roman"/>
          <w:sz w:val="24"/>
          <w:szCs w:val="24"/>
        </w:rPr>
        <w:t>en</w:t>
      </w:r>
      <w:r w:rsidRPr="00DF2DB8">
        <w:rPr>
          <w:rFonts w:ascii="Times New Roman" w:eastAsia="Times New Roman" w:hAnsi="Times New Roman" w:cs="Times New Roman"/>
          <w:sz w:val="24"/>
          <w:szCs w:val="24"/>
        </w:rPr>
        <w:t xml:space="preserve"> e tij nga juridiksionet e tjera si një tatim shtesë i kualifikuar.</w:t>
      </w:r>
    </w:p>
    <w:p w14:paraId="00AC1478" w14:textId="1D421D61" w:rsidR="00575F6B" w:rsidRPr="00DF2DB8" w:rsidRDefault="00575F6B" w:rsidP="00575F6B">
      <w:pPr>
        <w:spacing w:after="0"/>
        <w:jc w:val="both"/>
        <w:rPr>
          <w:rFonts w:ascii="Times New Roman" w:eastAsia="Times New Roman" w:hAnsi="Times New Roman" w:cs="Times New Roman"/>
          <w:sz w:val="24"/>
          <w:szCs w:val="24"/>
        </w:rPr>
      </w:pPr>
    </w:p>
    <w:p w14:paraId="39F2FB8A" w14:textId="62D53182"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49</w:t>
      </w:r>
      <w:r w:rsidR="000D56C1"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mënyrën e llogaritjes së fitimit ose humbjes së kualifikuar që përdoret për qëllime të Tatimit Shtesë Minimal të Brendshëm. Dispozita referon te rregullat e përgjithshme të Kreut III dhe siguron që baza tatimore e përdorur për TSMBK të jetë e njëjtë me bazën e përdorur për llogaritjen e tatimit minimal global.</w:t>
      </w:r>
    </w:p>
    <w:p w14:paraId="1760CD10" w14:textId="480ABA2B" w:rsidR="00575F6B" w:rsidRPr="00DF2DB8" w:rsidRDefault="00575F6B" w:rsidP="00575F6B">
      <w:pPr>
        <w:spacing w:after="0"/>
        <w:jc w:val="both"/>
        <w:rPr>
          <w:rFonts w:ascii="Times New Roman" w:eastAsia="Times New Roman" w:hAnsi="Times New Roman" w:cs="Times New Roman"/>
          <w:sz w:val="24"/>
          <w:szCs w:val="24"/>
        </w:rPr>
      </w:pPr>
    </w:p>
    <w:p w14:paraId="317BBE16" w14:textId="2789B11A"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50</w:t>
      </w:r>
      <w:r w:rsidR="00EC6739"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rregullon mënyrën e përcaktimit të tatimeve të mbuluara të korrigjuara për qëllime të llogaritjes së TSMBK. Dispozita garanton që të gjitha tatimet relevante të merren në konsideratë në mënyrë të njëjtë me rregullat e përgjithshme GloBE.</w:t>
      </w:r>
    </w:p>
    <w:p w14:paraId="493C06FD" w14:textId="4C77D6B4" w:rsidR="00575F6B" w:rsidRPr="00DF2DB8" w:rsidRDefault="00575F6B" w:rsidP="00575F6B">
      <w:pPr>
        <w:spacing w:after="0"/>
        <w:jc w:val="both"/>
        <w:rPr>
          <w:rFonts w:ascii="Times New Roman" w:eastAsia="Times New Roman" w:hAnsi="Times New Roman" w:cs="Times New Roman"/>
          <w:sz w:val="24"/>
          <w:szCs w:val="24"/>
        </w:rPr>
      </w:pPr>
    </w:p>
    <w:p w14:paraId="4A4CD0AA" w14:textId="5F8AE0E8"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51</w:t>
      </w:r>
      <w:r w:rsidR="001D745F"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zbaton edhe për qëllime të TSMBK përjashtimin e të ardhurave të bazuara në substancë ekonomike. Përjashtimi lidhet me ekzistencën e aktivitetit real ekonomik, të reflektuar në kostot e personelit dhe aktivet materiale të përdorura në juridiksion.</w:t>
      </w:r>
      <w:r w:rsidR="001D745F" w:rsidRPr="00DF2DB8">
        <w:rPr>
          <w:rFonts w:ascii="Times New Roman" w:eastAsia="Times New Roman" w:hAnsi="Times New Roman" w:cs="Times New Roman"/>
          <w:b/>
          <w:bCs/>
          <w:sz w:val="24"/>
          <w:szCs w:val="24"/>
        </w:rPr>
        <w:t xml:space="preserve"> </w:t>
      </w:r>
      <w:r w:rsidR="001D745F" w:rsidRPr="00DF2DB8">
        <w:rPr>
          <w:rFonts w:ascii="Times New Roman" w:eastAsia="Times New Roman" w:hAnsi="Times New Roman" w:cs="Times New Roman"/>
          <w:sz w:val="24"/>
          <w:szCs w:val="24"/>
        </w:rPr>
        <w:t>kjo, me q</w:t>
      </w:r>
      <w:r w:rsidR="0010090A" w:rsidRPr="00DF2DB8">
        <w:rPr>
          <w:rFonts w:ascii="Times New Roman" w:eastAsia="Times New Roman" w:hAnsi="Times New Roman" w:cs="Times New Roman"/>
          <w:sz w:val="24"/>
          <w:szCs w:val="24"/>
        </w:rPr>
        <w:t>ë</w:t>
      </w:r>
      <w:r w:rsidR="001D745F" w:rsidRPr="00DF2DB8">
        <w:rPr>
          <w:rFonts w:ascii="Times New Roman" w:eastAsia="Times New Roman" w:hAnsi="Times New Roman" w:cs="Times New Roman"/>
          <w:sz w:val="24"/>
          <w:szCs w:val="24"/>
        </w:rPr>
        <w:t>llim q</w:t>
      </w:r>
      <w:r w:rsidR="0010090A" w:rsidRPr="00DF2DB8">
        <w:rPr>
          <w:rFonts w:ascii="Times New Roman" w:eastAsia="Times New Roman" w:hAnsi="Times New Roman" w:cs="Times New Roman"/>
          <w:sz w:val="24"/>
          <w:szCs w:val="24"/>
        </w:rPr>
        <w:t>ë</w:t>
      </w:r>
      <w:r w:rsidR="001D745F" w:rsidRPr="00DF2DB8">
        <w:rPr>
          <w:rFonts w:ascii="Times New Roman" w:eastAsia="Times New Roman" w:hAnsi="Times New Roman" w:cs="Times New Roman"/>
          <w:sz w:val="24"/>
          <w:szCs w:val="24"/>
        </w:rPr>
        <w:t xml:space="preserve"> t</w:t>
      </w:r>
      <w:r w:rsidR="0010090A" w:rsidRPr="00DF2DB8">
        <w:rPr>
          <w:rFonts w:ascii="Times New Roman" w:eastAsia="Times New Roman" w:hAnsi="Times New Roman" w:cs="Times New Roman"/>
          <w:sz w:val="24"/>
          <w:szCs w:val="24"/>
        </w:rPr>
        <w:t>ë</w:t>
      </w:r>
      <w:r w:rsidR="001D745F" w:rsidRPr="00DF2DB8">
        <w:rPr>
          <w:rFonts w:ascii="Times New Roman" w:eastAsia="Times New Roman" w:hAnsi="Times New Roman" w:cs="Times New Roman"/>
          <w:sz w:val="24"/>
          <w:szCs w:val="24"/>
        </w:rPr>
        <w:t xml:space="preserve"> shma</w:t>
      </w:r>
      <w:r w:rsidR="005B3984" w:rsidRPr="00DF2DB8">
        <w:rPr>
          <w:rFonts w:ascii="Times New Roman" w:eastAsia="Times New Roman" w:hAnsi="Times New Roman" w:cs="Times New Roman"/>
          <w:sz w:val="24"/>
          <w:szCs w:val="24"/>
        </w:rPr>
        <w:t>n</w:t>
      </w:r>
      <w:r w:rsidR="001D745F" w:rsidRPr="00DF2DB8">
        <w:rPr>
          <w:rFonts w:ascii="Times New Roman" w:eastAsia="Times New Roman" w:hAnsi="Times New Roman" w:cs="Times New Roman"/>
          <w:sz w:val="24"/>
          <w:szCs w:val="24"/>
        </w:rPr>
        <w:t>get</w:t>
      </w:r>
      <w:r w:rsidRPr="00DF2DB8">
        <w:rPr>
          <w:rFonts w:ascii="Times New Roman" w:eastAsia="Times New Roman" w:hAnsi="Times New Roman" w:cs="Times New Roman"/>
          <w:sz w:val="24"/>
          <w:szCs w:val="24"/>
        </w:rPr>
        <w:t xml:space="preserve"> </w:t>
      </w:r>
      <w:r w:rsidR="005B3984" w:rsidRPr="00DF2DB8">
        <w:rPr>
          <w:rFonts w:ascii="Times New Roman" w:eastAsia="Times New Roman" w:hAnsi="Times New Roman" w:cs="Times New Roman"/>
          <w:sz w:val="24"/>
          <w:szCs w:val="24"/>
        </w:rPr>
        <w:t>tatimi</w:t>
      </w:r>
      <w:r w:rsidRPr="00DF2DB8">
        <w:rPr>
          <w:rFonts w:ascii="Times New Roman" w:eastAsia="Times New Roman" w:hAnsi="Times New Roman" w:cs="Times New Roman"/>
          <w:sz w:val="24"/>
          <w:szCs w:val="24"/>
        </w:rPr>
        <w:t xml:space="preserve"> </w:t>
      </w:r>
      <w:r w:rsidR="005B3984" w:rsidRPr="00DF2DB8">
        <w:rPr>
          <w:rFonts w:ascii="Times New Roman" w:eastAsia="Times New Roman" w:hAnsi="Times New Roman" w:cs="Times New Roman"/>
          <w:sz w:val="24"/>
          <w:szCs w:val="24"/>
        </w:rPr>
        <w:t>i</w:t>
      </w:r>
      <w:r w:rsidRPr="00DF2DB8">
        <w:rPr>
          <w:rFonts w:ascii="Times New Roman" w:eastAsia="Times New Roman" w:hAnsi="Times New Roman" w:cs="Times New Roman"/>
          <w:sz w:val="24"/>
          <w:szCs w:val="24"/>
        </w:rPr>
        <w:t xml:space="preserve"> aktiviteteve reale ekonomike dhe të fokuso</w:t>
      </w:r>
      <w:r w:rsidR="005B3984" w:rsidRPr="00DF2DB8">
        <w:rPr>
          <w:rFonts w:ascii="Times New Roman" w:eastAsia="Times New Roman" w:hAnsi="Times New Roman" w:cs="Times New Roman"/>
          <w:sz w:val="24"/>
          <w:szCs w:val="24"/>
        </w:rPr>
        <w:t>het</w:t>
      </w:r>
      <w:r w:rsidRPr="00DF2DB8">
        <w:rPr>
          <w:rFonts w:ascii="Times New Roman" w:eastAsia="Times New Roman" w:hAnsi="Times New Roman" w:cs="Times New Roman"/>
          <w:sz w:val="24"/>
          <w:szCs w:val="24"/>
        </w:rPr>
        <w:t xml:space="preserve"> tatimin shtesë mbi fitimet që nuk mbështeten në substancë ekonomike të mjaftueshme.</w:t>
      </w:r>
    </w:p>
    <w:p w14:paraId="7FEDDB80" w14:textId="1E5FE21F" w:rsidR="00575F6B" w:rsidRPr="00DF2DB8" w:rsidRDefault="00575F6B" w:rsidP="00575F6B">
      <w:pPr>
        <w:spacing w:after="0"/>
        <w:jc w:val="both"/>
        <w:rPr>
          <w:rFonts w:ascii="Times New Roman" w:eastAsia="Times New Roman" w:hAnsi="Times New Roman" w:cs="Times New Roman"/>
          <w:sz w:val="24"/>
          <w:szCs w:val="24"/>
        </w:rPr>
      </w:pPr>
    </w:p>
    <w:p w14:paraId="0E911F6F" w14:textId="770A4012"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52</w:t>
      </w:r>
      <w:r w:rsidR="005B3984"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procedurat për deklarimin, vlerësimin dhe pagesën e Tatimit Shtesë Minimal të Brendshëm. Dispozita krijon bazën ligjore që administrata tatimore të administrojë këtë detyrim sipas procedurave të përcaktuara në legjislacionin procedural tatimor.</w:t>
      </w:r>
    </w:p>
    <w:p w14:paraId="062E6C2A" w14:textId="1CBE9528" w:rsidR="00575F6B" w:rsidRPr="00DF2DB8" w:rsidRDefault="00575F6B" w:rsidP="00575F6B">
      <w:pPr>
        <w:spacing w:after="0"/>
        <w:jc w:val="both"/>
        <w:rPr>
          <w:rFonts w:ascii="Times New Roman" w:eastAsia="Times New Roman" w:hAnsi="Times New Roman" w:cs="Times New Roman"/>
          <w:sz w:val="24"/>
          <w:szCs w:val="24"/>
        </w:rPr>
      </w:pPr>
    </w:p>
    <w:p w14:paraId="652164F5" w14:textId="484300D4"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53</w:t>
      </w:r>
      <w:r w:rsidR="00190AC1"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garanton të drejtën e entiteteve përbërëse për të kërkuar përjashtimin “de minimis” dhe aplikimin e mekanizmave “safe harbour” gjatë deklarimit të Tatimit Shtesë </w:t>
      </w:r>
      <w:r w:rsidRPr="00DF2DB8">
        <w:rPr>
          <w:rFonts w:ascii="Times New Roman" w:eastAsia="Times New Roman" w:hAnsi="Times New Roman" w:cs="Times New Roman"/>
          <w:sz w:val="24"/>
          <w:szCs w:val="24"/>
        </w:rPr>
        <w:lastRenderedPageBreak/>
        <w:t xml:space="preserve">të Brendshëm. Kur plotësohen kushtet për këto mekanizma, detyrimi për tatim shtesë konsiderohet i barabartë me zero. </w:t>
      </w:r>
      <w:r w:rsidR="000114CC" w:rsidRPr="00DF2DB8">
        <w:rPr>
          <w:rFonts w:ascii="Times New Roman" w:eastAsia="Times New Roman" w:hAnsi="Times New Roman" w:cs="Times New Roman"/>
          <w:sz w:val="24"/>
          <w:szCs w:val="24"/>
        </w:rPr>
        <w:t>Kjo, me q</w:t>
      </w:r>
      <w:r w:rsidR="0010090A" w:rsidRPr="00DF2DB8">
        <w:rPr>
          <w:rFonts w:ascii="Times New Roman" w:eastAsia="Times New Roman" w:hAnsi="Times New Roman" w:cs="Times New Roman"/>
          <w:sz w:val="24"/>
          <w:szCs w:val="24"/>
        </w:rPr>
        <w:t>ë</w:t>
      </w:r>
      <w:r w:rsidR="000114CC" w:rsidRPr="00DF2DB8">
        <w:rPr>
          <w:rFonts w:ascii="Times New Roman" w:eastAsia="Times New Roman" w:hAnsi="Times New Roman" w:cs="Times New Roman"/>
          <w:sz w:val="24"/>
          <w:szCs w:val="24"/>
        </w:rPr>
        <w:t>llim q</w:t>
      </w:r>
      <w:r w:rsidR="0010090A" w:rsidRPr="00DF2DB8">
        <w:rPr>
          <w:rFonts w:ascii="Times New Roman" w:eastAsia="Times New Roman" w:hAnsi="Times New Roman" w:cs="Times New Roman"/>
          <w:sz w:val="24"/>
          <w:szCs w:val="24"/>
        </w:rPr>
        <w:t>ë</w:t>
      </w:r>
      <w:r w:rsidR="000114CC" w:rsidRPr="00DF2DB8">
        <w:rPr>
          <w:rFonts w:ascii="Times New Roman" w:eastAsia="Times New Roman" w:hAnsi="Times New Roman" w:cs="Times New Roman"/>
          <w:sz w:val="24"/>
          <w:szCs w:val="24"/>
        </w:rPr>
        <w:t xml:space="preserve"> </w:t>
      </w:r>
      <w:r w:rsidR="00666EB8" w:rsidRPr="00DF2DB8">
        <w:rPr>
          <w:rFonts w:ascii="Times New Roman" w:eastAsia="Times New Roman" w:hAnsi="Times New Roman" w:cs="Times New Roman"/>
          <w:sz w:val="24"/>
          <w:szCs w:val="24"/>
        </w:rPr>
        <w:t>t</w:t>
      </w:r>
      <w:r w:rsidR="0010090A" w:rsidRPr="00DF2DB8">
        <w:rPr>
          <w:rFonts w:ascii="Times New Roman" w:eastAsia="Times New Roman" w:hAnsi="Times New Roman" w:cs="Times New Roman"/>
          <w:sz w:val="24"/>
          <w:szCs w:val="24"/>
        </w:rPr>
        <w:t>ë</w:t>
      </w:r>
      <w:r w:rsidR="00666EB8"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redukt</w:t>
      </w:r>
      <w:r w:rsidR="00666EB8" w:rsidRPr="00DF2DB8">
        <w:rPr>
          <w:rFonts w:ascii="Times New Roman" w:eastAsia="Times New Roman" w:hAnsi="Times New Roman" w:cs="Times New Roman"/>
          <w:sz w:val="24"/>
          <w:szCs w:val="24"/>
        </w:rPr>
        <w:t xml:space="preserve">ohet </w:t>
      </w:r>
      <w:r w:rsidRPr="00DF2DB8">
        <w:rPr>
          <w:rFonts w:ascii="Times New Roman" w:eastAsia="Times New Roman" w:hAnsi="Times New Roman" w:cs="Times New Roman"/>
          <w:sz w:val="24"/>
          <w:szCs w:val="24"/>
        </w:rPr>
        <w:t>barr</w:t>
      </w:r>
      <w:r w:rsidR="00666EB8" w:rsidRPr="00DF2DB8">
        <w:rPr>
          <w:rFonts w:ascii="Times New Roman" w:eastAsia="Times New Roman" w:hAnsi="Times New Roman" w:cs="Times New Roman"/>
          <w:sz w:val="24"/>
          <w:szCs w:val="24"/>
        </w:rPr>
        <w:t>a</w:t>
      </w:r>
      <w:r w:rsidRPr="00DF2DB8">
        <w:rPr>
          <w:rFonts w:ascii="Times New Roman" w:eastAsia="Times New Roman" w:hAnsi="Times New Roman" w:cs="Times New Roman"/>
          <w:sz w:val="24"/>
          <w:szCs w:val="24"/>
        </w:rPr>
        <w:t xml:space="preserve"> administrative për grupet që paraqesin rrezik të ulët tatimor dhe garant</w:t>
      </w:r>
      <w:r w:rsidR="00666EB8" w:rsidRPr="00DF2DB8">
        <w:rPr>
          <w:rFonts w:ascii="Times New Roman" w:eastAsia="Times New Roman" w:hAnsi="Times New Roman" w:cs="Times New Roman"/>
          <w:sz w:val="24"/>
          <w:szCs w:val="24"/>
        </w:rPr>
        <w:t>ohet</w:t>
      </w:r>
      <w:r w:rsidRPr="00DF2DB8">
        <w:rPr>
          <w:rFonts w:ascii="Times New Roman" w:eastAsia="Times New Roman" w:hAnsi="Times New Roman" w:cs="Times New Roman"/>
          <w:sz w:val="24"/>
          <w:szCs w:val="24"/>
        </w:rPr>
        <w:t xml:space="preserve"> proporcionalitet në zbatimin e ligjit.</w:t>
      </w:r>
    </w:p>
    <w:p w14:paraId="122D4759" w14:textId="77777777" w:rsidR="0090233F" w:rsidRPr="00DF2DB8" w:rsidRDefault="0090233F" w:rsidP="00575F6B">
      <w:pPr>
        <w:spacing w:after="0"/>
        <w:jc w:val="both"/>
        <w:rPr>
          <w:rFonts w:ascii="Times New Roman" w:eastAsia="Times New Roman" w:hAnsi="Times New Roman" w:cs="Times New Roman"/>
          <w:b/>
          <w:bCs/>
          <w:sz w:val="24"/>
          <w:szCs w:val="24"/>
        </w:rPr>
      </w:pPr>
    </w:p>
    <w:p w14:paraId="698DD2FA" w14:textId="4BE5A1A7"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54</w:t>
      </w:r>
      <w:r w:rsidR="0090233F"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vendos detyrimin për paraqitjen e Deklaratës së Informacionit për Tatimin Shtesë dhe përcakton përmbajtjen minimale të saj, afatet e raportimit dhe rastet kur deklarata mund të paraqitet nga një entitet tjetër i grupit në bazë të marrëveshjeve të kualifikuara për shkëmbimin e informacionit. Gjithashtu përcaktohen afatet 15-mujore dhe 18-mujore për periudhën tranzitore.</w:t>
      </w:r>
    </w:p>
    <w:p w14:paraId="37BDAD02" w14:textId="64128C5A" w:rsidR="00575F6B" w:rsidRPr="00DF2DB8" w:rsidRDefault="00575F6B" w:rsidP="00575F6B">
      <w:pPr>
        <w:spacing w:after="0"/>
        <w:jc w:val="both"/>
        <w:rPr>
          <w:rFonts w:ascii="Times New Roman" w:eastAsia="Times New Roman" w:hAnsi="Times New Roman" w:cs="Times New Roman"/>
          <w:sz w:val="24"/>
          <w:szCs w:val="24"/>
        </w:rPr>
      </w:pPr>
    </w:p>
    <w:p w14:paraId="3513D27E" w14:textId="045CA534"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55</w:t>
      </w:r>
      <w:r w:rsidR="006D78B4" w:rsidRPr="00DF2DB8">
        <w:rPr>
          <w:rFonts w:ascii="Times New Roman" w:eastAsia="Times New Roman" w:hAnsi="Times New Roman" w:cs="Times New Roman"/>
          <w:b/>
          <w:bCs/>
          <w:sz w:val="24"/>
          <w:szCs w:val="24"/>
        </w:rPr>
        <w:t>,</w:t>
      </w:r>
      <w:r w:rsidRPr="00DF2DB8">
        <w:rPr>
          <w:rFonts w:ascii="Times New Roman" w:eastAsia="Times New Roman" w:hAnsi="Times New Roman" w:cs="Times New Roman"/>
          <w:sz w:val="24"/>
          <w:szCs w:val="24"/>
        </w:rPr>
        <w:t xml:space="preserve"> përcakton rregullat që lidhen me ushtrimin, rinovimin dhe revokimin e zgjedhjeve të ndryshme të parashikuara nga ligji. Dispozita parashikon që zgjedhjet kryesore të kenë vlefshmëri pesëvjeçare dhe të rinovohen automatikisht, përveç rasteve kur revokohen nga tatimpaguesi. </w:t>
      </w:r>
    </w:p>
    <w:p w14:paraId="2494B169" w14:textId="7F208CB9" w:rsidR="00575F6B" w:rsidRPr="00DF2DB8" w:rsidRDefault="00575F6B" w:rsidP="00575F6B">
      <w:pPr>
        <w:spacing w:after="0"/>
        <w:jc w:val="both"/>
        <w:rPr>
          <w:rFonts w:ascii="Times New Roman" w:eastAsia="Times New Roman" w:hAnsi="Times New Roman" w:cs="Times New Roman"/>
          <w:sz w:val="24"/>
          <w:szCs w:val="24"/>
        </w:rPr>
      </w:pPr>
    </w:p>
    <w:p w14:paraId="7E87C8AA" w14:textId="6D3580C3" w:rsidR="00575F6B" w:rsidRPr="00DF2DB8" w:rsidRDefault="00575F6B" w:rsidP="00575F6B">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56</w:t>
      </w:r>
      <w:r w:rsidR="00277033"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 xml:space="preserve">përcakton regjimin e sanksioneve administrative për shkeljet e detyrimeve që rrjedhin nga ligji. Dispozita parashikon gjoba për mosparaqitjen e deklaratave, deklarimet e pasakta dhe raste të tjera të mospërmbushjes së detyrimeve. Gjithashtu parashikohet një regjim tranzitor gjatë tre viteve të para të zbatimit, ku nuk aplikohen sanksione në rast se tatimpaguesi ka vepruar në mirëbesim. </w:t>
      </w:r>
    </w:p>
    <w:p w14:paraId="3A2A16F2" w14:textId="3CAD3940" w:rsidR="00575F6B" w:rsidRPr="00DF2DB8" w:rsidRDefault="00623965" w:rsidP="00575F6B">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Kjo, p</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r</w:t>
      </w:r>
      <w:r w:rsidR="00575F6B" w:rsidRPr="00DF2DB8">
        <w:rPr>
          <w:rFonts w:ascii="Times New Roman" w:eastAsia="Times New Roman" w:hAnsi="Times New Roman" w:cs="Times New Roman"/>
          <w:sz w:val="24"/>
          <w:szCs w:val="24"/>
        </w:rPr>
        <w:t xml:space="preserve"> të sigur</w:t>
      </w:r>
      <w:r w:rsidRPr="00DF2DB8">
        <w:rPr>
          <w:rFonts w:ascii="Times New Roman" w:eastAsia="Times New Roman" w:hAnsi="Times New Roman" w:cs="Times New Roman"/>
          <w:sz w:val="24"/>
          <w:szCs w:val="24"/>
        </w:rPr>
        <w:t>uar</w:t>
      </w:r>
      <w:r w:rsidR="00575F6B" w:rsidRPr="00DF2DB8">
        <w:rPr>
          <w:rFonts w:ascii="Times New Roman" w:eastAsia="Times New Roman" w:hAnsi="Times New Roman" w:cs="Times New Roman"/>
          <w:sz w:val="24"/>
          <w:szCs w:val="24"/>
        </w:rPr>
        <w:t xml:space="preserve"> pajtueshmërinë me ligjin duke garantuar njëkohësisht një periudhë përshtatjeje për subjektet që do t'i nënshtrohen për herë të parë këtij regjimi kompleks.</w:t>
      </w:r>
    </w:p>
    <w:p w14:paraId="6E170718" w14:textId="77777777" w:rsidR="00575F6B" w:rsidRPr="00DF2DB8" w:rsidRDefault="00575F6B" w:rsidP="00575F6B">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Top of Form</w:t>
      </w:r>
    </w:p>
    <w:p w14:paraId="047807C1" w14:textId="77777777" w:rsidR="00575F6B" w:rsidRPr="00DF2DB8" w:rsidRDefault="00575F6B" w:rsidP="00575F6B">
      <w:pPr>
        <w:spacing w:after="0"/>
        <w:jc w:val="both"/>
        <w:rPr>
          <w:rFonts w:ascii="Times New Roman" w:eastAsia="Times New Roman" w:hAnsi="Times New Roman" w:cs="Times New Roman"/>
          <w:sz w:val="24"/>
          <w:szCs w:val="24"/>
        </w:rPr>
      </w:pPr>
    </w:p>
    <w:p w14:paraId="0BCE171C" w14:textId="77777777" w:rsidR="00575F6B" w:rsidRPr="00DF2DB8" w:rsidRDefault="00575F6B" w:rsidP="00575F6B">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Bottom of Form</w:t>
      </w:r>
    </w:p>
    <w:p w14:paraId="31AF5A2F" w14:textId="27FFFCAB" w:rsidR="002C5C4D" w:rsidRPr="00F413A7" w:rsidRDefault="002C5C4D" w:rsidP="005066F7">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57</w:t>
      </w:r>
      <w:r w:rsidR="00623965"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rregullat tranzitore që zbatohen për aktivet tatimore të shtyra, detyrimet tatimore të shtyra dhe transferimet e aktiveve të kryera përpara hyrjes në fuqi të regjimit të Tatimit Minimal Global.</w:t>
      </w:r>
      <w:r w:rsidR="00F413A7">
        <w:rPr>
          <w:rFonts w:ascii="Times New Roman" w:eastAsia="Times New Roman" w:hAnsi="Times New Roman" w:cs="Times New Roman"/>
          <w:b/>
          <w:bCs/>
          <w:sz w:val="24"/>
          <w:szCs w:val="24"/>
        </w:rPr>
        <w:t xml:space="preserve"> </w:t>
      </w:r>
      <w:r w:rsidR="0076241B" w:rsidRPr="00DF2DB8">
        <w:rPr>
          <w:rFonts w:ascii="Times New Roman" w:eastAsia="Times New Roman" w:hAnsi="Times New Roman" w:cs="Times New Roman"/>
          <w:sz w:val="24"/>
          <w:szCs w:val="24"/>
        </w:rPr>
        <w:t xml:space="preserve">Gjithashtu parashikohet </w:t>
      </w:r>
      <w:r w:rsidRPr="00DF2DB8">
        <w:rPr>
          <w:rFonts w:ascii="Times New Roman" w:eastAsia="Times New Roman" w:hAnsi="Times New Roman" w:cs="Times New Roman"/>
          <w:sz w:val="24"/>
          <w:szCs w:val="24"/>
        </w:rPr>
        <w:t xml:space="preserve">se, për qëllime të llogaritjes së normës efektive tatimore gjatë vitit të tranzicionit dhe viteve pasuese, merren në konsideratë aktivet dhe detyrimet tatimore të shtyra të regjistruara në pasqyrat financiare të entiteteve përbërëse. </w:t>
      </w:r>
    </w:p>
    <w:p w14:paraId="73F3A02B" w14:textId="77777777" w:rsidR="005066F7" w:rsidRPr="00DF2DB8" w:rsidRDefault="005066F7" w:rsidP="005066F7">
      <w:pPr>
        <w:spacing w:after="0"/>
        <w:jc w:val="both"/>
        <w:rPr>
          <w:rFonts w:ascii="Times New Roman" w:eastAsia="Times New Roman" w:hAnsi="Times New Roman" w:cs="Times New Roman"/>
          <w:sz w:val="24"/>
          <w:szCs w:val="24"/>
        </w:rPr>
      </w:pPr>
    </w:p>
    <w:p w14:paraId="7A815747" w14:textId="65CFC3B5" w:rsidR="002C5C4D" w:rsidRPr="004A0F73" w:rsidRDefault="002C5C4D" w:rsidP="002C5C4D">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58</w:t>
      </w:r>
      <w:r w:rsidR="005066F7"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parashikon një regjim lehtësues tranzitor për grupet e shoqërive shumëkombëshe dhe grupet e mëdha vendase që ndodhen në fazën fillestare të aktivitetit të tyre ndërkombëtar.</w:t>
      </w:r>
      <w:r w:rsidR="004A0F73">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Dispozita përcakton se tatimi shtesë i llogaritur sipas Rregullit të Përfshirjes së të Ardhurave (RPA) dhe Rregullit për Fitimin e Nëntatuar (RFN) reduktohet në zero gjatë pesë viteve të para të aktivitetit ndërkombëtar të grupit, me kusht që të përmbushen kriteret e përcaktuara në ligj lidhur me numrin e juridiksioneve ku grupi operon dhe nivelin e aktiveve materiale jashtë juridiksionit referues.</w:t>
      </w:r>
    </w:p>
    <w:p w14:paraId="070C191F" w14:textId="3BCC79D1" w:rsidR="002C5C4D" w:rsidRPr="00DF2DB8" w:rsidRDefault="002C5C4D" w:rsidP="002C5C4D">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Ky përjashtim është parashikuar, me qëllim mbështetjen e grupeve që janë në fazat fillestare të zgjerimit ndërkombëtar dhe që paraqesin rrezik më të ulët për erozion të bazës tatimore dhe transferim fitimesh.</w:t>
      </w:r>
      <w:r w:rsidR="004A0F73">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Gjithashtu, dispozita përcakton mënyrën e identifikimit të juridiksionit referues, fillimin e periudhës pesëvjeçare të përjashtimit dhe detyrimin e subjektit të caktuar për paraqitje që të njoftojë administratën tatimore për fillimin e fazës fillestare.</w:t>
      </w:r>
    </w:p>
    <w:p w14:paraId="1EE6F2DF" w14:textId="77777777" w:rsidR="000F7DBC" w:rsidRPr="00DF2DB8" w:rsidRDefault="000F7DBC" w:rsidP="002C5C4D">
      <w:pPr>
        <w:spacing w:after="0"/>
        <w:jc w:val="both"/>
        <w:rPr>
          <w:rFonts w:ascii="Times New Roman" w:eastAsia="Times New Roman" w:hAnsi="Times New Roman" w:cs="Times New Roman"/>
          <w:b/>
          <w:bCs/>
          <w:sz w:val="24"/>
          <w:szCs w:val="24"/>
        </w:rPr>
      </w:pPr>
    </w:p>
    <w:p w14:paraId="1EA7DED2" w14:textId="199C7360" w:rsidR="002C5C4D" w:rsidRPr="00DF2DB8" w:rsidRDefault="002C5C4D" w:rsidP="002C5C4D">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lastRenderedPageBreak/>
        <w:t>Neni 59</w:t>
      </w:r>
      <w:r w:rsidR="00846ADB" w:rsidRPr="00DF2DB8">
        <w:rPr>
          <w:rFonts w:ascii="Times New Roman" w:eastAsia="Times New Roman" w:hAnsi="Times New Roman" w:cs="Times New Roman"/>
          <w:b/>
          <w:bCs/>
          <w:sz w:val="24"/>
          <w:szCs w:val="24"/>
        </w:rPr>
        <w:t xml:space="preserve">, </w:t>
      </w:r>
      <w:r w:rsidR="00846ADB" w:rsidRPr="00DF2DB8">
        <w:rPr>
          <w:rFonts w:ascii="Times New Roman" w:eastAsia="Times New Roman" w:hAnsi="Times New Roman" w:cs="Times New Roman"/>
          <w:sz w:val="24"/>
          <w:szCs w:val="24"/>
        </w:rPr>
        <w:t>parashikon</w:t>
      </w:r>
      <w:r w:rsidR="00846ADB"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opsionin sipas të cilit juridiksionet që kanë një numër të kufizuar entitetesh mëmë përfundimtare të grupeve shumëkombëshe mund të shtyjnë përkohësisht zbatimin e RPA-së dhe RFN-së.</w:t>
      </w:r>
    </w:p>
    <w:p w14:paraId="291BE8EB" w14:textId="2DFE6A14" w:rsidR="002C5C4D" w:rsidRPr="00DF2DB8" w:rsidRDefault="00C2198E" w:rsidP="002C5C4D">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sz w:val="24"/>
          <w:szCs w:val="24"/>
        </w:rPr>
        <w:t xml:space="preserve">Ky nen </w:t>
      </w:r>
      <w:r w:rsidR="00E043F3" w:rsidRPr="00DF2DB8">
        <w:rPr>
          <w:rFonts w:ascii="Times New Roman" w:eastAsia="Times New Roman" w:hAnsi="Times New Roman" w:cs="Times New Roman"/>
          <w:sz w:val="24"/>
          <w:szCs w:val="24"/>
        </w:rPr>
        <w:t>i</w:t>
      </w:r>
      <w:r w:rsidRPr="00DF2DB8">
        <w:rPr>
          <w:rFonts w:ascii="Times New Roman" w:eastAsia="Times New Roman" w:hAnsi="Times New Roman" w:cs="Times New Roman"/>
          <w:sz w:val="24"/>
          <w:szCs w:val="24"/>
        </w:rPr>
        <w:t xml:space="preserve"> jep t</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 xml:space="preserve"> drejt</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n vendeve me</w:t>
      </w:r>
      <w:r w:rsidR="002C5C4D" w:rsidRPr="00DF2DB8">
        <w:rPr>
          <w:rFonts w:ascii="Times New Roman" w:eastAsia="Times New Roman" w:hAnsi="Times New Roman" w:cs="Times New Roman"/>
          <w:sz w:val="24"/>
          <w:szCs w:val="24"/>
        </w:rPr>
        <w:t xml:space="preserve"> më pak se 12 entitete mëmë përfundimtare të grupeve shumëkombëshe që bien në fushën e zbatimit të këtij ligji, </w:t>
      </w:r>
      <w:r w:rsidRPr="00DF2DB8">
        <w:rPr>
          <w:rFonts w:ascii="Times New Roman" w:eastAsia="Times New Roman" w:hAnsi="Times New Roman" w:cs="Times New Roman"/>
          <w:sz w:val="24"/>
          <w:szCs w:val="24"/>
        </w:rPr>
        <w:t>t</w:t>
      </w:r>
      <w:r w:rsidR="0010090A" w:rsidRPr="00DF2DB8">
        <w:rPr>
          <w:rFonts w:ascii="Times New Roman" w:eastAsia="Times New Roman" w:hAnsi="Times New Roman" w:cs="Times New Roman"/>
          <w:sz w:val="24"/>
          <w:szCs w:val="24"/>
        </w:rPr>
        <w:t>ë</w:t>
      </w:r>
      <w:r w:rsidRPr="00DF2DB8">
        <w:rPr>
          <w:rFonts w:ascii="Times New Roman" w:eastAsia="Times New Roman" w:hAnsi="Times New Roman" w:cs="Times New Roman"/>
          <w:sz w:val="24"/>
          <w:szCs w:val="24"/>
        </w:rPr>
        <w:t xml:space="preserve"> zgjedhin </w:t>
      </w:r>
      <w:r w:rsidR="002C5C4D" w:rsidRPr="00DF2DB8">
        <w:rPr>
          <w:rFonts w:ascii="Times New Roman" w:eastAsia="Times New Roman" w:hAnsi="Times New Roman" w:cs="Times New Roman"/>
          <w:sz w:val="24"/>
          <w:szCs w:val="24"/>
        </w:rPr>
        <w:t>opsioni</w:t>
      </w:r>
      <w:r w:rsidRPr="00DF2DB8">
        <w:rPr>
          <w:rFonts w:ascii="Times New Roman" w:eastAsia="Times New Roman" w:hAnsi="Times New Roman" w:cs="Times New Roman"/>
          <w:sz w:val="24"/>
          <w:szCs w:val="24"/>
        </w:rPr>
        <w:t>n</w:t>
      </w:r>
      <w:r w:rsidR="002C5C4D"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e</w:t>
      </w:r>
      <w:r w:rsidR="002C5C4D" w:rsidRPr="00DF2DB8">
        <w:rPr>
          <w:rFonts w:ascii="Times New Roman" w:eastAsia="Times New Roman" w:hAnsi="Times New Roman" w:cs="Times New Roman"/>
          <w:sz w:val="24"/>
          <w:szCs w:val="24"/>
        </w:rPr>
        <w:t xml:space="preserve"> shtyrjes së zbatimit të këtyre dy mekanizmave deri më 31 dhjetor 2029.</w:t>
      </w:r>
    </w:p>
    <w:p w14:paraId="098D24C9" w14:textId="77777777" w:rsidR="0010090A" w:rsidRPr="00DF2DB8" w:rsidRDefault="0010090A" w:rsidP="002C5C4D">
      <w:pPr>
        <w:spacing w:after="0"/>
        <w:jc w:val="both"/>
        <w:rPr>
          <w:rFonts w:ascii="Times New Roman" w:eastAsia="Times New Roman" w:hAnsi="Times New Roman" w:cs="Times New Roman"/>
          <w:b/>
          <w:bCs/>
          <w:sz w:val="24"/>
          <w:szCs w:val="24"/>
        </w:rPr>
      </w:pPr>
    </w:p>
    <w:p w14:paraId="14CFD98D" w14:textId="02246C44" w:rsidR="002C5C4D" w:rsidRPr="00DF2DB8" w:rsidRDefault="002C5C4D" w:rsidP="002C5C4D">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60</w:t>
      </w:r>
      <w:r w:rsidR="005E5207"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bazën ligjore për nxjerrjen e akteve nënligjore të nevojshme për zbatimin e ligjit.</w:t>
      </w:r>
    </w:p>
    <w:p w14:paraId="6689D8ED" w14:textId="77777777" w:rsidR="0010090A" w:rsidRPr="00DF2DB8" w:rsidRDefault="0010090A" w:rsidP="002C5C4D">
      <w:pPr>
        <w:spacing w:after="0"/>
        <w:jc w:val="both"/>
        <w:rPr>
          <w:rFonts w:ascii="Times New Roman" w:eastAsia="Times New Roman" w:hAnsi="Times New Roman" w:cs="Times New Roman"/>
          <w:b/>
          <w:bCs/>
          <w:sz w:val="24"/>
          <w:szCs w:val="24"/>
        </w:rPr>
      </w:pPr>
    </w:p>
    <w:p w14:paraId="4DADD7B7" w14:textId="26677F7B" w:rsidR="002C5C4D" w:rsidRPr="00DF2DB8" w:rsidRDefault="002C5C4D" w:rsidP="002C5C4D">
      <w:pPr>
        <w:spacing w:after="0"/>
        <w:jc w:val="both"/>
        <w:rPr>
          <w:rFonts w:ascii="Times New Roman" w:eastAsia="Times New Roman" w:hAnsi="Times New Roman" w:cs="Times New Roman"/>
          <w:b/>
          <w:bCs/>
          <w:sz w:val="24"/>
          <w:szCs w:val="24"/>
        </w:rPr>
      </w:pPr>
      <w:r w:rsidRPr="00DF2DB8">
        <w:rPr>
          <w:rFonts w:ascii="Times New Roman" w:eastAsia="Times New Roman" w:hAnsi="Times New Roman" w:cs="Times New Roman"/>
          <w:b/>
          <w:bCs/>
          <w:sz w:val="24"/>
          <w:szCs w:val="24"/>
        </w:rPr>
        <w:t>Neni 61</w:t>
      </w:r>
      <w:r w:rsidR="002206E1"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raportin ndërmjet këtij ligji dhe legjislacionit tjetër tatimor në fuqi.</w:t>
      </w:r>
      <w:r w:rsidR="002206E1" w:rsidRPr="00DF2DB8">
        <w:rPr>
          <w:rFonts w:ascii="Times New Roman" w:eastAsia="Times New Roman" w:hAnsi="Times New Roman" w:cs="Times New Roman"/>
          <w:sz w:val="24"/>
          <w:szCs w:val="24"/>
        </w:rPr>
        <w:t xml:space="preserve"> </w:t>
      </w:r>
      <w:r w:rsidRPr="00DF2DB8">
        <w:rPr>
          <w:rFonts w:ascii="Times New Roman" w:eastAsia="Times New Roman" w:hAnsi="Times New Roman" w:cs="Times New Roman"/>
          <w:sz w:val="24"/>
          <w:szCs w:val="24"/>
        </w:rPr>
        <w:t>Dispozita parashikon se, për subjektet që përfshihen në fushën e zbatimit të këtij ligji, në rast mospërputhjeje ose konflikti ndërmjet dispozitave të këtij ligji dhe dispozitave të legjislacionit tjetër tatimor, do të zbatohen dispozitat e këtij ligji.</w:t>
      </w:r>
    </w:p>
    <w:p w14:paraId="37B041B1" w14:textId="77777777" w:rsidR="002206E1" w:rsidRPr="00DF2DB8" w:rsidRDefault="002206E1" w:rsidP="002C5C4D">
      <w:pPr>
        <w:spacing w:after="0"/>
        <w:jc w:val="both"/>
        <w:rPr>
          <w:rFonts w:ascii="Times New Roman" w:eastAsia="Times New Roman" w:hAnsi="Times New Roman" w:cs="Times New Roman"/>
          <w:b/>
          <w:bCs/>
          <w:sz w:val="24"/>
          <w:szCs w:val="24"/>
        </w:rPr>
      </w:pPr>
    </w:p>
    <w:p w14:paraId="6880558D" w14:textId="37D6D81E" w:rsidR="00575F6B" w:rsidRDefault="002C5C4D" w:rsidP="001F46DE">
      <w:pPr>
        <w:spacing w:after="0"/>
        <w:jc w:val="both"/>
        <w:rPr>
          <w:rFonts w:ascii="Times New Roman" w:eastAsia="Times New Roman" w:hAnsi="Times New Roman" w:cs="Times New Roman"/>
          <w:sz w:val="24"/>
          <w:szCs w:val="24"/>
        </w:rPr>
      </w:pPr>
      <w:r w:rsidRPr="00DF2DB8">
        <w:rPr>
          <w:rFonts w:ascii="Times New Roman" w:eastAsia="Times New Roman" w:hAnsi="Times New Roman" w:cs="Times New Roman"/>
          <w:b/>
          <w:bCs/>
          <w:sz w:val="24"/>
          <w:szCs w:val="24"/>
        </w:rPr>
        <w:t>Neni 62</w:t>
      </w:r>
      <w:r w:rsidR="002206E1" w:rsidRPr="00DF2DB8">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përcakton hyrjen në fuqi dhe momentin e fillimit të zbatimit të ligjit.</w:t>
      </w:r>
      <w:r w:rsidR="004A0F73">
        <w:rPr>
          <w:rFonts w:ascii="Times New Roman" w:eastAsia="Times New Roman" w:hAnsi="Times New Roman" w:cs="Times New Roman"/>
          <w:b/>
          <w:bCs/>
          <w:sz w:val="24"/>
          <w:szCs w:val="24"/>
        </w:rPr>
        <w:t xml:space="preserve"> </w:t>
      </w:r>
      <w:r w:rsidRPr="00DF2DB8">
        <w:rPr>
          <w:rFonts w:ascii="Times New Roman" w:eastAsia="Times New Roman" w:hAnsi="Times New Roman" w:cs="Times New Roman"/>
          <w:sz w:val="24"/>
          <w:szCs w:val="24"/>
        </w:rPr>
        <w:t>Dispozita parashikon se ligji hyn në fuqi 15 ditë pas publikimit në Fletoren Zyrtare, ndërsa zbatimi i tij fillon më 1 janar të vitit fiskal që fillon në ose pas datës së anëtarësimit të Republikës së Shqipërisë në Bashkimin Evropian.</w:t>
      </w:r>
    </w:p>
    <w:p w14:paraId="33565F35" w14:textId="77777777" w:rsidR="00BD0FC1" w:rsidRPr="004A0F73" w:rsidRDefault="00BD0FC1" w:rsidP="001F46DE">
      <w:pPr>
        <w:spacing w:after="0"/>
        <w:jc w:val="both"/>
        <w:rPr>
          <w:rFonts w:ascii="Times New Roman" w:eastAsia="Times New Roman" w:hAnsi="Times New Roman" w:cs="Times New Roman"/>
          <w:b/>
          <w:bCs/>
          <w:sz w:val="24"/>
          <w:szCs w:val="24"/>
        </w:rPr>
      </w:pPr>
    </w:p>
    <w:p w14:paraId="10B75FFD" w14:textId="77777777" w:rsidR="001F46DE" w:rsidRPr="00DF2DB8" w:rsidRDefault="001F46DE" w:rsidP="001F46DE">
      <w:pPr>
        <w:spacing w:after="0"/>
        <w:jc w:val="both"/>
        <w:rPr>
          <w:rFonts w:ascii="Times New Roman" w:eastAsia="Times New Roman" w:hAnsi="Times New Roman" w:cs="Times New Roman"/>
          <w:vanish/>
          <w:sz w:val="24"/>
          <w:szCs w:val="24"/>
        </w:rPr>
      </w:pPr>
      <w:r w:rsidRPr="00DF2DB8">
        <w:rPr>
          <w:rFonts w:ascii="Times New Roman" w:eastAsia="Times New Roman" w:hAnsi="Times New Roman" w:cs="Times New Roman"/>
          <w:vanish/>
          <w:sz w:val="24"/>
          <w:szCs w:val="24"/>
        </w:rPr>
        <w:t>Bottom of Form</w:t>
      </w:r>
    </w:p>
    <w:p w14:paraId="64EA963C" w14:textId="48BCC001" w:rsidR="00392053" w:rsidRPr="00DF2DB8" w:rsidRDefault="00392053" w:rsidP="003F276B">
      <w:pPr>
        <w:tabs>
          <w:tab w:val="left" w:pos="284"/>
          <w:tab w:val="left" w:pos="4140"/>
          <w:tab w:val="left" w:pos="4410"/>
          <w:tab w:val="left" w:pos="4500"/>
        </w:tabs>
        <w:spacing w:after="0"/>
        <w:jc w:val="both"/>
        <w:rPr>
          <w:rFonts w:ascii="Times New Roman" w:hAnsi="Times New Roman" w:cs="Times New Roman"/>
          <w:sz w:val="24"/>
          <w:szCs w:val="24"/>
        </w:rPr>
      </w:pPr>
    </w:p>
    <w:p w14:paraId="1692568A" w14:textId="63B16D5A" w:rsidR="00392053" w:rsidRPr="00DF2DB8" w:rsidRDefault="00392053">
      <w:pPr>
        <w:numPr>
          <w:ilvl w:val="0"/>
          <w:numId w:val="1"/>
        </w:numPr>
        <w:tabs>
          <w:tab w:val="left" w:pos="284"/>
        </w:tabs>
        <w:spacing w:after="0"/>
        <w:ind w:left="851" w:hanging="567"/>
        <w:contextualSpacing/>
        <w:jc w:val="both"/>
        <w:rPr>
          <w:rFonts w:ascii="Times New Roman" w:eastAsia="Times New Roman" w:hAnsi="Times New Roman" w:cs="Times New Roman"/>
          <w:b/>
          <w:sz w:val="24"/>
          <w:szCs w:val="24"/>
          <w:lang w:val="sq-AL"/>
        </w:rPr>
      </w:pPr>
      <w:r w:rsidRPr="00DF2DB8">
        <w:rPr>
          <w:rFonts w:ascii="Times New Roman" w:eastAsia="Times New Roman" w:hAnsi="Times New Roman" w:cs="Times New Roman"/>
          <w:b/>
          <w:sz w:val="24"/>
          <w:szCs w:val="24"/>
          <w:lang w:val="sq-AL"/>
        </w:rPr>
        <w:t xml:space="preserve">INSTITUCIONET DHE ORGANET QË NGARKOHEN PËR ZBATIMIN </w:t>
      </w:r>
      <w:r w:rsidR="00DC08BB" w:rsidRPr="00DF2DB8">
        <w:rPr>
          <w:rFonts w:ascii="Times New Roman" w:eastAsia="Times New Roman" w:hAnsi="Times New Roman" w:cs="Times New Roman"/>
          <w:b/>
          <w:sz w:val="24"/>
          <w:szCs w:val="24"/>
          <w:lang w:val="sq-AL"/>
        </w:rPr>
        <w:t xml:space="preserve"> </w:t>
      </w:r>
      <w:r w:rsidRPr="00DF2DB8">
        <w:rPr>
          <w:rFonts w:ascii="Times New Roman" w:eastAsia="Times New Roman" w:hAnsi="Times New Roman" w:cs="Times New Roman"/>
          <w:b/>
          <w:sz w:val="24"/>
          <w:szCs w:val="24"/>
          <w:lang w:val="sq-AL"/>
        </w:rPr>
        <w:t>E AKTIT</w:t>
      </w:r>
    </w:p>
    <w:p w14:paraId="070E9E57" w14:textId="77777777" w:rsidR="00392053" w:rsidRPr="00DF2DB8" w:rsidRDefault="00392053" w:rsidP="00DC08BB">
      <w:pPr>
        <w:tabs>
          <w:tab w:val="left" w:pos="284"/>
        </w:tabs>
        <w:spacing w:after="0"/>
        <w:jc w:val="both"/>
        <w:rPr>
          <w:rFonts w:ascii="Times New Roman" w:eastAsia="Times New Roman" w:hAnsi="Times New Roman" w:cs="Times New Roman"/>
          <w:sz w:val="24"/>
          <w:szCs w:val="24"/>
          <w:lang w:val="sq-AL"/>
        </w:rPr>
      </w:pPr>
    </w:p>
    <w:p w14:paraId="7ADD0237" w14:textId="756934C6" w:rsidR="00392053" w:rsidRDefault="00F431BB" w:rsidP="004170BD">
      <w:pPr>
        <w:tabs>
          <w:tab w:val="left" w:pos="284"/>
          <w:tab w:val="left" w:pos="450"/>
        </w:tabs>
        <w:spacing w:after="0"/>
        <w:jc w:val="both"/>
        <w:rPr>
          <w:rFonts w:ascii="Times New Roman" w:eastAsia="Times New Roman" w:hAnsi="Times New Roman" w:cs="Times New Roman"/>
          <w:sz w:val="24"/>
          <w:szCs w:val="24"/>
          <w:lang w:val="sq-AL"/>
        </w:rPr>
      </w:pPr>
      <w:r w:rsidRPr="00DF2DB8">
        <w:rPr>
          <w:rFonts w:ascii="Times New Roman" w:eastAsia="Times New Roman" w:hAnsi="Times New Roman" w:cs="Times New Roman"/>
          <w:sz w:val="24"/>
          <w:szCs w:val="24"/>
          <w:lang w:val="sq-AL"/>
        </w:rPr>
        <w:t xml:space="preserve">      </w:t>
      </w:r>
      <w:r w:rsidR="00392053" w:rsidRPr="00DF2DB8">
        <w:rPr>
          <w:rFonts w:ascii="Times New Roman" w:eastAsia="Times New Roman" w:hAnsi="Times New Roman" w:cs="Times New Roman"/>
          <w:sz w:val="24"/>
          <w:szCs w:val="24"/>
          <w:lang w:val="sq-AL"/>
        </w:rPr>
        <w:t>Për zbatimin e këtij projekt</w:t>
      </w:r>
      <w:r w:rsidR="007B2C6D" w:rsidRPr="00DF2DB8">
        <w:rPr>
          <w:rFonts w:ascii="Times New Roman" w:eastAsia="Times New Roman" w:hAnsi="Times New Roman" w:cs="Times New Roman"/>
          <w:sz w:val="24"/>
          <w:szCs w:val="24"/>
          <w:lang w:val="sq-AL"/>
        </w:rPr>
        <w:t xml:space="preserve">ligji </w:t>
      </w:r>
      <w:r w:rsidR="00392053" w:rsidRPr="00DF2DB8">
        <w:rPr>
          <w:rFonts w:ascii="Times New Roman" w:eastAsia="Times New Roman" w:hAnsi="Times New Roman" w:cs="Times New Roman"/>
          <w:sz w:val="24"/>
          <w:szCs w:val="24"/>
          <w:lang w:val="sq-AL"/>
        </w:rPr>
        <w:t>ngarkohet</w:t>
      </w:r>
      <w:r w:rsidR="00AA251F" w:rsidRPr="00DF2DB8">
        <w:rPr>
          <w:rFonts w:ascii="Times New Roman" w:hAnsi="Times New Roman" w:cs="Times New Roman"/>
          <w:color w:val="000000"/>
          <w:sz w:val="24"/>
          <w:szCs w:val="24"/>
        </w:rPr>
        <w:t xml:space="preserve"> administrata tatimore.</w:t>
      </w:r>
    </w:p>
    <w:p w14:paraId="394E5222" w14:textId="77777777" w:rsidR="001343EF" w:rsidRPr="00DF2DB8" w:rsidRDefault="001343EF" w:rsidP="00DC08BB">
      <w:pPr>
        <w:tabs>
          <w:tab w:val="left" w:pos="284"/>
        </w:tabs>
        <w:spacing w:after="0"/>
        <w:jc w:val="both"/>
        <w:rPr>
          <w:rFonts w:ascii="Times New Roman" w:eastAsia="Times New Roman" w:hAnsi="Times New Roman" w:cs="Times New Roman"/>
          <w:sz w:val="24"/>
          <w:szCs w:val="24"/>
          <w:lang w:val="sq-AL"/>
        </w:rPr>
      </w:pPr>
    </w:p>
    <w:p w14:paraId="0BAAE634" w14:textId="77777777" w:rsidR="00392053" w:rsidRPr="00DF2DB8" w:rsidRDefault="00392053">
      <w:pPr>
        <w:pStyle w:val="ListParagraph"/>
        <w:numPr>
          <w:ilvl w:val="0"/>
          <w:numId w:val="1"/>
        </w:numPr>
        <w:tabs>
          <w:tab w:val="left" w:pos="284"/>
          <w:tab w:val="left" w:pos="851"/>
        </w:tabs>
        <w:spacing w:after="0"/>
        <w:ind w:left="851" w:hanging="567"/>
        <w:jc w:val="both"/>
        <w:rPr>
          <w:rFonts w:ascii="Times New Roman" w:hAnsi="Times New Roman" w:cs="Times New Roman"/>
          <w:sz w:val="24"/>
          <w:szCs w:val="24"/>
          <w:lang w:val="sq-AL"/>
        </w:rPr>
      </w:pPr>
      <w:r w:rsidRPr="00DF2DB8">
        <w:rPr>
          <w:rFonts w:ascii="Times New Roman" w:hAnsi="Times New Roman" w:cs="Times New Roman"/>
          <w:b/>
          <w:sz w:val="24"/>
          <w:szCs w:val="24"/>
          <w:lang w:val="sq-AL"/>
        </w:rPr>
        <w:t>PERSONAT DHE INSTITUCIONET QË KANË KONTRIBUAR NË HARTIMIN E PROJEKTAKTIT</w:t>
      </w:r>
    </w:p>
    <w:p w14:paraId="3BFC0AAE" w14:textId="77777777" w:rsidR="00F431BB" w:rsidRPr="00DF2DB8" w:rsidRDefault="00F431BB" w:rsidP="00DC08BB">
      <w:pPr>
        <w:tabs>
          <w:tab w:val="left" w:pos="284"/>
        </w:tabs>
        <w:spacing w:after="0"/>
        <w:jc w:val="both"/>
        <w:rPr>
          <w:rFonts w:ascii="Times New Roman" w:eastAsia="Times New Roman" w:hAnsi="Times New Roman" w:cs="Times New Roman"/>
          <w:sz w:val="24"/>
          <w:szCs w:val="24"/>
          <w:lang w:val="sq-AL"/>
        </w:rPr>
      </w:pPr>
    </w:p>
    <w:p w14:paraId="4D31B22F" w14:textId="5EA7AE4E" w:rsidR="004170BD" w:rsidRDefault="00F431BB" w:rsidP="004170BD">
      <w:pPr>
        <w:spacing w:after="80"/>
        <w:jc w:val="both"/>
        <w:rPr>
          <w:rFonts w:ascii="Times New Roman" w:hAnsi="Times New Roman" w:cs="Times New Roman"/>
          <w:sz w:val="24"/>
          <w:szCs w:val="24"/>
          <w:lang w:val="sq-AL"/>
        </w:rPr>
      </w:pPr>
      <w:r w:rsidRPr="00DF2DB8">
        <w:rPr>
          <w:rFonts w:ascii="Times New Roman" w:eastAsia="Times New Roman" w:hAnsi="Times New Roman" w:cs="Times New Roman"/>
          <w:sz w:val="24"/>
          <w:szCs w:val="24"/>
          <w:lang w:val="sq-AL"/>
        </w:rPr>
        <w:t xml:space="preserve">      </w:t>
      </w:r>
      <w:r w:rsidR="00392053" w:rsidRPr="00DF2DB8">
        <w:rPr>
          <w:rFonts w:ascii="Times New Roman" w:eastAsia="Times New Roman" w:hAnsi="Times New Roman" w:cs="Times New Roman"/>
          <w:sz w:val="24"/>
          <w:szCs w:val="24"/>
          <w:lang w:val="sq-AL"/>
        </w:rPr>
        <w:t xml:space="preserve">Ky </w:t>
      </w:r>
      <w:bookmarkStart w:id="2" w:name="_Hlk163410697"/>
      <w:r w:rsidR="00392053" w:rsidRPr="00DF2DB8">
        <w:rPr>
          <w:rFonts w:ascii="Times New Roman" w:eastAsia="Times New Roman" w:hAnsi="Times New Roman" w:cs="Times New Roman"/>
          <w:sz w:val="24"/>
          <w:szCs w:val="24"/>
          <w:lang w:val="sq-AL"/>
        </w:rPr>
        <w:t>projekt</w:t>
      </w:r>
      <w:bookmarkEnd w:id="2"/>
      <w:r w:rsidR="00AA251F" w:rsidRPr="00DF2DB8">
        <w:rPr>
          <w:rFonts w:ascii="Times New Roman" w:eastAsia="Times New Roman" w:hAnsi="Times New Roman" w:cs="Times New Roman"/>
          <w:sz w:val="24"/>
          <w:szCs w:val="24"/>
          <w:lang w:val="sq-AL"/>
        </w:rPr>
        <w:t>ligj është hartuar nga Ministria e Financave</w:t>
      </w:r>
      <w:r w:rsidR="008739AB" w:rsidRPr="00DF2DB8">
        <w:rPr>
          <w:rFonts w:ascii="Times New Roman" w:eastAsia="Times New Roman" w:hAnsi="Times New Roman" w:cs="Times New Roman"/>
          <w:sz w:val="24"/>
          <w:szCs w:val="24"/>
          <w:lang w:val="sq-AL"/>
        </w:rPr>
        <w:t xml:space="preserve"> n</w:t>
      </w:r>
      <w:r w:rsidR="00B45FF1" w:rsidRPr="00DF2DB8">
        <w:rPr>
          <w:rFonts w:ascii="Times New Roman" w:eastAsia="Times New Roman" w:hAnsi="Times New Roman" w:cs="Times New Roman"/>
          <w:sz w:val="24"/>
          <w:szCs w:val="24"/>
          <w:lang w:val="sq-AL"/>
        </w:rPr>
        <w:t>ë</w:t>
      </w:r>
      <w:r w:rsidR="008739AB" w:rsidRPr="00DF2DB8">
        <w:rPr>
          <w:rFonts w:ascii="Times New Roman" w:eastAsia="Times New Roman" w:hAnsi="Times New Roman" w:cs="Times New Roman"/>
          <w:sz w:val="24"/>
          <w:szCs w:val="24"/>
          <w:lang w:val="sq-AL"/>
        </w:rPr>
        <w:t xml:space="preserve"> bashk</w:t>
      </w:r>
      <w:r w:rsidR="00B45FF1" w:rsidRPr="00DF2DB8">
        <w:rPr>
          <w:rFonts w:ascii="Times New Roman" w:eastAsia="Times New Roman" w:hAnsi="Times New Roman" w:cs="Times New Roman"/>
          <w:sz w:val="24"/>
          <w:szCs w:val="24"/>
          <w:lang w:val="sq-AL"/>
        </w:rPr>
        <w:t>ë</w:t>
      </w:r>
      <w:r w:rsidR="008739AB" w:rsidRPr="00DF2DB8">
        <w:rPr>
          <w:rFonts w:ascii="Times New Roman" w:eastAsia="Times New Roman" w:hAnsi="Times New Roman" w:cs="Times New Roman"/>
          <w:sz w:val="24"/>
          <w:szCs w:val="24"/>
          <w:lang w:val="sq-AL"/>
        </w:rPr>
        <w:t>punim me ekspert</w:t>
      </w:r>
      <w:r w:rsidR="00B45FF1" w:rsidRPr="00DF2DB8">
        <w:rPr>
          <w:rFonts w:ascii="Times New Roman" w:eastAsia="Times New Roman" w:hAnsi="Times New Roman" w:cs="Times New Roman"/>
          <w:sz w:val="24"/>
          <w:szCs w:val="24"/>
          <w:lang w:val="sq-AL"/>
        </w:rPr>
        <w:t>ë</w:t>
      </w:r>
      <w:r w:rsidR="008739AB" w:rsidRPr="00DF2DB8">
        <w:rPr>
          <w:rFonts w:ascii="Times New Roman" w:eastAsia="Times New Roman" w:hAnsi="Times New Roman" w:cs="Times New Roman"/>
          <w:sz w:val="24"/>
          <w:szCs w:val="24"/>
          <w:lang w:val="sq-AL"/>
        </w:rPr>
        <w:t xml:space="preserve"> t</w:t>
      </w:r>
      <w:r w:rsidR="00B45FF1" w:rsidRPr="00DF2DB8">
        <w:rPr>
          <w:rFonts w:ascii="Times New Roman" w:eastAsia="Times New Roman" w:hAnsi="Times New Roman" w:cs="Times New Roman"/>
          <w:sz w:val="24"/>
          <w:szCs w:val="24"/>
          <w:lang w:val="sq-AL"/>
        </w:rPr>
        <w:t>ë</w:t>
      </w:r>
      <w:r w:rsidR="008739AB" w:rsidRPr="00DF2DB8">
        <w:rPr>
          <w:rFonts w:ascii="Times New Roman" w:eastAsia="Times New Roman" w:hAnsi="Times New Roman" w:cs="Times New Roman"/>
          <w:sz w:val="24"/>
          <w:szCs w:val="24"/>
          <w:lang w:val="sq-AL"/>
        </w:rPr>
        <w:t xml:space="preserve"> OECD-s</w:t>
      </w:r>
      <w:r w:rsidR="00B45FF1" w:rsidRPr="00DF2DB8">
        <w:rPr>
          <w:rFonts w:ascii="Times New Roman" w:eastAsia="Times New Roman" w:hAnsi="Times New Roman" w:cs="Times New Roman"/>
          <w:sz w:val="24"/>
          <w:szCs w:val="24"/>
          <w:lang w:val="sq-AL"/>
        </w:rPr>
        <w:t>ë</w:t>
      </w:r>
      <w:r w:rsidR="00AA251F" w:rsidRPr="00DF2DB8">
        <w:rPr>
          <w:rFonts w:ascii="Times New Roman" w:eastAsia="Times New Roman" w:hAnsi="Times New Roman" w:cs="Times New Roman"/>
          <w:sz w:val="24"/>
          <w:szCs w:val="24"/>
          <w:lang w:val="sq-AL"/>
        </w:rPr>
        <w:t xml:space="preserve">, </w:t>
      </w:r>
      <w:r w:rsidR="00AA251F" w:rsidRPr="00DF2DB8">
        <w:rPr>
          <w:rFonts w:ascii="Times New Roman" w:hAnsi="Times New Roman" w:cs="Times New Roman"/>
          <w:color w:val="000000"/>
          <w:sz w:val="24"/>
          <w:szCs w:val="24"/>
        </w:rPr>
        <w:t xml:space="preserve">dhe i dërgohet për mendim </w:t>
      </w:r>
      <w:r w:rsidR="004170BD" w:rsidRPr="00A20E8A">
        <w:rPr>
          <w:rFonts w:ascii="Times New Roman" w:hAnsi="Times New Roman" w:cs="Times New Roman"/>
          <w:sz w:val="24"/>
          <w:szCs w:val="24"/>
          <w:lang w:val="sq-AL"/>
        </w:rPr>
        <w:t>Ministrisë së Drejtësisë, Ministrisë për Evropën dhe Punët e Jashtme, Ministrisë së Ekonomisë dhe Inovacionit, Bashkimit të Dhomave të Tregtisë dhe Industrisë së Shqipërisë dhe Agjencisë Kombëtare të Shoqërisë së Informacionit. Në kuadër të përmbushjes së detyrimeve që rrjedhin nga procesi i integrimit të Republikës së Shqipërisë në Bashkimin Evropian, lidhur me përafrimin e legjislacionit për Kapitullin 16, “Tatimet”, projektligji i dërgohet për dijeni edhe Ministrit të Shtetit dhe Kryenegociator, pasi paralelisht, ky projektligj i është dërguar zyrtarisht për vlerësim edhe strukturave përkatëse të Komisionit Evropian, nëpërmjet kësaj ministrie.</w:t>
      </w:r>
    </w:p>
    <w:p w14:paraId="39611185" w14:textId="0982AE66" w:rsidR="00BD0FC1" w:rsidRDefault="00BD0FC1" w:rsidP="00BD0FC1">
      <w:pPr>
        <w:tabs>
          <w:tab w:val="left" w:pos="284"/>
        </w:tabs>
        <w:spacing w:after="0"/>
        <w:jc w:val="both"/>
        <w:rPr>
          <w:rFonts w:ascii="Times New Roman" w:eastAsia="Times New Roman" w:hAnsi="Times New Roman" w:cs="Times New Roman"/>
          <w:sz w:val="24"/>
          <w:szCs w:val="24"/>
          <w:lang w:val="sq-AL"/>
        </w:rPr>
      </w:pPr>
    </w:p>
    <w:p w14:paraId="3A40A7C3" w14:textId="77777777" w:rsidR="00BD0FC1" w:rsidRPr="00BD0FC1" w:rsidRDefault="00BD0FC1" w:rsidP="00BD0FC1">
      <w:pPr>
        <w:tabs>
          <w:tab w:val="left" w:pos="284"/>
        </w:tabs>
        <w:spacing w:after="0"/>
        <w:jc w:val="both"/>
        <w:rPr>
          <w:rFonts w:ascii="Times New Roman" w:eastAsia="Times New Roman" w:hAnsi="Times New Roman" w:cs="Times New Roman"/>
          <w:sz w:val="24"/>
          <w:szCs w:val="24"/>
          <w:lang w:val="sq-AL"/>
        </w:rPr>
      </w:pPr>
    </w:p>
    <w:p w14:paraId="42A63DCA" w14:textId="77777777" w:rsidR="00392053" w:rsidRPr="00DF2DB8" w:rsidRDefault="00392053">
      <w:pPr>
        <w:pStyle w:val="ListParagraph"/>
        <w:numPr>
          <w:ilvl w:val="0"/>
          <w:numId w:val="1"/>
        </w:numPr>
        <w:tabs>
          <w:tab w:val="left" w:pos="1053"/>
          <w:tab w:val="left" w:pos="1800"/>
          <w:tab w:val="left" w:pos="1980"/>
        </w:tabs>
        <w:spacing w:after="0"/>
        <w:ind w:hanging="436"/>
        <w:jc w:val="both"/>
        <w:rPr>
          <w:rFonts w:ascii="Times New Roman" w:hAnsi="Times New Roman" w:cs="Times New Roman"/>
          <w:b/>
          <w:sz w:val="24"/>
          <w:szCs w:val="24"/>
          <w:lang w:val="sq-AL"/>
        </w:rPr>
      </w:pPr>
      <w:r w:rsidRPr="00DF2DB8">
        <w:rPr>
          <w:rFonts w:ascii="Times New Roman" w:hAnsi="Times New Roman" w:cs="Times New Roman"/>
          <w:b/>
          <w:sz w:val="24"/>
          <w:szCs w:val="24"/>
          <w:lang w:val="sq-AL"/>
        </w:rPr>
        <w:t>RAPORTI I VLERËSIMIT TË TË ARDHURAVE DHE SHPENZIMEVE BUXHETORE</w:t>
      </w:r>
    </w:p>
    <w:p w14:paraId="7E9D3A35" w14:textId="77777777" w:rsidR="00392053" w:rsidRPr="00DF2DB8" w:rsidRDefault="00392053" w:rsidP="00DC08BB">
      <w:pPr>
        <w:spacing w:after="0"/>
        <w:rPr>
          <w:rFonts w:ascii="Times New Roman" w:eastAsia="Calibri" w:hAnsi="Times New Roman" w:cs="Times New Roman"/>
          <w:sz w:val="24"/>
          <w:szCs w:val="24"/>
          <w:lang w:val="sq-AL"/>
        </w:rPr>
      </w:pPr>
    </w:p>
    <w:p w14:paraId="07627061" w14:textId="25838680" w:rsidR="006A7726" w:rsidRPr="00DF2DB8" w:rsidRDefault="00F431BB" w:rsidP="006A7726">
      <w:pPr>
        <w:tabs>
          <w:tab w:val="left" w:pos="567"/>
        </w:tabs>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lang w:val="sq-AL"/>
        </w:rPr>
        <w:t xml:space="preserve">      </w:t>
      </w:r>
      <w:r w:rsidR="00392053" w:rsidRPr="00DF2DB8">
        <w:rPr>
          <w:rFonts w:ascii="Times New Roman" w:eastAsia="Calibri" w:hAnsi="Times New Roman" w:cs="Times New Roman"/>
          <w:sz w:val="24"/>
          <w:szCs w:val="24"/>
          <w:lang w:val="sq-AL"/>
        </w:rPr>
        <w:t>Zbatimi i këtij projekt</w:t>
      </w:r>
      <w:r w:rsidR="00AA251F" w:rsidRPr="00DF2DB8">
        <w:rPr>
          <w:rFonts w:ascii="Times New Roman" w:eastAsia="Calibri" w:hAnsi="Times New Roman" w:cs="Times New Roman"/>
          <w:sz w:val="24"/>
          <w:szCs w:val="24"/>
          <w:lang w:val="sq-AL"/>
        </w:rPr>
        <w:t xml:space="preserve">ligji </w:t>
      </w:r>
      <w:r w:rsidR="006A7726" w:rsidRPr="00DF2DB8">
        <w:rPr>
          <w:rFonts w:ascii="Times New Roman" w:eastAsia="Calibri" w:hAnsi="Times New Roman" w:cs="Times New Roman"/>
          <w:sz w:val="24"/>
          <w:szCs w:val="24"/>
        </w:rPr>
        <w:t>nga pikëpamja buxhetore, pritet të ketë një ndikim pozitiv në të ardhurat tatimore, duke krijuar mundësinë që vendi yn</w:t>
      </w:r>
      <w:r w:rsidR="0010090A" w:rsidRPr="00DF2DB8">
        <w:rPr>
          <w:rFonts w:ascii="Times New Roman" w:eastAsia="Calibri" w:hAnsi="Times New Roman" w:cs="Times New Roman"/>
          <w:sz w:val="24"/>
          <w:szCs w:val="24"/>
        </w:rPr>
        <w:t>ë</w:t>
      </w:r>
      <w:r w:rsidR="006A7726" w:rsidRPr="00DF2DB8">
        <w:rPr>
          <w:rFonts w:ascii="Times New Roman" w:eastAsia="Calibri" w:hAnsi="Times New Roman" w:cs="Times New Roman"/>
          <w:sz w:val="24"/>
          <w:szCs w:val="24"/>
        </w:rPr>
        <w:t xml:space="preserve"> të mbledhë tatim shtesë mbi </w:t>
      </w:r>
      <w:r w:rsidR="006A7726" w:rsidRPr="00DF2DB8">
        <w:rPr>
          <w:rFonts w:ascii="Times New Roman" w:eastAsia="Calibri" w:hAnsi="Times New Roman" w:cs="Times New Roman"/>
          <w:sz w:val="24"/>
          <w:szCs w:val="24"/>
        </w:rPr>
        <w:lastRenderedPageBreak/>
        <w:t>fitimet e grupeve shumëkombëshe dhe grupeve të mëdha vendase që realizojnë të ardhura të konsoliduara mbi 750 milionë euro dhe që tatohen me një normë efektive nën 15 për qind.</w:t>
      </w:r>
    </w:p>
    <w:p w14:paraId="17189305" w14:textId="77777777" w:rsidR="00FD64BC" w:rsidRPr="00DF2DB8" w:rsidRDefault="00FD64BC" w:rsidP="006A7726">
      <w:pPr>
        <w:tabs>
          <w:tab w:val="left" w:pos="567"/>
        </w:tabs>
        <w:spacing w:after="0"/>
        <w:jc w:val="both"/>
        <w:rPr>
          <w:rFonts w:ascii="Times New Roman" w:eastAsia="Calibri" w:hAnsi="Times New Roman" w:cs="Times New Roman"/>
          <w:sz w:val="24"/>
          <w:szCs w:val="24"/>
        </w:rPr>
      </w:pPr>
    </w:p>
    <w:p w14:paraId="07F4B9E6" w14:textId="3CB8C2DE" w:rsidR="006A7726" w:rsidRPr="00DF2DB8" w:rsidRDefault="006A7726" w:rsidP="006A7726">
      <w:pPr>
        <w:tabs>
          <w:tab w:val="left" w:pos="567"/>
        </w:tabs>
        <w:spacing w:after="0"/>
        <w:jc w:val="both"/>
        <w:rPr>
          <w:rFonts w:ascii="Times New Roman" w:eastAsia="Calibri" w:hAnsi="Times New Roman" w:cs="Times New Roman"/>
          <w:sz w:val="24"/>
          <w:szCs w:val="24"/>
        </w:rPr>
      </w:pPr>
      <w:r w:rsidRPr="00DF2DB8">
        <w:rPr>
          <w:rFonts w:ascii="Times New Roman" w:eastAsia="Calibri" w:hAnsi="Times New Roman" w:cs="Times New Roman"/>
          <w:sz w:val="24"/>
          <w:szCs w:val="24"/>
        </w:rPr>
        <w:t>Megjithatë, në këtë fazë nuk është e mundur të vlerësohet me saktësi ndikimi financiar i projektligjit, për shkak të mungesës së të dhënave të plota mbi strukturën globale të grupeve që veprojnë në Shqipëri, nivelin e tatimeve efektive të paguara në juridiksione të tjera, si dhe zbatimin paralel të rregullave GloBE nga shtetet e tjera.</w:t>
      </w:r>
    </w:p>
    <w:p w14:paraId="024362B7" w14:textId="77777777" w:rsidR="00054C8B" w:rsidRPr="00DF2DB8" w:rsidRDefault="00054C8B" w:rsidP="00054C8B">
      <w:pPr>
        <w:tabs>
          <w:tab w:val="left" w:pos="5610"/>
          <w:tab w:val="right" w:pos="9360"/>
        </w:tabs>
        <w:rPr>
          <w:rFonts w:ascii="Times New Roman" w:hAnsi="Times New Roman" w:cs="Times New Roman"/>
          <w:b/>
          <w:sz w:val="24"/>
          <w:szCs w:val="24"/>
          <w:lang w:val="sq-AL"/>
        </w:rPr>
      </w:pPr>
    </w:p>
    <w:p w14:paraId="610C6728" w14:textId="77777777" w:rsidR="00B22172" w:rsidRDefault="00B22172" w:rsidP="00054C8B">
      <w:pPr>
        <w:tabs>
          <w:tab w:val="left" w:pos="5610"/>
          <w:tab w:val="right" w:pos="9360"/>
        </w:tabs>
        <w:rPr>
          <w:rFonts w:ascii="Times New Roman" w:hAnsi="Times New Roman" w:cs="Times New Roman"/>
          <w:b/>
          <w:sz w:val="24"/>
          <w:szCs w:val="24"/>
          <w:lang w:val="sq-AL"/>
        </w:rPr>
      </w:pPr>
    </w:p>
    <w:p w14:paraId="062283F5" w14:textId="77777777" w:rsidR="00BB02B6" w:rsidRPr="00DF2DB8" w:rsidRDefault="00BB02B6" w:rsidP="00054C8B">
      <w:pPr>
        <w:tabs>
          <w:tab w:val="left" w:pos="5610"/>
          <w:tab w:val="right" w:pos="9360"/>
        </w:tabs>
        <w:rPr>
          <w:rFonts w:ascii="Times New Roman" w:hAnsi="Times New Roman" w:cs="Times New Roman"/>
          <w:b/>
          <w:sz w:val="24"/>
          <w:szCs w:val="24"/>
          <w:lang w:val="sq-AL"/>
        </w:rPr>
      </w:pPr>
    </w:p>
    <w:p w14:paraId="349F8884" w14:textId="3D1AD9F6" w:rsidR="00392053" w:rsidRPr="00DF2DB8" w:rsidRDefault="00392053" w:rsidP="00054C8B">
      <w:pPr>
        <w:tabs>
          <w:tab w:val="left" w:pos="5610"/>
          <w:tab w:val="right" w:pos="9360"/>
        </w:tabs>
        <w:jc w:val="right"/>
        <w:rPr>
          <w:rFonts w:ascii="Times New Roman" w:hAnsi="Times New Roman" w:cs="Times New Roman"/>
          <w:b/>
          <w:sz w:val="24"/>
          <w:szCs w:val="24"/>
          <w:lang w:val="sq-AL"/>
        </w:rPr>
      </w:pPr>
      <w:r w:rsidRPr="00DF2DB8">
        <w:rPr>
          <w:rFonts w:ascii="Times New Roman" w:hAnsi="Times New Roman" w:cs="Times New Roman"/>
          <w:b/>
          <w:sz w:val="24"/>
          <w:szCs w:val="24"/>
          <w:lang w:val="sq-AL"/>
        </w:rPr>
        <w:t>MINISTR</w:t>
      </w:r>
      <w:r w:rsidR="001B2D0A">
        <w:rPr>
          <w:rFonts w:ascii="Times New Roman" w:hAnsi="Times New Roman" w:cs="Times New Roman"/>
          <w:b/>
          <w:sz w:val="24"/>
          <w:szCs w:val="24"/>
          <w:lang w:val="sq-AL"/>
        </w:rPr>
        <w:t>I</w:t>
      </w:r>
      <w:r w:rsidRPr="00DF2DB8">
        <w:rPr>
          <w:rFonts w:ascii="Times New Roman" w:hAnsi="Times New Roman" w:cs="Times New Roman"/>
          <w:b/>
          <w:sz w:val="24"/>
          <w:szCs w:val="24"/>
          <w:lang w:val="sq-AL"/>
        </w:rPr>
        <w:t xml:space="preserve"> I FINANCAVE</w:t>
      </w:r>
    </w:p>
    <w:p w14:paraId="26BEC878" w14:textId="77777777" w:rsidR="00577DFA" w:rsidRDefault="00577DFA" w:rsidP="00B22172">
      <w:pPr>
        <w:spacing w:after="0"/>
        <w:ind w:left="5610"/>
        <w:jc w:val="center"/>
        <w:rPr>
          <w:rFonts w:ascii="Times New Roman" w:hAnsi="Times New Roman" w:cs="Times New Roman"/>
          <w:b/>
          <w:sz w:val="24"/>
          <w:szCs w:val="24"/>
          <w:lang w:val="sq-AL"/>
        </w:rPr>
      </w:pPr>
      <w:bookmarkStart w:id="3" w:name="_Hlk144463235"/>
      <w:bookmarkEnd w:id="3"/>
    </w:p>
    <w:p w14:paraId="3FB8EFF2" w14:textId="1EE917A5" w:rsidR="00D57D8E" w:rsidRPr="00DF2DB8" w:rsidRDefault="00392053" w:rsidP="00B22172">
      <w:pPr>
        <w:spacing w:after="0"/>
        <w:ind w:left="5610"/>
        <w:jc w:val="center"/>
        <w:rPr>
          <w:rFonts w:ascii="Times New Roman" w:eastAsia="Times New Roman" w:hAnsi="Times New Roman" w:cs="Times New Roman"/>
          <w:b/>
          <w:sz w:val="24"/>
          <w:szCs w:val="24"/>
          <w:lang w:val="sq-AL"/>
        </w:rPr>
      </w:pPr>
      <w:r w:rsidRPr="00DF2DB8">
        <w:rPr>
          <w:rFonts w:ascii="Times New Roman" w:hAnsi="Times New Roman" w:cs="Times New Roman"/>
          <w:b/>
          <w:sz w:val="24"/>
          <w:szCs w:val="24"/>
          <w:lang w:val="sq-AL"/>
        </w:rPr>
        <w:t>P</w:t>
      </w:r>
      <w:r w:rsidR="00577DFA">
        <w:rPr>
          <w:rFonts w:ascii="Times New Roman" w:hAnsi="Times New Roman" w:cs="Times New Roman"/>
          <w:b/>
          <w:sz w:val="24"/>
          <w:szCs w:val="24"/>
          <w:lang w:val="sq-AL"/>
        </w:rPr>
        <w:t>etrit</w:t>
      </w:r>
      <w:r w:rsidRPr="00DF2DB8">
        <w:rPr>
          <w:rFonts w:ascii="Times New Roman" w:hAnsi="Times New Roman" w:cs="Times New Roman"/>
          <w:b/>
          <w:sz w:val="24"/>
          <w:szCs w:val="24"/>
          <w:lang w:val="sq-AL"/>
        </w:rPr>
        <w:t xml:space="preserve"> M</w:t>
      </w:r>
      <w:r w:rsidR="00577DFA">
        <w:rPr>
          <w:rFonts w:ascii="Times New Roman" w:hAnsi="Times New Roman" w:cs="Times New Roman"/>
          <w:b/>
          <w:sz w:val="24"/>
          <w:szCs w:val="24"/>
          <w:lang w:val="sq-AL"/>
        </w:rPr>
        <w:t>alaj</w:t>
      </w:r>
    </w:p>
    <w:sectPr w:rsidR="00D57D8E" w:rsidRPr="00DF2DB8" w:rsidSect="00D62FC7">
      <w:footerReference w:type="default" r:id="rId11"/>
      <w:headerReference w:type="first" r:id="rId12"/>
      <w:footerReference w:type="first" r:id="rId13"/>
      <w:pgSz w:w="11907" w:h="16839" w:code="9"/>
      <w:pgMar w:top="1134" w:right="1701" w:bottom="1134" w:left="1701" w:header="720" w:footer="6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79AC" w14:textId="77777777" w:rsidR="00EE3771" w:rsidRDefault="00EE3771" w:rsidP="00285632">
      <w:pPr>
        <w:spacing w:after="0" w:line="240" w:lineRule="auto"/>
      </w:pPr>
      <w:r>
        <w:separator/>
      </w:r>
    </w:p>
  </w:endnote>
  <w:endnote w:type="continuationSeparator" w:id="0">
    <w:p w14:paraId="0C89B599" w14:textId="77777777" w:rsidR="00EE3771" w:rsidRDefault="00EE3771" w:rsidP="002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2CAA" w14:textId="77777777" w:rsidR="008A51F2" w:rsidRDefault="008A51F2" w:rsidP="008A51F2">
    <w:pPr>
      <w:jc w:val="center"/>
      <w:rPr>
        <w:rFonts w:ascii="Garamond" w:hAnsi="Garamond" w:cs="Arial"/>
      </w:rPr>
    </w:pPr>
    <w:r>
      <w:rPr>
        <w:rFonts w:ascii="Garamond" w:hAnsi="Garamond" w:cs="Arial"/>
        <w:noProof/>
      </w:rPr>
      <mc:AlternateContent>
        <mc:Choice Requires="wps">
          <w:drawing>
            <wp:anchor distT="4294967295" distB="4294967295" distL="114300" distR="114300" simplePos="0" relativeHeight="251667968" behindDoc="0" locked="0" layoutInCell="1" allowOverlap="1" wp14:anchorId="14DE936C" wp14:editId="3770B3E6">
              <wp:simplePos x="0" y="0"/>
              <wp:positionH relativeFrom="column">
                <wp:posOffset>123825</wp:posOffset>
              </wp:positionH>
              <wp:positionV relativeFrom="paragraph">
                <wp:posOffset>278764</wp:posOffset>
              </wp:positionV>
              <wp:extent cx="5724525" cy="0"/>
              <wp:effectExtent l="0" t="0" r="0" b="0"/>
              <wp:wrapNone/>
              <wp:docPr id="7720051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5570F"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"/>
          </w:pict>
        </mc:Fallback>
      </mc:AlternateContent>
    </w:r>
  </w:p>
  <w:p w14:paraId="0A164EED" w14:textId="71166C1A" w:rsidR="008A51F2" w:rsidRDefault="008A51F2" w:rsidP="008A51F2">
    <w:pPr>
      <w:spacing w:after="0"/>
      <w:jc w:val="center"/>
      <w:rPr>
        <w:rFonts w:ascii="Times New Roman" w:hAnsi="Times New Roman" w:cs="Times New Roman"/>
        <w:iCs/>
        <w:color w:val="000000"/>
        <w:sz w:val="18"/>
        <w:szCs w:val="18"/>
      </w:rPr>
    </w:pPr>
    <w:r w:rsidRPr="004F00B0">
      <w:rPr>
        <w:rFonts w:ascii="Times New Roman" w:hAnsi="Times New Roman" w:cs="Times New Roman"/>
        <w:iCs/>
        <w:color w:val="000000"/>
        <w:sz w:val="18"/>
        <w:szCs w:val="18"/>
      </w:rPr>
      <w:t xml:space="preserve">Adresa: Bulevardi “Dëshmorët e Kombit”, Nd. </w:t>
    </w:r>
    <w:r>
      <w:rPr>
        <w:rFonts w:ascii="Times New Roman" w:hAnsi="Times New Roman" w:cs="Times New Roman"/>
        <w:iCs/>
        <w:color w:val="000000"/>
        <w:sz w:val="18"/>
        <w:szCs w:val="18"/>
      </w:rPr>
      <w:t>3</w:t>
    </w:r>
    <w:r w:rsidRPr="004F00B0">
      <w:rPr>
        <w:rFonts w:ascii="Times New Roman" w:hAnsi="Times New Roman" w:cs="Times New Roman"/>
        <w:iCs/>
        <w:color w:val="000000"/>
        <w:sz w:val="18"/>
        <w:szCs w:val="18"/>
      </w:rPr>
      <w:t xml:space="preserve">, 1001, Tiranë, </w:t>
    </w:r>
    <w:hyperlink r:id="rId1" w:history="1">
      <w:r w:rsidR="001B2D0A" w:rsidRPr="00EF76CB">
        <w:rPr>
          <w:rStyle w:val="Hyperlink"/>
          <w:rFonts w:ascii="Times New Roman" w:hAnsi="Times New Roman" w:cs="Times New Roman"/>
          <w:iCs/>
          <w:sz w:val="18"/>
          <w:szCs w:val="18"/>
        </w:rPr>
        <w:t>https://www.financa.gov.al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4DBF" w14:textId="28B27F46" w:rsidR="008A51F2" w:rsidRDefault="008A51F2" w:rsidP="008A51F2">
    <w:pPr>
      <w:jc w:val="center"/>
      <w:rPr>
        <w:rFonts w:ascii="Garamond" w:hAnsi="Garamond" w:cs="Arial"/>
      </w:rPr>
    </w:pPr>
    <w:r>
      <w:rPr>
        <w:rFonts w:ascii="Garamond" w:hAnsi="Garamond" w:cs="Arial"/>
        <w:noProof/>
      </w:rPr>
      <mc:AlternateContent>
        <mc:Choice Requires="wps">
          <w:drawing>
            <wp:anchor distT="4294967295" distB="4294967295" distL="114300" distR="114300" simplePos="0" relativeHeight="251665920" behindDoc="0" locked="0" layoutInCell="1" allowOverlap="1" wp14:anchorId="7F137AB5" wp14:editId="272638E1">
              <wp:simplePos x="0" y="0"/>
              <wp:positionH relativeFrom="column">
                <wp:posOffset>123825</wp:posOffset>
              </wp:positionH>
              <wp:positionV relativeFrom="paragraph">
                <wp:posOffset>278764</wp:posOffset>
              </wp:positionV>
              <wp:extent cx="572452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FA081"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"/>
          </w:pict>
        </mc:Fallback>
      </mc:AlternateContent>
    </w:r>
  </w:p>
  <w:p w14:paraId="2E2FA64C" w14:textId="1F094F6A" w:rsidR="00A24EE2" w:rsidRPr="008A51F2" w:rsidRDefault="008A51F2" w:rsidP="008A51F2">
    <w:pPr>
      <w:spacing w:after="0"/>
      <w:jc w:val="center"/>
      <w:rPr>
        <w:rFonts w:ascii="Times New Roman" w:hAnsi="Times New Roman" w:cs="Times New Roman"/>
        <w:iCs/>
        <w:color w:val="000000"/>
        <w:sz w:val="18"/>
        <w:szCs w:val="18"/>
      </w:rPr>
    </w:pPr>
    <w:r w:rsidRPr="004F00B0">
      <w:rPr>
        <w:rFonts w:ascii="Times New Roman" w:hAnsi="Times New Roman" w:cs="Times New Roman"/>
        <w:iCs/>
        <w:color w:val="000000"/>
        <w:sz w:val="18"/>
        <w:szCs w:val="18"/>
      </w:rPr>
      <w:t xml:space="preserve">Adresa: Bulevardi “Dëshmorët e Kombit”, Nd. </w:t>
    </w:r>
    <w:r>
      <w:rPr>
        <w:rFonts w:ascii="Times New Roman" w:hAnsi="Times New Roman" w:cs="Times New Roman"/>
        <w:iCs/>
        <w:color w:val="000000"/>
        <w:sz w:val="18"/>
        <w:szCs w:val="18"/>
      </w:rPr>
      <w:t>3</w:t>
    </w:r>
    <w:r w:rsidRPr="004F00B0">
      <w:rPr>
        <w:rFonts w:ascii="Times New Roman" w:hAnsi="Times New Roman" w:cs="Times New Roman"/>
        <w:iCs/>
        <w:color w:val="000000"/>
        <w:sz w:val="18"/>
        <w:szCs w:val="18"/>
      </w:rPr>
      <w:t xml:space="preserve">, 1001, Tiranë, </w:t>
    </w:r>
    <w:hyperlink r:id="rId1" w:history="1">
      <w:r w:rsidR="001B2D0A" w:rsidRPr="00EF76CB">
        <w:rPr>
          <w:rStyle w:val="Hyperlink"/>
          <w:rFonts w:ascii="Times New Roman" w:hAnsi="Times New Roman" w:cs="Times New Roman"/>
          <w:iCs/>
          <w:sz w:val="18"/>
          <w:szCs w:val="18"/>
        </w:rPr>
        <w:t>https://www.financa.gov.al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028C" w14:textId="77777777" w:rsidR="00EE3771" w:rsidRDefault="00EE3771" w:rsidP="00285632">
      <w:pPr>
        <w:spacing w:after="0" w:line="240" w:lineRule="auto"/>
      </w:pPr>
      <w:r>
        <w:separator/>
      </w:r>
    </w:p>
  </w:footnote>
  <w:footnote w:type="continuationSeparator" w:id="0">
    <w:p w14:paraId="530FFB6B" w14:textId="77777777" w:rsidR="00EE3771" w:rsidRDefault="00EE3771" w:rsidP="0028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4667" w14:textId="02E37326" w:rsidR="00392053" w:rsidRPr="0000175B" w:rsidRDefault="00392053" w:rsidP="00392053">
    <w:pPr>
      <w:tabs>
        <w:tab w:val="left" w:pos="2730"/>
      </w:tabs>
      <w:spacing w:after="0"/>
      <w:jc w:val="center"/>
      <w:rPr>
        <w:rFonts w:ascii="Times New Roman" w:hAnsi="Times New Roman" w:cs="Times New Roman"/>
        <w:b/>
        <w:sz w:val="20"/>
        <w:szCs w:val="20"/>
        <w:lang w:val="de-DE"/>
      </w:rPr>
    </w:pPr>
  </w:p>
  <w:p w14:paraId="1E4EFCB8" w14:textId="562A189A" w:rsidR="00FF73F0" w:rsidRPr="0000175B" w:rsidRDefault="00FF73F0" w:rsidP="0000175B">
    <w:pPr>
      <w:spacing w:after="0"/>
      <w:jc w:val="center"/>
      <w:rPr>
        <w:rFonts w:ascii="Times New Roman" w:hAnsi="Times New Roman" w:cs="Times New Roman"/>
        <w:b/>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F10"/>
    <w:multiLevelType w:val="hybridMultilevel"/>
    <w:tmpl w:val="A1281BEE"/>
    <w:lvl w:ilvl="0" w:tplc="0D68AC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424E7"/>
    <w:multiLevelType w:val="multilevel"/>
    <w:tmpl w:val="BE66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A235E"/>
    <w:multiLevelType w:val="multilevel"/>
    <w:tmpl w:val="13BA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203DD"/>
    <w:multiLevelType w:val="hybridMultilevel"/>
    <w:tmpl w:val="5010E654"/>
    <w:lvl w:ilvl="0" w:tplc="0D68AC3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54F1A0F"/>
    <w:multiLevelType w:val="multilevel"/>
    <w:tmpl w:val="B30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22C29"/>
    <w:multiLevelType w:val="hybridMultilevel"/>
    <w:tmpl w:val="0BDAF278"/>
    <w:lvl w:ilvl="0" w:tplc="D8FA750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825976"/>
    <w:multiLevelType w:val="multilevel"/>
    <w:tmpl w:val="862E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E6AFE"/>
    <w:multiLevelType w:val="multilevel"/>
    <w:tmpl w:val="E456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86773"/>
    <w:multiLevelType w:val="multilevel"/>
    <w:tmpl w:val="D5D8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C4195"/>
    <w:multiLevelType w:val="multilevel"/>
    <w:tmpl w:val="843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65BDB"/>
    <w:multiLevelType w:val="hybridMultilevel"/>
    <w:tmpl w:val="F8264B80"/>
    <w:lvl w:ilvl="0" w:tplc="0D68AC3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0D2A0E"/>
    <w:multiLevelType w:val="multilevel"/>
    <w:tmpl w:val="2EFA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768E0"/>
    <w:multiLevelType w:val="multilevel"/>
    <w:tmpl w:val="3E54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B707B"/>
    <w:multiLevelType w:val="multilevel"/>
    <w:tmpl w:val="DC4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B1A0A"/>
    <w:multiLevelType w:val="hybridMultilevel"/>
    <w:tmpl w:val="4EE408A4"/>
    <w:lvl w:ilvl="0" w:tplc="0D68AC3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6EB3885"/>
    <w:multiLevelType w:val="multilevel"/>
    <w:tmpl w:val="F9B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32E75"/>
    <w:multiLevelType w:val="multilevel"/>
    <w:tmpl w:val="D24C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81720"/>
    <w:multiLevelType w:val="hybridMultilevel"/>
    <w:tmpl w:val="8DB272F6"/>
    <w:lvl w:ilvl="0" w:tplc="B5728AB2">
      <w:start w:val="2"/>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00D03CA"/>
    <w:multiLevelType w:val="multilevel"/>
    <w:tmpl w:val="33A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5702D"/>
    <w:multiLevelType w:val="multilevel"/>
    <w:tmpl w:val="5E20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D6AEF"/>
    <w:multiLevelType w:val="multilevel"/>
    <w:tmpl w:val="5BA0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E798F"/>
    <w:multiLevelType w:val="multilevel"/>
    <w:tmpl w:val="523A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E85D61"/>
    <w:multiLevelType w:val="multilevel"/>
    <w:tmpl w:val="5C52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46F45"/>
    <w:multiLevelType w:val="multilevel"/>
    <w:tmpl w:val="DF1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A1ED9"/>
    <w:multiLevelType w:val="multilevel"/>
    <w:tmpl w:val="431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4180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169982">
    <w:abstractNumId w:val="10"/>
  </w:num>
  <w:num w:numId="3" w16cid:durableId="1430658346">
    <w:abstractNumId w:val="0"/>
  </w:num>
  <w:num w:numId="4" w16cid:durableId="449663449">
    <w:abstractNumId w:val="14"/>
  </w:num>
  <w:num w:numId="5" w16cid:durableId="1733231683">
    <w:abstractNumId w:val="3"/>
  </w:num>
  <w:num w:numId="6" w16cid:durableId="1196430102">
    <w:abstractNumId w:val="5"/>
  </w:num>
  <w:num w:numId="7" w16cid:durableId="1109620286">
    <w:abstractNumId w:val="8"/>
  </w:num>
  <w:num w:numId="8" w16cid:durableId="354038152">
    <w:abstractNumId w:val="24"/>
  </w:num>
  <w:num w:numId="9" w16cid:durableId="1976792345">
    <w:abstractNumId w:val="19"/>
  </w:num>
  <w:num w:numId="10" w16cid:durableId="1107190395">
    <w:abstractNumId w:val="1"/>
  </w:num>
  <w:num w:numId="11" w16cid:durableId="30153596">
    <w:abstractNumId w:val="15"/>
  </w:num>
  <w:num w:numId="12" w16cid:durableId="1283225396">
    <w:abstractNumId w:val="6"/>
  </w:num>
  <w:num w:numId="13" w16cid:durableId="5525268">
    <w:abstractNumId w:val="13"/>
  </w:num>
  <w:num w:numId="14" w16cid:durableId="1001203911">
    <w:abstractNumId w:val="18"/>
  </w:num>
  <w:num w:numId="15" w16cid:durableId="137235663">
    <w:abstractNumId w:val="4"/>
  </w:num>
  <w:num w:numId="16" w16cid:durableId="306934777">
    <w:abstractNumId w:val="2"/>
  </w:num>
  <w:num w:numId="17" w16cid:durableId="955521544">
    <w:abstractNumId w:val="21"/>
  </w:num>
  <w:num w:numId="18" w16cid:durableId="1916281610">
    <w:abstractNumId w:val="16"/>
  </w:num>
  <w:num w:numId="19" w16cid:durableId="1121025770">
    <w:abstractNumId w:val="22"/>
  </w:num>
  <w:num w:numId="20" w16cid:durableId="1125539557">
    <w:abstractNumId w:val="7"/>
  </w:num>
  <w:num w:numId="21" w16cid:durableId="1368793869">
    <w:abstractNumId w:val="9"/>
  </w:num>
  <w:num w:numId="22" w16cid:durableId="552161603">
    <w:abstractNumId w:val="20"/>
  </w:num>
  <w:num w:numId="23" w16cid:durableId="1637292179">
    <w:abstractNumId w:val="12"/>
  </w:num>
  <w:num w:numId="24" w16cid:durableId="1440031328">
    <w:abstractNumId w:val="23"/>
  </w:num>
  <w:num w:numId="25" w16cid:durableId="133896813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32"/>
    <w:rsid w:val="0000175B"/>
    <w:rsid w:val="000065A3"/>
    <w:rsid w:val="000114CC"/>
    <w:rsid w:val="000143A9"/>
    <w:rsid w:val="000204D2"/>
    <w:rsid w:val="00027BB6"/>
    <w:rsid w:val="00033BBB"/>
    <w:rsid w:val="0004030B"/>
    <w:rsid w:val="000539C7"/>
    <w:rsid w:val="00054C8B"/>
    <w:rsid w:val="0006211B"/>
    <w:rsid w:val="0006223C"/>
    <w:rsid w:val="00064801"/>
    <w:rsid w:val="00065EEA"/>
    <w:rsid w:val="00070E7A"/>
    <w:rsid w:val="000762FF"/>
    <w:rsid w:val="000764CD"/>
    <w:rsid w:val="00080572"/>
    <w:rsid w:val="00081DBA"/>
    <w:rsid w:val="000860DF"/>
    <w:rsid w:val="00086F59"/>
    <w:rsid w:val="00091BAC"/>
    <w:rsid w:val="000966BD"/>
    <w:rsid w:val="000A13EF"/>
    <w:rsid w:val="000A16FA"/>
    <w:rsid w:val="000A3626"/>
    <w:rsid w:val="000A64D2"/>
    <w:rsid w:val="000A7DC9"/>
    <w:rsid w:val="000B50F3"/>
    <w:rsid w:val="000C3BD5"/>
    <w:rsid w:val="000C5DE4"/>
    <w:rsid w:val="000C5FAE"/>
    <w:rsid w:val="000C63C6"/>
    <w:rsid w:val="000C6462"/>
    <w:rsid w:val="000D196C"/>
    <w:rsid w:val="000D20BF"/>
    <w:rsid w:val="000D511E"/>
    <w:rsid w:val="000D56C1"/>
    <w:rsid w:val="000E2640"/>
    <w:rsid w:val="000E3694"/>
    <w:rsid w:val="000E5C9D"/>
    <w:rsid w:val="000F7410"/>
    <w:rsid w:val="000F7DBC"/>
    <w:rsid w:val="0010090A"/>
    <w:rsid w:val="001025DF"/>
    <w:rsid w:val="001043A3"/>
    <w:rsid w:val="0010688E"/>
    <w:rsid w:val="00106D7A"/>
    <w:rsid w:val="00106FD8"/>
    <w:rsid w:val="0010791F"/>
    <w:rsid w:val="001136CB"/>
    <w:rsid w:val="0012034D"/>
    <w:rsid w:val="00121478"/>
    <w:rsid w:val="00124CAE"/>
    <w:rsid w:val="001276BE"/>
    <w:rsid w:val="00127E5C"/>
    <w:rsid w:val="001343EF"/>
    <w:rsid w:val="001429BB"/>
    <w:rsid w:val="00146026"/>
    <w:rsid w:val="0014683C"/>
    <w:rsid w:val="0014779F"/>
    <w:rsid w:val="001545AA"/>
    <w:rsid w:val="00155036"/>
    <w:rsid w:val="00157CDF"/>
    <w:rsid w:val="00161860"/>
    <w:rsid w:val="0016301E"/>
    <w:rsid w:val="00165DA3"/>
    <w:rsid w:val="00167504"/>
    <w:rsid w:val="00167979"/>
    <w:rsid w:val="001700F7"/>
    <w:rsid w:val="00170C1E"/>
    <w:rsid w:val="00170CBC"/>
    <w:rsid w:val="00170D52"/>
    <w:rsid w:val="00172129"/>
    <w:rsid w:val="0017388D"/>
    <w:rsid w:val="001741B2"/>
    <w:rsid w:val="00177E9F"/>
    <w:rsid w:val="00183E0E"/>
    <w:rsid w:val="00184535"/>
    <w:rsid w:val="00184F6B"/>
    <w:rsid w:val="00190AC1"/>
    <w:rsid w:val="00192629"/>
    <w:rsid w:val="001930EA"/>
    <w:rsid w:val="001938C7"/>
    <w:rsid w:val="00194A4B"/>
    <w:rsid w:val="00195392"/>
    <w:rsid w:val="001966E2"/>
    <w:rsid w:val="00196DA5"/>
    <w:rsid w:val="001A1A52"/>
    <w:rsid w:val="001A1F60"/>
    <w:rsid w:val="001A395D"/>
    <w:rsid w:val="001A39C9"/>
    <w:rsid w:val="001A3D5A"/>
    <w:rsid w:val="001A7D57"/>
    <w:rsid w:val="001B1EBF"/>
    <w:rsid w:val="001B2D0A"/>
    <w:rsid w:val="001C21D2"/>
    <w:rsid w:val="001C4BF6"/>
    <w:rsid w:val="001C5FCC"/>
    <w:rsid w:val="001D2DEE"/>
    <w:rsid w:val="001D49A0"/>
    <w:rsid w:val="001D6EBC"/>
    <w:rsid w:val="001D745F"/>
    <w:rsid w:val="001E0193"/>
    <w:rsid w:val="001E223B"/>
    <w:rsid w:val="001E40B4"/>
    <w:rsid w:val="001E5654"/>
    <w:rsid w:val="001E5B7E"/>
    <w:rsid w:val="001E6236"/>
    <w:rsid w:val="001E716A"/>
    <w:rsid w:val="001E72BE"/>
    <w:rsid w:val="001F2E35"/>
    <w:rsid w:val="001F46DE"/>
    <w:rsid w:val="002033E1"/>
    <w:rsid w:val="002038BB"/>
    <w:rsid w:val="0020436E"/>
    <w:rsid w:val="0020481C"/>
    <w:rsid w:val="00204E92"/>
    <w:rsid w:val="00211A6A"/>
    <w:rsid w:val="00213372"/>
    <w:rsid w:val="002206E1"/>
    <w:rsid w:val="00222182"/>
    <w:rsid w:val="00222D7D"/>
    <w:rsid w:val="0022481B"/>
    <w:rsid w:val="0022644C"/>
    <w:rsid w:val="00227970"/>
    <w:rsid w:val="00227CF1"/>
    <w:rsid w:val="002374B8"/>
    <w:rsid w:val="00241DFA"/>
    <w:rsid w:val="00245D21"/>
    <w:rsid w:val="00246610"/>
    <w:rsid w:val="002475E3"/>
    <w:rsid w:val="00254463"/>
    <w:rsid w:val="0025608B"/>
    <w:rsid w:val="0025783D"/>
    <w:rsid w:val="002610A3"/>
    <w:rsid w:val="00261A7A"/>
    <w:rsid w:val="00261B0D"/>
    <w:rsid w:val="00275A5D"/>
    <w:rsid w:val="00277033"/>
    <w:rsid w:val="0028388E"/>
    <w:rsid w:val="00285632"/>
    <w:rsid w:val="00290135"/>
    <w:rsid w:val="00295434"/>
    <w:rsid w:val="002A09EA"/>
    <w:rsid w:val="002A1020"/>
    <w:rsid w:val="002A28E7"/>
    <w:rsid w:val="002A3926"/>
    <w:rsid w:val="002A3BBB"/>
    <w:rsid w:val="002A53E9"/>
    <w:rsid w:val="002A5D1B"/>
    <w:rsid w:val="002A7A90"/>
    <w:rsid w:val="002B2335"/>
    <w:rsid w:val="002B7124"/>
    <w:rsid w:val="002B7C8B"/>
    <w:rsid w:val="002C0605"/>
    <w:rsid w:val="002C3567"/>
    <w:rsid w:val="002C5C4D"/>
    <w:rsid w:val="002C6F97"/>
    <w:rsid w:val="002C7D34"/>
    <w:rsid w:val="002C7EC8"/>
    <w:rsid w:val="002D3A3B"/>
    <w:rsid w:val="002D4224"/>
    <w:rsid w:val="002D4D4F"/>
    <w:rsid w:val="002D5015"/>
    <w:rsid w:val="002D67D4"/>
    <w:rsid w:val="002D6CC0"/>
    <w:rsid w:val="002F04EF"/>
    <w:rsid w:val="002F1C1D"/>
    <w:rsid w:val="002F3CBF"/>
    <w:rsid w:val="00311006"/>
    <w:rsid w:val="003165C9"/>
    <w:rsid w:val="00323B16"/>
    <w:rsid w:val="00336FF2"/>
    <w:rsid w:val="00341151"/>
    <w:rsid w:val="00342203"/>
    <w:rsid w:val="00342258"/>
    <w:rsid w:val="00342273"/>
    <w:rsid w:val="003426AA"/>
    <w:rsid w:val="0035210B"/>
    <w:rsid w:val="00357B3D"/>
    <w:rsid w:val="003613E4"/>
    <w:rsid w:val="00365F1E"/>
    <w:rsid w:val="0036778C"/>
    <w:rsid w:val="0037246A"/>
    <w:rsid w:val="00374705"/>
    <w:rsid w:val="00375109"/>
    <w:rsid w:val="003774F5"/>
    <w:rsid w:val="00380EBE"/>
    <w:rsid w:val="00385324"/>
    <w:rsid w:val="00391327"/>
    <w:rsid w:val="00392053"/>
    <w:rsid w:val="003947EC"/>
    <w:rsid w:val="003A21CB"/>
    <w:rsid w:val="003A42D9"/>
    <w:rsid w:val="003B247F"/>
    <w:rsid w:val="003B26D0"/>
    <w:rsid w:val="003B4813"/>
    <w:rsid w:val="003B7E3D"/>
    <w:rsid w:val="003C1BEF"/>
    <w:rsid w:val="003C3A4E"/>
    <w:rsid w:val="003C4DA3"/>
    <w:rsid w:val="003C59BF"/>
    <w:rsid w:val="003C62B1"/>
    <w:rsid w:val="003C7702"/>
    <w:rsid w:val="003D0D7D"/>
    <w:rsid w:val="003D0DCE"/>
    <w:rsid w:val="003D26DC"/>
    <w:rsid w:val="003D4E5B"/>
    <w:rsid w:val="003D501B"/>
    <w:rsid w:val="003D563B"/>
    <w:rsid w:val="003E1B8C"/>
    <w:rsid w:val="003E4004"/>
    <w:rsid w:val="003E4D10"/>
    <w:rsid w:val="003E6F71"/>
    <w:rsid w:val="003F276B"/>
    <w:rsid w:val="003F2A09"/>
    <w:rsid w:val="003F4096"/>
    <w:rsid w:val="003F5D27"/>
    <w:rsid w:val="003F6168"/>
    <w:rsid w:val="003F6648"/>
    <w:rsid w:val="004015E2"/>
    <w:rsid w:val="004024F6"/>
    <w:rsid w:val="00405190"/>
    <w:rsid w:val="004112EE"/>
    <w:rsid w:val="004119B8"/>
    <w:rsid w:val="004147A0"/>
    <w:rsid w:val="004170BD"/>
    <w:rsid w:val="00425DDD"/>
    <w:rsid w:val="00430B86"/>
    <w:rsid w:val="004334DE"/>
    <w:rsid w:val="00435F3C"/>
    <w:rsid w:val="00435FA7"/>
    <w:rsid w:val="004367AE"/>
    <w:rsid w:val="0043742D"/>
    <w:rsid w:val="00443F14"/>
    <w:rsid w:val="0044678C"/>
    <w:rsid w:val="00447889"/>
    <w:rsid w:val="00450966"/>
    <w:rsid w:val="00450AE8"/>
    <w:rsid w:val="00457261"/>
    <w:rsid w:val="00467D2E"/>
    <w:rsid w:val="00470A37"/>
    <w:rsid w:val="0047478D"/>
    <w:rsid w:val="0047532C"/>
    <w:rsid w:val="004763C7"/>
    <w:rsid w:val="004803F2"/>
    <w:rsid w:val="00485FBC"/>
    <w:rsid w:val="0049222F"/>
    <w:rsid w:val="0049263D"/>
    <w:rsid w:val="00492C56"/>
    <w:rsid w:val="004942FE"/>
    <w:rsid w:val="00495940"/>
    <w:rsid w:val="004A0223"/>
    <w:rsid w:val="004A05DA"/>
    <w:rsid w:val="004A0F73"/>
    <w:rsid w:val="004A3D49"/>
    <w:rsid w:val="004A56DE"/>
    <w:rsid w:val="004A571E"/>
    <w:rsid w:val="004B004B"/>
    <w:rsid w:val="004B29EC"/>
    <w:rsid w:val="004B45FD"/>
    <w:rsid w:val="004B6441"/>
    <w:rsid w:val="004B692F"/>
    <w:rsid w:val="004C1551"/>
    <w:rsid w:val="004C49F4"/>
    <w:rsid w:val="004C7118"/>
    <w:rsid w:val="004D1A87"/>
    <w:rsid w:val="004D656D"/>
    <w:rsid w:val="004D6C98"/>
    <w:rsid w:val="004D6EDA"/>
    <w:rsid w:val="004E423B"/>
    <w:rsid w:val="004E494E"/>
    <w:rsid w:val="004F5EB8"/>
    <w:rsid w:val="004F6A9E"/>
    <w:rsid w:val="004F76B0"/>
    <w:rsid w:val="00501420"/>
    <w:rsid w:val="005051D0"/>
    <w:rsid w:val="005066F7"/>
    <w:rsid w:val="00513490"/>
    <w:rsid w:val="005151FE"/>
    <w:rsid w:val="00517AC8"/>
    <w:rsid w:val="00527134"/>
    <w:rsid w:val="005275F9"/>
    <w:rsid w:val="005348F4"/>
    <w:rsid w:val="005411EF"/>
    <w:rsid w:val="005448A1"/>
    <w:rsid w:val="00544A3C"/>
    <w:rsid w:val="005456DC"/>
    <w:rsid w:val="00546181"/>
    <w:rsid w:val="0055096F"/>
    <w:rsid w:val="00552F14"/>
    <w:rsid w:val="00555022"/>
    <w:rsid w:val="00561C5B"/>
    <w:rsid w:val="0056450B"/>
    <w:rsid w:val="00564A9C"/>
    <w:rsid w:val="00566C58"/>
    <w:rsid w:val="0057369D"/>
    <w:rsid w:val="00574A52"/>
    <w:rsid w:val="00575F6B"/>
    <w:rsid w:val="00577DFA"/>
    <w:rsid w:val="0058526C"/>
    <w:rsid w:val="00585BB0"/>
    <w:rsid w:val="00590C32"/>
    <w:rsid w:val="00596DDC"/>
    <w:rsid w:val="00597CCA"/>
    <w:rsid w:val="005A0F4B"/>
    <w:rsid w:val="005A38EF"/>
    <w:rsid w:val="005A3B1D"/>
    <w:rsid w:val="005A62EB"/>
    <w:rsid w:val="005A6374"/>
    <w:rsid w:val="005B0426"/>
    <w:rsid w:val="005B10E7"/>
    <w:rsid w:val="005B2352"/>
    <w:rsid w:val="005B3984"/>
    <w:rsid w:val="005C6219"/>
    <w:rsid w:val="005C6A1D"/>
    <w:rsid w:val="005C6E2D"/>
    <w:rsid w:val="005C78E1"/>
    <w:rsid w:val="005D184A"/>
    <w:rsid w:val="005D34C3"/>
    <w:rsid w:val="005E3C0B"/>
    <w:rsid w:val="005E4737"/>
    <w:rsid w:val="005E5207"/>
    <w:rsid w:val="005E601E"/>
    <w:rsid w:val="005E6B3F"/>
    <w:rsid w:val="005E744D"/>
    <w:rsid w:val="005E78AA"/>
    <w:rsid w:val="005F0A71"/>
    <w:rsid w:val="005F3B1A"/>
    <w:rsid w:val="005F4FAA"/>
    <w:rsid w:val="006003D0"/>
    <w:rsid w:val="00600CCB"/>
    <w:rsid w:val="00602ED8"/>
    <w:rsid w:val="006044C6"/>
    <w:rsid w:val="00604C1D"/>
    <w:rsid w:val="00605640"/>
    <w:rsid w:val="00607B41"/>
    <w:rsid w:val="00610FC8"/>
    <w:rsid w:val="00612BBD"/>
    <w:rsid w:val="006130A6"/>
    <w:rsid w:val="006146E6"/>
    <w:rsid w:val="00623965"/>
    <w:rsid w:val="006260E4"/>
    <w:rsid w:val="00630258"/>
    <w:rsid w:val="00632572"/>
    <w:rsid w:val="00635E6E"/>
    <w:rsid w:val="00637842"/>
    <w:rsid w:val="0064187E"/>
    <w:rsid w:val="0064230F"/>
    <w:rsid w:val="00646CA9"/>
    <w:rsid w:val="006475AE"/>
    <w:rsid w:val="00650808"/>
    <w:rsid w:val="00652DFC"/>
    <w:rsid w:val="0065703E"/>
    <w:rsid w:val="006616A0"/>
    <w:rsid w:val="00666EB8"/>
    <w:rsid w:val="006711BD"/>
    <w:rsid w:val="00674B1E"/>
    <w:rsid w:val="0067554B"/>
    <w:rsid w:val="00676D72"/>
    <w:rsid w:val="00677F4A"/>
    <w:rsid w:val="00680605"/>
    <w:rsid w:val="006806CE"/>
    <w:rsid w:val="00684BC9"/>
    <w:rsid w:val="0068523B"/>
    <w:rsid w:val="00685DD2"/>
    <w:rsid w:val="0069061E"/>
    <w:rsid w:val="00693324"/>
    <w:rsid w:val="006A2F38"/>
    <w:rsid w:val="006A7726"/>
    <w:rsid w:val="006B03F6"/>
    <w:rsid w:val="006B38E5"/>
    <w:rsid w:val="006C0699"/>
    <w:rsid w:val="006C64BA"/>
    <w:rsid w:val="006C70FD"/>
    <w:rsid w:val="006D559F"/>
    <w:rsid w:val="006D78B4"/>
    <w:rsid w:val="006E2452"/>
    <w:rsid w:val="006E345A"/>
    <w:rsid w:val="006E6D24"/>
    <w:rsid w:val="006F0D5D"/>
    <w:rsid w:val="006F2FDF"/>
    <w:rsid w:val="006F39C8"/>
    <w:rsid w:val="006F3A4B"/>
    <w:rsid w:val="006F4A63"/>
    <w:rsid w:val="006F7591"/>
    <w:rsid w:val="0070055A"/>
    <w:rsid w:val="0070093E"/>
    <w:rsid w:val="007016AC"/>
    <w:rsid w:val="00702C6A"/>
    <w:rsid w:val="007050E0"/>
    <w:rsid w:val="0070730A"/>
    <w:rsid w:val="00707910"/>
    <w:rsid w:val="007079E6"/>
    <w:rsid w:val="0071227E"/>
    <w:rsid w:val="00717EB8"/>
    <w:rsid w:val="007217F3"/>
    <w:rsid w:val="007230FE"/>
    <w:rsid w:val="0072332E"/>
    <w:rsid w:val="007239C6"/>
    <w:rsid w:val="00723C74"/>
    <w:rsid w:val="00724BA0"/>
    <w:rsid w:val="00724D9E"/>
    <w:rsid w:val="007252E7"/>
    <w:rsid w:val="00733708"/>
    <w:rsid w:val="0073516B"/>
    <w:rsid w:val="00735E97"/>
    <w:rsid w:val="007379E2"/>
    <w:rsid w:val="007400B8"/>
    <w:rsid w:val="00742BB8"/>
    <w:rsid w:val="0074330B"/>
    <w:rsid w:val="007434DE"/>
    <w:rsid w:val="00744B8B"/>
    <w:rsid w:val="00747228"/>
    <w:rsid w:val="00747F32"/>
    <w:rsid w:val="0075516D"/>
    <w:rsid w:val="007556C1"/>
    <w:rsid w:val="00756ECD"/>
    <w:rsid w:val="0076241B"/>
    <w:rsid w:val="007626B7"/>
    <w:rsid w:val="00770D9E"/>
    <w:rsid w:val="00774C09"/>
    <w:rsid w:val="0077504E"/>
    <w:rsid w:val="007809EB"/>
    <w:rsid w:val="007843B6"/>
    <w:rsid w:val="0079033F"/>
    <w:rsid w:val="0079308A"/>
    <w:rsid w:val="0079721D"/>
    <w:rsid w:val="007A0437"/>
    <w:rsid w:val="007A10C6"/>
    <w:rsid w:val="007A29D4"/>
    <w:rsid w:val="007A4844"/>
    <w:rsid w:val="007A5A8D"/>
    <w:rsid w:val="007B1FA7"/>
    <w:rsid w:val="007B2C6D"/>
    <w:rsid w:val="007B4F16"/>
    <w:rsid w:val="007C0AF2"/>
    <w:rsid w:val="007C48CB"/>
    <w:rsid w:val="007C7426"/>
    <w:rsid w:val="007D05E4"/>
    <w:rsid w:val="007D657A"/>
    <w:rsid w:val="007E0637"/>
    <w:rsid w:val="007E3ED6"/>
    <w:rsid w:val="007E4DA1"/>
    <w:rsid w:val="007E6415"/>
    <w:rsid w:val="007F18D8"/>
    <w:rsid w:val="00807CB8"/>
    <w:rsid w:val="0081444E"/>
    <w:rsid w:val="008261D6"/>
    <w:rsid w:val="00826F34"/>
    <w:rsid w:val="00830485"/>
    <w:rsid w:val="00831BF2"/>
    <w:rsid w:val="00836E9C"/>
    <w:rsid w:val="008412D3"/>
    <w:rsid w:val="0084164F"/>
    <w:rsid w:val="00844D68"/>
    <w:rsid w:val="00846ADB"/>
    <w:rsid w:val="00862ED1"/>
    <w:rsid w:val="00864B3C"/>
    <w:rsid w:val="00865B09"/>
    <w:rsid w:val="00866665"/>
    <w:rsid w:val="00870409"/>
    <w:rsid w:val="00871184"/>
    <w:rsid w:val="00872C86"/>
    <w:rsid w:val="008739AB"/>
    <w:rsid w:val="008841C1"/>
    <w:rsid w:val="00890290"/>
    <w:rsid w:val="008902B6"/>
    <w:rsid w:val="0089093E"/>
    <w:rsid w:val="00896DC1"/>
    <w:rsid w:val="008A0A36"/>
    <w:rsid w:val="008A51F2"/>
    <w:rsid w:val="008A54C2"/>
    <w:rsid w:val="008A6636"/>
    <w:rsid w:val="008B2198"/>
    <w:rsid w:val="008B3351"/>
    <w:rsid w:val="008B4D62"/>
    <w:rsid w:val="008B7A59"/>
    <w:rsid w:val="008C2C57"/>
    <w:rsid w:val="008C39B7"/>
    <w:rsid w:val="008C45D3"/>
    <w:rsid w:val="008C6289"/>
    <w:rsid w:val="008C643F"/>
    <w:rsid w:val="008D002B"/>
    <w:rsid w:val="008D2ECF"/>
    <w:rsid w:val="008D50F1"/>
    <w:rsid w:val="008E273A"/>
    <w:rsid w:val="008E5C60"/>
    <w:rsid w:val="008E5FE9"/>
    <w:rsid w:val="008F03D0"/>
    <w:rsid w:val="008F0905"/>
    <w:rsid w:val="008F18B1"/>
    <w:rsid w:val="008F3AF8"/>
    <w:rsid w:val="008F5384"/>
    <w:rsid w:val="008F6BC0"/>
    <w:rsid w:val="0090233F"/>
    <w:rsid w:val="00907537"/>
    <w:rsid w:val="00910D15"/>
    <w:rsid w:val="00911E34"/>
    <w:rsid w:val="0091538C"/>
    <w:rsid w:val="009202A1"/>
    <w:rsid w:val="00921B9F"/>
    <w:rsid w:val="00926380"/>
    <w:rsid w:val="00926C98"/>
    <w:rsid w:val="00930F01"/>
    <w:rsid w:val="0093118E"/>
    <w:rsid w:val="0093155B"/>
    <w:rsid w:val="00932DB9"/>
    <w:rsid w:val="00936102"/>
    <w:rsid w:val="00941AE3"/>
    <w:rsid w:val="009433F8"/>
    <w:rsid w:val="009473E7"/>
    <w:rsid w:val="0095070A"/>
    <w:rsid w:val="00956418"/>
    <w:rsid w:val="00956477"/>
    <w:rsid w:val="00960641"/>
    <w:rsid w:val="00961CC8"/>
    <w:rsid w:val="009639D5"/>
    <w:rsid w:val="0096434C"/>
    <w:rsid w:val="0096498F"/>
    <w:rsid w:val="00964F1C"/>
    <w:rsid w:val="009704FB"/>
    <w:rsid w:val="009727D1"/>
    <w:rsid w:val="0097385C"/>
    <w:rsid w:val="00973893"/>
    <w:rsid w:val="00974181"/>
    <w:rsid w:val="00975190"/>
    <w:rsid w:val="0097671A"/>
    <w:rsid w:val="00980349"/>
    <w:rsid w:val="0098168D"/>
    <w:rsid w:val="0098511F"/>
    <w:rsid w:val="00995199"/>
    <w:rsid w:val="009A0A86"/>
    <w:rsid w:val="009A11E6"/>
    <w:rsid w:val="009A4DA7"/>
    <w:rsid w:val="009A6D25"/>
    <w:rsid w:val="009A76AF"/>
    <w:rsid w:val="009B4C96"/>
    <w:rsid w:val="009B7D9A"/>
    <w:rsid w:val="009C16A4"/>
    <w:rsid w:val="009C1CD1"/>
    <w:rsid w:val="009C34E5"/>
    <w:rsid w:val="009C5C20"/>
    <w:rsid w:val="009D00FC"/>
    <w:rsid w:val="009D5559"/>
    <w:rsid w:val="009D5631"/>
    <w:rsid w:val="009D643C"/>
    <w:rsid w:val="009E19EA"/>
    <w:rsid w:val="009E4422"/>
    <w:rsid w:val="009E7EE9"/>
    <w:rsid w:val="009F2312"/>
    <w:rsid w:val="009F4E69"/>
    <w:rsid w:val="00A016CE"/>
    <w:rsid w:val="00A04724"/>
    <w:rsid w:val="00A11D75"/>
    <w:rsid w:val="00A158EB"/>
    <w:rsid w:val="00A15981"/>
    <w:rsid w:val="00A17147"/>
    <w:rsid w:val="00A2168C"/>
    <w:rsid w:val="00A22F38"/>
    <w:rsid w:val="00A24EE2"/>
    <w:rsid w:val="00A31B20"/>
    <w:rsid w:val="00A349CF"/>
    <w:rsid w:val="00A355F1"/>
    <w:rsid w:val="00A35666"/>
    <w:rsid w:val="00A359F4"/>
    <w:rsid w:val="00A40755"/>
    <w:rsid w:val="00A4078D"/>
    <w:rsid w:val="00A454C9"/>
    <w:rsid w:val="00A67670"/>
    <w:rsid w:val="00A71A64"/>
    <w:rsid w:val="00A71E02"/>
    <w:rsid w:val="00A81717"/>
    <w:rsid w:val="00A859F9"/>
    <w:rsid w:val="00A92C2D"/>
    <w:rsid w:val="00A95368"/>
    <w:rsid w:val="00AA251F"/>
    <w:rsid w:val="00AA30F3"/>
    <w:rsid w:val="00AA46DE"/>
    <w:rsid w:val="00AA63C8"/>
    <w:rsid w:val="00AA6DD2"/>
    <w:rsid w:val="00AA6FBA"/>
    <w:rsid w:val="00AA7AD2"/>
    <w:rsid w:val="00AB317F"/>
    <w:rsid w:val="00AC018E"/>
    <w:rsid w:val="00AC4685"/>
    <w:rsid w:val="00AC50A6"/>
    <w:rsid w:val="00AC6960"/>
    <w:rsid w:val="00AD063D"/>
    <w:rsid w:val="00AD0C47"/>
    <w:rsid w:val="00AD0DF6"/>
    <w:rsid w:val="00AD42E9"/>
    <w:rsid w:val="00AD72C0"/>
    <w:rsid w:val="00AD76B8"/>
    <w:rsid w:val="00AE2595"/>
    <w:rsid w:val="00AE3D9B"/>
    <w:rsid w:val="00AF01AB"/>
    <w:rsid w:val="00AF0ACD"/>
    <w:rsid w:val="00AF23A2"/>
    <w:rsid w:val="00AF41C7"/>
    <w:rsid w:val="00AF453D"/>
    <w:rsid w:val="00B008F8"/>
    <w:rsid w:val="00B00A01"/>
    <w:rsid w:val="00B00F18"/>
    <w:rsid w:val="00B06399"/>
    <w:rsid w:val="00B06FC6"/>
    <w:rsid w:val="00B1056E"/>
    <w:rsid w:val="00B1257F"/>
    <w:rsid w:val="00B17BDC"/>
    <w:rsid w:val="00B20C0C"/>
    <w:rsid w:val="00B22172"/>
    <w:rsid w:val="00B23D22"/>
    <w:rsid w:val="00B247D1"/>
    <w:rsid w:val="00B26F58"/>
    <w:rsid w:val="00B27457"/>
    <w:rsid w:val="00B31FF2"/>
    <w:rsid w:val="00B3338C"/>
    <w:rsid w:val="00B41088"/>
    <w:rsid w:val="00B42CD8"/>
    <w:rsid w:val="00B45449"/>
    <w:rsid w:val="00B45FF1"/>
    <w:rsid w:val="00B556BB"/>
    <w:rsid w:val="00B6011A"/>
    <w:rsid w:val="00B61188"/>
    <w:rsid w:val="00B62696"/>
    <w:rsid w:val="00B65F04"/>
    <w:rsid w:val="00B670A7"/>
    <w:rsid w:val="00B707BF"/>
    <w:rsid w:val="00B8242F"/>
    <w:rsid w:val="00B83C19"/>
    <w:rsid w:val="00B84F69"/>
    <w:rsid w:val="00B86E39"/>
    <w:rsid w:val="00B90107"/>
    <w:rsid w:val="00B931AE"/>
    <w:rsid w:val="00B9622A"/>
    <w:rsid w:val="00B9665D"/>
    <w:rsid w:val="00B970F4"/>
    <w:rsid w:val="00BA0194"/>
    <w:rsid w:val="00BA05C6"/>
    <w:rsid w:val="00BA07CA"/>
    <w:rsid w:val="00BA40BF"/>
    <w:rsid w:val="00BA6ABE"/>
    <w:rsid w:val="00BB02B6"/>
    <w:rsid w:val="00BB19F9"/>
    <w:rsid w:val="00BC1D5C"/>
    <w:rsid w:val="00BC2D13"/>
    <w:rsid w:val="00BC34A8"/>
    <w:rsid w:val="00BC7D97"/>
    <w:rsid w:val="00BD0539"/>
    <w:rsid w:val="00BD0FC1"/>
    <w:rsid w:val="00BD29B8"/>
    <w:rsid w:val="00BD49AB"/>
    <w:rsid w:val="00BE4833"/>
    <w:rsid w:val="00BE786B"/>
    <w:rsid w:val="00BF777E"/>
    <w:rsid w:val="00C01952"/>
    <w:rsid w:val="00C0205C"/>
    <w:rsid w:val="00C11901"/>
    <w:rsid w:val="00C134BB"/>
    <w:rsid w:val="00C1411A"/>
    <w:rsid w:val="00C15B22"/>
    <w:rsid w:val="00C15BA5"/>
    <w:rsid w:val="00C15BC6"/>
    <w:rsid w:val="00C15E30"/>
    <w:rsid w:val="00C2198E"/>
    <w:rsid w:val="00C2496A"/>
    <w:rsid w:val="00C265F5"/>
    <w:rsid w:val="00C30E22"/>
    <w:rsid w:val="00C32291"/>
    <w:rsid w:val="00C329BB"/>
    <w:rsid w:val="00C335BB"/>
    <w:rsid w:val="00C37025"/>
    <w:rsid w:val="00C3724B"/>
    <w:rsid w:val="00C37C34"/>
    <w:rsid w:val="00C4080A"/>
    <w:rsid w:val="00C46873"/>
    <w:rsid w:val="00C47602"/>
    <w:rsid w:val="00C57942"/>
    <w:rsid w:val="00C60131"/>
    <w:rsid w:val="00C616CE"/>
    <w:rsid w:val="00C62411"/>
    <w:rsid w:val="00C64C09"/>
    <w:rsid w:val="00C64E62"/>
    <w:rsid w:val="00C71696"/>
    <w:rsid w:val="00C800B2"/>
    <w:rsid w:val="00C86B62"/>
    <w:rsid w:val="00C94421"/>
    <w:rsid w:val="00C94C19"/>
    <w:rsid w:val="00C96DD5"/>
    <w:rsid w:val="00CA2943"/>
    <w:rsid w:val="00CA30E9"/>
    <w:rsid w:val="00CA62EB"/>
    <w:rsid w:val="00CB3B98"/>
    <w:rsid w:val="00CB668D"/>
    <w:rsid w:val="00CC0661"/>
    <w:rsid w:val="00CC1872"/>
    <w:rsid w:val="00CC377C"/>
    <w:rsid w:val="00CC7356"/>
    <w:rsid w:val="00CD6F49"/>
    <w:rsid w:val="00CE41FC"/>
    <w:rsid w:val="00CE7009"/>
    <w:rsid w:val="00CF6FA7"/>
    <w:rsid w:val="00D110BC"/>
    <w:rsid w:val="00D1280C"/>
    <w:rsid w:val="00D12DE0"/>
    <w:rsid w:val="00D15714"/>
    <w:rsid w:val="00D200E5"/>
    <w:rsid w:val="00D24BD1"/>
    <w:rsid w:val="00D2543B"/>
    <w:rsid w:val="00D27E68"/>
    <w:rsid w:val="00D33098"/>
    <w:rsid w:val="00D344C4"/>
    <w:rsid w:val="00D349F7"/>
    <w:rsid w:val="00D40620"/>
    <w:rsid w:val="00D42845"/>
    <w:rsid w:val="00D43EA8"/>
    <w:rsid w:val="00D44E87"/>
    <w:rsid w:val="00D46617"/>
    <w:rsid w:val="00D47C3D"/>
    <w:rsid w:val="00D50A98"/>
    <w:rsid w:val="00D51D95"/>
    <w:rsid w:val="00D52FD9"/>
    <w:rsid w:val="00D55428"/>
    <w:rsid w:val="00D55C7D"/>
    <w:rsid w:val="00D55DC2"/>
    <w:rsid w:val="00D564E1"/>
    <w:rsid w:val="00D577DD"/>
    <w:rsid w:val="00D579E4"/>
    <w:rsid w:val="00D57D8E"/>
    <w:rsid w:val="00D62FC7"/>
    <w:rsid w:val="00D63D69"/>
    <w:rsid w:val="00D644F8"/>
    <w:rsid w:val="00D70124"/>
    <w:rsid w:val="00D710B6"/>
    <w:rsid w:val="00D91985"/>
    <w:rsid w:val="00D92E80"/>
    <w:rsid w:val="00D958B4"/>
    <w:rsid w:val="00D96FBA"/>
    <w:rsid w:val="00DA13CC"/>
    <w:rsid w:val="00DA2290"/>
    <w:rsid w:val="00DA5378"/>
    <w:rsid w:val="00DC08BB"/>
    <w:rsid w:val="00DC35D9"/>
    <w:rsid w:val="00DC4A3E"/>
    <w:rsid w:val="00DC5569"/>
    <w:rsid w:val="00DD0235"/>
    <w:rsid w:val="00DD245B"/>
    <w:rsid w:val="00DD343D"/>
    <w:rsid w:val="00DD5E90"/>
    <w:rsid w:val="00DD6559"/>
    <w:rsid w:val="00DD6BEB"/>
    <w:rsid w:val="00DE1237"/>
    <w:rsid w:val="00DE16B5"/>
    <w:rsid w:val="00DE2848"/>
    <w:rsid w:val="00DE7F00"/>
    <w:rsid w:val="00DF103B"/>
    <w:rsid w:val="00DF2DB8"/>
    <w:rsid w:val="00DF4369"/>
    <w:rsid w:val="00DF5182"/>
    <w:rsid w:val="00DF638E"/>
    <w:rsid w:val="00E043F3"/>
    <w:rsid w:val="00E06389"/>
    <w:rsid w:val="00E107F7"/>
    <w:rsid w:val="00E12029"/>
    <w:rsid w:val="00E14619"/>
    <w:rsid w:val="00E22E66"/>
    <w:rsid w:val="00E24E6F"/>
    <w:rsid w:val="00E3101F"/>
    <w:rsid w:val="00E40AB9"/>
    <w:rsid w:val="00E42666"/>
    <w:rsid w:val="00E471CD"/>
    <w:rsid w:val="00E476A8"/>
    <w:rsid w:val="00E50ECE"/>
    <w:rsid w:val="00E50FFB"/>
    <w:rsid w:val="00E519CE"/>
    <w:rsid w:val="00E51ADE"/>
    <w:rsid w:val="00E526DA"/>
    <w:rsid w:val="00E56081"/>
    <w:rsid w:val="00E60555"/>
    <w:rsid w:val="00E6116E"/>
    <w:rsid w:val="00E63F17"/>
    <w:rsid w:val="00E642DC"/>
    <w:rsid w:val="00E64EA3"/>
    <w:rsid w:val="00E708D0"/>
    <w:rsid w:val="00E724C5"/>
    <w:rsid w:val="00E72571"/>
    <w:rsid w:val="00E7281F"/>
    <w:rsid w:val="00E73569"/>
    <w:rsid w:val="00E74DAB"/>
    <w:rsid w:val="00E769A3"/>
    <w:rsid w:val="00E8078C"/>
    <w:rsid w:val="00E831EF"/>
    <w:rsid w:val="00E846EC"/>
    <w:rsid w:val="00E84B80"/>
    <w:rsid w:val="00E90614"/>
    <w:rsid w:val="00E938B9"/>
    <w:rsid w:val="00E93BA1"/>
    <w:rsid w:val="00E95092"/>
    <w:rsid w:val="00E95836"/>
    <w:rsid w:val="00E9597F"/>
    <w:rsid w:val="00E968B8"/>
    <w:rsid w:val="00EA1291"/>
    <w:rsid w:val="00EA1BC3"/>
    <w:rsid w:val="00EA3812"/>
    <w:rsid w:val="00EA45D5"/>
    <w:rsid w:val="00EA5BD1"/>
    <w:rsid w:val="00EA62A3"/>
    <w:rsid w:val="00EA7773"/>
    <w:rsid w:val="00EA797A"/>
    <w:rsid w:val="00EB63C2"/>
    <w:rsid w:val="00EB65C0"/>
    <w:rsid w:val="00EB6CB1"/>
    <w:rsid w:val="00EC090A"/>
    <w:rsid w:val="00EC6739"/>
    <w:rsid w:val="00ED1223"/>
    <w:rsid w:val="00ED34DE"/>
    <w:rsid w:val="00ED75F8"/>
    <w:rsid w:val="00ED7BF5"/>
    <w:rsid w:val="00EE1043"/>
    <w:rsid w:val="00EE1D97"/>
    <w:rsid w:val="00EE3771"/>
    <w:rsid w:val="00EF0AD1"/>
    <w:rsid w:val="00EF13C8"/>
    <w:rsid w:val="00EF13FC"/>
    <w:rsid w:val="00EF2A80"/>
    <w:rsid w:val="00EF7A0B"/>
    <w:rsid w:val="00EF7C0C"/>
    <w:rsid w:val="00F00B3B"/>
    <w:rsid w:val="00F019B6"/>
    <w:rsid w:val="00F100E2"/>
    <w:rsid w:val="00F25F06"/>
    <w:rsid w:val="00F3475F"/>
    <w:rsid w:val="00F413A7"/>
    <w:rsid w:val="00F41EAB"/>
    <w:rsid w:val="00F42131"/>
    <w:rsid w:val="00F431BB"/>
    <w:rsid w:val="00F4589B"/>
    <w:rsid w:val="00F508DF"/>
    <w:rsid w:val="00F54773"/>
    <w:rsid w:val="00F57AC3"/>
    <w:rsid w:val="00F607A3"/>
    <w:rsid w:val="00F67DA8"/>
    <w:rsid w:val="00F71C9B"/>
    <w:rsid w:val="00F72BB8"/>
    <w:rsid w:val="00F763C1"/>
    <w:rsid w:val="00F76DB2"/>
    <w:rsid w:val="00F77724"/>
    <w:rsid w:val="00F80BD6"/>
    <w:rsid w:val="00F81768"/>
    <w:rsid w:val="00F85258"/>
    <w:rsid w:val="00F878B3"/>
    <w:rsid w:val="00F90524"/>
    <w:rsid w:val="00F906C9"/>
    <w:rsid w:val="00F908B8"/>
    <w:rsid w:val="00F91514"/>
    <w:rsid w:val="00F915D9"/>
    <w:rsid w:val="00F978A7"/>
    <w:rsid w:val="00FA5250"/>
    <w:rsid w:val="00FA5762"/>
    <w:rsid w:val="00FA604D"/>
    <w:rsid w:val="00FA6E23"/>
    <w:rsid w:val="00FA6EE7"/>
    <w:rsid w:val="00FB412F"/>
    <w:rsid w:val="00FB6A4C"/>
    <w:rsid w:val="00FC3C76"/>
    <w:rsid w:val="00FC71D6"/>
    <w:rsid w:val="00FD621F"/>
    <w:rsid w:val="00FD64BC"/>
    <w:rsid w:val="00FD6C2F"/>
    <w:rsid w:val="00FE392C"/>
    <w:rsid w:val="00FE74BC"/>
    <w:rsid w:val="00FF0D66"/>
    <w:rsid w:val="00FF4017"/>
    <w:rsid w:val="00FF69B2"/>
    <w:rsid w:val="00FF6AF5"/>
    <w:rsid w:val="00FF7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A8A8B"/>
  <w15:docId w15:val="{A9ACC0EB-889C-4C9C-98E5-1A40BE46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E1"/>
  </w:style>
  <w:style w:type="paragraph" w:styleId="Heading1">
    <w:name w:val="heading 1"/>
    <w:basedOn w:val="Normal"/>
    <w:next w:val="Normal"/>
    <w:link w:val="Heading1Char"/>
    <w:uiPriority w:val="9"/>
    <w:qFormat/>
    <w:rsid w:val="004F5EB8"/>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sq-AL"/>
      <w14:ligatures w14:val="standardContextual"/>
    </w:rPr>
  </w:style>
  <w:style w:type="paragraph" w:styleId="Heading2">
    <w:name w:val="heading 2"/>
    <w:basedOn w:val="Normal"/>
    <w:next w:val="Normal"/>
    <w:link w:val="Heading2Char"/>
    <w:uiPriority w:val="9"/>
    <w:unhideWhenUsed/>
    <w:qFormat/>
    <w:rsid w:val="004F5EB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sq-AL"/>
      <w14:ligatures w14:val="standardContextual"/>
    </w:rPr>
  </w:style>
  <w:style w:type="paragraph" w:styleId="Heading3">
    <w:name w:val="heading 3"/>
    <w:basedOn w:val="Normal"/>
    <w:next w:val="Normal"/>
    <w:link w:val="Heading3Char"/>
    <w:uiPriority w:val="9"/>
    <w:unhideWhenUsed/>
    <w:qFormat/>
    <w:rsid w:val="004F5EB8"/>
    <w:pPr>
      <w:keepNext/>
      <w:keepLines/>
      <w:spacing w:before="160" w:after="80" w:line="278" w:lineRule="auto"/>
      <w:outlineLvl w:val="2"/>
    </w:pPr>
    <w:rPr>
      <w:rFonts w:eastAsiaTheme="majorEastAsia" w:cstheme="majorBidi"/>
      <w:color w:val="365F91" w:themeColor="accent1" w:themeShade="BF"/>
      <w:kern w:val="2"/>
      <w:sz w:val="28"/>
      <w:szCs w:val="28"/>
      <w:lang w:val="sq-AL"/>
      <w14:ligatures w14:val="standardContextual"/>
    </w:rPr>
  </w:style>
  <w:style w:type="paragraph" w:styleId="Heading4">
    <w:name w:val="heading 4"/>
    <w:basedOn w:val="Normal"/>
    <w:next w:val="Normal"/>
    <w:link w:val="Heading4Char"/>
    <w:uiPriority w:val="9"/>
    <w:semiHidden/>
    <w:unhideWhenUsed/>
    <w:qFormat/>
    <w:rsid w:val="004F5EB8"/>
    <w:pPr>
      <w:keepNext/>
      <w:keepLines/>
      <w:spacing w:before="80" w:after="40" w:line="278" w:lineRule="auto"/>
      <w:outlineLvl w:val="3"/>
    </w:pPr>
    <w:rPr>
      <w:rFonts w:eastAsiaTheme="majorEastAsia" w:cstheme="majorBidi"/>
      <w:i/>
      <w:iCs/>
      <w:color w:val="365F91" w:themeColor="accent1" w:themeShade="BF"/>
      <w:kern w:val="2"/>
      <w:sz w:val="24"/>
      <w:szCs w:val="24"/>
      <w:lang w:val="sq-AL"/>
      <w14:ligatures w14:val="standardContextual"/>
    </w:rPr>
  </w:style>
  <w:style w:type="paragraph" w:styleId="Heading5">
    <w:name w:val="heading 5"/>
    <w:basedOn w:val="Normal"/>
    <w:next w:val="Normal"/>
    <w:link w:val="Heading5Char"/>
    <w:uiPriority w:val="9"/>
    <w:semiHidden/>
    <w:unhideWhenUsed/>
    <w:qFormat/>
    <w:rsid w:val="004F5EB8"/>
    <w:pPr>
      <w:keepNext/>
      <w:keepLines/>
      <w:spacing w:before="80" w:after="40" w:line="278" w:lineRule="auto"/>
      <w:outlineLvl w:val="4"/>
    </w:pPr>
    <w:rPr>
      <w:rFonts w:eastAsiaTheme="majorEastAsia" w:cstheme="majorBidi"/>
      <w:color w:val="365F91" w:themeColor="accent1" w:themeShade="BF"/>
      <w:kern w:val="2"/>
      <w:sz w:val="24"/>
      <w:szCs w:val="24"/>
      <w:lang w:val="sq-AL"/>
      <w14:ligatures w14:val="standardContextual"/>
    </w:rPr>
  </w:style>
  <w:style w:type="paragraph" w:styleId="Heading6">
    <w:name w:val="heading 6"/>
    <w:basedOn w:val="Normal"/>
    <w:next w:val="Normal"/>
    <w:link w:val="Heading6Char"/>
    <w:uiPriority w:val="9"/>
    <w:semiHidden/>
    <w:unhideWhenUsed/>
    <w:qFormat/>
    <w:rsid w:val="004F5EB8"/>
    <w:pPr>
      <w:keepNext/>
      <w:keepLines/>
      <w:spacing w:before="40" w:after="0" w:line="278" w:lineRule="auto"/>
      <w:outlineLvl w:val="5"/>
    </w:pPr>
    <w:rPr>
      <w:rFonts w:eastAsiaTheme="majorEastAsia" w:cstheme="majorBidi"/>
      <w:i/>
      <w:iCs/>
      <w:color w:val="595959" w:themeColor="text1" w:themeTint="A6"/>
      <w:kern w:val="2"/>
      <w:sz w:val="24"/>
      <w:szCs w:val="24"/>
      <w:lang w:val="sq-AL"/>
      <w14:ligatures w14:val="standardContextual"/>
    </w:rPr>
  </w:style>
  <w:style w:type="paragraph" w:styleId="Heading7">
    <w:name w:val="heading 7"/>
    <w:basedOn w:val="Normal"/>
    <w:next w:val="Normal"/>
    <w:link w:val="Heading7Char"/>
    <w:uiPriority w:val="9"/>
    <w:semiHidden/>
    <w:unhideWhenUsed/>
    <w:qFormat/>
    <w:rsid w:val="004F5EB8"/>
    <w:pPr>
      <w:keepNext/>
      <w:keepLines/>
      <w:spacing w:before="40" w:after="0" w:line="278" w:lineRule="auto"/>
      <w:outlineLvl w:val="6"/>
    </w:pPr>
    <w:rPr>
      <w:rFonts w:eastAsiaTheme="majorEastAsia" w:cstheme="majorBidi"/>
      <w:color w:val="595959" w:themeColor="text1" w:themeTint="A6"/>
      <w:kern w:val="2"/>
      <w:sz w:val="24"/>
      <w:szCs w:val="24"/>
      <w:lang w:val="sq-AL"/>
      <w14:ligatures w14:val="standardContextual"/>
    </w:rPr>
  </w:style>
  <w:style w:type="paragraph" w:styleId="Heading8">
    <w:name w:val="heading 8"/>
    <w:basedOn w:val="Normal"/>
    <w:next w:val="Normal"/>
    <w:link w:val="Heading8Char"/>
    <w:uiPriority w:val="9"/>
    <w:semiHidden/>
    <w:unhideWhenUsed/>
    <w:qFormat/>
    <w:rsid w:val="004F5EB8"/>
    <w:pPr>
      <w:keepNext/>
      <w:keepLines/>
      <w:spacing w:after="0" w:line="278" w:lineRule="auto"/>
      <w:outlineLvl w:val="7"/>
    </w:pPr>
    <w:rPr>
      <w:rFonts w:eastAsiaTheme="majorEastAsia" w:cstheme="majorBidi"/>
      <w:i/>
      <w:iCs/>
      <w:color w:val="272727" w:themeColor="text1" w:themeTint="D8"/>
      <w:kern w:val="2"/>
      <w:sz w:val="24"/>
      <w:szCs w:val="24"/>
      <w:lang w:val="sq-AL"/>
      <w14:ligatures w14:val="standardContextual"/>
    </w:rPr>
  </w:style>
  <w:style w:type="paragraph" w:styleId="Heading9">
    <w:name w:val="heading 9"/>
    <w:basedOn w:val="Normal"/>
    <w:next w:val="Normal"/>
    <w:link w:val="Heading9Char"/>
    <w:uiPriority w:val="9"/>
    <w:semiHidden/>
    <w:unhideWhenUsed/>
    <w:qFormat/>
    <w:rsid w:val="004F5EB8"/>
    <w:pPr>
      <w:keepNext/>
      <w:keepLines/>
      <w:spacing w:after="0" w:line="278" w:lineRule="auto"/>
      <w:outlineLvl w:val="8"/>
    </w:pPr>
    <w:rPr>
      <w:rFonts w:eastAsiaTheme="majorEastAsia" w:cstheme="majorBidi"/>
      <w:color w:val="272727" w:themeColor="text1" w:themeTint="D8"/>
      <w:kern w:val="2"/>
      <w:sz w:val="24"/>
      <w:szCs w:val="24"/>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856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285632"/>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8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32"/>
  </w:style>
  <w:style w:type="paragraph" w:styleId="Footer">
    <w:name w:val="footer"/>
    <w:basedOn w:val="Normal"/>
    <w:link w:val="FooterChar"/>
    <w:uiPriority w:val="99"/>
    <w:unhideWhenUsed/>
    <w:rsid w:val="0028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2"/>
  </w:style>
  <w:style w:type="character" w:styleId="Hyperlink">
    <w:name w:val="Hyperlink"/>
    <w:basedOn w:val="DefaultParagraphFont"/>
    <w:uiPriority w:val="99"/>
    <w:rsid w:val="00AF23A2"/>
    <w:rPr>
      <w:color w:val="0000FF"/>
      <w:u w:val="single"/>
    </w:rPr>
  </w:style>
  <w:style w:type="paragraph" w:styleId="ListParagraph">
    <w:name w:val="List Paragraph"/>
    <w:basedOn w:val="Normal"/>
    <w:link w:val="ListParagraphChar"/>
    <w:uiPriority w:val="34"/>
    <w:qFormat/>
    <w:rsid w:val="008841C1"/>
    <w:pPr>
      <w:ind w:left="720"/>
      <w:contextualSpacing/>
    </w:pPr>
  </w:style>
  <w:style w:type="paragraph" w:styleId="BalloonText">
    <w:name w:val="Balloon Text"/>
    <w:basedOn w:val="Normal"/>
    <w:link w:val="BalloonTextChar"/>
    <w:uiPriority w:val="99"/>
    <w:semiHidden/>
    <w:unhideWhenUsed/>
    <w:rsid w:val="00E9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97F"/>
    <w:rPr>
      <w:rFonts w:ascii="Tahoma" w:hAnsi="Tahoma" w:cs="Tahoma"/>
      <w:sz w:val="16"/>
      <w:szCs w:val="16"/>
    </w:rPr>
  </w:style>
  <w:style w:type="character" w:customStyle="1" w:styleId="UnresolvedMention1">
    <w:name w:val="Unresolved Mention1"/>
    <w:basedOn w:val="DefaultParagraphFont"/>
    <w:uiPriority w:val="99"/>
    <w:semiHidden/>
    <w:unhideWhenUsed/>
    <w:rsid w:val="00A24EE2"/>
    <w:rPr>
      <w:color w:val="605E5C"/>
      <w:shd w:val="clear" w:color="auto" w:fill="E1DFDD"/>
    </w:rPr>
  </w:style>
  <w:style w:type="character" w:customStyle="1" w:styleId="Heading1Char">
    <w:name w:val="Heading 1 Char"/>
    <w:basedOn w:val="DefaultParagraphFont"/>
    <w:link w:val="Heading1"/>
    <w:uiPriority w:val="9"/>
    <w:rsid w:val="004F5EB8"/>
    <w:rPr>
      <w:rFonts w:asciiTheme="majorHAnsi" w:eastAsiaTheme="majorEastAsia" w:hAnsiTheme="majorHAnsi" w:cstheme="majorBidi"/>
      <w:color w:val="365F91" w:themeColor="accent1" w:themeShade="BF"/>
      <w:kern w:val="2"/>
      <w:sz w:val="40"/>
      <w:szCs w:val="40"/>
      <w:lang w:val="sq-AL"/>
      <w14:ligatures w14:val="standardContextual"/>
    </w:rPr>
  </w:style>
  <w:style w:type="character" w:customStyle="1" w:styleId="Heading2Char">
    <w:name w:val="Heading 2 Char"/>
    <w:basedOn w:val="DefaultParagraphFont"/>
    <w:link w:val="Heading2"/>
    <w:uiPriority w:val="9"/>
    <w:rsid w:val="004F5EB8"/>
    <w:rPr>
      <w:rFonts w:asciiTheme="majorHAnsi" w:eastAsiaTheme="majorEastAsia" w:hAnsiTheme="majorHAnsi" w:cstheme="majorBidi"/>
      <w:color w:val="365F91" w:themeColor="accent1" w:themeShade="BF"/>
      <w:kern w:val="2"/>
      <w:sz w:val="32"/>
      <w:szCs w:val="32"/>
      <w:lang w:val="sq-AL"/>
      <w14:ligatures w14:val="standardContextual"/>
    </w:rPr>
  </w:style>
  <w:style w:type="character" w:customStyle="1" w:styleId="Heading3Char">
    <w:name w:val="Heading 3 Char"/>
    <w:basedOn w:val="DefaultParagraphFont"/>
    <w:link w:val="Heading3"/>
    <w:uiPriority w:val="9"/>
    <w:rsid w:val="004F5EB8"/>
    <w:rPr>
      <w:rFonts w:eastAsiaTheme="majorEastAsia" w:cstheme="majorBidi"/>
      <w:color w:val="365F91" w:themeColor="accent1" w:themeShade="BF"/>
      <w:kern w:val="2"/>
      <w:sz w:val="28"/>
      <w:szCs w:val="28"/>
      <w:lang w:val="sq-AL"/>
      <w14:ligatures w14:val="standardContextual"/>
    </w:rPr>
  </w:style>
  <w:style w:type="character" w:customStyle="1" w:styleId="Heading4Char">
    <w:name w:val="Heading 4 Char"/>
    <w:basedOn w:val="DefaultParagraphFont"/>
    <w:link w:val="Heading4"/>
    <w:uiPriority w:val="9"/>
    <w:semiHidden/>
    <w:rsid w:val="004F5EB8"/>
    <w:rPr>
      <w:rFonts w:eastAsiaTheme="majorEastAsia" w:cstheme="majorBidi"/>
      <w:i/>
      <w:iCs/>
      <w:color w:val="365F91" w:themeColor="accent1" w:themeShade="BF"/>
      <w:kern w:val="2"/>
      <w:sz w:val="24"/>
      <w:szCs w:val="24"/>
      <w:lang w:val="sq-AL"/>
      <w14:ligatures w14:val="standardContextual"/>
    </w:rPr>
  </w:style>
  <w:style w:type="character" w:customStyle="1" w:styleId="Heading5Char">
    <w:name w:val="Heading 5 Char"/>
    <w:basedOn w:val="DefaultParagraphFont"/>
    <w:link w:val="Heading5"/>
    <w:uiPriority w:val="9"/>
    <w:semiHidden/>
    <w:rsid w:val="004F5EB8"/>
    <w:rPr>
      <w:rFonts w:eastAsiaTheme="majorEastAsia" w:cstheme="majorBidi"/>
      <w:color w:val="365F91" w:themeColor="accent1" w:themeShade="BF"/>
      <w:kern w:val="2"/>
      <w:sz w:val="24"/>
      <w:szCs w:val="24"/>
      <w:lang w:val="sq-AL"/>
      <w14:ligatures w14:val="standardContextual"/>
    </w:rPr>
  </w:style>
  <w:style w:type="character" w:customStyle="1" w:styleId="Heading6Char">
    <w:name w:val="Heading 6 Char"/>
    <w:basedOn w:val="DefaultParagraphFont"/>
    <w:link w:val="Heading6"/>
    <w:uiPriority w:val="9"/>
    <w:semiHidden/>
    <w:rsid w:val="004F5EB8"/>
    <w:rPr>
      <w:rFonts w:eastAsiaTheme="majorEastAsia" w:cstheme="majorBidi"/>
      <w:i/>
      <w:iCs/>
      <w:color w:val="595959" w:themeColor="text1" w:themeTint="A6"/>
      <w:kern w:val="2"/>
      <w:sz w:val="24"/>
      <w:szCs w:val="24"/>
      <w:lang w:val="sq-AL"/>
      <w14:ligatures w14:val="standardContextual"/>
    </w:rPr>
  </w:style>
  <w:style w:type="character" w:customStyle="1" w:styleId="Heading7Char">
    <w:name w:val="Heading 7 Char"/>
    <w:basedOn w:val="DefaultParagraphFont"/>
    <w:link w:val="Heading7"/>
    <w:uiPriority w:val="9"/>
    <w:semiHidden/>
    <w:rsid w:val="004F5EB8"/>
    <w:rPr>
      <w:rFonts w:eastAsiaTheme="majorEastAsia" w:cstheme="majorBidi"/>
      <w:color w:val="595959" w:themeColor="text1" w:themeTint="A6"/>
      <w:kern w:val="2"/>
      <w:sz w:val="24"/>
      <w:szCs w:val="24"/>
      <w:lang w:val="sq-AL"/>
      <w14:ligatures w14:val="standardContextual"/>
    </w:rPr>
  </w:style>
  <w:style w:type="character" w:customStyle="1" w:styleId="Heading8Char">
    <w:name w:val="Heading 8 Char"/>
    <w:basedOn w:val="DefaultParagraphFont"/>
    <w:link w:val="Heading8"/>
    <w:uiPriority w:val="9"/>
    <w:semiHidden/>
    <w:rsid w:val="004F5EB8"/>
    <w:rPr>
      <w:rFonts w:eastAsiaTheme="majorEastAsia" w:cstheme="majorBidi"/>
      <w:i/>
      <w:iCs/>
      <w:color w:val="272727" w:themeColor="text1" w:themeTint="D8"/>
      <w:kern w:val="2"/>
      <w:sz w:val="24"/>
      <w:szCs w:val="24"/>
      <w:lang w:val="sq-AL"/>
      <w14:ligatures w14:val="standardContextual"/>
    </w:rPr>
  </w:style>
  <w:style w:type="character" w:customStyle="1" w:styleId="Heading9Char">
    <w:name w:val="Heading 9 Char"/>
    <w:basedOn w:val="DefaultParagraphFont"/>
    <w:link w:val="Heading9"/>
    <w:uiPriority w:val="9"/>
    <w:semiHidden/>
    <w:rsid w:val="004F5EB8"/>
    <w:rPr>
      <w:rFonts w:eastAsiaTheme="majorEastAsia" w:cstheme="majorBidi"/>
      <w:color w:val="272727" w:themeColor="text1" w:themeTint="D8"/>
      <w:kern w:val="2"/>
      <w:sz w:val="24"/>
      <w:szCs w:val="24"/>
      <w:lang w:val="sq-AL"/>
      <w14:ligatures w14:val="standardContextual"/>
    </w:rPr>
  </w:style>
  <w:style w:type="paragraph" w:styleId="Subtitle">
    <w:name w:val="Subtitle"/>
    <w:basedOn w:val="Normal"/>
    <w:next w:val="Normal"/>
    <w:link w:val="SubtitleChar"/>
    <w:uiPriority w:val="11"/>
    <w:qFormat/>
    <w:rsid w:val="004F5EB8"/>
    <w:pPr>
      <w:numPr>
        <w:ilvl w:val="1"/>
      </w:numPr>
      <w:spacing w:after="160" w:line="278" w:lineRule="auto"/>
    </w:pPr>
    <w:rPr>
      <w:rFonts w:eastAsiaTheme="majorEastAsia" w:cstheme="majorBidi"/>
      <w:color w:val="595959" w:themeColor="text1" w:themeTint="A6"/>
      <w:spacing w:val="15"/>
      <w:kern w:val="2"/>
      <w:sz w:val="28"/>
      <w:szCs w:val="28"/>
      <w:lang w:val="sq-AL"/>
      <w14:ligatures w14:val="standardContextual"/>
    </w:rPr>
  </w:style>
  <w:style w:type="character" w:customStyle="1" w:styleId="SubtitleChar">
    <w:name w:val="Subtitle Char"/>
    <w:basedOn w:val="DefaultParagraphFont"/>
    <w:link w:val="Subtitle"/>
    <w:uiPriority w:val="11"/>
    <w:rsid w:val="004F5EB8"/>
    <w:rPr>
      <w:rFonts w:eastAsiaTheme="majorEastAsia" w:cstheme="majorBidi"/>
      <w:color w:val="595959" w:themeColor="text1" w:themeTint="A6"/>
      <w:spacing w:val="15"/>
      <w:kern w:val="2"/>
      <w:sz w:val="28"/>
      <w:szCs w:val="28"/>
      <w:lang w:val="sq-AL"/>
      <w14:ligatures w14:val="standardContextual"/>
    </w:rPr>
  </w:style>
  <w:style w:type="paragraph" w:styleId="Quote">
    <w:name w:val="Quote"/>
    <w:basedOn w:val="Normal"/>
    <w:next w:val="Normal"/>
    <w:link w:val="QuoteChar"/>
    <w:uiPriority w:val="29"/>
    <w:qFormat/>
    <w:rsid w:val="004F5EB8"/>
    <w:pPr>
      <w:spacing w:before="160" w:after="160" w:line="278" w:lineRule="auto"/>
      <w:jc w:val="center"/>
    </w:pPr>
    <w:rPr>
      <w:rFonts w:eastAsiaTheme="minorHAnsi"/>
      <w:i/>
      <w:iCs/>
      <w:color w:val="404040" w:themeColor="text1" w:themeTint="BF"/>
      <w:kern w:val="2"/>
      <w:sz w:val="24"/>
      <w:szCs w:val="24"/>
      <w:lang w:val="sq-AL"/>
      <w14:ligatures w14:val="standardContextual"/>
    </w:rPr>
  </w:style>
  <w:style w:type="character" w:customStyle="1" w:styleId="QuoteChar">
    <w:name w:val="Quote Char"/>
    <w:basedOn w:val="DefaultParagraphFont"/>
    <w:link w:val="Quote"/>
    <w:uiPriority w:val="29"/>
    <w:rsid w:val="004F5EB8"/>
    <w:rPr>
      <w:rFonts w:eastAsiaTheme="minorHAnsi"/>
      <w:i/>
      <w:iCs/>
      <w:color w:val="404040" w:themeColor="text1" w:themeTint="BF"/>
      <w:kern w:val="2"/>
      <w:sz w:val="24"/>
      <w:szCs w:val="24"/>
      <w:lang w:val="sq-AL"/>
      <w14:ligatures w14:val="standardContextual"/>
    </w:rPr>
  </w:style>
  <w:style w:type="character" w:styleId="IntenseEmphasis">
    <w:name w:val="Intense Emphasis"/>
    <w:basedOn w:val="DefaultParagraphFont"/>
    <w:uiPriority w:val="21"/>
    <w:qFormat/>
    <w:rsid w:val="004F5EB8"/>
    <w:rPr>
      <w:i/>
      <w:iCs/>
      <w:color w:val="365F91" w:themeColor="accent1" w:themeShade="BF"/>
    </w:rPr>
  </w:style>
  <w:style w:type="paragraph" w:styleId="IntenseQuote">
    <w:name w:val="Intense Quote"/>
    <w:basedOn w:val="Normal"/>
    <w:next w:val="Normal"/>
    <w:link w:val="IntenseQuoteChar"/>
    <w:uiPriority w:val="30"/>
    <w:qFormat/>
    <w:rsid w:val="004F5EB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val="sq-AL"/>
      <w14:ligatures w14:val="standardContextual"/>
    </w:rPr>
  </w:style>
  <w:style w:type="character" w:customStyle="1" w:styleId="IntenseQuoteChar">
    <w:name w:val="Intense Quote Char"/>
    <w:basedOn w:val="DefaultParagraphFont"/>
    <w:link w:val="IntenseQuote"/>
    <w:uiPriority w:val="30"/>
    <w:rsid w:val="004F5EB8"/>
    <w:rPr>
      <w:rFonts w:eastAsiaTheme="minorHAnsi"/>
      <w:i/>
      <w:iCs/>
      <w:color w:val="365F91" w:themeColor="accent1" w:themeShade="BF"/>
      <w:kern w:val="2"/>
      <w:sz w:val="24"/>
      <w:szCs w:val="24"/>
      <w:lang w:val="sq-AL"/>
      <w14:ligatures w14:val="standardContextual"/>
    </w:rPr>
  </w:style>
  <w:style w:type="character" w:styleId="IntenseReference">
    <w:name w:val="Intense Reference"/>
    <w:basedOn w:val="DefaultParagraphFont"/>
    <w:uiPriority w:val="32"/>
    <w:qFormat/>
    <w:rsid w:val="004F5EB8"/>
    <w:rPr>
      <w:b/>
      <w:bCs/>
      <w:smallCaps/>
      <w:color w:val="365F91" w:themeColor="accent1" w:themeShade="BF"/>
      <w:spacing w:val="5"/>
    </w:rPr>
  </w:style>
  <w:style w:type="paragraph" w:styleId="NormalWeb">
    <w:name w:val="Normal (Web)"/>
    <w:basedOn w:val="Normal"/>
    <w:uiPriority w:val="99"/>
    <w:unhideWhenUsed/>
    <w:rsid w:val="004F5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4F5EB8"/>
    <w:rPr>
      <w:rFonts w:ascii="ArialMT" w:hAnsi="ArialMT" w:hint="default"/>
      <w:b w:val="0"/>
      <w:bCs w:val="0"/>
      <w:i w:val="0"/>
      <w:iCs w:val="0"/>
      <w:color w:val="000000"/>
      <w:sz w:val="22"/>
      <w:szCs w:val="22"/>
    </w:rPr>
  </w:style>
  <w:style w:type="character" w:customStyle="1" w:styleId="rynqvb">
    <w:name w:val="rynqvb"/>
    <w:basedOn w:val="DefaultParagraphFont"/>
    <w:rsid w:val="004F5EB8"/>
  </w:style>
  <w:style w:type="paragraph" w:customStyle="1" w:styleId="BodyText212pt">
    <w:name w:val="Body Text 2 + 12 pt"/>
    <w:aliases w:val="Justified,Line spacing:  1.5 lines"/>
    <w:basedOn w:val="Normal"/>
    <w:uiPriority w:val="99"/>
    <w:rsid w:val="004F5EB8"/>
    <w:pPr>
      <w:spacing w:after="0" w:line="240" w:lineRule="auto"/>
    </w:pPr>
    <w:rPr>
      <w:rFonts w:ascii="Times New Roman" w:eastAsia="Times New Roman" w:hAnsi="Times New Roman" w:cs="Times New Roman"/>
      <w:b/>
      <w:bCs/>
      <w:sz w:val="24"/>
      <w:szCs w:val="24"/>
      <w:lang w:eastAsia="zh-CN"/>
    </w:rPr>
  </w:style>
  <w:style w:type="character" w:customStyle="1" w:styleId="UnresolvedMention2">
    <w:name w:val="Unresolved Mention2"/>
    <w:basedOn w:val="DefaultParagraphFont"/>
    <w:uiPriority w:val="99"/>
    <w:semiHidden/>
    <w:unhideWhenUsed/>
    <w:rsid w:val="004F5EB8"/>
    <w:rPr>
      <w:color w:val="605E5C"/>
      <w:shd w:val="clear" w:color="auto" w:fill="E1DFDD"/>
    </w:rPr>
  </w:style>
  <w:style w:type="paragraph" w:styleId="Revision">
    <w:name w:val="Revision"/>
    <w:hidden/>
    <w:uiPriority w:val="99"/>
    <w:semiHidden/>
    <w:rsid w:val="004F5EB8"/>
    <w:pPr>
      <w:spacing w:after="0" w:line="240" w:lineRule="auto"/>
    </w:pPr>
    <w:rPr>
      <w:rFonts w:ascii="Calibri" w:eastAsia="Times New Roman" w:hAnsi="Calibri" w:cs="Calibri"/>
      <w:lang w:val="sq-AL" w:eastAsia="sq-AL"/>
    </w:rPr>
  </w:style>
  <w:style w:type="table" w:styleId="GridTable1Light-Accent2">
    <w:name w:val="Grid Table 1 Light Accent 2"/>
    <w:basedOn w:val="TableNormal"/>
    <w:uiPriority w:val="46"/>
    <w:rsid w:val="004F5EB8"/>
    <w:pPr>
      <w:spacing w:after="0" w:line="240" w:lineRule="auto"/>
    </w:pPr>
    <w:rPr>
      <w:rFonts w:eastAsiaTheme="minorHAnsi"/>
      <w:kern w:val="2"/>
      <w:sz w:val="24"/>
      <w:szCs w:val="24"/>
      <w:lang w:val="sq-AL"/>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4F5EB8"/>
  </w:style>
  <w:style w:type="character" w:customStyle="1" w:styleId="y2iqfc">
    <w:name w:val="y2iqfc"/>
    <w:basedOn w:val="DefaultParagraphFont"/>
    <w:rsid w:val="004F5EB8"/>
  </w:style>
  <w:style w:type="table" w:styleId="TableGrid">
    <w:name w:val="Table Grid"/>
    <w:basedOn w:val="TableNormal"/>
    <w:uiPriority w:val="59"/>
    <w:rsid w:val="008D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E526DA"/>
  </w:style>
  <w:style w:type="paragraph" w:styleId="BodyText">
    <w:name w:val="Body Text"/>
    <w:basedOn w:val="Normal"/>
    <w:link w:val="BodyTextChar"/>
    <w:uiPriority w:val="1"/>
    <w:qFormat/>
    <w:rsid w:val="00C64E62"/>
    <w:pPr>
      <w:widowControl w:val="0"/>
      <w:autoSpaceDE w:val="0"/>
      <w:autoSpaceDN w:val="0"/>
      <w:spacing w:after="0" w:line="240" w:lineRule="auto"/>
    </w:pPr>
    <w:rPr>
      <w:rFonts w:ascii="Times New Roman" w:eastAsia="Times New Roman" w:hAnsi="Times New Roman" w:cs="Times New Roman"/>
      <w:sz w:val="28"/>
      <w:szCs w:val="28"/>
      <w:lang w:val="sq" w:eastAsia="sq"/>
    </w:rPr>
  </w:style>
  <w:style w:type="character" w:customStyle="1" w:styleId="BodyTextChar">
    <w:name w:val="Body Text Char"/>
    <w:basedOn w:val="DefaultParagraphFont"/>
    <w:link w:val="BodyText"/>
    <w:uiPriority w:val="1"/>
    <w:rsid w:val="00C64E62"/>
    <w:rPr>
      <w:rFonts w:ascii="Times New Roman" w:eastAsia="Times New Roman" w:hAnsi="Times New Roman" w:cs="Times New Roman"/>
      <w:sz w:val="28"/>
      <w:szCs w:val="28"/>
      <w:lang w:val="sq" w:eastAsia="sq"/>
    </w:rPr>
  </w:style>
  <w:style w:type="character" w:styleId="Strong">
    <w:name w:val="Strong"/>
    <w:basedOn w:val="DefaultParagraphFont"/>
    <w:uiPriority w:val="22"/>
    <w:qFormat/>
    <w:rsid w:val="004A56DE"/>
    <w:rPr>
      <w:b/>
      <w:bCs/>
    </w:rPr>
  </w:style>
  <w:style w:type="character" w:styleId="CommentReference">
    <w:name w:val="annotation reference"/>
    <w:basedOn w:val="DefaultParagraphFont"/>
    <w:uiPriority w:val="99"/>
    <w:semiHidden/>
    <w:unhideWhenUsed/>
    <w:rsid w:val="00544A3C"/>
    <w:rPr>
      <w:sz w:val="16"/>
      <w:szCs w:val="16"/>
    </w:rPr>
  </w:style>
  <w:style w:type="paragraph" w:styleId="CommentText">
    <w:name w:val="annotation text"/>
    <w:basedOn w:val="Normal"/>
    <w:link w:val="CommentTextChar"/>
    <w:uiPriority w:val="99"/>
    <w:unhideWhenUsed/>
    <w:rsid w:val="00544A3C"/>
    <w:pPr>
      <w:spacing w:line="240" w:lineRule="auto"/>
    </w:pPr>
    <w:rPr>
      <w:sz w:val="20"/>
      <w:szCs w:val="20"/>
    </w:rPr>
  </w:style>
  <w:style w:type="character" w:customStyle="1" w:styleId="CommentTextChar">
    <w:name w:val="Comment Text Char"/>
    <w:basedOn w:val="DefaultParagraphFont"/>
    <w:link w:val="CommentText"/>
    <w:uiPriority w:val="99"/>
    <w:rsid w:val="00544A3C"/>
    <w:rPr>
      <w:sz w:val="20"/>
      <w:szCs w:val="20"/>
    </w:rPr>
  </w:style>
  <w:style w:type="paragraph" w:styleId="CommentSubject">
    <w:name w:val="annotation subject"/>
    <w:basedOn w:val="CommentText"/>
    <w:next w:val="CommentText"/>
    <w:link w:val="CommentSubjectChar"/>
    <w:uiPriority w:val="99"/>
    <w:semiHidden/>
    <w:unhideWhenUsed/>
    <w:rsid w:val="00544A3C"/>
    <w:rPr>
      <w:b/>
      <w:bCs/>
    </w:rPr>
  </w:style>
  <w:style w:type="character" w:customStyle="1" w:styleId="CommentSubjectChar">
    <w:name w:val="Comment Subject Char"/>
    <w:basedOn w:val="CommentTextChar"/>
    <w:link w:val="CommentSubject"/>
    <w:uiPriority w:val="99"/>
    <w:semiHidden/>
    <w:rsid w:val="00544A3C"/>
    <w:rPr>
      <w:b/>
      <w:bCs/>
      <w:sz w:val="20"/>
      <w:szCs w:val="20"/>
    </w:rPr>
  </w:style>
  <w:style w:type="character" w:styleId="UnresolvedMention">
    <w:name w:val="Unresolved Mention"/>
    <w:basedOn w:val="DefaultParagraphFont"/>
    <w:uiPriority w:val="99"/>
    <w:semiHidden/>
    <w:unhideWhenUsed/>
    <w:rsid w:val="002A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010">
      <w:bodyDiv w:val="1"/>
      <w:marLeft w:val="0"/>
      <w:marRight w:val="0"/>
      <w:marTop w:val="0"/>
      <w:marBottom w:val="0"/>
      <w:divBdr>
        <w:top w:val="none" w:sz="0" w:space="0" w:color="auto"/>
        <w:left w:val="none" w:sz="0" w:space="0" w:color="auto"/>
        <w:bottom w:val="none" w:sz="0" w:space="0" w:color="auto"/>
        <w:right w:val="none" w:sz="0" w:space="0" w:color="auto"/>
      </w:divBdr>
      <w:divsChild>
        <w:div w:id="32732512">
          <w:marLeft w:val="0"/>
          <w:marRight w:val="0"/>
          <w:marTop w:val="0"/>
          <w:marBottom w:val="0"/>
          <w:divBdr>
            <w:top w:val="none" w:sz="0" w:space="0" w:color="auto"/>
            <w:left w:val="none" w:sz="0" w:space="0" w:color="auto"/>
            <w:bottom w:val="none" w:sz="0" w:space="0" w:color="auto"/>
            <w:right w:val="none" w:sz="0" w:space="0" w:color="auto"/>
          </w:divBdr>
          <w:divsChild>
            <w:div w:id="707029400">
              <w:marLeft w:val="0"/>
              <w:marRight w:val="0"/>
              <w:marTop w:val="0"/>
              <w:marBottom w:val="0"/>
              <w:divBdr>
                <w:top w:val="none" w:sz="0" w:space="0" w:color="auto"/>
                <w:left w:val="none" w:sz="0" w:space="0" w:color="auto"/>
                <w:bottom w:val="none" w:sz="0" w:space="0" w:color="auto"/>
                <w:right w:val="none" w:sz="0" w:space="0" w:color="auto"/>
              </w:divBdr>
              <w:divsChild>
                <w:div w:id="864948083">
                  <w:marLeft w:val="0"/>
                  <w:marRight w:val="0"/>
                  <w:marTop w:val="0"/>
                  <w:marBottom w:val="0"/>
                  <w:divBdr>
                    <w:top w:val="none" w:sz="0" w:space="0" w:color="auto"/>
                    <w:left w:val="none" w:sz="0" w:space="0" w:color="auto"/>
                    <w:bottom w:val="none" w:sz="0" w:space="0" w:color="auto"/>
                    <w:right w:val="none" w:sz="0" w:space="0" w:color="auto"/>
                  </w:divBdr>
                  <w:divsChild>
                    <w:div w:id="2033989307">
                      <w:marLeft w:val="0"/>
                      <w:marRight w:val="0"/>
                      <w:marTop w:val="0"/>
                      <w:marBottom w:val="0"/>
                      <w:divBdr>
                        <w:top w:val="none" w:sz="0" w:space="0" w:color="auto"/>
                        <w:left w:val="none" w:sz="0" w:space="0" w:color="auto"/>
                        <w:bottom w:val="none" w:sz="0" w:space="0" w:color="auto"/>
                        <w:right w:val="none" w:sz="0" w:space="0" w:color="auto"/>
                      </w:divBdr>
                      <w:divsChild>
                        <w:div w:id="169024447">
                          <w:marLeft w:val="0"/>
                          <w:marRight w:val="0"/>
                          <w:marTop w:val="0"/>
                          <w:marBottom w:val="0"/>
                          <w:divBdr>
                            <w:top w:val="none" w:sz="0" w:space="0" w:color="auto"/>
                            <w:left w:val="none" w:sz="0" w:space="0" w:color="auto"/>
                            <w:bottom w:val="none" w:sz="0" w:space="0" w:color="auto"/>
                            <w:right w:val="none" w:sz="0" w:space="0" w:color="auto"/>
                          </w:divBdr>
                          <w:divsChild>
                            <w:div w:id="1230264793">
                              <w:marLeft w:val="0"/>
                              <w:marRight w:val="0"/>
                              <w:marTop w:val="0"/>
                              <w:marBottom w:val="0"/>
                              <w:divBdr>
                                <w:top w:val="none" w:sz="0" w:space="0" w:color="auto"/>
                                <w:left w:val="none" w:sz="0" w:space="0" w:color="auto"/>
                                <w:bottom w:val="none" w:sz="0" w:space="0" w:color="auto"/>
                                <w:right w:val="none" w:sz="0" w:space="0" w:color="auto"/>
                              </w:divBdr>
                              <w:divsChild>
                                <w:div w:id="2023555167">
                                  <w:marLeft w:val="0"/>
                                  <w:marRight w:val="0"/>
                                  <w:marTop w:val="0"/>
                                  <w:marBottom w:val="0"/>
                                  <w:divBdr>
                                    <w:top w:val="none" w:sz="0" w:space="0" w:color="auto"/>
                                    <w:left w:val="none" w:sz="0" w:space="0" w:color="auto"/>
                                    <w:bottom w:val="none" w:sz="0" w:space="0" w:color="auto"/>
                                    <w:right w:val="none" w:sz="0" w:space="0" w:color="auto"/>
                                  </w:divBdr>
                                  <w:divsChild>
                                    <w:div w:id="1443721444">
                                      <w:marLeft w:val="0"/>
                                      <w:marRight w:val="0"/>
                                      <w:marTop w:val="0"/>
                                      <w:marBottom w:val="0"/>
                                      <w:divBdr>
                                        <w:top w:val="none" w:sz="0" w:space="0" w:color="auto"/>
                                        <w:left w:val="none" w:sz="0" w:space="0" w:color="auto"/>
                                        <w:bottom w:val="none" w:sz="0" w:space="0" w:color="auto"/>
                                        <w:right w:val="none" w:sz="0" w:space="0" w:color="auto"/>
                                      </w:divBdr>
                                      <w:divsChild>
                                        <w:div w:id="1352339766">
                                          <w:marLeft w:val="0"/>
                                          <w:marRight w:val="0"/>
                                          <w:marTop w:val="0"/>
                                          <w:marBottom w:val="0"/>
                                          <w:divBdr>
                                            <w:top w:val="none" w:sz="0" w:space="0" w:color="auto"/>
                                            <w:left w:val="none" w:sz="0" w:space="0" w:color="auto"/>
                                            <w:bottom w:val="none" w:sz="0" w:space="0" w:color="auto"/>
                                            <w:right w:val="none" w:sz="0" w:space="0" w:color="auto"/>
                                          </w:divBdr>
                                          <w:divsChild>
                                            <w:div w:id="423459977">
                                              <w:marLeft w:val="0"/>
                                              <w:marRight w:val="0"/>
                                              <w:marTop w:val="0"/>
                                              <w:marBottom w:val="0"/>
                                              <w:divBdr>
                                                <w:top w:val="none" w:sz="0" w:space="0" w:color="auto"/>
                                                <w:left w:val="none" w:sz="0" w:space="0" w:color="auto"/>
                                                <w:bottom w:val="none" w:sz="0" w:space="0" w:color="auto"/>
                                                <w:right w:val="none" w:sz="0" w:space="0" w:color="auto"/>
                                              </w:divBdr>
                                              <w:divsChild>
                                                <w:div w:id="1094277147">
                                                  <w:marLeft w:val="0"/>
                                                  <w:marRight w:val="0"/>
                                                  <w:marTop w:val="0"/>
                                                  <w:marBottom w:val="0"/>
                                                  <w:divBdr>
                                                    <w:top w:val="none" w:sz="0" w:space="0" w:color="auto"/>
                                                    <w:left w:val="none" w:sz="0" w:space="0" w:color="auto"/>
                                                    <w:bottom w:val="none" w:sz="0" w:space="0" w:color="auto"/>
                                                    <w:right w:val="none" w:sz="0" w:space="0" w:color="auto"/>
                                                  </w:divBdr>
                                                  <w:divsChild>
                                                    <w:div w:id="1250701253">
                                                      <w:marLeft w:val="0"/>
                                                      <w:marRight w:val="0"/>
                                                      <w:marTop w:val="0"/>
                                                      <w:marBottom w:val="0"/>
                                                      <w:divBdr>
                                                        <w:top w:val="none" w:sz="0" w:space="0" w:color="auto"/>
                                                        <w:left w:val="none" w:sz="0" w:space="0" w:color="auto"/>
                                                        <w:bottom w:val="none" w:sz="0" w:space="0" w:color="auto"/>
                                                        <w:right w:val="none" w:sz="0" w:space="0" w:color="auto"/>
                                                      </w:divBdr>
                                                      <w:divsChild>
                                                        <w:div w:id="159392005">
                                                          <w:marLeft w:val="0"/>
                                                          <w:marRight w:val="0"/>
                                                          <w:marTop w:val="0"/>
                                                          <w:marBottom w:val="0"/>
                                                          <w:divBdr>
                                                            <w:top w:val="none" w:sz="0" w:space="0" w:color="auto"/>
                                                            <w:left w:val="none" w:sz="0" w:space="0" w:color="auto"/>
                                                            <w:bottom w:val="none" w:sz="0" w:space="0" w:color="auto"/>
                                                            <w:right w:val="none" w:sz="0" w:space="0" w:color="auto"/>
                                                          </w:divBdr>
                                                          <w:divsChild>
                                                            <w:div w:id="1113863609">
                                                              <w:marLeft w:val="0"/>
                                                              <w:marRight w:val="0"/>
                                                              <w:marTop w:val="0"/>
                                                              <w:marBottom w:val="0"/>
                                                              <w:divBdr>
                                                                <w:top w:val="none" w:sz="0" w:space="0" w:color="auto"/>
                                                                <w:left w:val="none" w:sz="0" w:space="0" w:color="auto"/>
                                                                <w:bottom w:val="none" w:sz="0" w:space="0" w:color="auto"/>
                                                                <w:right w:val="none" w:sz="0" w:space="0" w:color="auto"/>
                                                              </w:divBdr>
                                                              <w:divsChild>
                                                                <w:div w:id="81800984">
                                                                  <w:marLeft w:val="0"/>
                                                                  <w:marRight w:val="0"/>
                                                                  <w:marTop w:val="0"/>
                                                                  <w:marBottom w:val="0"/>
                                                                  <w:divBdr>
                                                                    <w:top w:val="none" w:sz="0" w:space="0" w:color="auto"/>
                                                                    <w:left w:val="none" w:sz="0" w:space="0" w:color="auto"/>
                                                                    <w:bottom w:val="none" w:sz="0" w:space="0" w:color="auto"/>
                                                                    <w:right w:val="none" w:sz="0" w:space="0" w:color="auto"/>
                                                                  </w:divBdr>
                                                                  <w:divsChild>
                                                                    <w:div w:id="190071236">
                                                                      <w:marLeft w:val="0"/>
                                                                      <w:marRight w:val="0"/>
                                                                      <w:marTop w:val="0"/>
                                                                      <w:marBottom w:val="0"/>
                                                                      <w:divBdr>
                                                                        <w:top w:val="none" w:sz="0" w:space="0" w:color="auto"/>
                                                                        <w:left w:val="none" w:sz="0" w:space="0" w:color="auto"/>
                                                                        <w:bottom w:val="none" w:sz="0" w:space="0" w:color="auto"/>
                                                                        <w:right w:val="none" w:sz="0" w:space="0" w:color="auto"/>
                                                                      </w:divBdr>
                                                                      <w:divsChild>
                                                                        <w:div w:id="1914270631">
                                                                          <w:marLeft w:val="0"/>
                                                                          <w:marRight w:val="0"/>
                                                                          <w:marTop w:val="0"/>
                                                                          <w:marBottom w:val="0"/>
                                                                          <w:divBdr>
                                                                            <w:top w:val="none" w:sz="0" w:space="0" w:color="auto"/>
                                                                            <w:left w:val="none" w:sz="0" w:space="0" w:color="auto"/>
                                                                            <w:bottom w:val="none" w:sz="0" w:space="0" w:color="auto"/>
                                                                            <w:right w:val="none" w:sz="0" w:space="0" w:color="auto"/>
                                                                          </w:divBdr>
                                                                          <w:divsChild>
                                                                            <w:div w:id="7609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80015">
                                                      <w:marLeft w:val="0"/>
                                                      <w:marRight w:val="0"/>
                                                      <w:marTop w:val="0"/>
                                                      <w:marBottom w:val="0"/>
                                                      <w:divBdr>
                                                        <w:top w:val="none" w:sz="0" w:space="0" w:color="auto"/>
                                                        <w:left w:val="none" w:sz="0" w:space="0" w:color="auto"/>
                                                        <w:bottom w:val="none" w:sz="0" w:space="0" w:color="auto"/>
                                                        <w:right w:val="none" w:sz="0" w:space="0" w:color="auto"/>
                                                      </w:divBdr>
                                                      <w:divsChild>
                                                        <w:div w:id="1110197488">
                                                          <w:marLeft w:val="0"/>
                                                          <w:marRight w:val="0"/>
                                                          <w:marTop w:val="0"/>
                                                          <w:marBottom w:val="0"/>
                                                          <w:divBdr>
                                                            <w:top w:val="none" w:sz="0" w:space="0" w:color="auto"/>
                                                            <w:left w:val="none" w:sz="0" w:space="0" w:color="auto"/>
                                                            <w:bottom w:val="none" w:sz="0" w:space="0" w:color="auto"/>
                                                            <w:right w:val="none" w:sz="0" w:space="0" w:color="auto"/>
                                                          </w:divBdr>
                                                          <w:divsChild>
                                                            <w:div w:id="120541632">
                                                              <w:marLeft w:val="0"/>
                                                              <w:marRight w:val="0"/>
                                                              <w:marTop w:val="0"/>
                                                              <w:marBottom w:val="0"/>
                                                              <w:divBdr>
                                                                <w:top w:val="none" w:sz="0" w:space="0" w:color="auto"/>
                                                                <w:left w:val="none" w:sz="0" w:space="0" w:color="auto"/>
                                                                <w:bottom w:val="none" w:sz="0" w:space="0" w:color="auto"/>
                                                                <w:right w:val="none" w:sz="0" w:space="0" w:color="auto"/>
                                                              </w:divBdr>
                                                              <w:divsChild>
                                                                <w:div w:id="1370186689">
                                                                  <w:marLeft w:val="0"/>
                                                                  <w:marRight w:val="0"/>
                                                                  <w:marTop w:val="0"/>
                                                                  <w:marBottom w:val="0"/>
                                                                  <w:divBdr>
                                                                    <w:top w:val="none" w:sz="0" w:space="0" w:color="auto"/>
                                                                    <w:left w:val="none" w:sz="0" w:space="0" w:color="auto"/>
                                                                    <w:bottom w:val="none" w:sz="0" w:space="0" w:color="auto"/>
                                                                    <w:right w:val="none" w:sz="0" w:space="0" w:color="auto"/>
                                                                  </w:divBdr>
                                                                  <w:divsChild>
                                                                    <w:div w:id="1445273120">
                                                                      <w:marLeft w:val="0"/>
                                                                      <w:marRight w:val="0"/>
                                                                      <w:marTop w:val="0"/>
                                                                      <w:marBottom w:val="0"/>
                                                                      <w:divBdr>
                                                                        <w:top w:val="none" w:sz="0" w:space="0" w:color="auto"/>
                                                                        <w:left w:val="none" w:sz="0" w:space="0" w:color="auto"/>
                                                                        <w:bottom w:val="none" w:sz="0" w:space="0" w:color="auto"/>
                                                                        <w:right w:val="none" w:sz="0" w:space="0" w:color="auto"/>
                                                                      </w:divBdr>
                                                                      <w:divsChild>
                                                                        <w:div w:id="569269413">
                                                                          <w:marLeft w:val="0"/>
                                                                          <w:marRight w:val="0"/>
                                                                          <w:marTop w:val="0"/>
                                                                          <w:marBottom w:val="0"/>
                                                                          <w:divBdr>
                                                                            <w:top w:val="none" w:sz="0" w:space="0" w:color="auto"/>
                                                                            <w:left w:val="none" w:sz="0" w:space="0" w:color="auto"/>
                                                                            <w:bottom w:val="none" w:sz="0" w:space="0" w:color="auto"/>
                                                                            <w:right w:val="none" w:sz="0" w:space="0" w:color="auto"/>
                                                                          </w:divBdr>
                                                                          <w:divsChild>
                                                                            <w:div w:id="1687294598">
                                                                              <w:marLeft w:val="0"/>
                                                                              <w:marRight w:val="0"/>
                                                                              <w:marTop w:val="0"/>
                                                                              <w:marBottom w:val="0"/>
                                                                              <w:divBdr>
                                                                                <w:top w:val="none" w:sz="0" w:space="0" w:color="auto"/>
                                                                                <w:left w:val="none" w:sz="0" w:space="0" w:color="auto"/>
                                                                                <w:bottom w:val="none" w:sz="0" w:space="0" w:color="auto"/>
                                                                                <w:right w:val="none" w:sz="0" w:space="0" w:color="auto"/>
                                                                              </w:divBdr>
                                                                              <w:divsChild>
                                                                                <w:div w:id="9423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178042">
                                                      <w:marLeft w:val="0"/>
                                                      <w:marRight w:val="0"/>
                                                      <w:marTop w:val="0"/>
                                                      <w:marBottom w:val="0"/>
                                                      <w:divBdr>
                                                        <w:top w:val="none" w:sz="0" w:space="0" w:color="auto"/>
                                                        <w:left w:val="none" w:sz="0" w:space="0" w:color="auto"/>
                                                        <w:bottom w:val="none" w:sz="0" w:space="0" w:color="auto"/>
                                                        <w:right w:val="none" w:sz="0" w:space="0" w:color="auto"/>
                                                      </w:divBdr>
                                                      <w:divsChild>
                                                        <w:div w:id="258414738">
                                                          <w:marLeft w:val="0"/>
                                                          <w:marRight w:val="0"/>
                                                          <w:marTop w:val="0"/>
                                                          <w:marBottom w:val="0"/>
                                                          <w:divBdr>
                                                            <w:top w:val="none" w:sz="0" w:space="0" w:color="auto"/>
                                                            <w:left w:val="none" w:sz="0" w:space="0" w:color="auto"/>
                                                            <w:bottom w:val="none" w:sz="0" w:space="0" w:color="auto"/>
                                                            <w:right w:val="none" w:sz="0" w:space="0" w:color="auto"/>
                                                          </w:divBdr>
                                                          <w:divsChild>
                                                            <w:div w:id="213659445">
                                                              <w:marLeft w:val="0"/>
                                                              <w:marRight w:val="0"/>
                                                              <w:marTop w:val="0"/>
                                                              <w:marBottom w:val="0"/>
                                                              <w:divBdr>
                                                                <w:top w:val="none" w:sz="0" w:space="0" w:color="auto"/>
                                                                <w:left w:val="none" w:sz="0" w:space="0" w:color="auto"/>
                                                                <w:bottom w:val="none" w:sz="0" w:space="0" w:color="auto"/>
                                                                <w:right w:val="none" w:sz="0" w:space="0" w:color="auto"/>
                                                              </w:divBdr>
                                                              <w:divsChild>
                                                                <w:div w:id="1608613213">
                                                                  <w:marLeft w:val="0"/>
                                                                  <w:marRight w:val="0"/>
                                                                  <w:marTop w:val="0"/>
                                                                  <w:marBottom w:val="0"/>
                                                                  <w:divBdr>
                                                                    <w:top w:val="none" w:sz="0" w:space="0" w:color="auto"/>
                                                                    <w:left w:val="none" w:sz="0" w:space="0" w:color="auto"/>
                                                                    <w:bottom w:val="none" w:sz="0" w:space="0" w:color="auto"/>
                                                                    <w:right w:val="none" w:sz="0" w:space="0" w:color="auto"/>
                                                                  </w:divBdr>
                                                                  <w:divsChild>
                                                                    <w:div w:id="2065904703">
                                                                      <w:marLeft w:val="0"/>
                                                                      <w:marRight w:val="0"/>
                                                                      <w:marTop w:val="0"/>
                                                                      <w:marBottom w:val="0"/>
                                                                      <w:divBdr>
                                                                        <w:top w:val="none" w:sz="0" w:space="0" w:color="auto"/>
                                                                        <w:left w:val="none" w:sz="0" w:space="0" w:color="auto"/>
                                                                        <w:bottom w:val="none" w:sz="0" w:space="0" w:color="auto"/>
                                                                        <w:right w:val="none" w:sz="0" w:space="0" w:color="auto"/>
                                                                      </w:divBdr>
                                                                      <w:divsChild>
                                                                        <w:div w:id="610672739">
                                                                          <w:marLeft w:val="0"/>
                                                                          <w:marRight w:val="0"/>
                                                                          <w:marTop w:val="0"/>
                                                                          <w:marBottom w:val="0"/>
                                                                          <w:divBdr>
                                                                            <w:top w:val="none" w:sz="0" w:space="0" w:color="auto"/>
                                                                            <w:left w:val="none" w:sz="0" w:space="0" w:color="auto"/>
                                                                            <w:bottom w:val="none" w:sz="0" w:space="0" w:color="auto"/>
                                                                            <w:right w:val="none" w:sz="0" w:space="0" w:color="auto"/>
                                                                          </w:divBdr>
                                                                          <w:divsChild>
                                                                            <w:div w:id="3483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290168">
                                          <w:marLeft w:val="0"/>
                                          <w:marRight w:val="0"/>
                                          <w:marTop w:val="0"/>
                                          <w:marBottom w:val="0"/>
                                          <w:divBdr>
                                            <w:top w:val="none" w:sz="0" w:space="0" w:color="auto"/>
                                            <w:left w:val="none" w:sz="0" w:space="0" w:color="auto"/>
                                            <w:bottom w:val="none" w:sz="0" w:space="0" w:color="auto"/>
                                            <w:right w:val="none" w:sz="0" w:space="0" w:color="auto"/>
                                          </w:divBdr>
                                          <w:divsChild>
                                            <w:div w:id="1704750060">
                                              <w:marLeft w:val="0"/>
                                              <w:marRight w:val="0"/>
                                              <w:marTop w:val="0"/>
                                              <w:marBottom w:val="0"/>
                                              <w:divBdr>
                                                <w:top w:val="none" w:sz="0" w:space="0" w:color="auto"/>
                                                <w:left w:val="none" w:sz="0" w:space="0" w:color="auto"/>
                                                <w:bottom w:val="none" w:sz="0" w:space="0" w:color="auto"/>
                                                <w:right w:val="none" w:sz="0" w:space="0" w:color="auto"/>
                                              </w:divBdr>
                                              <w:divsChild>
                                                <w:div w:id="166218049">
                                                  <w:marLeft w:val="0"/>
                                                  <w:marRight w:val="0"/>
                                                  <w:marTop w:val="0"/>
                                                  <w:marBottom w:val="0"/>
                                                  <w:divBdr>
                                                    <w:top w:val="none" w:sz="0" w:space="0" w:color="auto"/>
                                                    <w:left w:val="none" w:sz="0" w:space="0" w:color="auto"/>
                                                    <w:bottom w:val="none" w:sz="0" w:space="0" w:color="auto"/>
                                                    <w:right w:val="none" w:sz="0" w:space="0" w:color="auto"/>
                                                  </w:divBdr>
                                                  <w:divsChild>
                                                    <w:div w:id="725879565">
                                                      <w:marLeft w:val="0"/>
                                                      <w:marRight w:val="0"/>
                                                      <w:marTop w:val="0"/>
                                                      <w:marBottom w:val="0"/>
                                                      <w:divBdr>
                                                        <w:top w:val="none" w:sz="0" w:space="0" w:color="auto"/>
                                                        <w:left w:val="none" w:sz="0" w:space="0" w:color="auto"/>
                                                        <w:bottom w:val="none" w:sz="0" w:space="0" w:color="auto"/>
                                                        <w:right w:val="none" w:sz="0" w:space="0" w:color="auto"/>
                                                      </w:divBdr>
                                                      <w:divsChild>
                                                        <w:div w:id="1293249665">
                                                          <w:marLeft w:val="0"/>
                                                          <w:marRight w:val="0"/>
                                                          <w:marTop w:val="0"/>
                                                          <w:marBottom w:val="0"/>
                                                          <w:divBdr>
                                                            <w:top w:val="none" w:sz="0" w:space="0" w:color="auto"/>
                                                            <w:left w:val="none" w:sz="0" w:space="0" w:color="auto"/>
                                                            <w:bottom w:val="none" w:sz="0" w:space="0" w:color="auto"/>
                                                            <w:right w:val="none" w:sz="0" w:space="0" w:color="auto"/>
                                                          </w:divBdr>
                                                          <w:divsChild>
                                                            <w:div w:id="1863594450">
                                                              <w:marLeft w:val="0"/>
                                                              <w:marRight w:val="0"/>
                                                              <w:marTop w:val="0"/>
                                                              <w:marBottom w:val="0"/>
                                                              <w:divBdr>
                                                                <w:top w:val="none" w:sz="0" w:space="0" w:color="auto"/>
                                                                <w:left w:val="none" w:sz="0" w:space="0" w:color="auto"/>
                                                                <w:bottom w:val="none" w:sz="0" w:space="0" w:color="auto"/>
                                                                <w:right w:val="none" w:sz="0" w:space="0" w:color="auto"/>
                                                              </w:divBdr>
                                                              <w:divsChild>
                                                                <w:div w:id="525558083">
                                                                  <w:marLeft w:val="0"/>
                                                                  <w:marRight w:val="0"/>
                                                                  <w:marTop w:val="0"/>
                                                                  <w:marBottom w:val="0"/>
                                                                  <w:divBdr>
                                                                    <w:top w:val="none" w:sz="0" w:space="0" w:color="auto"/>
                                                                    <w:left w:val="none" w:sz="0" w:space="0" w:color="auto"/>
                                                                    <w:bottom w:val="none" w:sz="0" w:space="0" w:color="auto"/>
                                                                    <w:right w:val="none" w:sz="0" w:space="0" w:color="auto"/>
                                                                  </w:divBdr>
                                                                  <w:divsChild>
                                                                    <w:div w:id="877015675">
                                                                      <w:marLeft w:val="0"/>
                                                                      <w:marRight w:val="0"/>
                                                                      <w:marTop w:val="0"/>
                                                                      <w:marBottom w:val="0"/>
                                                                      <w:divBdr>
                                                                        <w:top w:val="none" w:sz="0" w:space="0" w:color="auto"/>
                                                                        <w:left w:val="none" w:sz="0" w:space="0" w:color="auto"/>
                                                                        <w:bottom w:val="none" w:sz="0" w:space="0" w:color="auto"/>
                                                                        <w:right w:val="none" w:sz="0" w:space="0" w:color="auto"/>
                                                                      </w:divBdr>
                                                                      <w:divsChild>
                                                                        <w:div w:id="1913079177">
                                                                          <w:marLeft w:val="0"/>
                                                                          <w:marRight w:val="0"/>
                                                                          <w:marTop w:val="0"/>
                                                                          <w:marBottom w:val="0"/>
                                                                          <w:divBdr>
                                                                            <w:top w:val="none" w:sz="0" w:space="0" w:color="auto"/>
                                                                            <w:left w:val="none" w:sz="0" w:space="0" w:color="auto"/>
                                                                            <w:bottom w:val="none" w:sz="0" w:space="0" w:color="auto"/>
                                                                            <w:right w:val="none" w:sz="0" w:space="0" w:color="auto"/>
                                                                          </w:divBdr>
                                                                          <w:divsChild>
                                                                            <w:div w:id="1835416109">
                                                                              <w:marLeft w:val="0"/>
                                                                              <w:marRight w:val="0"/>
                                                                              <w:marTop w:val="0"/>
                                                                              <w:marBottom w:val="0"/>
                                                                              <w:divBdr>
                                                                                <w:top w:val="none" w:sz="0" w:space="0" w:color="auto"/>
                                                                                <w:left w:val="none" w:sz="0" w:space="0" w:color="auto"/>
                                                                                <w:bottom w:val="none" w:sz="0" w:space="0" w:color="auto"/>
                                                                                <w:right w:val="none" w:sz="0" w:space="0" w:color="auto"/>
                                                                              </w:divBdr>
                                                                              <w:divsChild>
                                                                                <w:div w:id="228227590">
                                                                                  <w:marLeft w:val="0"/>
                                                                                  <w:marRight w:val="0"/>
                                                                                  <w:marTop w:val="0"/>
                                                                                  <w:marBottom w:val="0"/>
                                                                                  <w:divBdr>
                                                                                    <w:top w:val="none" w:sz="0" w:space="0" w:color="auto"/>
                                                                                    <w:left w:val="none" w:sz="0" w:space="0" w:color="auto"/>
                                                                                    <w:bottom w:val="none" w:sz="0" w:space="0" w:color="auto"/>
                                                                                    <w:right w:val="none" w:sz="0" w:space="0" w:color="auto"/>
                                                                                  </w:divBdr>
                                                                                  <w:divsChild>
                                                                                    <w:div w:id="2130854904">
                                                                                      <w:marLeft w:val="0"/>
                                                                                      <w:marRight w:val="0"/>
                                                                                      <w:marTop w:val="0"/>
                                                                                      <w:marBottom w:val="0"/>
                                                                                      <w:divBdr>
                                                                                        <w:top w:val="none" w:sz="0" w:space="0" w:color="auto"/>
                                                                                        <w:left w:val="none" w:sz="0" w:space="0" w:color="auto"/>
                                                                                        <w:bottom w:val="none" w:sz="0" w:space="0" w:color="auto"/>
                                                                                        <w:right w:val="none" w:sz="0" w:space="0" w:color="auto"/>
                                                                                      </w:divBdr>
                                                                                      <w:divsChild>
                                                                                        <w:div w:id="13682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95412">
      <w:bodyDiv w:val="1"/>
      <w:marLeft w:val="0"/>
      <w:marRight w:val="0"/>
      <w:marTop w:val="0"/>
      <w:marBottom w:val="0"/>
      <w:divBdr>
        <w:top w:val="none" w:sz="0" w:space="0" w:color="auto"/>
        <w:left w:val="none" w:sz="0" w:space="0" w:color="auto"/>
        <w:bottom w:val="none" w:sz="0" w:space="0" w:color="auto"/>
        <w:right w:val="none" w:sz="0" w:space="0" w:color="auto"/>
      </w:divBdr>
      <w:divsChild>
        <w:div w:id="1713730224">
          <w:marLeft w:val="0"/>
          <w:marRight w:val="0"/>
          <w:marTop w:val="0"/>
          <w:marBottom w:val="0"/>
          <w:divBdr>
            <w:top w:val="none" w:sz="0" w:space="0" w:color="auto"/>
            <w:left w:val="none" w:sz="0" w:space="0" w:color="auto"/>
            <w:bottom w:val="none" w:sz="0" w:space="0" w:color="auto"/>
            <w:right w:val="none" w:sz="0" w:space="0" w:color="auto"/>
          </w:divBdr>
          <w:divsChild>
            <w:div w:id="1087579208">
              <w:marLeft w:val="0"/>
              <w:marRight w:val="0"/>
              <w:marTop w:val="0"/>
              <w:marBottom w:val="0"/>
              <w:divBdr>
                <w:top w:val="none" w:sz="0" w:space="0" w:color="auto"/>
                <w:left w:val="none" w:sz="0" w:space="0" w:color="auto"/>
                <w:bottom w:val="none" w:sz="0" w:space="0" w:color="auto"/>
                <w:right w:val="none" w:sz="0" w:space="0" w:color="auto"/>
              </w:divBdr>
              <w:divsChild>
                <w:div w:id="959530407">
                  <w:marLeft w:val="0"/>
                  <w:marRight w:val="0"/>
                  <w:marTop w:val="0"/>
                  <w:marBottom w:val="0"/>
                  <w:divBdr>
                    <w:top w:val="none" w:sz="0" w:space="0" w:color="auto"/>
                    <w:left w:val="none" w:sz="0" w:space="0" w:color="auto"/>
                    <w:bottom w:val="none" w:sz="0" w:space="0" w:color="auto"/>
                    <w:right w:val="none" w:sz="0" w:space="0" w:color="auto"/>
                  </w:divBdr>
                  <w:divsChild>
                    <w:div w:id="1517814669">
                      <w:marLeft w:val="0"/>
                      <w:marRight w:val="0"/>
                      <w:marTop w:val="0"/>
                      <w:marBottom w:val="0"/>
                      <w:divBdr>
                        <w:top w:val="none" w:sz="0" w:space="0" w:color="auto"/>
                        <w:left w:val="none" w:sz="0" w:space="0" w:color="auto"/>
                        <w:bottom w:val="none" w:sz="0" w:space="0" w:color="auto"/>
                        <w:right w:val="none" w:sz="0" w:space="0" w:color="auto"/>
                      </w:divBdr>
                      <w:divsChild>
                        <w:div w:id="1290746960">
                          <w:marLeft w:val="0"/>
                          <w:marRight w:val="0"/>
                          <w:marTop w:val="0"/>
                          <w:marBottom w:val="0"/>
                          <w:divBdr>
                            <w:top w:val="none" w:sz="0" w:space="0" w:color="auto"/>
                            <w:left w:val="none" w:sz="0" w:space="0" w:color="auto"/>
                            <w:bottom w:val="none" w:sz="0" w:space="0" w:color="auto"/>
                            <w:right w:val="none" w:sz="0" w:space="0" w:color="auto"/>
                          </w:divBdr>
                          <w:divsChild>
                            <w:div w:id="724791049">
                              <w:marLeft w:val="0"/>
                              <w:marRight w:val="0"/>
                              <w:marTop w:val="0"/>
                              <w:marBottom w:val="0"/>
                              <w:divBdr>
                                <w:top w:val="none" w:sz="0" w:space="0" w:color="auto"/>
                                <w:left w:val="none" w:sz="0" w:space="0" w:color="auto"/>
                                <w:bottom w:val="none" w:sz="0" w:space="0" w:color="auto"/>
                                <w:right w:val="none" w:sz="0" w:space="0" w:color="auto"/>
                              </w:divBdr>
                              <w:divsChild>
                                <w:div w:id="2091658434">
                                  <w:marLeft w:val="0"/>
                                  <w:marRight w:val="0"/>
                                  <w:marTop w:val="0"/>
                                  <w:marBottom w:val="0"/>
                                  <w:divBdr>
                                    <w:top w:val="none" w:sz="0" w:space="0" w:color="auto"/>
                                    <w:left w:val="none" w:sz="0" w:space="0" w:color="auto"/>
                                    <w:bottom w:val="none" w:sz="0" w:space="0" w:color="auto"/>
                                    <w:right w:val="none" w:sz="0" w:space="0" w:color="auto"/>
                                  </w:divBdr>
                                  <w:divsChild>
                                    <w:div w:id="2074161752">
                                      <w:marLeft w:val="0"/>
                                      <w:marRight w:val="0"/>
                                      <w:marTop w:val="0"/>
                                      <w:marBottom w:val="0"/>
                                      <w:divBdr>
                                        <w:top w:val="none" w:sz="0" w:space="0" w:color="auto"/>
                                        <w:left w:val="none" w:sz="0" w:space="0" w:color="auto"/>
                                        <w:bottom w:val="none" w:sz="0" w:space="0" w:color="auto"/>
                                        <w:right w:val="none" w:sz="0" w:space="0" w:color="auto"/>
                                      </w:divBdr>
                                      <w:divsChild>
                                        <w:div w:id="1084452961">
                                          <w:marLeft w:val="0"/>
                                          <w:marRight w:val="0"/>
                                          <w:marTop w:val="0"/>
                                          <w:marBottom w:val="0"/>
                                          <w:divBdr>
                                            <w:top w:val="none" w:sz="0" w:space="0" w:color="auto"/>
                                            <w:left w:val="none" w:sz="0" w:space="0" w:color="auto"/>
                                            <w:bottom w:val="none" w:sz="0" w:space="0" w:color="auto"/>
                                            <w:right w:val="none" w:sz="0" w:space="0" w:color="auto"/>
                                          </w:divBdr>
                                          <w:divsChild>
                                            <w:div w:id="1764958152">
                                              <w:marLeft w:val="0"/>
                                              <w:marRight w:val="0"/>
                                              <w:marTop w:val="0"/>
                                              <w:marBottom w:val="0"/>
                                              <w:divBdr>
                                                <w:top w:val="none" w:sz="0" w:space="0" w:color="auto"/>
                                                <w:left w:val="none" w:sz="0" w:space="0" w:color="auto"/>
                                                <w:bottom w:val="none" w:sz="0" w:space="0" w:color="auto"/>
                                                <w:right w:val="none" w:sz="0" w:space="0" w:color="auto"/>
                                              </w:divBdr>
                                              <w:divsChild>
                                                <w:div w:id="1791894750">
                                                  <w:marLeft w:val="0"/>
                                                  <w:marRight w:val="0"/>
                                                  <w:marTop w:val="0"/>
                                                  <w:marBottom w:val="0"/>
                                                  <w:divBdr>
                                                    <w:top w:val="none" w:sz="0" w:space="0" w:color="auto"/>
                                                    <w:left w:val="none" w:sz="0" w:space="0" w:color="auto"/>
                                                    <w:bottom w:val="none" w:sz="0" w:space="0" w:color="auto"/>
                                                    <w:right w:val="none" w:sz="0" w:space="0" w:color="auto"/>
                                                  </w:divBdr>
                                                  <w:divsChild>
                                                    <w:div w:id="691103485">
                                                      <w:marLeft w:val="0"/>
                                                      <w:marRight w:val="0"/>
                                                      <w:marTop w:val="0"/>
                                                      <w:marBottom w:val="0"/>
                                                      <w:divBdr>
                                                        <w:top w:val="none" w:sz="0" w:space="0" w:color="auto"/>
                                                        <w:left w:val="none" w:sz="0" w:space="0" w:color="auto"/>
                                                        <w:bottom w:val="none" w:sz="0" w:space="0" w:color="auto"/>
                                                        <w:right w:val="none" w:sz="0" w:space="0" w:color="auto"/>
                                                      </w:divBdr>
                                                      <w:divsChild>
                                                        <w:div w:id="1401637017">
                                                          <w:marLeft w:val="0"/>
                                                          <w:marRight w:val="0"/>
                                                          <w:marTop w:val="0"/>
                                                          <w:marBottom w:val="0"/>
                                                          <w:divBdr>
                                                            <w:top w:val="none" w:sz="0" w:space="0" w:color="auto"/>
                                                            <w:left w:val="none" w:sz="0" w:space="0" w:color="auto"/>
                                                            <w:bottom w:val="none" w:sz="0" w:space="0" w:color="auto"/>
                                                            <w:right w:val="none" w:sz="0" w:space="0" w:color="auto"/>
                                                          </w:divBdr>
                                                          <w:divsChild>
                                                            <w:div w:id="2119254273">
                                                              <w:marLeft w:val="0"/>
                                                              <w:marRight w:val="0"/>
                                                              <w:marTop w:val="0"/>
                                                              <w:marBottom w:val="0"/>
                                                              <w:divBdr>
                                                                <w:top w:val="none" w:sz="0" w:space="0" w:color="auto"/>
                                                                <w:left w:val="none" w:sz="0" w:space="0" w:color="auto"/>
                                                                <w:bottom w:val="none" w:sz="0" w:space="0" w:color="auto"/>
                                                                <w:right w:val="none" w:sz="0" w:space="0" w:color="auto"/>
                                                              </w:divBdr>
                                                              <w:divsChild>
                                                                <w:div w:id="1380084333">
                                                                  <w:marLeft w:val="0"/>
                                                                  <w:marRight w:val="0"/>
                                                                  <w:marTop w:val="0"/>
                                                                  <w:marBottom w:val="0"/>
                                                                  <w:divBdr>
                                                                    <w:top w:val="none" w:sz="0" w:space="0" w:color="auto"/>
                                                                    <w:left w:val="none" w:sz="0" w:space="0" w:color="auto"/>
                                                                    <w:bottom w:val="none" w:sz="0" w:space="0" w:color="auto"/>
                                                                    <w:right w:val="none" w:sz="0" w:space="0" w:color="auto"/>
                                                                  </w:divBdr>
                                                                  <w:divsChild>
                                                                    <w:div w:id="1191185541">
                                                                      <w:marLeft w:val="0"/>
                                                                      <w:marRight w:val="0"/>
                                                                      <w:marTop w:val="0"/>
                                                                      <w:marBottom w:val="0"/>
                                                                      <w:divBdr>
                                                                        <w:top w:val="none" w:sz="0" w:space="0" w:color="auto"/>
                                                                        <w:left w:val="none" w:sz="0" w:space="0" w:color="auto"/>
                                                                        <w:bottom w:val="none" w:sz="0" w:space="0" w:color="auto"/>
                                                                        <w:right w:val="none" w:sz="0" w:space="0" w:color="auto"/>
                                                                      </w:divBdr>
                                                                      <w:divsChild>
                                                                        <w:div w:id="524712303">
                                                                          <w:marLeft w:val="0"/>
                                                                          <w:marRight w:val="0"/>
                                                                          <w:marTop w:val="0"/>
                                                                          <w:marBottom w:val="0"/>
                                                                          <w:divBdr>
                                                                            <w:top w:val="none" w:sz="0" w:space="0" w:color="auto"/>
                                                                            <w:left w:val="none" w:sz="0" w:space="0" w:color="auto"/>
                                                                            <w:bottom w:val="none" w:sz="0" w:space="0" w:color="auto"/>
                                                                            <w:right w:val="none" w:sz="0" w:space="0" w:color="auto"/>
                                                                          </w:divBdr>
                                                                          <w:divsChild>
                                                                            <w:div w:id="5547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73650">
                                                      <w:marLeft w:val="0"/>
                                                      <w:marRight w:val="0"/>
                                                      <w:marTop w:val="0"/>
                                                      <w:marBottom w:val="0"/>
                                                      <w:divBdr>
                                                        <w:top w:val="none" w:sz="0" w:space="0" w:color="auto"/>
                                                        <w:left w:val="none" w:sz="0" w:space="0" w:color="auto"/>
                                                        <w:bottom w:val="none" w:sz="0" w:space="0" w:color="auto"/>
                                                        <w:right w:val="none" w:sz="0" w:space="0" w:color="auto"/>
                                                      </w:divBdr>
                                                      <w:divsChild>
                                                        <w:div w:id="1409965043">
                                                          <w:marLeft w:val="0"/>
                                                          <w:marRight w:val="0"/>
                                                          <w:marTop w:val="0"/>
                                                          <w:marBottom w:val="0"/>
                                                          <w:divBdr>
                                                            <w:top w:val="none" w:sz="0" w:space="0" w:color="auto"/>
                                                            <w:left w:val="none" w:sz="0" w:space="0" w:color="auto"/>
                                                            <w:bottom w:val="none" w:sz="0" w:space="0" w:color="auto"/>
                                                            <w:right w:val="none" w:sz="0" w:space="0" w:color="auto"/>
                                                          </w:divBdr>
                                                          <w:divsChild>
                                                            <w:div w:id="1813020019">
                                                              <w:marLeft w:val="0"/>
                                                              <w:marRight w:val="0"/>
                                                              <w:marTop w:val="0"/>
                                                              <w:marBottom w:val="0"/>
                                                              <w:divBdr>
                                                                <w:top w:val="none" w:sz="0" w:space="0" w:color="auto"/>
                                                                <w:left w:val="none" w:sz="0" w:space="0" w:color="auto"/>
                                                                <w:bottom w:val="none" w:sz="0" w:space="0" w:color="auto"/>
                                                                <w:right w:val="none" w:sz="0" w:space="0" w:color="auto"/>
                                                              </w:divBdr>
                                                              <w:divsChild>
                                                                <w:div w:id="557129613">
                                                                  <w:marLeft w:val="0"/>
                                                                  <w:marRight w:val="0"/>
                                                                  <w:marTop w:val="0"/>
                                                                  <w:marBottom w:val="0"/>
                                                                  <w:divBdr>
                                                                    <w:top w:val="none" w:sz="0" w:space="0" w:color="auto"/>
                                                                    <w:left w:val="none" w:sz="0" w:space="0" w:color="auto"/>
                                                                    <w:bottom w:val="none" w:sz="0" w:space="0" w:color="auto"/>
                                                                    <w:right w:val="none" w:sz="0" w:space="0" w:color="auto"/>
                                                                  </w:divBdr>
                                                                  <w:divsChild>
                                                                    <w:div w:id="667446427">
                                                                      <w:marLeft w:val="0"/>
                                                                      <w:marRight w:val="0"/>
                                                                      <w:marTop w:val="0"/>
                                                                      <w:marBottom w:val="0"/>
                                                                      <w:divBdr>
                                                                        <w:top w:val="none" w:sz="0" w:space="0" w:color="auto"/>
                                                                        <w:left w:val="none" w:sz="0" w:space="0" w:color="auto"/>
                                                                        <w:bottom w:val="none" w:sz="0" w:space="0" w:color="auto"/>
                                                                        <w:right w:val="none" w:sz="0" w:space="0" w:color="auto"/>
                                                                      </w:divBdr>
                                                                      <w:divsChild>
                                                                        <w:div w:id="2014916963">
                                                                          <w:marLeft w:val="0"/>
                                                                          <w:marRight w:val="0"/>
                                                                          <w:marTop w:val="0"/>
                                                                          <w:marBottom w:val="0"/>
                                                                          <w:divBdr>
                                                                            <w:top w:val="none" w:sz="0" w:space="0" w:color="auto"/>
                                                                            <w:left w:val="none" w:sz="0" w:space="0" w:color="auto"/>
                                                                            <w:bottom w:val="none" w:sz="0" w:space="0" w:color="auto"/>
                                                                            <w:right w:val="none" w:sz="0" w:space="0" w:color="auto"/>
                                                                          </w:divBdr>
                                                                          <w:divsChild>
                                                                            <w:div w:id="1035888614">
                                                                              <w:marLeft w:val="0"/>
                                                                              <w:marRight w:val="0"/>
                                                                              <w:marTop w:val="0"/>
                                                                              <w:marBottom w:val="0"/>
                                                                              <w:divBdr>
                                                                                <w:top w:val="none" w:sz="0" w:space="0" w:color="auto"/>
                                                                                <w:left w:val="none" w:sz="0" w:space="0" w:color="auto"/>
                                                                                <w:bottom w:val="none" w:sz="0" w:space="0" w:color="auto"/>
                                                                                <w:right w:val="none" w:sz="0" w:space="0" w:color="auto"/>
                                                                              </w:divBdr>
                                                                              <w:divsChild>
                                                                                <w:div w:id="7704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592149">
                                                      <w:marLeft w:val="0"/>
                                                      <w:marRight w:val="0"/>
                                                      <w:marTop w:val="0"/>
                                                      <w:marBottom w:val="0"/>
                                                      <w:divBdr>
                                                        <w:top w:val="none" w:sz="0" w:space="0" w:color="auto"/>
                                                        <w:left w:val="none" w:sz="0" w:space="0" w:color="auto"/>
                                                        <w:bottom w:val="none" w:sz="0" w:space="0" w:color="auto"/>
                                                        <w:right w:val="none" w:sz="0" w:space="0" w:color="auto"/>
                                                      </w:divBdr>
                                                      <w:divsChild>
                                                        <w:div w:id="2513186">
                                                          <w:marLeft w:val="0"/>
                                                          <w:marRight w:val="0"/>
                                                          <w:marTop w:val="0"/>
                                                          <w:marBottom w:val="0"/>
                                                          <w:divBdr>
                                                            <w:top w:val="none" w:sz="0" w:space="0" w:color="auto"/>
                                                            <w:left w:val="none" w:sz="0" w:space="0" w:color="auto"/>
                                                            <w:bottom w:val="none" w:sz="0" w:space="0" w:color="auto"/>
                                                            <w:right w:val="none" w:sz="0" w:space="0" w:color="auto"/>
                                                          </w:divBdr>
                                                          <w:divsChild>
                                                            <w:div w:id="1116799506">
                                                              <w:marLeft w:val="0"/>
                                                              <w:marRight w:val="0"/>
                                                              <w:marTop w:val="0"/>
                                                              <w:marBottom w:val="0"/>
                                                              <w:divBdr>
                                                                <w:top w:val="none" w:sz="0" w:space="0" w:color="auto"/>
                                                                <w:left w:val="none" w:sz="0" w:space="0" w:color="auto"/>
                                                                <w:bottom w:val="none" w:sz="0" w:space="0" w:color="auto"/>
                                                                <w:right w:val="none" w:sz="0" w:space="0" w:color="auto"/>
                                                              </w:divBdr>
                                                              <w:divsChild>
                                                                <w:div w:id="1529752584">
                                                                  <w:marLeft w:val="0"/>
                                                                  <w:marRight w:val="0"/>
                                                                  <w:marTop w:val="0"/>
                                                                  <w:marBottom w:val="0"/>
                                                                  <w:divBdr>
                                                                    <w:top w:val="none" w:sz="0" w:space="0" w:color="auto"/>
                                                                    <w:left w:val="none" w:sz="0" w:space="0" w:color="auto"/>
                                                                    <w:bottom w:val="none" w:sz="0" w:space="0" w:color="auto"/>
                                                                    <w:right w:val="none" w:sz="0" w:space="0" w:color="auto"/>
                                                                  </w:divBdr>
                                                                  <w:divsChild>
                                                                    <w:div w:id="1204631545">
                                                                      <w:marLeft w:val="0"/>
                                                                      <w:marRight w:val="0"/>
                                                                      <w:marTop w:val="0"/>
                                                                      <w:marBottom w:val="0"/>
                                                                      <w:divBdr>
                                                                        <w:top w:val="none" w:sz="0" w:space="0" w:color="auto"/>
                                                                        <w:left w:val="none" w:sz="0" w:space="0" w:color="auto"/>
                                                                        <w:bottom w:val="none" w:sz="0" w:space="0" w:color="auto"/>
                                                                        <w:right w:val="none" w:sz="0" w:space="0" w:color="auto"/>
                                                                      </w:divBdr>
                                                                      <w:divsChild>
                                                                        <w:div w:id="1783069603">
                                                                          <w:marLeft w:val="0"/>
                                                                          <w:marRight w:val="0"/>
                                                                          <w:marTop w:val="0"/>
                                                                          <w:marBottom w:val="0"/>
                                                                          <w:divBdr>
                                                                            <w:top w:val="none" w:sz="0" w:space="0" w:color="auto"/>
                                                                            <w:left w:val="none" w:sz="0" w:space="0" w:color="auto"/>
                                                                            <w:bottom w:val="none" w:sz="0" w:space="0" w:color="auto"/>
                                                                            <w:right w:val="none" w:sz="0" w:space="0" w:color="auto"/>
                                                                          </w:divBdr>
                                                                          <w:divsChild>
                                                                            <w:div w:id="12619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1884944">
                                          <w:marLeft w:val="0"/>
                                          <w:marRight w:val="0"/>
                                          <w:marTop w:val="0"/>
                                          <w:marBottom w:val="0"/>
                                          <w:divBdr>
                                            <w:top w:val="none" w:sz="0" w:space="0" w:color="auto"/>
                                            <w:left w:val="none" w:sz="0" w:space="0" w:color="auto"/>
                                            <w:bottom w:val="none" w:sz="0" w:space="0" w:color="auto"/>
                                            <w:right w:val="none" w:sz="0" w:space="0" w:color="auto"/>
                                          </w:divBdr>
                                          <w:divsChild>
                                            <w:div w:id="885793435">
                                              <w:marLeft w:val="0"/>
                                              <w:marRight w:val="0"/>
                                              <w:marTop w:val="0"/>
                                              <w:marBottom w:val="0"/>
                                              <w:divBdr>
                                                <w:top w:val="none" w:sz="0" w:space="0" w:color="auto"/>
                                                <w:left w:val="none" w:sz="0" w:space="0" w:color="auto"/>
                                                <w:bottom w:val="none" w:sz="0" w:space="0" w:color="auto"/>
                                                <w:right w:val="none" w:sz="0" w:space="0" w:color="auto"/>
                                              </w:divBdr>
                                              <w:divsChild>
                                                <w:div w:id="1622810024">
                                                  <w:marLeft w:val="0"/>
                                                  <w:marRight w:val="0"/>
                                                  <w:marTop w:val="0"/>
                                                  <w:marBottom w:val="0"/>
                                                  <w:divBdr>
                                                    <w:top w:val="none" w:sz="0" w:space="0" w:color="auto"/>
                                                    <w:left w:val="none" w:sz="0" w:space="0" w:color="auto"/>
                                                    <w:bottom w:val="none" w:sz="0" w:space="0" w:color="auto"/>
                                                    <w:right w:val="none" w:sz="0" w:space="0" w:color="auto"/>
                                                  </w:divBdr>
                                                  <w:divsChild>
                                                    <w:div w:id="638073642">
                                                      <w:marLeft w:val="0"/>
                                                      <w:marRight w:val="0"/>
                                                      <w:marTop w:val="0"/>
                                                      <w:marBottom w:val="0"/>
                                                      <w:divBdr>
                                                        <w:top w:val="none" w:sz="0" w:space="0" w:color="auto"/>
                                                        <w:left w:val="none" w:sz="0" w:space="0" w:color="auto"/>
                                                        <w:bottom w:val="none" w:sz="0" w:space="0" w:color="auto"/>
                                                        <w:right w:val="none" w:sz="0" w:space="0" w:color="auto"/>
                                                      </w:divBdr>
                                                      <w:divsChild>
                                                        <w:div w:id="1625383507">
                                                          <w:marLeft w:val="0"/>
                                                          <w:marRight w:val="0"/>
                                                          <w:marTop w:val="0"/>
                                                          <w:marBottom w:val="0"/>
                                                          <w:divBdr>
                                                            <w:top w:val="none" w:sz="0" w:space="0" w:color="auto"/>
                                                            <w:left w:val="none" w:sz="0" w:space="0" w:color="auto"/>
                                                            <w:bottom w:val="none" w:sz="0" w:space="0" w:color="auto"/>
                                                            <w:right w:val="none" w:sz="0" w:space="0" w:color="auto"/>
                                                          </w:divBdr>
                                                          <w:divsChild>
                                                            <w:div w:id="1250579878">
                                                              <w:marLeft w:val="0"/>
                                                              <w:marRight w:val="0"/>
                                                              <w:marTop w:val="0"/>
                                                              <w:marBottom w:val="0"/>
                                                              <w:divBdr>
                                                                <w:top w:val="none" w:sz="0" w:space="0" w:color="auto"/>
                                                                <w:left w:val="none" w:sz="0" w:space="0" w:color="auto"/>
                                                                <w:bottom w:val="none" w:sz="0" w:space="0" w:color="auto"/>
                                                                <w:right w:val="none" w:sz="0" w:space="0" w:color="auto"/>
                                                              </w:divBdr>
                                                              <w:divsChild>
                                                                <w:div w:id="1957059876">
                                                                  <w:marLeft w:val="0"/>
                                                                  <w:marRight w:val="0"/>
                                                                  <w:marTop w:val="0"/>
                                                                  <w:marBottom w:val="0"/>
                                                                  <w:divBdr>
                                                                    <w:top w:val="none" w:sz="0" w:space="0" w:color="auto"/>
                                                                    <w:left w:val="none" w:sz="0" w:space="0" w:color="auto"/>
                                                                    <w:bottom w:val="none" w:sz="0" w:space="0" w:color="auto"/>
                                                                    <w:right w:val="none" w:sz="0" w:space="0" w:color="auto"/>
                                                                  </w:divBdr>
                                                                  <w:divsChild>
                                                                    <w:div w:id="2014991008">
                                                                      <w:marLeft w:val="0"/>
                                                                      <w:marRight w:val="0"/>
                                                                      <w:marTop w:val="0"/>
                                                                      <w:marBottom w:val="0"/>
                                                                      <w:divBdr>
                                                                        <w:top w:val="none" w:sz="0" w:space="0" w:color="auto"/>
                                                                        <w:left w:val="none" w:sz="0" w:space="0" w:color="auto"/>
                                                                        <w:bottom w:val="none" w:sz="0" w:space="0" w:color="auto"/>
                                                                        <w:right w:val="none" w:sz="0" w:space="0" w:color="auto"/>
                                                                      </w:divBdr>
                                                                      <w:divsChild>
                                                                        <w:div w:id="1720782312">
                                                                          <w:marLeft w:val="0"/>
                                                                          <w:marRight w:val="0"/>
                                                                          <w:marTop w:val="0"/>
                                                                          <w:marBottom w:val="0"/>
                                                                          <w:divBdr>
                                                                            <w:top w:val="none" w:sz="0" w:space="0" w:color="auto"/>
                                                                            <w:left w:val="none" w:sz="0" w:space="0" w:color="auto"/>
                                                                            <w:bottom w:val="none" w:sz="0" w:space="0" w:color="auto"/>
                                                                            <w:right w:val="none" w:sz="0" w:space="0" w:color="auto"/>
                                                                          </w:divBdr>
                                                                          <w:divsChild>
                                                                            <w:div w:id="1590967756">
                                                                              <w:marLeft w:val="0"/>
                                                                              <w:marRight w:val="0"/>
                                                                              <w:marTop w:val="0"/>
                                                                              <w:marBottom w:val="0"/>
                                                                              <w:divBdr>
                                                                                <w:top w:val="none" w:sz="0" w:space="0" w:color="auto"/>
                                                                                <w:left w:val="none" w:sz="0" w:space="0" w:color="auto"/>
                                                                                <w:bottom w:val="none" w:sz="0" w:space="0" w:color="auto"/>
                                                                                <w:right w:val="none" w:sz="0" w:space="0" w:color="auto"/>
                                                                              </w:divBdr>
                                                                              <w:divsChild>
                                                                                <w:div w:id="890000162">
                                                                                  <w:marLeft w:val="0"/>
                                                                                  <w:marRight w:val="0"/>
                                                                                  <w:marTop w:val="0"/>
                                                                                  <w:marBottom w:val="0"/>
                                                                                  <w:divBdr>
                                                                                    <w:top w:val="none" w:sz="0" w:space="0" w:color="auto"/>
                                                                                    <w:left w:val="none" w:sz="0" w:space="0" w:color="auto"/>
                                                                                    <w:bottom w:val="none" w:sz="0" w:space="0" w:color="auto"/>
                                                                                    <w:right w:val="none" w:sz="0" w:space="0" w:color="auto"/>
                                                                                  </w:divBdr>
                                                                                  <w:divsChild>
                                                                                    <w:div w:id="1496457390">
                                                                                      <w:marLeft w:val="0"/>
                                                                                      <w:marRight w:val="0"/>
                                                                                      <w:marTop w:val="0"/>
                                                                                      <w:marBottom w:val="0"/>
                                                                                      <w:divBdr>
                                                                                        <w:top w:val="none" w:sz="0" w:space="0" w:color="auto"/>
                                                                                        <w:left w:val="none" w:sz="0" w:space="0" w:color="auto"/>
                                                                                        <w:bottom w:val="none" w:sz="0" w:space="0" w:color="auto"/>
                                                                                        <w:right w:val="none" w:sz="0" w:space="0" w:color="auto"/>
                                                                                      </w:divBdr>
                                                                                      <w:divsChild>
                                                                                        <w:div w:id="16919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57491">
      <w:bodyDiv w:val="1"/>
      <w:marLeft w:val="0"/>
      <w:marRight w:val="0"/>
      <w:marTop w:val="0"/>
      <w:marBottom w:val="0"/>
      <w:divBdr>
        <w:top w:val="none" w:sz="0" w:space="0" w:color="auto"/>
        <w:left w:val="none" w:sz="0" w:space="0" w:color="auto"/>
        <w:bottom w:val="none" w:sz="0" w:space="0" w:color="auto"/>
        <w:right w:val="none" w:sz="0" w:space="0" w:color="auto"/>
      </w:divBdr>
      <w:divsChild>
        <w:div w:id="120535101">
          <w:marLeft w:val="0"/>
          <w:marRight w:val="0"/>
          <w:marTop w:val="0"/>
          <w:marBottom w:val="0"/>
          <w:divBdr>
            <w:top w:val="none" w:sz="0" w:space="0" w:color="auto"/>
            <w:left w:val="none" w:sz="0" w:space="0" w:color="auto"/>
            <w:bottom w:val="none" w:sz="0" w:space="0" w:color="auto"/>
            <w:right w:val="none" w:sz="0" w:space="0" w:color="auto"/>
          </w:divBdr>
          <w:divsChild>
            <w:div w:id="1904371993">
              <w:marLeft w:val="0"/>
              <w:marRight w:val="0"/>
              <w:marTop w:val="0"/>
              <w:marBottom w:val="0"/>
              <w:divBdr>
                <w:top w:val="none" w:sz="0" w:space="0" w:color="auto"/>
                <w:left w:val="none" w:sz="0" w:space="0" w:color="auto"/>
                <w:bottom w:val="none" w:sz="0" w:space="0" w:color="auto"/>
                <w:right w:val="none" w:sz="0" w:space="0" w:color="auto"/>
              </w:divBdr>
              <w:divsChild>
                <w:div w:id="1927297755">
                  <w:marLeft w:val="0"/>
                  <w:marRight w:val="0"/>
                  <w:marTop w:val="0"/>
                  <w:marBottom w:val="0"/>
                  <w:divBdr>
                    <w:top w:val="none" w:sz="0" w:space="0" w:color="auto"/>
                    <w:left w:val="none" w:sz="0" w:space="0" w:color="auto"/>
                    <w:bottom w:val="none" w:sz="0" w:space="0" w:color="auto"/>
                    <w:right w:val="none" w:sz="0" w:space="0" w:color="auto"/>
                  </w:divBdr>
                  <w:divsChild>
                    <w:div w:id="1328241343">
                      <w:marLeft w:val="0"/>
                      <w:marRight w:val="0"/>
                      <w:marTop w:val="0"/>
                      <w:marBottom w:val="0"/>
                      <w:divBdr>
                        <w:top w:val="none" w:sz="0" w:space="0" w:color="auto"/>
                        <w:left w:val="none" w:sz="0" w:space="0" w:color="auto"/>
                        <w:bottom w:val="none" w:sz="0" w:space="0" w:color="auto"/>
                        <w:right w:val="none" w:sz="0" w:space="0" w:color="auto"/>
                      </w:divBdr>
                      <w:divsChild>
                        <w:div w:id="1049182732">
                          <w:marLeft w:val="0"/>
                          <w:marRight w:val="0"/>
                          <w:marTop w:val="0"/>
                          <w:marBottom w:val="0"/>
                          <w:divBdr>
                            <w:top w:val="none" w:sz="0" w:space="0" w:color="auto"/>
                            <w:left w:val="none" w:sz="0" w:space="0" w:color="auto"/>
                            <w:bottom w:val="none" w:sz="0" w:space="0" w:color="auto"/>
                            <w:right w:val="none" w:sz="0" w:space="0" w:color="auto"/>
                          </w:divBdr>
                          <w:divsChild>
                            <w:div w:id="1699429605">
                              <w:marLeft w:val="0"/>
                              <w:marRight w:val="0"/>
                              <w:marTop w:val="0"/>
                              <w:marBottom w:val="0"/>
                              <w:divBdr>
                                <w:top w:val="none" w:sz="0" w:space="0" w:color="auto"/>
                                <w:left w:val="none" w:sz="0" w:space="0" w:color="auto"/>
                                <w:bottom w:val="none" w:sz="0" w:space="0" w:color="auto"/>
                                <w:right w:val="none" w:sz="0" w:space="0" w:color="auto"/>
                              </w:divBdr>
                              <w:divsChild>
                                <w:div w:id="1693023243">
                                  <w:marLeft w:val="0"/>
                                  <w:marRight w:val="0"/>
                                  <w:marTop w:val="0"/>
                                  <w:marBottom w:val="0"/>
                                  <w:divBdr>
                                    <w:top w:val="none" w:sz="0" w:space="0" w:color="auto"/>
                                    <w:left w:val="none" w:sz="0" w:space="0" w:color="auto"/>
                                    <w:bottom w:val="none" w:sz="0" w:space="0" w:color="auto"/>
                                    <w:right w:val="none" w:sz="0" w:space="0" w:color="auto"/>
                                  </w:divBdr>
                                  <w:divsChild>
                                    <w:div w:id="1520388667">
                                      <w:marLeft w:val="0"/>
                                      <w:marRight w:val="0"/>
                                      <w:marTop w:val="0"/>
                                      <w:marBottom w:val="0"/>
                                      <w:divBdr>
                                        <w:top w:val="none" w:sz="0" w:space="0" w:color="auto"/>
                                        <w:left w:val="none" w:sz="0" w:space="0" w:color="auto"/>
                                        <w:bottom w:val="none" w:sz="0" w:space="0" w:color="auto"/>
                                        <w:right w:val="none" w:sz="0" w:space="0" w:color="auto"/>
                                      </w:divBdr>
                                      <w:divsChild>
                                        <w:div w:id="744645756">
                                          <w:marLeft w:val="0"/>
                                          <w:marRight w:val="0"/>
                                          <w:marTop w:val="0"/>
                                          <w:marBottom w:val="0"/>
                                          <w:divBdr>
                                            <w:top w:val="none" w:sz="0" w:space="0" w:color="auto"/>
                                            <w:left w:val="none" w:sz="0" w:space="0" w:color="auto"/>
                                            <w:bottom w:val="none" w:sz="0" w:space="0" w:color="auto"/>
                                            <w:right w:val="none" w:sz="0" w:space="0" w:color="auto"/>
                                          </w:divBdr>
                                          <w:divsChild>
                                            <w:div w:id="1108622084">
                                              <w:marLeft w:val="0"/>
                                              <w:marRight w:val="0"/>
                                              <w:marTop w:val="0"/>
                                              <w:marBottom w:val="0"/>
                                              <w:divBdr>
                                                <w:top w:val="none" w:sz="0" w:space="0" w:color="auto"/>
                                                <w:left w:val="none" w:sz="0" w:space="0" w:color="auto"/>
                                                <w:bottom w:val="none" w:sz="0" w:space="0" w:color="auto"/>
                                                <w:right w:val="none" w:sz="0" w:space="0" w:color="auto"/>
                                              </w:divBdr>
                                              <w:divsChild>
                                                <w:div w:id="1649243663">
                                                  <w:marLeft w:val="0"/>
                                                  <w:marRight w:val="0"/>
                                                  <w:marTop w:val="0"/>
                                                  <w:marBottom w:val="0"/>
                                                  <w:divBdr>
                                                    <w:top w:val="none" w:sz="0" w:space="0" w:color="auto"/>
                                                    <w:left w:val="none" w:sz="0" w:space="0" w:color="auto"/>
                                                    <w:bottom w:val="none" w:sz="0" w:space="0" w:color="auto"/>
                                                    <w:right w:val="none" w:sz="0" w:space="0" w:color="auto"/>
                                                  </w:divBdr>
                                                  <w:divsChild>
                                                    <w:div w:id="522400437">
                                                      <w:marLeft w:val="0"/>
                                                      <w:marRight w:val="0"/>
                                                      <w:marTop w:val="0"/>
                                                      <w:marBottom w:val="0"/>
                                                      <w:divBdr>
                                                        <w:top w:val="none" w:sz="0" w:space="0" w:color="auto"/>
                                                        <w:left w:val="none" w:sz="0" w:space="0" w:color="auto"/>
                                                        <w:bottom w:val="none" w:sz="0" w:space="0" w:color="auto"/>
                                                        <w:right w:val="none" w:sz="0" w:space="0" w:color="auto"/>
                                                      </w:divBdr>
                                                      <w:divsChild>
                                                        <w:div w:id="913704130">
                                                          <w:marLeft w:val="0"/>
                                                          <w:marRight w:val="0"/>
                                                          <w:marTop w:val="0"/>
                                                          <w:marBottom w:val="0"/>
                                                          <w:divBdr>
                                                            <w:top w:val="none" w:sz="0" w:space="0" w:color="auto"/>
                                                            <w:left w:val="none" w:sz="0" w:space="0" w:color="auto"/>
                                                            <w:bottom w:val="none" w:sz="0" w:space="0" w:color="auto"/>
                                                            <w:right w:val="none" w:sz="0" w:space="0" w:color="auto"/>
                                                          </w:divBdr>
                                                          <w:divsChild>
                                                            <w:div w:id="2022007099">
                                                              <w:marLeft w:val="0"/>
                                                              <w:marRight w:val="0"/>
                                                              <w:marTop w:val="0"/>
                                                              <w:marBottom w:val="0"/>
                                                              <w:divBdr>
                                                                <w:top w:val="none" w:sz="0" w:space="0" w:color="auto"/>
                                                                <w:left w:val="none" w:sz="0" w:space="0" w:color="auto"/>
                                                                <w:bottom w:val="none" w:sz="0" w:space="0" w:color="auto"/>
                                                                <w:right w:val="none" w:sz="0" w:space="0" w:color="auto"/>
                                                              </w:divBdr>
                                                              <w:divsChild>
                                                                <w:div w:id="1073161095">
                                                                  <w:marLeft w:val="0"/>
                                                                  <w:marRight w:val="0"/>
                                                                  <w:marTop w:val="0"/>
                                                                  <w:marBottom w:val="0"/>
                                                                  <w:divBdr>
                                                                    <w:top w:val="none" w:sz="0" w:space="0" w:color="auto"/>
                                                                    <w:left w:val="none" w:sz="0" w:space="0" w:color="auto"/>
                                                                    <w:bottom w:val="none" w:sz="0" w:space="0" w:color="auto"/>
                                                                    <w:right w:val="none" w:sz="0" w:space="0" w:color="auto"/>
                                                                  </w:divBdr>
                                                                  <w:divsChild>
                                                                    <w:div w:id="431558939">
                                                                      <w:marLeft w:val="0"/>
                                                                      <w:marRight w:val="0"/>
                                                                      <w:marTop w:val="0"/>
                                                                      <w:marBottom w:val="0"/>
                                                                      <w:divBdr>
                                                                        <w:top w:val="none" w:sz="0" w:space="0" w:color="auto"/>
                                                                        <w:left w:val="none" w:sz="0" w:space="0" w:color="auto"/>
                                                                        <w:bottom w:val="none" w:sz="0" w:space="0" w:color="auto"/>
                                                                        <w:right w:val="none" w:sz="0" w:space="0" w:color="auto"/>
                                                                      </w:divBdr>
                                                                      <w:divsChild>
                                                                        <w:div w:id="1255479288">
                                                                          <w:marLeft w:val="0"/>
                                                                          <w:marRight w:val="0"/>
                                                                          <w:marTop w:val="0"/>
                                                                          <w:marBottom w:val="0"/>
                                                                          <w:divBdr>
                                                                            <w:top w:val="none" w:sz="0" w:space="0" w:color="auto"/>
                                                                            <w:left w:val="none" w:sz="0" w:space="0" w:color="auto"/>
                                                                            <w:bottom w:val="none" w:sz="0" w:space="0" w:color="auto"/>
                                                                            <w:right w:val="none" w:sz="0" w:space="0" w:color="auto"/>
                                                                          </w:divBdr>
                                                                          <w:divsChild>
                                                                            <w:div w:id="12825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912318">
                                          <w:marLeft w:val="0"/>
                                          <w:marRight w:val="0"/>
                                          <w:marTop w:val="0"/>
                                          <w:marBottom w:val="0"/>
                                          <w:divBdr>
                                            <w:top w:val="none" w:sz="0" w:space="0" w:color="auto"/>
                                            <w:left w:val="none" w:sz="0" w:space="0" w:color="auto"/>
                                            <w:bottom w:val="none" w:sz="0" w:space="0" w:color="auto"/>
                                            <w:right w:val="none" w:sz="0" w:space="0" w:color="auto"/>
                                          </w:divBdr>
                                          <w:divsChild>
                                            <w:div w:id="2024044333">
                                              <w:marLeft w:val="0"/>
                                              <w:marRight w:val="0"/>
                                              <w:marTop w:val="0"/>
                                              <w:marBottom w:val="0"/>
                                              <w:divBdr>
                                                <w:top w:val="none" w:sz="0" w:space="0" w:color="auto"/>
                                                <w:left w:val="none" w:sz="0" w:space="0" w:color="auto"/>
                                                <w:bottom w:val="none" w:sz="0" w:space="0" w:color="auto"/>
                                                <w:right w:val="none" w:sz="0" w:space="0" w:color="auto"/>
                                              </w:divBdr>
                                              <w:divsChild>
                                                <w:div w:id="923297278">
                                                  <w:marLeft w:val="0"/>
                                                  <w:marRight w:val="0"/>
                                                  <w:marTop w:val="0"/>
                                                  <w:marBottom w:val="0"/>
                                                  <w:divBdr>
                                                    <w:top w:val="none" w:sz="0" w:space="0" w:color="auto"/>
                                                    <w:left w:val="none" w:sz="0" w:space="0" w:color="auto"/>
                                                    <w:bottom w:val="none" w:sz="0" w:space="0" w:color="auto"/>
                                                    <w:right w:val="none" w:sz="0" w:space="0" w:color="auto"/>
                                                  </w:divBdr>
                                                  <w:divsChild>
                                                    <w:div w:id="1479418257">
                                                      <w:marLeft w:val="0"/>
                                                      <w:marRight w:val="0"/>
                                                      <w:marTop w:val="0"/>
                                                      <w:marBottom w:val="0"/>
                                                      <w:divBdr>
                                                        <w:top w:val="none" w:sz="0" w:space="0" w:color="auto"/>
                                                        <w:left w:val="none" w:sz="0" w:space="0" w:color="auto"/>
                                                        <w:bottom w:val="none" w:sz="0" w:space="0" w:color="auto"/>
                                                        <w:right w:val="none" w:sz="0" w:space="0" w:color="auto"/>
                                                      </w:divBdr>
                                                      <w:divsChild>
                                                        <w:div w:id="498739745">
                                                          <w:marLeft w:val="0"/>
                                                          <w:marRight w:val="0"/>
                                                          <w:marTop w:val="0"/>
                                                          <w:marBottom w:val="0"/>
                                                          <w:divBdr>
                                                            <w:top w:val="none" w:sz="0" w:space="0" w:color="auto"/>
                                                            <w:left w:val="none" w:sz="0" w:space="0" w:color="auto"/>
                                                            <w:bottom w:val="none" w:sz="0" w:space="0" w:color="auto"/>
                                                            <w:right w:val="none" w:sz="0" w:space="0" w:color="auto"/>
                                                          </w:divBdr>
                                                          <w:divsChild>
                                                            <w:div w:id="1039934247">
                                                              <w:marLeft w:val="0"/>
                                                              <w:marRight w:val="0"/>
                                                              <w:marTop w:val="0"/>
                                                              <w:marBottom w:val="0"/>
                                                              <w:divBdr>
                                                                <w:top w:val="none" w:sz="0" w:space="0" w:color="auto"/>
                                                                <w:left w:val="none" w:sz="0" w:space="0" w:color="auto"/>
                                                                <w:bottom w:val="none" w:sz="0" w:space="0" w:color="auto"/>
                                                                <w:right w:val="none" w:sz="0" w:space="0" w:color="auto"/>
                                                              </w:divBdr>
                                                              <w:divsChild>
                                                                <w:div w:id="2125490949">
                                                                  <w:marLeft w:val="0"/>
                                                                  <w:marRight w:val="0"/>
                                                                  <w:marTop w:val="0"/>
                                                                  <w:marBottom w:val="0"/>
                                                                  <w:divBdr>
                                                                    <w:top w:val="none" w:sz="0" w:space="0" w:color="auto"/>
                                                                    <w:left w:val="none" w:sz="0" w:space="0" w:color="auto"/>
                                                                    <w:bottom w:val="none" w:sz="0" w:space="0" w:color="auto"/>
                                                                    <w:right w:val="none" w:sz="0" w:space="0" w:color="auto"/>
                                                                  </w:divBdr>
                                                                  <w:divsChild>
                                                                    <w:div w:id="1542671422">
                                                                      <w:marLeft w:val="0"/>
                                                                      <w:marRight w:val="0"/>
                                                                      <w:marTop w:val="0"/>
                                                                      <w:marBottom w:val="0"/>
                                                                      <w:divBdr>
                                                                        <w:top w:val="none" w:sz="0" w:space="0" w:color="auto"/>
                                                                        <w:left w:val="none" w:sz="0" w:space="0" w:color="auto"/>
                                                                        <w:bottom w:val="none" w:sz="0" w:space="0" w:color="auto"/>
                                                                        <w:right w:val="none" w:sz="0" w:space="0" w:color="auto"/>
                                                                      </w:divBdr>
                                                                      <w:divsChild>
                                                                        <w:div w:id="243689875">
                                                                          <w:marLeft w:val="0"/>
                                                                          <w:marRight w:val="0"/>
                                                                          <w:marTop w:val="0"/>
                                                                          <w:marBottom w:val="0"/>
                                                                          <w:divBdr>
                                                                            <w:top w:val="none" w:sz="0" w:space="0" w:color="auto"/>
                                                                            <w:left w:val="none" w:sz="0" w:space="0" w:color="auto"/>
                                                                            <w:bottom w:val="none" w:sz="0" w:space="0" w:color="auto"/>
                                                                            <w:right w:val="none" w:sz="0" w:space="0" w:color="auto"/>
                                                                          </w:divBdr>
                                                                          <w:divsChild>
                                                                            <w:div w:id="74326075">
                                                                              <w:marLeft w:val="0"/>
                                                                              <w:marRight w:val="0"/>
                                                                              <w:marTop w:val="0"/>
                                                                              <w:marBottom w:val="0"/>
                                                                              <w:divBdr>
                                                                                <w:top w:val="none" w:sz="0" w:space="0" w:color="auto"/>
                                                                                <w:left w:val="none" w:sz="0" w:space="0" w:color="auto"/>
                                                                                <w:bottom w:val="none" w:sz="0" w:space="0" w:color="auto"/>
                                                                                <w:right w:val="none" w:sz="0" w:space="0" w:color="auto"/>
                                                                              </w:divBdr>
                                                                              <w:divsChild>
                                                                                <w:div w:id="172843622">
                                                                                  <w:marLeft w:val="0"/>
                                                                                  <w:marRight w:val="0"/>
                                                                                  <w:marTop w:val="0"/>
                                                                                  <w:marBottom w:val="0"/>
                                                                                  <w:divBdr>
                                                                                    <w:top w:val="none" w:sz="0" w:space="0" w:color="auto"/>
                                                                                    <w:left w:val="none" w:sz="0" w:space="0" w:color="auto"/>
                                                                                    <w:bottom w:val="none" w:sz="0" w:space="0" w:color="auto"/>
                                                                                    <w:right w:val="none" w:sz="0" w:space="0" w:color="auto"/>
                                                                                  </w:divBdr>
                                                                                  <w:divsChild>
                                                                                    <w:div w:id="1187406515">
                                                                                      <w:marLeft w:val="0"/>
                                                                                      <w:marRight w:val="0"/>
                                                                                      <w:marTop w:val="0"/>
                                                                                      <w:marBottom w:val="0"/>
                                                                                      <w:divBdr>
                                                                                        <w:top w:val="none" w:sz="0" w:space="0" w:color="auto"/>
                                                                                        <w:left w:val="none" w:sz="0" w:space="0" w:color="auto"/>
                                                                                        <w:bottom w:val="none" w:sz="0" w:space="0" w:color="auto"/>
                                                                                        <w:right w:val="none" w:sz="0" w:space="0" w:color="auto"/>
                                                                                      </w:divBdr>
                                                                                      <w:divsChild>
                                                                                        <w:div w:id="5245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97364">
      <w:bodyDiv w:val="1"/>
      <w:marLeft w:val="0"/>
      <w:marRight w:val="0"/>
      <w:marTop w:val="0"/>
      <w:marBottom w:val="0"/>
      <w:divBdr>
        <w:top w:val="none" w:sz="0" w:space="0" w:color="auto"/>
        <w:left w:val="none" w:sz="0" w:space="0" w:color="auto"/>
        <w:bottom w:val="none" w:sz="0" w:space="0" w:color="auto"/>
        <w:right w:val="none" w:sz="0" w:space="0" w:color="auto"/>
      </w:divBdr>
    </w:div>
    <w:div w:id="199518665">
      <w:bodyDiv w:val="1"/>
      <w:marLeft w:val="0"/>
      <w:marRight w:val="0"/>
      <w:marTop w:val="0"/>
      <w:marBottom w:val="0"/>
      <w:divBdr>
        <w:top w:val="none" w:sz="0" w:space="0" w:color="auto"/>
        <w:left w:val="none" w:sz="0" w:space="0" w:color="auto"/>
        <w:bottom w:val="none" w:sz="0" w:space="0" w:color="auto"/>
        <w:right w:val="none" w:sz="0" w:space="0" w:color="auto"/>
      </w:divBdr>
    </w:div>
    <w:div w:id="383720244">
      <w:bodyDiv w:val="1"/>
      <w:marLeft w:val="0"/>
      <w:marRight w:val="0"/>
      <w:marTop w:val="0"/>
      <w:marBottom w:val="0"/>
      <w:divBdr>
        <w:top w:val="none" w:sz="0" w:space="0" w:color="auto"/>
        <w:left w:val="none" w:sz="0" w:space="0" w:color="auto"/>
        <w:bottom w:val="none" w:sz="0" w:space="0" w:color="auto"/>
        <w:right w:val="none" w:sz="0" w:space="0" w:color="auto"/>
      </w:divBdr>
      <w:divsChild>
        <w:div w:id="1809198671">
          <w:marLeft w:val="0"/>
          <w:marRight w:val="0"/>
          <w:marTop w:val="0"/>
          <w:marBottom w:val="0"/>
          <w:divBdr>
            <w:top w:val="none" w:sz="0" w:space="0" w:color="auto"/>
            <w:left w:val="none" w:sz="0" w:space="0" w:color="auto"/>
            <w:bottom w:val="none" w:sz="0" w:space="0" w:color="auto"/>
            <w:right w:val="none" w:sz="0" w:space="0" w:color="auto"/>
          </w:divBdr>
          <w:divsChild>
            <w:div w:id="2142456380">
              <w:marLeft w:val="0"/>
              <w:marRight w:val="0"/>
              <w:marTop w:val="0"/>
              <w:marBottom w:val="0"/>
              <w:divBdr>
                <w:top w:val="none" w:sz="0" w:space="0" w:color="auto"/>
                <w:left w:val="none" w:sz="0" w:space="0" w:color="auto"/>
                <w:bottom w:val="none" w:sz="0" w:space="0" w:color="auto"/>
                <w:right w:val="none" w:sz="0" w:space="0" w:color="auto"/>
              </w:divBdr>
              <w:divsChild>
                <w:div w:id="1665819922">
                  <w:marLeft w:val="0"/>
                  <w:marRight w:val="0"/>
                  <w:marTop w:val="0"/>
                  <w:marBottom w:val="0"/>
                  <w:divBdr>
                    <w:top w:val="none" w:sz="0" w:space="0" w:color="auto"/>
                    <w:left w:val="none" w:sz="0" w:space="0" w:color="auto"/>
                    <w:bottom w:val="none" w:sz="0" w:space="0" w:color="auto"/>
                    <w:right w:val="none" w:sz="0" w:space="0" w:color="auto"/>
                  </w:divBdr>
                  <w:divsChild>
                    <w:div w:id="521213566">
                      <w:marLeft w:val="0"/>
                      <w:marRight w:val="0"/>
                      <w:marTop w:val="0"/>
                      <w:marBottom w:val="0"/>
                      <w:divBdr>
                        <w:top w:val="none" w:sz="0" w:space="0" w:color="auto"/>
                        <w:left w:val="none" w:sz="0" w:space="0" w:color="auto"/>
                        <w:bottom w:val="none" w:sz="0" w:space="0" w:color="auto"/>
                        <w:right w:val="none" w:sz="0" w:space="0" w:color="auto"/>
                      </w:divBdr>
                      <w:divsChild>
                        <w:div w:id="1565675253">
                          <w:marLeft w:val="0"/>
                          <w:marRight w:val="0"/>
                          <w:marTop w:val="0"/>
                          <w:marBottom w:val="0"/>
                          <w:divBdr>
                            <w:top w:val="none" w:sz="0" w:space="0" w:color="auto"/>
                            <w:left w:val="none" w:sz="0" w:space="0" w:color="auto"/>
                            <w:bottom w:val="none" w:sz="0" w:space="0" w:color="auto"/>
                            <w:right w:val="none" w:sz="0" w:space="0" w:color="auto"/>
                          </w:divBdr>
                          <w:divsChild>
                            <w:div w:id="2044012129">
                              <w:marLeft w:val="0"/>
                              <w:marRight w:val="0"/>
                              <w:marTop w:val="0"/>
                              <w:marBottom w:val="0"/>
                              <w:divBdr>
                                <w:top w:val="none" w:sz="0" w:space="0" w:color="auto"/>
                                <w:left w:val="none" w:sz="0" w:space="0" w:color="auto"/>
                                <w:bottom w:val="none" w:sz="0" w:space="0" w:color="auto"/>
                                <w:right w:val="none" w:sz="0" w:space="0" w:color="auto"/>
                              </w:divBdr>
                              <w:divsChild>
                                <w:div w:id="1973825539">
                                  <w:marLeft w:val="0"/>
                                  <w:marRight w:val="0"/>
                                  <w:marTop w:val="0"/>
                                  <w:marBottom w:val="0"/>
                                  <w:divBdr>
                                    <w:top w:val="none" w:sz="0" w:space="0" w:color="auto"/>
                                    <w:left w:val="none" w:sz="0" w:space="0" w:color="auto"/>
                                    <w:bottom w:val="none" w:sz="0" w:space="0" w:color="auto"/>
                                    <w:right w:val="none" w:sz="0" w:space="0" w:color="auto"/>
                                  </w:divBdr>
                                  <w:divsChild>
                                    <w:div w:id="925650192">
                                      <w:marLeft w:val="0"/>
                                      <w:marRight w:val="0"/>
                                      <w:marTop w:val="0"/>
                                      <w:marBottom w:val="0"/>
                                      <w:divBdr>
                                        <w:top w:val="none" w:sz="0" w:space="0" w:color="auto"/>
                                        <w:left w:val="none" w:sz="0" w:space="0" w:color="auto"/>
                                        <w:bottom w:val="none" w:sz="0" w:space="0" w:color="auto"/>
                                        <w:right w:val="none" w:sz="0" w:space="0" w:color="auto"/>
                                      </w:divBdr>
                                      <w:divsChild>
                                        <w:div w:id="194394569">
                                          <w:marLeft w:val="0"/>
                                          <w:marRight w:val="0"/>
                                          <w:marTop w:val="0"/>
                                          <w:marBottom w:val="0"/>
                                          <w:divBdr>
                                            <w:top w:val="none" w:sz="0" w:space="0" w:color="auto"/>
                                            <w:left w:val="none" w:sz="0" w:space="0" w:color="auto"/>
                                            <w:bottom w:val="none" w:sz="0" w:space="0" w:color="auto"/>
                                            <w:right w:val="none" w:sz="0" w:space="0" w:color="auto"/>
                                          </w:divBdr>
                                          <w:divsChild>
                                            <w:div w:id="1406298740">
                                              <w:marLeft w:val="0"/>
                                              <w:marRight w:val="0"/>
                                              <w:marTop w:val="0"/>
                                              <w:marBottom w:val="0"/>
                                              <w:divBdr>
                                                <w:top w:val="none" w:sz="0" w:space="0" w:color="auto"/>
                                                <w:left w:val="none" w:sz="0" w:space="0" w:color="auto"/>
                                                <w:bottom w:val="none" w:sz="0" w:space="0" w:color="auto"/>
                                                <w:right w:val="none" w:sz="0" w:space="0" w:color="auto"/>
                                              </w:divBdr>
                                              <w:divsChild>
                                                <w:div w:id="817724880">
                                                  <w:marLeft w:val="0"/>
                                                  <w:marRight w:val="0"/>
                                                  <w:marTop w:val="0"/>
                                                  <w:marBottom w:val="0"/>
                                                  <w:divBdr>
                                                    <w:top w:val="none" w:sz="0" w:space="0" w:color="auto"/>
                                                    <w:left w:val="none" w:sz="0" w:space="0" w:color="auto"/>
                                                    <w:bottom w:val="none" w:sz="0" w:space="0" w:color="auto"/>
                                                    <w:right w:val="none" w:sz="0" w:space="0" w:color="auto"/>
                                                  </w:divBdr>
                                                  <w:divsChild>
                                                    <w:div w:id="27990729">
                                                      <w:marLeft w:val="0"/>
                                                      <w:marRight w:val="0"/>
                                                      <w:marTop w:val="0"/>
                                                      <w:marBottom w:val="0"/>
                                                      <w:divBdr>
                                                        <w:top w:val="none" w:sz="0" w:space="0" w:color="auto"/>
                                                        <w:left w:val="none" w:sz="0" w:space="0" w:color="auto"/>
                                                        <w:bottom w:val="none" w:sz="0" w:space="0" w:color="auto"/>
                                                        <w:right w:val="none" w:sz="0" w:space="0" w:color="auto"/>
                                                      </w:divBdr>
                                                      <w:divsChild>
                                                        <w:div w:id="1281179622">
                                                          <w:marLeft w:val="0"/>
                                                          <w:marRight w:val="0"/>
                                                          <w:marTop w:val="0"/>
                                                          <w:marBottom w:val="0"/>
                                                          <w:divBdr>
                                                            <w:top w:val="none" w:sz="0" w:space="0" w:color="auto"/>
                                                            <w:left w:val="none" w:sz="0" w:space="0" w:color="auto"/>
                                                            <w:bottom w:val="none" w:sz="0" w:space="0" w:color="auto"/>
                                                            <w:right w:val="none" w:sz="0" w:space="0" w:color="auto"/>
                                                          </w:divBdr>
                                                          <w:divsChild>
                                                            <w:div w:id="24641601">
                                                              <w:marLeft w:val="0"/>
                                                              <w:marRight w:val="0"/>
                                                              <w:marTop w:val="0"/>
                                                              <w:marBottom w:val="0"/>
                                                              <w:divBdr>
                                                                <w:top w:val="none" w:sz="0" w:space="0" w:color="auto"/>
                                                                <w:left w:val="none" w:sz="0" w:space="0" w:color="auto"/>
                                                                <w:bottom w:val="none" w:sz="0" w:space="0" w:color="auto"/>
                                                                <w:right w:val="none" w:sz="0" w:space="0" w:color="auto"/>
                                                              </w:divBdr>
                                                              <w:divsChild>
                                                                <w:div w:id="463503045">
                                                                  <w:marLeft w:val="0"/>
                                                                  <w:marRight w:val="0"/>
                                                                  <w:marTop w:val="0"/>
                                                                  <w:marBottom w:val="0"/>
                                                                  <w:divBdr>
                                                                    <w:top w:val="none" w:sz="0" w:space="0" w:color="auto"/>
                                                                    <w:left w:val="none" w:sz="0" w:space="0" w:color="auto"/>
                                                                    <w:bottom w:val="none" w:sz="0" w:space="0" w:color="auto"/>
                                                                    <w:right w:val="none" w:sz="0" w:space="0" w:color="auto"/>
                                                                  </w:divBdr>
                                                                  <w:divsChild>
                                                                    <w:div w:id="1648246662">
                                                                      <w:marLeft w:val="0"/>
                                                                      <w:marRight w:val="0"/>
                                                                      <w:marTop w:val="0"/>
                                                                      <w:marBottom w:val="0"/>
                                                                      <w:divBdr>
                                                                        <w:top w:val="none" w:sz="0" w:space="0" w:color="auto"/>
                                                                        <w:left w:val="none" w:sz="0" w:space="0" w:color="auto"/>
                                                                        <w:bottom w:val="none" w:sz="0" w:space="0" w:color="auto"/>
                                                                        <w:right w:val="none" w:sz="0" w:space="0" w:color="auto"/>
                                                                      </w:divBdr>
                                                                      <w:divsChild>
                                                                        <w:div w:id="1551528423">
                                                                          <w:marLeft w:val="0"/>
                                                                          <w:marRight w:val="0"/>
                                                                          <w:marTop w:val="0"/>
                                                                          <w:marBottom w:val="0"/>
                                                                          <w:divBdr>
                                                                            <w:top w:val="none" w:sz="0" w:space="0" w:color="auto"/>
                                                                            <w:left w:val="none" w:sz="0" w:space="0" w:color="auto"/>
                                                                            <w:bottom w:val="none" w:sz="0" w:space="0" w:color="auto"/>
                                                                            <w:right w:val="none" w:sz="0" w:space="0" w:color="auto"/>
                                                                          </w:divBdr>
                                                                          <w:divsChild>
                                                                            <w:div w:id="1959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06786">
                                          <w:marLeft w:val="0"/>
                                          <w:marRight w:val="0"/>
                                          <w:marTop w:val="0"/>
                                          <w:marBottom w:val="0"/>
                                          <w:divBdr>
                                            <w:top w:val="none" w:sz="0" w:space="0" w:color="auto"/>
                                            <w:left w:val="none" w:sz="0" w:space="0" w:color="auto"/>
                                            <w:bottom w:val="none" w:sz="0" w:space="0" w:color="auto"/>
                                            <w:right w:val="none" w:sz="0" w:space="0" w:color="auto"/>
                                          </w:divBdr>
                                          <w:divsChild>
                                            <w:div w:id="1052578915">
                                              <w:marLeft w:val="0"/>
                                              <w:marRight w:val="0"/>
                                              <w:marTop w:val="0"/>
                                              <w:marBottom w:val="0"/>
                                              <w:divBdr>
                                                <w:top w:val="none" w:sz="0" w:space="0" w:color="auto"/>
                                                <w:left w:val="none" w:sz="0" w:space="0" w:color="auto"/>
                                                <w:bottom w:val="none" w:sz="0" w:space="0" w:color="auto"/>
                                                <w:right w:val="none" w:sz="0" w:space="0" w:color="auto"/>
                                              </w:divBdr>
                                              <w:divsChild>
                                                <w:div w:id="596331500">
                                                  <w:marLeft w:val="0"/>
                                                  <w:marRight w:val="0"/>
                                                  <w:marTop w:val="0"/>
                                                  <w:marBottom w:val="0"/>
                                                  <w:divBdr>
                                                    <w:top w:val="none" w:sz="0" w:space="0" w:color="auto"/>
                                                    <w:left w:val="none" w:sz="0" w:space="0" w:color="auto"/>
                                                    <w:bottom w:val="none" w:sz="0" w:space="0" w:color="auto"/>
                                                    <w:right w:val="none" w:sz="0" w:space="0" w:color="auto"/>
                                                  </w:divBdr>
                                                  <w:divsChild>
                                                    <w:div w:id="752969366">
                                                      <w:marLeft w:val="0"/>
                                                      <w:marRight w:val="0"/>
                                                      <w:marTop w:val="0"/>
                                                      <w:marBottom w:val="0"/>
                                                      <w:divBdr>
                                                        <w:top w:val="none" w:sz="0" w:space="0" w:color="auto"/>
                                                        <w:left w:val="none" w:sz="0" w:space="0" w:color="auto"/>
                                                        <w:bottom w:val="none" w:sz="0" w:space="0" w:color="auto"/>
                                                        <w:right w:val="none" w:sz="0" w:space="0" w:color="auto"/>
                                                      </w:divBdr>
                                                      <w:divsChild>
                                                        <w:div w:id="293489967">
                                                          <w:marLeft w:val="0"/>
                                                          <w:marRight w:val="0"/>
                                                          <w:marTop w:val="0"/>
                                                          <w:marBottom w:val="0"/>
                                                          <w:divBdr>
                                                            <w:top w:val="none" w:sz="0" w:space="0" w:color="auto"/>
                                                            <w:left w:val="none" w:sz="0" w:space="0" w:color="auto"/>
                                                            <w:bottom w:val="none" w:sz="0" w:space="0" w:color="auto"/>
                                                            <w:right w:val="none" w:sz="0" w:space="0" w:color="auto"/>
                                                          </w:divBdr>
                                                          <w:divsChild>
                                                            <w:div w:id="4981674">
                                                              <w:marLeft w:val="0"/>
                                                              <w:marRight w:val="0"/>
                                                              <w:marTop w:val="0"/>
                                                              <w:marBottom w:val="0"/>
                                                              <w:divBdr>
                                                                <w:top w:val="none" w:sz="0" w:space="0" w:color="auto"/>
                                                                <w:left w:val="none" w:sz="0" w:space="0" w:color="auto"/>
                                                                <w:bottom w:val="none" w:sz="0" w:space="0" w:color="auto"/>
                                                                <w:right w:val="none" w:sz="0" w:space="0" w:color="auto"/>
                                                              </w:divBdr>
                                                              <w:divsChild>
                                                                <w:div w:id="109471801">
                                                                  <w:marLeft w:val="0"/>
                                                                  <w:marRight w:val="0"/>
                                                                  <w:marTop w:val="0"/>
                                                                  <w:marBottom w:val="0"/>
                                                                  <w:divBdr>
                                                                    <w:top w:val="none" w:sz="0" w:space="0" w:color="auto"/>
                                                                    <w:left w:val="none" w:sz="0" w:space="0" w:color="auto"/>
                                                                    <w:bottom w:val="none" w:sz="0" w:space="0" w:color="auto"/>
                                                                    <w:right w:val="none" w:sz="0" w:space="0" w:color="auto"/>
                                                                  </w:divBdr>
                                                                  <w:divsChild>
                                                                    <w:div w:id="45301341">
                                                                      <w:marLeft w:val="0"/>
                                                                      <w:marRight w:val="0"/>
                                                                      <w:marTop w:val="0"/>
                                                                      <w:marBottom w:val="0"/>
                                                                      <w:divBdr>
                                                                        <w:top w:val="none" w:sz="0" w:space="0" w:color="auto"/>
                                                                        <w:left w:val="none" w:sz="0" w:space="0" w:color="auto"/>
                                                                        <w:bottom w:val="none" w:sz="0" w:space="0" w:color="auto"/>
                                                                        <w:right w:val="none" w:sz="0" w:space="0" w:color="auto"/>
                                                                      </w:divBdr>
                                                                      <w:divsChild>
                                                                        <w:div w:id="1661496478">
                                                                          <w:marLeft w:val="0"/>
                                                                          <w:marRight w:val="0"/>
                                                                          <w:marTop w:val="0"/>
                                                                          <w:marBottom w:val="0"/>
                                                                          <w:divBdr>
                                                                            <w:top w:val="none" w:sz="0" w:space="0" w:color="auto"/>
                                                                            <w:left w:val="none" w:sz="0" w:space="0" w:color="auto"/>
                                                                            <w:bottom w:val="none" w:sz="0" w:space="0" w:color="auto"/>
                                                                            <w:right w:val="none" w:sz="0" w:space="0" w:color="auto"/>
                                                                          </w:divBdr>
                                                                          <w:divsChild>
                                                                            <w:div w:id="1659109702">
                                                                              <w:marLeft w:val="0"/>
                                                                              <w:marRight w:val="0"/>
                                                                              <w:marTop w:val="0"/>
                                                                              <w:marBottom w:val="0"/>
                                                                              <w:divBdr>
                                                                                <w:top w:val="none" w:sz="0" w:space="0" w:color="auto"/>
                                                                                <w:left w:val="none" w:sz="0" w:space="0" w:color="auto"/>
                                                                                <w:bottom w:val="none" w:sz="0" w:space="0" w:color="auto"/>
                                                                                <w:right w:val="none" w:sz="0" w:space="0" w:color="auto"/>
                                                                              </w:divBdr>
                                                                              <w:divsChild>
                                                                                <w:div w:id="1875775832">
                                                                                  <w:marLeft w:val="0"/>
                                                                                  <w:marRight w:val="0"/>
                                                                                  <w:marTop w:val="0"/>
                                                                                  <w:marBottom w:val="0"/>
                                                                                  <w:divBdr>
                                                                                    <w:top w:val="none" w:sz="0" w:space="0" w:color="auto"/>
                                                                                    <w:left w:val="none" w:sz="0" w:space="0" w:color="auto"/>
                                                                                    <w:bottom w:val="none" w:sz="0" w:space="0" w:color="auto"/>
                                                                                    <w:right w:val="none" w:sz="0" w:space="0" w:color="auto"/>
                                                                                  </w:divBdr>
                                                                                  <w:divsChild>
                                                                                    <w:div w:id="381100784">
                                                                                      <w:marLeft w:val="0"/>
                                                                                      <w:marRight w:val="0"/>
                                                                                      <w:marTop w:val="0"/>
                                                                                      <w:marBottom w:val="0"/>
                                                                                      <w:divBdr>
                                                                                        <w:top w:val="none" w:sz="0" w:space="0" w:color="auto"/>
                                                                                        <w:left w:val="none" w:sz="0" w:space="0" w:color="auto"/>
                                                                                        <w:bottom w:val="none" w:sz="0" w:space="0" w:color="auto"/>
                                                                                        <w:right w:val="none" w:sz="0" w:space="0" w:color="auto"/>
                                                                                      </w:divBdr>
                                                                                      <w:divsChild>
                                                                                        <w:div w:id="184995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847549">
      <w:bodyDiv w:val="1"/>
      <w:marLeft w:val="0"/>
      <w:marRight w:val="0"/>
      <w:marTop w:val="0"/>
      <w:marBottom w:val="0"/>
      <w:divBdr>
        <w:top w:val="none" w:sz="0" w:space="0" w:color="auto"/>
        <w:left w:val="none" w:sz="0" w:space="0" w:color="auto"/>
        <w:bottom w:val="none" w:sz="0" w:space="0" w:color="auto"/>
        <w:right w:val="none" w:sz="0" w:space="0" w:color="auto"/>
      </w:divBdr>
      <w:divsChild>
        <w:div w:id="2141337281">
          <w:marLeft w:val="0"/>
          <w:marRight w:val="0"/>
          <w:marTop w:val="0"/>
          <w:marBottom w:val="0"/>
          <w:divBdr>
            <w:top w:val="none" w:sz="0" w:space="0" w:color="auto"/>
            <w:left w:val="none" w:sz="0" w:space="0" w:color="auto"/>
            <w:bottom w:val="none" w:sz="0" w:space="0" w:color="auto"/>
            <w:right w:val="none" w:sz="0" w:space="0" w:color="auto"/>
          </w:divBdr>
          <w:divsChild>
            <w:div w:id="1491098023">
              <w:marLeft w:val="0"/>
              <w:marRight w:val="0"/>
              <w:marTop w:val="0"/>
              <w:marBottom w:val="0"/>
              <w:divBdr>
                <w:top w:val="none" w:sz="0" w:space="0" w:color="auto"/>
                <w:left w:val="none" w:sz="0" w:space="0" w:color="auto"/>
                <w:bottom w:val="none" w:sz="0" w:space="0" w:color="auto"/>
                <w:right w:val="none" w:sz="0" w:space="0" w:color="auto"/>
              </w:divBdr>
              <w:divsChild>
                <w:div w:id="1210262329">
                  <w:marLeft w:val="0"/>
                  <w:marRight w:val="0"/>
                  <w:marTop w:val="0"/>
                  <w:marBottom w:val="0"/>
                  <w:divBdr>
                    <w:top w:val="none" w:sz="0" w:space="0" w:color="auto"/>
                    <w:left w:val="none" w:sz="0" w:space="0" w:color="auto"/>
                    <w:bottom w:val="none" w:sz="0" w:space="0" w:color="auto"/>
                    <w:right w:val="none" w:sz="0" w:space="0" w:color="auto"/>
                  </w:divBdr>
                  <w:divsChild>
                    <w:div w:id="1767070515">
                      <w:marLeft w:val="0"/>
                      <w:marRight w:val="0"/>
                      <w:marTop w:val="0"/>
                      <w:marBottom w:val="0"/>
                      <w:divBdr>
                        <w:top w:val="none" w:sz="0" w:space="0" w:color="auto"/>
                        <w:left w:val="none" w:sz="0" w:space="0" w:color="auto"/>
                        <w:bottom w:val="none" w:sz="0" w:space="0" w:color="auto"/>
                        <w:right w:val="none" w:sz="0" w:space="0" w:color="auto"/>
                      </w:divBdr>
                      <w:divsChild>
                        <w:div w:id="117340561">
                          <w:marLeft w:val="0"/>
                          <w:marRight w:val="0"/>
                          <w:marTop w:val="0"/>
                          <w:marBottom w:val="0"/>
                          <w:divBdr>
                            <w:top w:val="none" w:sz="0" w:space="0" w:color="auto"/>
                            <w:left w:val="none" w:sz="0" w:space="0" w:color="auto"/>
                            <w:bottom w:val="none" w:sz="0" w:space="0" w:color="auto"/>
                            <w:right w:val="none" w:sz="0" w:space="0" w:color="auto"/>
                          </w:divBdr>
                          <w:divsChild>
                            <w:div w:id="146098084">
                              <w:marLeft w:val="0"/>
                              <w:marRight w:val="0"/>
                              <w:marTop w:val="0"/>
                              <w:marBottom w:val="0"/>
                              <w:divBdr>
                                <w:top w:val="none" w:sz="0" w:space="0" w:color="auto"/>
                                <w:left w:val="none" w:sz="0" w:space="0" w:color="auto"/>
                                <w:bottom w:val="none" w:sz="0" w:space="0" w:color="auto"/>
                                <w:right w:val="none" w:sz="0" w:space="0" w:color="auto"/>
                              </w:divBdr>
                              <w:divsChild>
                                <w:div w:id="2021196220">
                                  <w:marLeft w:val="0"/>
                                  <w:marRight w:val="0"/>
                                  <w:marTop w:val="0"/>
                                  <w:marBottom w:val="0"/>
                                  <w:divBdr>
                                    <w:top w:val="none" w:sz="0" w:space="0" w:color="auto"/>
                                    <w:left w:val="none" w:sz="0" w:space="0" w:color="auto"/>
                                    <w:bottom w:val="none" w:sz="0" w:space="0" w:color="auto"/>
                                    <w:right w:val="none" w:sz="0" w:space="0" w:color="auto"/>
                                  </w:divBdr>
                                  <w:divsChild>
                                    <w:div w:id="881215773">
                                      <w:marLeft w:val="0"/>
                                      <w:marRight w:val="0"/>
                                      <w:marTop w:val="0"/>
                                      <w:marBottom w:val="0"/>
                                      <w:divBdr>
                                        <w:top w:val="none" w:sz="0" w:space="0" w:color="auto"/>
                                        <w:left w:val="none" w:sz="0" w:space="0" w:color="auto"/>
                                        <w:bottom w:val="none" w:sz="0" w:space="0" w:color="auto"/>
                                        <w:right w:val="none" w:sz="0" w:space="0" w:color="auto"/>
                                      </w:divBdr>
                                      <w:divsChild>
                                        <w:div w:id="842085789">
                                          <w:marLeft w:val="0"/>
                                          <w:marRight w:val="0"/>
                                          <w:marTop w:val="0"/>
                                          <w:marBottom w:val="0"/>
                                          <w:divBdr>
                                            <w:top w:val="none" w:sz="0" w:space="0" w:color="auto"/>
                                            <w:left w:val="none" w:sz="0" w:space="0" w:color="auto"/>
                                            <w:bottom w:val="none" w:sz="0" w:space="0" w:color="auto"/>
                                            <w:right w:val="none" w:sz="0" w:space="0" w:color="auto"/>
                                          </w:divBdr>
                                          <w:divsChild>
                                            <w:div w:id="1446074706">
                                              <w:marLeft w:val="0"/>
                                              <w:marRight w:val="0"/>
                                              <w:marTop w:val="0"/>
                                              <w:marBottom w:val="0"/>
                                              <w:divBdr>
                                                <w:top w:val="none" w:sz="0" w:space="0" w:color="auto"/>
                                                <w:left w:val="none" w:sz="0" w:space="0" w:color="auto"/>
                                                <w:bottom w:val="none" w:sz="0" w:space="0" w:color="auto"/>
                                                <w:right w:val="none" w:sz="0" w:space="0" w:color="auto"/>
                                              </w:divBdr>
                                              <w:divsChild>
                                                <w:div w:id="1293944785">
                                                  <w:marLeft w:val="0"/>
                                                  <w:marRight w:val="0"/>
                                                  <w:marTop w:val="0"/>
                                                  <w:marBottom w:val="0"/>
                                                  <w:divBdr>
                                                    <w:top w:val="none" w:sz="0" w:space="0" w:color="auto"/>
                                                    <w:left w:val="none" w:sz="0" w:space="0" w:color="auto"/>
                                                    <w:bottom w:val="none" w:sz="0" w:space="0" w:color="auto"/>
                                                    <w:right w:val="none" w:sz="0" w:space="0" w:color="auto"/>
                                                  </w:divBdr>
                                                  <w:divsChild>
                                                    <w:div w:id="1767261995">
                                                      <w:marLeft w:val="0"/>
                                                      <w:marRight w:val="0"/>
                                                      <w:marTop w:val="0"/>
                                                      <w:marBottom w:val="0"/>
                                                      <w:divBdr>
                                                        <w:top w:val="none" w:sz="0" w:space="0" w:color="auto"/>
                                                        <w:left w:val="none" w:sz="0" w:space="0" w:color="auto"/>
                                                        <w:bottom w:val="none" w:sz="0" w:space="0" w:color="auto"/>
                                                        <w:right w:val="none" w:sz="0" w:space="0" w:color="auto"/>
                                                      </w:divBdr>
                                                      <w:divsChild>
                                                        <w:div w:id="300381185">
                                                          <w:marLeft w:val="0"/>
                                                          <w:marRight w:val="0"/>
                                                          <w:marTop w:val="0"/>
                                                          <w:marBottom w:val="0"/>
                                                          <w:divBdr>
                                                            <w:top w:val="none" w:sz="0" w:space="0" w:color="auto"/>
                                                            <w:left w:val="none" w:sz="0" w:space="0" w:color="auto"/>
                                                            <w:bottom w:val="none" w:sz="0" w:space="0" w:color="auto"/>
                                                            <w:right w:val="none" w:sz="0" w:space="0" w:color="auto"/>
                                                          </w:divBdr>
                                                          <w:divsChild>
                                                            <w:div w:id="800537598">
                                                              <w:marLeft w:val="0"/>
                                                              <w:marRight w:val="0"/>
                                                              <w:marTop w:val="0"/>
                                                              <w:marBottom w:val="0"/>
                                                              <w:divBdr>
                                                                <w:top w:val="none" w:sz="0" w:space="0" w:color="auto"/>
                                                                <w:left w:val="none" w:sz="0" w:space="0" w:color="auto"/>
                                                                <w:bottom w:val="none" w:sz="0" w:space="0" w:color="auto"/>
                                                                <w:right w:val="none" w:sz="0" w:space="0" w:color="auto"/>
                                                              </w:divBdr>
                                                              <w:divsChild>
                                                                <w:div w:id="36785666">
                                                                  <w:marLeft w:val="0"/>
                                                                  <w:marRight w:val="0"/>
                                                                  <w:marTop w:val="0"/>
                                                                  <w:marBottom w:val="0"/>
                                                                  <w:divBdr>
                                                                    <w:top w:val="none" w:sz="0" w:space="0" w:color="auto"/>
                                                                    <w:left w:val="none" w:sz="0" w:space="0" w:color="auto"/>
                                                                    <w:bottom w:val="none" w:sz="0" w:space="0" w:color="auto"/>
                                                                    <w:right w:val="none" w:sz="0" w:space="0" w:color="auto"/>
                                                                  </w:divBdr>
                                                                  <w:divsChild>
                                                                    <w:div w:id="673995839">
                                                                      <w:marLeft w:val="0"/>
                                                                      <w:marRight w:val="0"/>
                                                                      <w:marTop w:val="0"/>
                                                                      <w:marBottom w:val="0"/>
                                                                      <w:divBdr>
                                                                        <w:top w:val="none" w:sz="0" w:space="0" w:color="auto"/>
                                                                        <w:left w:val="none" w:sz="0" w:space="0" w:color="auto"/>
                                                                        <w:bottom w:val="none" w:sz="0" w:space="0" w:color="auto"/>
                                                                        <w:right w:val="none" w:sz="0" w:space="0" w:color="auto"/>
                                                                      </w:divBdr>
                                                                      <w:divsChild>
                                                                        <w:div w:id="1122307524">
                                                                          <w:marLeft w:val="0"/>
                                                                          <w:marRight w:val="0"/>
                                                                          <w:marTop w:val="0"/>
                                                                          <w:marBottom w:val="0"/>
                                                                          <w:divBdr>
                                                                            <w:top w:val="none" w:sz="0" w:space="0" w:color="auto"/>
                                                                            <w:left w:val="none" w:sz="0" w:space="0" w:color="auto"/>
                                                                            <w:bottom w:val="none" w:sz="0" w:space="0" w:color="auto"/>
                                                                            <w:right w:val="none" w:sz="0" w:space="0" w:color="auto"/>
                                                                          </w:divBdr>
                                                                          <w:divsChild>
                                                                            <w:div w:id="16920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79619">
                                          <w:marLeft w:val="0"/>
                                          <w:marRight w:val="0"/>
                                          <w:marTop w:val="0"/>
                                          <w:marBottom w:val="0"/>
                                          <w:divBdr>
                                            <w:top w:val="none" w:sz="0" w:space="0" w:color="auto"/>
                                            <w:left w:val="none" w:sz="0" w:space="0" w:color="auto"/>
                                            <w:bottom w:val="none" w:sz="0" w:space="0" w:color="auto"/>
                                            <w:right w:val="none" w:sz="0" w:space="0" w:color="auto"/>
                                          </w:divBdr>
                                          <w:divsChild>
                                            <w:div w:id="1357079204">
                                              <w:marLeft w:val="0"/>
                                              <w:marRight w:val="0"/>
                                              <w:marTop w:val="0"/>
                                              <w:marBottom w:val="0"/>
                                              <w:divBdr>
                                                <w:top w:val="none" w:sz="0" w:space="0" w:color="auto"/>
                                                <w:left w:val="none" w:sz="0" w:space="0" w:color="auto"/>
                                                <w:bottom w:val="none" w:sz="0" w:space="0" w:color="auto"/>
                                                <w:right w:val="none" w:sz="0" w:space="0" w:color="auto"/>
                                              </w:divBdr>
                                              <w:divsChild>
                                                <w:div w:id="661355487">
                                                  <w:marLeft w:val="0"/>
                                                  <w:marRight w:val="0"/>
                                                  <w:marTop w:val="0"/>
                                                  <w:marBottom w:val="0"/>
                                                  <w:divBdr>
                                                    <w:top w:val="none" w:sz="0" w:space="0" w:color="auto"/>
                                                    <w:left w:val="none" w:sz="0" w:space="0" w:color="auto"/>
                                                    <w:bottom w:val="none" w:sz="0" w:space="0" w:color="auto"/>
                                                    <w:right w:val="none" w:sz="0" w:space="0" w:color="auto"/>
                                                  </w:divBdr>
                                                  <w:divsChild>
                                                    <w:div w:id="1580285387">
                                                      <w:marLeft w:val="0"/>
                                                      <w:marRight w:val="0"/>
                                                      <w:marTop w:val="0"/>
                                                      <w:marBottom w:val="0"/>
                                                      <w:divBdr>
                                                        <w:top w:val="none" w:sz="0" w:space="0" w:color="auto"/>
                                                        <w:left w:val="none" w:sz="0" w:space="0" w:color="auto"/>
                                                        <w:bottom w:val="none" w:sz="0" w:space="0" w:color="auto"/>
                                                        <w:right w:val="none" w:sz="0" w:space="0" w:color="auto"/>
                                                      </w:divBdr>
                                                      <w:divsChild>
                                                        <w:div w:id="1132986741">
                                                          <w:marLeft w:val="0"/>
                                                          <w:marRight w:val="0"/>
                                                          <w:marTop w:val="0"/>
                                                          <w:marBottom w:val="0"/>
                                                          <w:divBdr>
                                                            <w:top w:val="none" w:sz="0" w:space="0" w:color="auto"/>
                                                            <w:left w:val="none" w:sz="0" w:space="0" w:color="auto"/>
                                                            <w:bottom w:val="none" w:sz="0" w:space="0" w:color="auto"/>
                                                            <w:right w:val="none" w:sz="0" w:space="0" w:color="auto"/>
                                                          </w:divBdr>
                                                          <w:divsChild>
                                                            <w:div w:id="1105073422">
                                                              <w:marLeft w:val="0"/>
                                                              <w:marRight w:val="0"/>
                                                              <w:marTop w:val="0"/>
                                                              <w:marBottom w:val="0"/>
                                                              <w:divBdr>
                                                                <w:top w:val="none" w:sz="0" w:space="0" w:color="auto"/>
                                                                <w:left w:val="none" w:sz="0" w:space="0" w:color="auto"/>
                                                                <w:bottom w:val="none" w:sz="0" w:space="0" w:color="auto"/>
                                                                <w:right w:val="none" w:sz="0" w:space="0" w:color="auto"/>
                                                              </w:divBdr>
                                                              <w:divsChild>
                                                                <w:div w:id="12729376">
                                                                  <w:marLeft w:val="0"/>
                                                                  <w:marRight w:val="0"/>
                                                                  <w:marTop w:val="0"/>
                                                                  <w:marBottom w:val="0"/>
                                                                  <w:divBdr>
                                                                    <w:top w:val="none" w:sz="0" w:space="0" w:color="auto"/>
                                                                    <w:left w:val="none" w:sz="0" w:space="0" w:color="auto"/>
                                                                    <w:bottom w:val="none" w:sz="0" w:space="0" w:color="auto"/>
                                                                    <w:right w:val="none" w:sz="0" w:space="0" w:color="auto"/>
                                                                  </w:divBdr>
                                                                  <w:divsChild>
                                                                    <w:div w:id="191260946">
                                                                      <w:marLeft w:val="0"/>
                                                                      <w:marRight w:val="0"/>
                                                                      <w:marTop w:val="0"/>
                                                                      <w:marBottom w:val="0"/>
                                                                      <w:divBdr>
                                                                        <w:top w:val="none" w:sz="0" w:space="0" w:color="auto"/>
                                                                        <w:left w:val="none" w:sz="0" w:space="0" w:color="auto"/>
                                                                        <w:bottom w:val="none" w:sz="0" w:space="0" w:color="auto"/>
                                                                        <w:right w:val="none" w:sz="0" w:space="0" w:color="auto"/>
                                                                      </w:divBdr>
                                                                      <w:divsChild>
                                                                        <w:div w:id="1289320039">
                                                                          <w:marLeft w:val="0"/>
                                                                          <w:marRight w:val="0"/>
                                                                          <w:marTop w:val="0"/>
                                                                          <w:marBottom w:val="0"/>
                                                                          <w:divBdr>
                                                                            <w:top w:val="none" w:sz="0" w:space="0" w:color="auto"/>
                                                                            <w:left w:val="none" w:sz="0" w:space="0" w:color="auto"/>
                                                                            <w:bottom w:val="none" w:sz="0" w:space="0" w:color="auto"/>
                                                                            <w:right w:val="none" w:sz="0" w:space="0" w:color="auto"/>
                                                                          </w:divBdr>
                                                                          <w:divsChild>
                                                                            <w:div w:id="1250432260">
                                                                              <w:marLeft w:val="0"/>
                                                                              <w:marRight w:val="0"/>
                                                                              <w:marTop w:val="0"/>
                                                                              <w:marBottom w:val="0"/>
                                                                              <w:divBdr>
                                                                                <w:top w:val="none" w:sz="0" w:space="0" w:color="auto"/>
                                                                                <w:left w:val="none" w:sz="0" w:space="0" w:color="auto"/>
                                                                                <w:bottom w:val="none" w:sz="0" w:space="0" w:color="auto"/>
                                                                                <w:right w:val="none" w:sz="0" w:space="0" w:color="auto"/>
                                                                              </w:divBdr>
                                                                              <w:divsChild>
                                                                                <w:div w:id="1492024641">
                                                                                  <w:marLeft w:val="0"/>
                                                                                  <w:marRight w:val="0"/>
                                                                                  <w:marTop w:val="0"/>
                                                                                  <w:marBottom w:val="0"/>
                                                                                  <w:divBdr>
                                                                                    <w:top w:val="none" w:sz="0" w:space="0" w:color="auto"/>
                                                                                    <w:left w:val="none" w:sz="0" w:space="0" w:color="auto"/>
                                                                                    <w:bottom w:val="none" w:sz="0" w:space="0" w:color="auto"/>
                                                                                    <w:right w:val="none" w:sz="0" w:space="0" w:color="auto"/>
                                                                                  </w:divBdr>
                                                                                  <w:divsChild>
                                                                                    <w:div w:id="1264609887">
                                                                                      <w:marLeft w:val="0"/>
                                                                                      <w:marRight w:val="0"/>
                                                                                      <w:marTop w:val="0"/>
                                                                                      <w:marBottom w:val="0"/>
                                                                                      <w:divBdr>
                                                                                        <w:top w:val="none" w:sz="0" w:space="0" w:color="auto"/>
                                                                                        <w:left w:val="none" w:sz="0" w:space="0" w:color="auto"/>
                                                                                        <w:bottom w:val="none" w:sz="0" w:space="0" w:color="auto"/>
                                                                                        <w:right w:val="none" w:sz="0" w:space="0" w:color="auto"/>
                                                                                      </w:divBdr>
                                                                                      <w:divsChild>
                                                                                        <w:div w:id="14195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512691">
      <w:bodyDiv w:val="1"/>
      <w:marLeft w:val="0"/>
      <w:marRight w:val="0"/>
      <w:marTop w:val="0"/>
      <w:marBottom w:val="0"/>
      <w:divBdr>
        <w:top w:val="none" w:sz="0" w:space="0" w:color="auto"/>
        <w:left w:val="none" w:sz="0" w:space="0" w:color="auto"/>
        <w:bottom w:val="none" w:sz="0" w:space="0" w:color="auto"/>
        <w:right w:val="none" w:sz="0" w:space="0" w:color="auto"/>
      </w:divBdr>
    </w:div>
    <w:div w:id="543450961">
      <w:bodyDiv w:val="1"/>
      <w:marLeft w:val="0"/>
      <w:marRight w:val="0"/>
      <w:marTop w:val="0"/>
      <w:marBottom w:val="0"/>
      <w:divBdr>
        <w:top w:val="none" w:sz="0" w:space="0" w:color="auto"/>
        <w:left w:val="none" w:sz="0" w:space="0" w:color="auto"/>
        <w:bottom w:val="none" w:sz="0" w:space="0" w:color="auto"/>
        <w:right w:val="none" w:sz="0" w:space="0" w:color="auto"/>
      </w:divBdr>
    </w:div>
    <w:div w:id="554976163">
      <w:bodyDiv w:val="1"/>
      <w:marLeft w:val="0"/>
      <w:marRight w:val="0"/>
      <w:marTop w:val="0"/>
      <w:marBottom w:val="0"/>
      <w:divBdr>
        <w:top w:val="none" w:sz="0" w:space="0" w:color="auto"/>
        <w:left w:val="none" w:sz="0" w:space="0" w:color="auto"/>
        <w:bottom w:val="none" w:sz="0" w:space="0" w:color="auto"/>
        <w:right w:val="none" w:sz="0" w:space="0" w:color="auto"/>
      </w:divBdr>
      <w:divsChild>
        <w:div w:id="1285960215">
          <w:marLeft w:val="0"/>
          <w:marRight w:val="0"/>
          <w:marTop w:val="0"/>
          <w:marBottom w:val="0"/>
          <w:divBdr>
            <w:top w:val="none" w:sz="0" w:space="0" w:color="auto"/>
            <w:left w:val="none" w:sz="0" w:space="0" w:color="auto"/>
            <w:bottom w:val="none" w:sz="0" w:space="0" w:color="auto"/>
            <w:right w:val="none" w:sz="0" w:space="0" w:color="auto"/>
          </w:divBdr>
          <w:divsChild>
            <w:div w:id="904728516">
              <w:marLeft w:val="0"/>
              <w:marRight w:val="0"/>
              <w:marTop w:val="0"/>
              <w:marBottom w:val="0"/>
              <w:divBdr>
                <w:top w:val="none" w:sz="0" w:space="0" w:color="auto"/>
                <w:left w:val="none" w:sz="0" w:space="0" w:color="auto"/>
                <w:bottom w:val="none" w:sz="0" w:space="0" w:color="auto"/>
                <w:right w:val="none" w:sz="0" w:space="0" w:color="auto"/>
              </w:divBdr>
              <w:divsChild>
                <w:div w:id="1286693392">
                  <w:marLeft w:val="0"/>
                  <w:marRight w:val="0"/>
                  <w:marTop w:val="0"/>
                  <w:marBottom w:val="0"/>
                  <w:divBdr>
                    <w:top w:val="none" w:sz="0" w:space="0" w:color="auto"/>
                    <w:left w:val="none" w:sz="0" w:space="0" w:color="auto"/>
                    <w:bottom w:val="none" w:sz="0" w:space="0" w:color="auto"/>
                    <w:right w:val="none" w:sz="0" w:space="0" w:color="auto"/>
                  </w:divBdr>
                  <w:divsChild>
                    <w:div w:id="1400012194">
                      <w:marLeft w:val="0"/>
                      <w:marRight w:val="0"/>
                      <w:marTop w:val="0"/>
                      <w:marBottom w:val="0"/>
                      <w:divBdr>
                        <w:top w:val="none" w:sz="0" w:space="0" w:color="auto"/>
                        <w:left w:val="none" w:sz="0" w:space="0" w:color="auto"/>
                        <w:bottom w:val="none" w:sz="0" w:space="0" w:color="auto"/>
                        <w:right w:val="none" w:sz="0" w:space="0" w:color="auto"/>
                      </w:divBdr>
                      <w:divsChild>
                        <w:div w:id="1836604845">
                          <w:marLeft w:val="0"/>
                          <w:marRight w:val="0"/>
                          <w:marTop w:val="0"/>
                          <w:marBottom w:val="0"/>
                          <w:divBdr>
                            <w:top w:val="none" w:sz="0" w:space="0" w:color="auto"/>
                            <w:left w:val="none" w:sz="0" w:space="0" w:color="auto"/>
                            <w:bottom w:val="none" w:sz="0" w:space="0" w:color="auto"/>
                            <w:right w:val="none" w:sz="0" w:space="0" w:color="auto"/>
                          </w:divBdr>
                          <w:divsChild>
                            <w:div w:id="2008634443">
                              <w:marLeft w:val="0"/>
                              <w:marRight w:val="0"/>
                              <w:marTop w:val="0"/>
                              <w:marBottom w:val="0"/>
                              <w:divBdr>
                                <w:top w:val="none" w:sz="0" w:space="0" w:color="auto"/>
                                <w:left w:val="none" w:sz="0" w:space="0" w:color="auto"/>
                                <w:bottom w:val="none" w:sz="0" w:space="0" w:color="auto"/>
                                <w:right w:val="none" w:sz="0" w:space="0" w:color="auto"/>
                              </w:divBdr>
                              <w:divsChild>
                                <w:div w:id="1707410375">
                                  <w:marLeft w:val="0"/>
                                  <w:marRight w:val="0"/>
                                  <w:marTop w:val="0"/>
                                  <w:marBottom w:val="0"/>
                                  <w:divBdr>
                                    <w:top w:val="none" w:sz="0" w:space="0" w:color="auto"/>
                                    <w:left w:val="none" w:sz="0" w:space="0" w:color="auto"/>
                                    <w:bottom w:val="none" w:sz="0" w:space="0" w:color="auto"/>
                                    <w:right w:val="none" w:sz="0" w:space="0" w:color="auto"/>
                                  </w:divBdr>
                                  <w:divsChild>
                                    <w:div w:id="898784775">
                                      <w:marLeft w:val="0"/>
                                      <w:marRight w:val="0"/>
                                      <w:marTop w:val="0"/>
                                      <w:marBottom w:val="0"/>
                                      <w:divBdr>
                                        <w:top w:val="none" w:sz="0" w:space="0" w:color="auto"/>
                                        <w:left w:val="none" w:sz="0" w:space="0" w:color="auto"/>
                                        <w:bottom w:val="none" w:sz="0" w:space="0" w:color="auto"/>
                                        <w:right w:val="none" w:sz="0" w:space="0" w:color="auto"/>
                                      </w:divBdr>
                                      <w:divsChild>
                                        <w:div w:id="1509828798">
                                          <w:marLeft w:val="0"/>
                                          <w:marRight w:val="0"/>
                                          <w:marTop w:val="0"/>
                                          <w:marBottom w:val="0"/>
                                          <w:divBdr>
                                            <w:top w:val="none" w:sz="0" w:space="0" w:color="auto"/>
                                            <w:left w:val="none" w:sz="0" w:space="0" w:color="auto"/>
                                            <w:bottom w:val="none" w:sz="0" w:space="0" w:color="auto"/>
                                            <w:right w:val="none" w:sz="0" w:space="0" w:color="auto"/>
                                          </w:divBdr>
                                          <w:divsChild>
                                            <w:div w:id="112748253">
                                              <w:marLeft w:val="0"/>
                                              <w:marRight w:val="0"/>
                                              <w:marTop w:val="0"/>
                                              <w:marBottom w:val="0"/>
                                              <w:divBdr>
                                                <w:top w:val="none" w:sz="0" w:space="0" w:color="auto"/>
                                                <w:left w:val="none" w:sz="0" w:space="0" w:color="auto"/>
                                                <w:bottom w:val="none" w:sz="0" w:space="0" w:color="auto"/>
                                                <w:right w:val="none" w:sz="0" w:space="0" w:color="auto"/>
                                              </w:divBdr>
                                              <w:divsChild>
                                                <w:div w:id="63263446">
                                                  <w:marLeft w:val="0"/>
                                                  <w:marRight w:val="0"/>
                                                  <w:marTop w:val="0"/>
                                                  <w:marBottom w:val="0"/>
                                                  <w:divBdr>
                                                    <w:top w:val="none" w:sz="0" w:space="0" w:color="auto"/>
                                                    <w:left w:val="none" w:sz="0" w:space="0" w:color="auto"/>
                                                    <w:bottom w:val="none" w:sz="0" w:space="0" w:color="auto"/>
                                                    <w:right w:val="none" w:sz="0" w:space="0" w:color="auto"/>
                                                  </w:divBdr>
                                                  <w:divsChild>
                                                    <w:div w:id="1802841498">
                                                      <w:marLeft w:val="0"/>
                                                      <w:marRight w:val="0"/>
                                                      <w:marTop w:val="0"/>
                                                      <w:marBottom w:val="0"/>
                                                      <w:divBdr>
                                                        <w:top w:val="none" w:sz="0" w:space="0" w:color="auto"/>
                                                        <w:left w:val="none" w:sz="0" w:space="0" w:color="auto"/>
                                                        <w:bottom w:val="none" w:sz="0" w:space="0" w:color="auto"/>
                                                        <w:right w:val="none" w:sz="0" w:space="0" w:color="auto"/>
                                                      </w:divBdr>
                                                      <w:divsChild>
                                                        <w:div w:id="504125996">
                                                          <w:marLeft w:val="0"/>
                                                          <w:marRight w:val="0"/>
                                                          <w:marTop w:val="0"/>
                                                          <w:marBottom w:val="0"/>
                                                          <w:divBdr>
                                                            <w:top w:val="none" w:sz="0" w:space="0" w:color="auto"/>
                                                            <w:left w:val="none" w:sz="0" w:space="0" w:color="auto"/>
                                                            <w:bottom w:val="none" w:sz="0" w:space="0" w:color="auto"/>
                                                            <w:right w:val="none" w:sz="0" w:space="0" w:color="auto"/>
                                                          </w:divBdr>
                                                          <w:divsChild>
                                                            <w:div w:id="2008752952">
                                                              <w:marLeft w:val="0"/>
                                                              <w:marRight w:val="0"/>
                                                              <w:marTop w:val="0"/>
                                                              <w:marBottom w:val="0"/>
                                                              <w:divBdr>
                                                                <w:top w:val="none" w:sz="0" w:space="0" w:color="auto"/>
                                                                <w:left w:val="none" w:sz="0" w:space="0" w:color="auto"/>
                                                                <w:bottom w:val="none" w:sz="0" w:space="0" w:color="auto"/>
                                                                <w:right w:val="none" w:sz="0" w:space="0" w:color="auto"/>
                                                              </w:divBdr>
                                                              <w:divsChild>
                                                                <w:div w:id="1476336995">
                                                                  <w:marLeft w:val="0"/>
                                                                  <w:marRight w:val="0"/>
                                                                  <w:marTop w:val="0"/>
                                                                  <w:marBottom w:val="0"/>
                                                                  <w:divBdr>
                                                                    <w:top w:val="none" w:sz="0" w:space="0" w:color="auto"/>
                                                                    <w:left w:val="none" w:sz="0" w:space="0" w:color="auto"/>
                                                                    <w:bottom w:val="none" w:sz="0" w:space="0" w:color="auto"/>
                                                                    <w:right w:val="none" w:sz="0" w:space="0" w:color="auto"/>
                                                                  </w:divBdr>
                                                                  <w:divsChild>
                                                                    <w:div w:id="1111362983">
                                                                      <w:marLeft w:val="0"/>
                                                                      <w:marRight w:val="0"/>
                                                                      <w:marTop w:val="0"/>
                                                                      <w:marBottom w:val="0"/>
                                                                      <w:divBdr>
                                                                        <w:top w:val="none" w:sz="0" w:space="0" w:color="auto"/>
                                                                        <w:left w:val="none" w:sz="0" w:space="0" w:color="auto"/>
                                                                        <w:bottom w:val="none" w:sz="0" w:space="0" w:color="auto"/>
                                                                        <w:right w:val="none" w:sz="0" w:space="0" w:color="auto"/>
                                                                      </w:divBdr>
                                                                      <w:divsChild>
                                                                        <w:div w:id="1384253933">
                                                                          <w:marLeft w:val="0"/>
                                                                          <w:marRight w:val="0"/>
                                                                          <w:marTop w:val="0"/>
                                                                          <w:marBottom w:val="0"/>
                                                                          <w:divBdr>
                                                                            <w:top w:val="none" w:sz="0" w:space="0" w:color="auto"/>
                                                                            <w:left w:val="none" w:sz="0" w:space="0" w:color="auto"/>
                                                                            <w:bottom w:val="none" w:sz="0" w:space="0" w:color="auto"/>
                                                                            <w:right w:val="none" w:sz="0" w:space="0" w:color="auto"/>
                                                                          </w:divBdr>
                                                                          <w:divsChild>
                                                                            <w:div w:id="13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17184">
                                          <w:marLeft w:val="0"/>
                                          <w:marRight w:val="0"/>
                                          <w:marTop w:val="0"/>
                                          <w:marBottom w:val="0"/>
                                          <w:divBdr>
                                            <w:top w:val="none" w:sz="0" w:space="0" w:color="auto"/>
                                            <w:left w:val="none" w:sz="0" w:space="0" w:color="auto"/>
                                            <w:bottom w:val="none" w:sz="0" w:space="0" w:color="auto"/>
                                            <w:right w:val="none" w:sz="0" w:space="0" w:color="auto"/>
                                          </w:divBdr>
                                          <w:divsChild>
                                            <w:div w:id="1537891725">
                                              <w:marLeft w:val="0"/>
                                              <w:marRight w:val="0"/>
                                              <w:marTop w:val="0"/>
                                              <w:marBottom w:val="0"/>
                                              <w:divBdr>
                                                <w:top w:val="none" w:sz="0" w:space="0" w:color="auto"/>
                                                <w:left w:val="none" w:sz="0" w:space="0" w:color="auto"/>
                                                <w:bottom w:val="none" w:sz="0" w:space="0" w:color="auto"/>
                                                <w:right w:val="none" w:sz="0" w:space="0" w:color="auto"/>
                                              </w:divBdr>
                                              <w:divsChild>
                                                <w:div w:id="59132538">
                                                  <w:marLeft w:val="0"/>
                                                  <w:marRight w:val="0"/>
                                                  <w:marTop w:val="0"/>
                                                  <w:marBottom w:val="0"/>
                                                  <w:divBdr>
                                                    <w:top w:val="none" w:sz="0" w:space="0" w:color="auto"/>
                                                    <w:left w:val="none" w:sz="0" w:space="0" w:color="auto"/>
                                                    <w:bottom w:val="none" w:sz="0" w:space="0" w:color="auto"/>
                                                    <w:right w:val="none" w:sz="0" w:space="0" w:color="auto"/>
                                                  </w:divBdr>
                                                  <w:divsChild>
                                                    <w:div w:id="721170008">
                                                      <w:marLeft w:val="0"/>
                                                      <w:marRight w:val="0"/>
                                                      <w:marTop w:val="0"/>
                                                      <w:marBottom w:val="0"/>
                                                      <w:divBdr>
                                                        <w:top w:val="none" w:sz="0" w:space="0" w:color="auto"/>
                                                        <w:left w:val="none" w:sz="0" w:space="0" w:color="auto"/>
                                                        <w:bottom w:val="none" w:sz="0" w:space="0" w:color="auto"/>
                                                        <w:right w:val="none" w:sz="0" w:space="0" w:color="auto"/>
                                                      </w:divBdr>
                                                      <w:divsChild>
                                                        <w:div w:id="2063944400">
                                                          <w:marLeft w:val="0"/>
                                                          <w:marRight w:val="0"/>
                                                          <w:marTop w:val="0"/>
                                                          <w:marBottom w:val="0"/>
                                                          <w:divBdr>
                                                            <w:top w:val="none" w:sz="0" w:space="0" w:color="auto"/>
                                                            <w:left w:val="none" w:sz="0" w:space="0" w:color="auto"/>
                                                            <w:bottom w:val="none" w:sz="0" w:space="0" w:color="auto"/>
                                                            <w:right w:val="none" w:sz="0" w:space="0" w:color="auto"/>
                                                          </w:divBdr>
                                                          <w:divsChild>
                                                            <w:div w:id="1337342900">
                                                              <w:marLeft w:val="0"/>
                                                              <w:marRight w:val="0"/>
                                                              <w:marTop w:val="0"/>
                                                              <w:marBottom w:val="0"/>
                                                              <w:divBdr>
                                                                <w:top w:val="none" w:sz="0" w:space="0" w:color="auto"/>
                                                                <w:left w:val="none" w:sz="0" w:space="0" w:color="auto"/>
                                                                <w:bottom w:val="none" w:sz="0" w:space="0" w:color="auto"/>
                                                                <w:right w:val="none" w:sz="0" w:space="0" w:color="auto"/>
                                                              </w:divBdr>
                                                              <w:divsChild>
                                                                <w:div w:id="493448789">
                                                                  <w:marLeft w:val="0"/>
                                                                  <w:marRight w:val="0"/>
                                                                  <w:marTop w:val="0"/>
                                                                  <w:marBottom w:val="0"/>
                                                                  <w:divBdr>
                                                                    <w:top w:val="none" w:sz="0" w:space="0" w:color="auto"/>
                                                                    <w:left w:val="none" w:sz="0" w:space="0" w:color="auto"/>
                                                                    <w:bottom w:val="none" w:sz="0" w:space="0" w:color="auto"/>
                                                                    <w:right w:val="none" w:sz="0" w:space="0" w:color="auto"/>
                                                                  </w:divBdr>
                                                                  <w:divsChild>
                                                                    <w:div w:id="916592305">
                                                                      <w:marLeft w:val="0"/>
                                                                      <w:marRight w:val="0"/>
                                                                      <w:marTop w:val="0"/>
                                                                      <w:marBottom w:val="0"/>
                                                                      <w:divBdr>
                                                                        <w:top w:val="none" w:sz="0" w:space="0" w:color="auto"/>
                                                                        <w:left w:val="none" w:sz="0" w:space="0" w:color="auto"/>
                                                                        <w:bottom w:val="none" w:sz="0" w:space="0" w:color="auto"/>
                                                                        <w:right w:val="none" w:sz="0" w:space="0" w:color="auto"/>
                                                                      </w:divBdr>
                                                                      <w:divsChild>
                                                                        <w:div w:id="1398016592">
                                                                          <w:marLeft w:val="0"/>
                                                                          <w:marRight w:val="0"/>
                                                                          <w:marTop w:val="0"/>
                                                                          <w:marBottom w:val="0"/>
                                                                          <w:divBdr>
                                                                            <w:top w:val="none" w:sz="0" w:space="0" w:color="auto"/>
                                                                            <w:left w:val="none" w:sz="0" w:space="0" w:color="auto"/>
                                                                            <w:bottom w:val="none" w:sz="0" w:space="0" w:color="auto"/>
                                                                            <w:right w:val="none" w:sz="0" w:space="0" w:color="auto"/>
                                                                          </w:divBdr>
                                                                          <w:divsChild>
                                                                            <w:div w:id="988292257">
                                                                              <w:marLeft w:val="0"/>
                                                                              <w:marRight w:val="0"/>
                                                                              <w:marTop w:val="0"/>
                                                                              <w:marBottom w:val="0"/>
                                                                              <w:divBdr>
                                                                                <w:top w:val="none" w:sz="0" w:space="0" w:color="auto"/>
                                                                                <w:left w:val="none" w:sz="0" w:space="0" w:color="auto"/>
                                                                                <w:bottom w:val="none" w:sz="0" w:space="0" w:color="auto"/>
                                                                                <w:right w:val="none" w:sz="0" w:space="0" w:color="auto"/>
                                                                              </w:divBdr>
                                                                              <w:divsChild>
                                                                                <w:div w:id="1495140951">
                                                                                  <w:marLeft w:val="0"/>
                                                                                  <w:marRight w:val="0"/>
                                                                                  <w:marTop w:val="0"/>
                                                                                  <w:marBottom w:val="0"/>
                                                                                  <w:divBdr>
                                                                                    <w:top w:val="none" w:sz="0" w:space="0" w:color="auto"/>
                                                                                    <w:left w:val="none" w:sz="0" w:space="0" w:color="auto"/>
                                                                                    <w:bottom w:val="none" w:sz="0" w:space="0" w:color="auto"/>
                                                                                    <w:right w:val="none" w:sz="0" w:space="0" w:color="auto"/>
                                                                                  </w:divBdr>
                                                                                  <w:divsChild>
                                                                                    <w:div w:id="1547722764">
                                                                                      <w:marLeft w:val="0"/>
                                                                                      <w:marRight w:val="0"/>
                                                                                      <w:marTop w:val="0"/>
                                                                                      <w:marBottom w:val="0"/>
                                                                                      <w:divBdr>
                                                                                        <w:top w:val="none" w:sz="0" w:space="0" w:color="auto"/>
                                                                                        <w:left w:val="none" w:sz="0" w:space="0" w:color="auto"/>
                                                                                        <w:bottom w:val="none" w:sz="0" w:space="0" w:color="auto"/>
                                                                                        <w:right w:val="none" w:sz="0" w:space="0" w:color="auto"/>
                                                                                      </w:divBdr>
                                                                                      <w:divsChild>
                                                                                        <w:div w:id="1111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2590">
      <w:bodyDiv w:val="1"/>
      <w:marLeft w:val="0"/>
      <w:marRight w:val="0"/>
      <w:marTop w:val="0"/>
      <w:marBottom w:val="0"/>
      <w:divBdr>
        <w:top w:val="none" w:sz="0" w:space="0" w:color="auto"/>
        <w:left w:val="none" w:sz="0" w:space="0" w:color="auto"/>
        <w:bottom w:val="none" w:sz="0" w:space="0" w:color="auto"/>
        <w:right w:val="none" w:sz="0" w:space="0" w:color="auto"/>
      </w:divBdr>
      <w:divsChild>
        <w:div w:id="1556966575">
          <w:marLeft w:val="0"/>
          <w:marRight w:val="0"/>
          <w:marTop w:val="0"/>
          <w:marBottom w:val="0"/>
          <w:divBdr>
            <w:top w:val="none" w:sz="0" w:space="0" w:color="auto"/>
            <w:left w:val="none" w:sz="0" w:space="0" w:color="auto"/>
            <w:bottom w:val="none" w:sz="0" w:space="0" w:color="auto"/>
            <w:right w:val="none" w:sz="0" w:space="0" w:color="auto"/>
          </w:divBdr>
          <w:divsChild>
            <w:div w:id="351419342">
              <w:marLeft w:val="0"/>
              <w:marRight w:val="0"/>
              <w:marTop w:val="0"/>
              <w:marBottom w:val="0"/>
              <w:divBdr>
                <w:top w:val="none" w:sz="0" w:space="0" w:color="auto"/>
                <w:left w:val="none" w:sz="0" w:space="0" w:color="auto"/>
                <w:bottom w:val="none" w:sz="0" w:space="0" w:color="auto"/>
                <w:right w:val="none" w:sz="0" w:space="0" w:color="auto"/>
              </w:divBdr>
              <w:divsChild>
                <w:div w:id="654457327">
                  <w:marLeft w:val="0"/>
                  <w:marRight w:val="0"/>
                  <w:marTop w:val="0"/>
                  <w:marBottom w:val="0"/>
                  <w:divBdr>
                    <w:top w:val="none" w:sz="0" w:space="0" w:color="auto"/>
                    <w:left w:val="none" w:sz="0" w:space="0" w:color="auto"/>
                    <w:bottom w:val="none" w:sz="0" w:space="0" w:color="auto"/>
                    <w:right w:val="none" w:sz="0" w:space="0" w:color="auto"/>
                  </w:divBdr>
                  <w:divsChild>
                    <w:div w:id="1979919664">
                      <w:marLeft w:val="0"/>
                      <w:marRight w:val="0"/>
                      <w:marTop w:val="0"/>
                      <w:marBottom w:val="0"/>
                      <w:divBdr>
                        <w:top w:val="none" w:sz="0" w:space="0" w:color="auto"/>
                        <w:left w:val="none" w:sz="0" w:space="0" w:color="auto"/>
                        <w:bottom w:val="none" w:sz="0" w:space="0" w:color="auto"/>
                        <w:right w:val="none" w:sz="0" w:space="0" w:color="auto"/>
                      </w:divBdr>
                      <w:divsChild>
                        <w:div w:id="1291132906">
                          <w:marLeft w:val="0"/>
                          <w:marRight w:val="0"/>
                          <w:marTop w:val="0"/>
                          <w:marBottom w:val="0"/>
                          <w:divBdr>
                            <w:top w:val="none" w:sz="0" w:space="0" w:color="auto"/>
                            <w:left w:val="none" w:sz="0" w:space="0" w:color="auto"/>
                            <w:bottom w:val="none" w:sz="0" w:space="0" w:color="auto"/>
                            <w:right w:val="none" w:sz="0" w:space="0" w:color="auto"/>
                          </w:divBdr>
                          <w:divsChild>
                            <w:div w:id="402877126">
                              <w:marLeft w:val="0"/>
                              <w:marRight w:val="0"/>
                              <w:marTop w:val="0"/>
                              <w:marBottom w:val="0"/>
                              <w:divBdr>
                                <w:top w:val="none" w:sz="0" w:space="0" w:color="auto"/>
                                <w:left w:val="none" w:sz="0" w:space="0" w:color="auto"/>
                                <w:bottom w:val="none" w:sz="0" w:space="0" w:color="auto"/>
                                <w:right w:val="none" w:sz="0" w:space="0" w:color="auto"/>
                              </w:divBdr>
                              <w:divsChild>
                                <w:div w:id="954824002">
                                  <w:marLeft w:val="0"/>
                                  <w:marRight w:val="0"/>
                                  <w:marTop w:val="0"/>
                                  <w:marBottom w:val="0"/>
                                  <w:divBdr>
                                    <w:top w:val="none" w:sz="0" w:space="0" w:color="auto"/>
                                    <w:left w:val="none" w:sz="0" w:space="0" w:color="auto"/>
                                    <w:bottom w:val="none" w:sz="0" w:space="0" w:color="auto"/>
                                    <w:right w:val="none" w:sz="0" w:space="0" w:color="auto"/>
                                  </w:divBdr>
                                  <w:divsChild>
                                    <w:div w:id="456921134">
                                      <w:marLeft w:val="0"/>
                                      <w:marRight w:val="0"/>
                                      <w:marTop w:val="0"/>
                                      <w:marBottom w:val="0"/>
                                      <w:divBdr>
                                        <w:top w:val="none" w:sz="0" w:space="0" w:color="auto"/>
                                        <w:left w:val="none" w:sz="0" w:space="0" w:color="auto"/>
                                        <w:bottom w:val="none" w:sz="0" w:space="0" w:color="auto"/>
                                        <w:right w:val="none" w:sz="0" w:space="0" w:color="auto"/>
                                      </w:divBdr>
                                      <w:divsChild>
                                        <w:div w:id="1785608734">
                                          <w:marLeft w:val="0"/>
                                          <w:marRight w:val="0"/>
                                          <w:marTop w:val="0"/>
                                          <w:marBottom w:val="0"/>
                                          <w:divBdr>
                                            <w:top w:val="none" w:sz="0" w:space="0" w:color="auto"/>
                                            <w:left w:val="none" w:sz="0" w:space="0" w:color="auto"/>
                                            <w:bottom w:val="none" w:sz="0" w:space="0" w:color="auto"/>
                                            <w:right w:val="none" w:sz="0" w:space="0" w:color="auto"/>
                                          </w:divBdr>
                                          <w:divsChild>
                                            <w:div w:id="938755640">
                                              <w:marLeft w:val="0"/>
                                              <w:marRight w:val="0"/>
                                              <w:marTop w:val="0"/>
                                              <w:marBottom w:val="0"/>
                                              <w:divBdr>
                                                <w:top w:val="none" w:sz="0" w:space="0" w:color="auto"/>
                                                <w:left w:val="none" w:sz="0" w:space="0" w:color="auto"/>
                                                <w:bottom w:val="none" w:sz="0" w:space="0" w:color="auto"/>
                                                <w:right w:val="none" w:sz="0" w:space="0" w:color="auto"/>
                                              </w:divBdr>
                                              <w:divsChild>
                                                <w:div w:id="193421010">
                                                  <w:marLeft w:val="0"/>
                                                  <w:marRight w:val="0"/>
                                                  <w:marTop w:val="0"/>
                                                  <w:marBottom w:val="0"/>
                                                  <w:divBdr>
                                                    <w:top w:val="none" w:sz="0" w:space="0" w:color="auto"/>
                                                    <w:left w:val="none" w:sz="0" w:space="0" w:color="auto"/>
                                                    <w:bottom w:val="none" w:sz="0" w:space="0" w:color="auto"/>
                                                    <w:right w:val="none" w:sz="0" w:space="0" w:color="auto"/>
                                                  </w:divBdr>
                                                  <w:divsChild>
                                                    <w:div w:id="1014305490">
                                                      <w:marLeft w:val="0"/>
                                                      <w:marRight w:val="0"/>
                                                      <w:marTop w:val="0"/>
                                                      <w:marBottom w:val="0"/>
                                                      <w:divBdr>
                                                        <w:top w:val="none" w:sz="0" w:space="0" w:color="auto"/>
                                                        <w:left w:val="none" w:sz="0" w:space="0" w:color="auto"/>
                                                        <w:bottom w:val="none" w:sz="0" w:space="0" w:color="auto"/>
                                                        <w:right w:val="none" w:sz="0" w:space="0" w:color="auto"/>
                                                      </w:divBdr>
                                                      <w:divsChild>
                                                        <w:div w:id="151410652">
                                                          <w:marLeft w:val="0"/>
                                                          <w:marRight w:val="0"/>
                                                          <w:marTop w:val="0"/>
                                                          <w:marBottom w:val="0"/>
                                                          <w:divBdr>
                                                            <w:top w:val="none" w:sz="0" w:space="0" w:color="auto"/>
                                                            <w:left w:val="none" w:sz="0" w:space="0" w:color="auto"/>
                                                            <w:bottom w:val="none" w:sz="0" w:space="0" w:color="auto"/>
                                                            <w:right w:val="none" w:sz="0" w:space="0" w:color="auto"/>
                                                          </w:divBdr>
                                                          <w:divsChild>
                                                            <w:div w:id="1113789251">
                                                              <w:marLeft w:val="0"/>
                                                              <w:marRight w:val="0"/>
                                                              <w:marTop w:val="0"/>
                                                              <w:marBottom w:val="0"/>
                                                              <w:divBdr>
                                                                <w:top w:val="none" w:sz="0" w:space="0" w:color="auto"/>
                                                                <w:left w:val="none" w:sz="0" w:space="0" w:color="auto"/>
                                                                <w:bottom w:val="none" w:sz="0" w:space="0" w:color="auto"/>
                                                                <w:right w:val="none" w:sz="0" w:space="0" w:color="auto"/>
                                                              </w:divBdr>
                                                              <w:divsChild>
                                                                <w:div w:id="1836385112">
                                                                  <w:marLeft w:val="0"/>
                                                                  <w:marRight w:val="0"/>
                                                                  <w:marTop w:val="0"/>
                                                                  <w:marBottom w:val="0"/>
                                                                  <w:divBdr>
                                                                    <w:top w:val="none" w:sz="0" w:space="0" w:color="auto"/>
                                                                    <w:left w:val="none" w:sz="0" w:space="0" w:color="auto"/>
                                                                    <w:bottom w:val="none" w:sz="0" w:space="0" w:color="auto"/>
                                                                    <w:right w:val="none" w:sz="0" w:space="0" w:color="auto"/>
                                                                  </w:divBdr>
                                                                  <w:divsChild>
                                                                    <w:div w:id="401610132">
                                                                      <w:marLeft w:val="0"/>
                                                                      <w:marRight w:val="0"/>
                                                                      <w:marTop w:val="0"/>
                                                                      <w:marBottom w:val="0"/>
                                                                      <w:divBdr>
                                                                        <w:top w:val="none" w:sz="0" w:space="0" w:color="auto"/>
                                                                        <w:left w:val="none" w:sz="0" w:space="0" w:color="auto"/>
                                                                        <w:bottom w:val="none" w:sz="0" w:space="0" w:color="auto"/>
                                                                        <w:right w:val="none" w:sz="0" w:space="0" w:color="auto"/>
                                                                      </w:divBdr>
                                                                      <w:divsChild>
                                                                        <w:div w:id="1719277984">
                                                                          <w:marLeft w:val="0"/>
                                                                          <w:marRight w:val="0"/>
                                                                          <w:marTop w:val="0"/>
                                                                          <w:marBottom w:val="0"/>
                                                                          <w:divBdr>
                                                                            <w:top w:val="none" w:sz="0" w:space="0" w:color="auto"/>
                                                                            <w:left w:val="none" w:sz="0" w:space="0" w:color="auto"/>
                                                                            <w:bottom w:val="none" w:sz="0" w:space="0" w:color="auto"/>
                                                                            <w:right w:val="none" w:sz="0" w:space="0" w:color="auto"/>
                                                                          </w:divBdr>
                                                                          <w:divsChild>
                                                                            <w:div w:id="292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514559">
                                          <w:marLeft w:val="0"/>
                                          <w:marRight w:val="0"/>
                                          <w:marTop w:val="0"/>
                                          <w:marBottom w:val="0"/>
                                          <w:divBdr>
                                            <w:top w:val="none" w:sz="0" w:space="0" w:color="auto"/>
                                            <w:left w:val="none" w:sz="0" w:space="0" w:color="auto"/>
                                            <w:bottom w:val="none" w:sz="0" w:space="0" w:color="auto"/>
                                            <w:right w:val="none" w:sz="0" w:space="0" w:color="auto"/>
                                          </w:divBdr>
                                          <w:divsChild>
                                            <w:div w:id="78529929">
                                              <w:marLeft w:val="0"/>
                                              <w:marRight w:val="0"/>
                                              <w:marTop w:val="0"/>
                                              <w:marBottom w:val="0"/>
                                              <w:divBdr>
                                                <w:top w:val="none" w:sz="0" w:space="0" w:color="auto"/>
                                                <w:left w:val="none" w:sz="0" w:space="0" w:color="auto"/>
                                                <w:bottom w:val="none" w:sz="0" w:space="0" w:color="auto"/>
                                                <w:right w:val="none" w:sz="0" w:space="0" w:color="auto"/>
                                              </w:divBdr>
                                              <w:divsChild>
                                                <w:div w:id="760176440">
                                                  <w:marLeft w:val="0"/>
                                                  <w:marRight w:val="0"/>
                                                  <w:marTop w:val="0"/>
                                                  <w:marBottom w:val="0"/>
                                                  <w:divBdr>
                                                    <w:top w:val="none" w:sz="0" w:space="0" w:color="auto"/>
                                                    <w:left w:val="none" w:sz="0" w:space="0" w:color="auto"/>
                                                    <w:bottom w:val="none" w:sz="0" w:space="0" w:color="auto"/>
                                                    <w:right w:val="none" w:sz="0" w:space="0" w:color="auto"/>
                                                  </w:divBdr>
                                                  <w:divsChild>
                                                    <w:div w:id="2120946884">
                                                      <w:marLeft w:val="0"/>
                                                      <w:marRight w:val="0"/>
                                                      <w:marTop w:val="0"/>
                                                      <w:marBottom w:val="0"/>
                                                      <w:divBdr>
                                                        <w:top w:val="none" w:sz="0" w:space="0" w:color="auto"/>
                                                        <w:left w:val="none" w:sz="0" w:space="0" w:color="auto"/>
                                                        <w:bottom w:val="none" w:sz="0" w:space="0" w:color="auto"/>
                                                        <w:right w:val="none" w:sz="0" w:space="0" w:color="auto"/>
                                                      </w:divBdr>
                                                      <w:divsChild>
                                                        <w:div w:id="2138254589">
                                                          <w:marLeft w:val="0"/>
                                                          <w:marRight w:val="0"/>
                                                          <w:marTop w:val="0"/>
                                                          <w:marBottom w:val="0"/>
                                                          <w:divBdr>
                                                            <w:top w:val="none" w:sz="0" w:space="0" w:color="auto"/>
                                                            <w:left w:val="none" w:sz="0" w:space="0" w:color="auto"/>
                                                            <w:bottom w:val="none" w:sz="0" w:space="0" w:color="auto"/>
                                                            <w:right w:val="none" w:sz="0" w:space="0" w:color="auto"/>
                                                          </w:divBdr>
                                                          <w:divsChild>
                                                            <w:div w:id="1159080883">
                                                              <w:marLeft w:val="0"/>
                                                              <w:marRight w:val="0"/>
                                                              <w:marTop w:val="0"/>
                                                              <w:marBottom w:val="0"/>
                                                              <w:divBdr>
                                                                <w:top w:val="none" w:sz="0" w:space="0" w:color="auto"/>
                                                                <w:left w:val="none" w:sz="0" w:space="0" w:color="auto"/>
                                                                <w:bottom w:val="none" w:sz="0" w:space="0" w:color="auto"/>
                                                                <w:right w:val="none" w:sz="0" w:space="0" w:color="auto"/>
                                                              </w:divBdr>
                                                              <w:divsChild>
                                                                <w:div w:id="1884750149">
                                                                  <w:marLeft w:val="0"/>
                                                                  <w:marRight w:val="0"/>
                                                                  <w:marTop w:val="0"/>
                                                                  <w:marBottom w:val="0"/>
                                                                  <w:divBdr>
                                                                    <w:top w:val="none" w:sz="0" w:space="0" w:color="auto"/>
                                                                    <w:left w:val="none" w:sz="0" w:space="0" w:color="auto"/>
                                                                    <w:bottom w:val="none" w:sz="0" w:space="0" w:color="auto"/>
                                                                    <w:right w:val="none" w:sz="0" w:space="0" w:color="auto"/>
                                                                  </w:divBdr>
                                                                  <w:divsChild>
                                                                    <w:div w:id="199123908">
                                                                      <w:marLeft w:val="0"/>
                                                                      <w:marRight w:val="0"/>
                                                                      <w:marTop w:val="0"/>
                                                                      <w:marBottom w:val="0"/>
                                                                      <w:divBdr>
                                                                        <w:top w:val="none" w:sz="0" w:space="0" w:color="auto"/>
                                                                        <w:left w:val="none" w:sz="0" w:space="0" w:color="auto"/>
                                                                        <w:bottom w:val="none" w:sz="0" w:space="0" w:color="auto"/>
                                                                        <w:right w:val="none" w:sz="0" w:space="0" w:color="auto"/>
                                                                      </w:divBdr>
                                                                      <w:divsChild>
                                                                        <w:div w:id="1834947485">
                                                                          <w:marLeft w:val="0"/>
                                                                          <w:marRight w:val="0"/>
                                                                          <w:marTop w:val="0"/>
                                                                          <w:marBottom w:val="0"/>
                                                                          <w:divBdr>
                                                                            <w:top w:val="none" w:sz="0" w:space="0" w:color="auto"/>
                                                                            <w:left w:val="none" w:sz="0" w:space="0" w:color="auto"/>
                                                                            <w:bottom w:val="none" w:sz="0" w:space="0" w:color="auto"/>
                                                                            <w:right w:val="none" w:sz="0" w:space="0" w:color="auto"/>
                                                                          </w:divBdr>
                                                                          <w:divsChild>
                                                                            <w:div w:id="1304041216">
                                                                              <w:marLeft w:val="0"/>
                                                                              <w:marRight w:val="0"/>
                                                                              <w:marTop w:val="0"/>
                                                                              <w:marBottom w:val="0"/>
                                                                              <w:divBdr>
                                                                                <w:top w:val="none" w:sz="0" w:space="0" w:color="auto"/>
                                                                                <w:left w:val="none" w:sz="0" w:space="0" w:color="auto"/>
                                                                                <w:bottom w:val="none" w:sz="0" w:space="0" w:color="auto"/>
                                                                                <w:right w:val="none" w:sz="0" w:space="0" w:color="auto"/>
                                                                              </w:divBdr>
                                                                              <w:divsChild>
                                                                                <w:div w:id="898130676">
                                                                                  <w:marLeft w:val="0"/>
                                                                                  <w:marRight w:val="0"/>
                                                                                  <w:marTop w:val="0"/>
                                                                                  <w:marBottom w:val="0"/>
                                                                                  <w:divBdr>
                                                                                    <w:top w:val="none" w:sz="0" w:space="0" w:color="auto"/>
                                                                                    <w:left w:val="none" w:sz="0" w:space="0" w:color="auto"/>
                                                                                    <w:bottom w:val="none" w:sz="0" w:space="0" w:color="auto"/>
                                                                                    <w:right w:val="none" w:sz="0" w:space="0" w:color="auto"/>
                                                                                  </w:divBdr>
                                                                                  <w:divsChild>
                                                                                    <w:div w:id="1649896604">
                                                                                      <w:marLeft w:val="0"/>
                                                                                      <w:marRight w:val="0"/>
                                                                                      <w:marTop w:val="0"/>
                                                                                      <w:marBottom w:val="0"/>
                                                                                      <w:divBdr>
                                                                                        <w:top w:val="none" w:sz="0" w:space="0" w:color="auto"/>
                                                                                        <w:left w:val="none" w:sz="0" w:space="0" w:color="auto"/>
                                                                                        <w:bottom w:val="none" w:sz="0" w:space="0" w:color="auto"/>
                                                                                        <w:right w:val="none" w:sz="0" w:space="0" w:color="auto"/>
                                                                                      </w:divBdr>
                                                                                      <w:divsChild>
                                                                                        <w:div w:id="6754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434246">
      <w:bodyDiv w:val="1"/>
      <w:marLeft w:val="0"/>
      <w:marRight w:val="0"/>
      <w:marTop w:val="0"/>
      <w:marBottom w:val="0"/>
      <w:divBdr>
        <w:top w:val="none" w:sz="0" w:space="0" w:color="auto"/>
        <w:left w:val="none" w:sz="0" w:space="0" w:color="auto"/>
        <w:bottom w:val="none" w:sz="0" w:space="0" w:color="auto"/>
        <w:right w:val="none" w:sz="0" w:space="0" w:color="auto"/>
      </w:divBdr>
    </w:div>
    <w:div w:id="672028136">
      <w:bodyDiv w:val="1"/>
      <w:marLeft w:val="0"/>
      <w:marRight w:val="0"/>
      <w:marTop w:val="0"/>
      <w:marBottom w:val="0"/>
      <w:divBdr>
        <w:top w:val="none" w:sz="0" w:space="0" w:color="auto"/>
        <w:left w:val="none" w:sz="0" w:space="0" w:color="auto"/>
        <w:bottom w:val="none" w:sz="0" w:space="0" w:color="auto"/>
        <w:right w:val="none" w:sz="0" w:space="0" w:color="auto"/>
      </w:divBdr>
    </w:div>
    <w:div w:id="766539260">
      <w:bodyDiv w:val="1"/>
      <w:marLeft w:val="0"/>
      <w:marRight w:val="0"/>
      <w:marTop w:val="0"/>
      <w:marBottom w:val="0"/>
      <w:divBdr>
        <w:top w:val="none" w:sz="0" w:space="0" w:color="auto"/>
        <w:left w:val="none" w:sz="0" w:space="0" w:color="auto"/>
        <w:bottom w:val="none" w:sz="0" w:space="0" w:color="auto"/>
        <w:right w:val="none" w:sz="0" w:space="0" w:color="auto"/>
      </w:divBdr>
      <w:divsChild>
        <w:div w:id="1556962723">
          <w:marLeft w:val="0"/>
          <w:marRight w:val="0"/>
          <w:marTop w:val="0"/>
          <w:marBottom w:val="0"/>
          <w:divBdr>
            <w:top w:val="none" w:sz="0" w:space="0" w:color="auto"/>
            <w:left w:val="none" w:sz="0" w:space="0" w:color="auto"/>
            <w:bottom w:val="none" w:sz="0" w:space="0" w:color="auto"/>
            <w:right w:val="none" w:sz="0" w:space="0" w:color="auto"/>
          </w:divBdr>
          <w:divsChild>
            <w:div w:id="1740132627">
              <w:marLeft w:val="0"/>
              <w:marRight w:val="0"/>
              <w:marTop w:val="0"/>
              <w:marBottom w:val="0"/>
              <w:divBdr>
                <w:top w:val="none" w:sz="0" w:space="0" w:color="auto"/>
                <w:left w:val="none" w:sz="0" w:space="0" w:color="auto"/>
                <w:bottom w:val="none" w:sz="0" w:space="0" w:color="auto"/>
                <w:right w:val="none" w:sz="0" w:space="0" w:color="auto"/>
              </w:divBdr>
              <w:divsChild>
                <w:div w:id="975839914">
                  <w:marLeft w:val="0"/>
                  <w:marRight w:val="0"/>
                  <w:marTop w:val="0"/>
                  <w:marBottom w:val="0"/>
                  <w:divBdr>
                    <w:top w:val="none" w:sz="0" w:space="0" w:color="auto"/>
                    <w:left w:val="none" w:sz="0" w:space="0" w:color="auto"/>
                    <w:bottom w:val="none" w:sz="0" w:space="0" w:color="auto"/>
                    <w:right w:val="none" w:sz="0" w:space="0" w:color="auto"/>
                  </w:divBdr>
                  <w:divsChild>
                    <w:div w:id="294608337">
                      <w:marLeft w:val="0"/>
                      <w:marRight w:val="0"/>
                      <w:marTop w:val="0"/>
                      <w:marBottom w:val="0"/>
                      <w:divBdr>
                        <w:top w:val="none" w:sz="0" w:space="0" w:color="auto"/>
                        <w:left w:val="none" w:sz="0" w:space="0" w:color="auto"/>
                        <w:bottom w:val="none" w:sz="0" w:space="0" w:color="auto"/>
                        <w:right w:val="none" w:sz="0" w:space="0" w:color="auto"/>
                      </w:divBdr>
                      <w:divsChild>
                        <w:div w:id="334576424">
                          <w:marLeft w:val="0"/>
                          <w:marRight w:val="0"/>
                          <w:marTop w:val="0"/>
                          <w:marBottom w:val="0"/>
                          <w:divBdr>
                            <w:top w:val="none" w:sz="0" w:space="0" w:color="auto"/>
                            <w:left w:val="none" w:sz="0" w:space="0" w:color="auto"/>
                            <w:bottom w:val="none" w:sz="0" w:space="0" w:color="auto"/>
                            <w:right w:val="none" w:sz="0" w:space="0" w:color="auto"/>
                          </w:divBdr>
                          <w:divsChild>
                            <w:div w:id="1586721767">
                              <w:marLeft w:val="0"/>
                              <w:marRight w:val="0"/>
                              <w:marTop w:val="0"/>
                              <w:marBottom w:val="0"/>
                              <w:divBdr>
                                <w:top w:val="none" w:sz="0" w:space="0" w:color="auto"/>
                                <w:left w:val="none" w:sz="0" w:space="0" w:color="auto"/>
                                <w:bottom w:val="none" w:sz="0" w:space="0" w:color="auto"/>
                                <w:right w:val="none" w:sz="0" w:space="0" w:color="auto"/>
                              </w:divBdr>
                              <w:divsChild>
                                <w:div w:id="521164358">
                                  <w:marLeft w:val="0"/>
                                  <w:marRight w:val="0"/>
                                  <w:marTop w:val="0"/>
                                  <w:marBottom w:val="0"/>
                                  <w:divBdr>
                                    <w:top w:val="none" w:sz="0" w:space="0" w:color="auto"/>
                                    <w:left w:val="none" w:sz="0" w:space="0" w:color="auto"/>
                                    <w:bottom w:val="none" w:sz="0" w:space="0" w:color="auto"/>
                                    <w:right w:val="none" w:sz="0" w:space="0" w:color="auto"/>
                                  </w:divBdr>
                                  <w:divsChild>
                                    <w:div w:id="1461024650">
                                      <w:marLeft w:val="0"/>
                                      <w:marRight w:val="0"/>
                                      <w:marTop w:val="0"/>
                                      <w:marBottom w:val="0"/>
                                      <w:divBdr>
                                        <w:top w:val="none" w:sz="0" w:space="0" w:color="auto"/>
                                        <w:left w:val="none" w:sz="0" w:space="0" w:color="auto"/>
                                        <w:bottom w:val="none" w:sz="0" w:space="0" w:color="auto"/>
                                        <w:right w:val="none" w:sz="0" w:space="0" w:color="auto"/>
                                      </w:divBdr>
                                      <w:divsChild>
                                        <w:div w:id="1615865364">
                                          <w:marLeft w:val="0"/>
                                          <w:marRight w:val="0"/>
                                          <w:marTop w:val="0"/>
                                          <w:marBottom w:val="0"/>
                                          <w:divBdr>
                                            <w:top w:val="none" w:sz="0" w:space="0" w:color="auto"/>
                                            <w:left w:val="none" w:sz="0" w:space="0" w:color="auto"/>
                                            <w:bottom w:val="none" w:sz="0" w:space="0" w:color="auto"/>
                                            <w:right w:val="none" w:sz="0" w:space="0" w:color="auto"/>
                                          </w:divBdr>
                                          <w:divsChild>
                                            <w:div w:id="19576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235561">
          <w:marLeft w:val="0"/>
          <w:marRight w:val="0"/>
          <w:marTop w:val="0"/>
          <w:marBottom w:val="0"/>
          <w:divBdr>
            <w:top w:val="none" w:sz="0" w:space="0" w:color="auto"/>
            <w:left w:val="none" w:sz="0" w:space="0" w:color="auto"/>
            <w:bottom w:val="none" w:sz="0" w:space="0" w:color="auto"/>
            <w:right w:val="none" w:sz="0" w:space="0" w:color="auto"/>
          </w:divBdr>
          <w:divsChild>
            <w:div w:id="864444562">
              <w:marLeft w:val="0"/>
              <w:marRight w:val="0"/>
              <w:marTop w:val="0"/>
              <w:marBottom w:val="0"/>
              <w:divBdr>
                <w:top w:val="none" w:sz="0" w:space="0" w:color="auto"/>
                <w:left w:val="none" w:sz="0" w:space="0" w:color="auto"/>
                <w:bottom w:val="none" w:sz="0" w:space="0" w:color="auto"/>
                <w:right w:val="none" w:sz="0" w:space="0" w:color="auto"/>
              </w:divBdr>
              <w:divsChild>
                <w:div w:id="365908642">
                  <w:marLeft w:val="0"/>
                  <w:marRight w:val="0"/>
                  <w:marTop w:val="0"/>
                  <w:marBottom w:val="0"/>
                  <w:divBdr>
                    <w:top w:val="none" w:sz="0" w:space="0" w:color="auto"/>
                    <w:left w:val="none" w:sz="0" w:space="0" w:color="auto"/>
                    <w:bottom w:val="none" w:sz="0" w:space="0" w:color="auto"/>
                    <w:right w:val="none" w:sz="0" w:space="0" w:color="auto"/>
                  </w:divBdr>
                  <w:divsChild>
                    <w:div w:id="461536565">
                      <w:marLeft w:val="0"/>
                      <w:marRight w:val="0"/>
                      <w:marTop w:val="0"/>
                      <w:marBottom w:val="0"/>
                      <w:divBdr>
                        <w:top w:val="none" w:sz="0" w:space="0" w:color="auto"/>
                        <w:left w:val="none" w:sz="0" w:space="0" w:color="auto"/>
                        <w:bottom w:val="none" w:sz="0" w:space="0" w:color="auto"/>
                        <w:right w:val="none" w:sz="0" w:space="0" w:color="auto"/>
                      </w:divBdr>
                      <w:divsChild>
                        <w:div w:id="747266926">
                          <w:marLeft w:val="0"/>
                          <w:marRight w:val="0"/>
                          <w:marTop w:val="0"/>
                          <w:marBottom w:val="0"/>
                          <w:divBdr>
                            <w:top w:val="none" w:sz="0" w:space="0" w:color="auto"/>
                            <w:left w:val="none" w:sz="0" w:space="0" w:color="auto"/>
                            <w:bottom w:val="none" w:sz="0" w:space="0" w:color="auto"/>
                            <w:right w:val="none" w:sz="0" w:space="0" w:color="auto"/>
                          </w:divBdr>
                          <w:divsChild>
                            <w:div w:id="1327591773">
                              <w:marLeft w:val="0"/>
                              <w:marRight w:val="0"/>
                              <w:marTop w:val="0"/>
                              <w:marBottom w:val="0"/>
                              <w:divBdr>
                                <w:top w:val="none" w:sz="0" w:space="0" w:color="auto"/>
                                <w:left w:val="none" w:sz="0" w:space="0" w:color="auto"/>
                                <w:bottom w:val="none" w:sz="0" w:space="0" w:color="auto"/>
                                <w:right w:val="none" w:sz="0" w:space="0" w:color="auto"/>
                              </w:divBdr>
                              <w:divsChild>
                                <w:div w:id="1399984034">
                                  <w:marLeft w:val="0"/>
                                  <w:marRight w:val="0"/>
                                  <w:marTop w:val="0"/>
                                  <w:marBottom w:val="0"/>
                                  <w:divBdr>
                                    <w:top w:val="none" w:sz="0" w:space="0" w:color="auto"/>
                                    <w:left w:val="none" w:sz="0" w:space="0" w:color="auto"/>
                                    <w:bottom w:val="none" w:sz="0" w:space="0" w:color="auto"/>
                                    <w:right w:val="none" w:sz="0" w:space="0" w:color="auto"/>
                                  </w:divBdr>
                                  <w:divsChild>
                                    <w:div w:id="1662392524">
                                      <w:marLeft w:val="0"/>
                                      <w:marRight w:val="0"/>
                                      <w:marTop w:val="0"/>
                                      <w:marBottom w:val="0"/>
                                      <w:divBdr>
                                        <w:top w:val="none" w:sz="0" w:space="0" w:color="auto"/>
                                        <w:left w:val="none" w:sz="0" w:space="0" w:color="auto"/>
                                        <w:bottom w:val="none" w:sz="0" w:space="0" w:color="auto"/>
                                        <w:right w:val="none" w:sz="0" w:space="0" w:color="auto"/>
                                      </w:divBdr>
                                      <w:divsChild>
                                        <w:div w:id="815338336">
                                          <w:marLeft w:val="0"/>
                                          <w:marRight w:val="0"/>
                                          <w:marTop w:val="0"/>
                                          <w:marBottom w:val="0"/>
                                          <w:divBdr>
                                            <w:top w:val="none" w:sz="0" w:space="0" w:color="auto"/>
                                            <w:left w:val="none" w:sz="0" w:space="0" w:color="auto"/>
                                            <w:bottom w:val="none" w:sz="0" w:space="0" w:color="auto"/>
                                            <w:right w:val="none" w:sz="0" w:space="0" w:color="auto"/>
                                          </w:divBdr>
                                          <w:divsChild>
                                            <w:div w:id="1320042185">
                                              <w:marLeft w:val="0"/>
                                              <w:marRight w:val="0"/>
                                              <w:marTop w:val="0"/>
                                              <w:marBottom w:val="0"/>
                                              <w:divBdr>
                                                <w:top w:val="none" w:sz="0" w:space="0" w:color="auto"/>
                                                <w:left w:val="none" w:sz="0" w:space="0" w:color="auto"/>
                                                <w:bottom w:val="none" w:sz="0" w:space="0" w:color="auto"/>
                                                <w:right w:val="none" w:sz="0" w:space="0" w:color="auto"/>
                                              </w:divBdr>
                                              <w:divsChild>
                                                <w:div w:id="4748445">
                                                  <w:marLeft w:val="0"/>
                                                  <w:marRight w:val="0"/>
                                                  <w:marTop w:val="0"/>
                                                  <w:marBottom w:val="0"/>
                                                  <w:divBdr>
                                                    <w:top w:val="none" w:sz="0" w:space="0" w:color="auto"/>
                                                    <w:left w:val="none" w:sz="0" w:space="0" w:color="auto"/>
                                                    <w:bottom w:val="none" w:sz="0" w:space="0" w:color="auto"/>
                                                    <w:right w:val="none" w:sz="0" w:space="0" w:color="auto"/>
                                                  </w:divBdr>
                                                  <w:divsChild>
                                                    <w:div w:id="2119174518">
                                                      <w:marLeft w:val="0"/>
                                                      <w:marRight w:val="0"/>
                                                      <w:marTop w:val="0"/>
                                                      <w:marBottom w:val="0"/>
                                                      <w:divBdr>
                                                        <w:top w:val="none" w:sz="0" w:space="0" w:color="auto"/>
                                                        <w:left w:val="none" w:sz="0" w:space="0" w:color="auto"/>
                                                        <w:bottom w:val="none" w:sz="0" w:space="0" w:color="auto"/>
                                                        <w:right w:val="none" w:sz="0" w:space="0" w:color="auto"/>
                                                      </w:divBdr>
                                                      <w:divsChild>
                                                        <w:div w:id="12771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380204">
      <w:bodyDiv w:val="1"/>
      <w:marLeft w:val="0"/>
      <w:marRight w:val="0"/>
      <w:marTop w:val="0"/>
      <w:marBottom w:val="0"/>
      <w:divBdr>
        <w:top w:val="none" w:sz="0" w:space="0" w:color="auto"/>
        <w:left w:val="none" w:sz="0" w:space="0" w:color="auto"/>
        <w:bottom w:val="none" w:sz="0" w:space="0" w:color="auto"/>
        <w:right w:val="none" w:sz="0" w:space="0" w:color="auto"/>
      </w:divBdr>
      <w:divsChild>
        <w:div w:id="1943142891">
          <w:marLeft w:val="0"/>
          <w:marRight w:val="0"/>
          <w:marTop w:val="0"/>
          <w:marBottom w:val="0"/>
          <w:divBdr>
            <w:top w:val="none" w:sz="0" w:space="0" w:color="auto"/>
            <w:left w:val="none" w:sz="0" w:space="0" w:color="auto"/>
            <w:bottom w:val="none" w:sz="0" w:space="0" w:color="auto"/>
            <w:right w:val="none" w:sz="0" w:space="0" w:color="auto"/>
          </w:divBdr>
          <w:divsChild>
            <w:div w:id="1175849067">
              <w:marLeft w:val="0"/>
              <w:marRight w:val="0"/>
              <w:marTop w:val="0"/>
              <w:marBottom w:val="0"/>
              <w:divBdr>
                <w:top w:val="none" w:sz="0" w:space="0" w:color="auto"/>
                <w:left w:val="none" w:sz="0" w:space="0" w:color="auto"/>
                <w:bottom w:val="none" w:sz="0" w:space="0" w:color="auto"/>
                <w:right w:val="none" w:sz="0" w:space="0" w:color="auto"/>
              </w:divBdr>
              <w:divsChild>
                <w:div w:id="1353072489">
                  <w:marLeft w:val="0"/>
                  <w:marRight w:val="0"/>
                  <w:marTop w:val="0"/>
                  <w:marBottom w:val="0"/>
                  <w:divBdr>
                    <w:top w:val="none" w:sz="0" w:space="0" w:color="auto"/>
                    <w:left w:val="none" w:sz="0" w:space="0" w:color="auto"/>
                    <w:bottom w:val="none" w:sz="0" w:space="0" w:color="auto"/>
                    <w:right w:val="none" w:sz="0" w:space="0" w:color="auto"/>
                  </w:divBdr>
                  <w:divsChild>
                    <w:div w:id="1280648957">
                      <w:marLeft w:val="0"/>
                      <w:marRight w:val="0"/>
                      <w:marTop w:val="0"/>
                      <w:marBottom w:val="0"/>
                      <w:divBdr>
                        <w:top w:val="none" w:sz="0" w:space="0" w:color="auto"/>
                        <w:left w:val="none" w:sz="0" w:space="0" w:color="auto"/>
                        <w:bottom w:val="none" w:sz="0" w:space="0" w:color="auto"/>
                        <w:right w:val="none" w:sz="0" w:space="0" w:color="auto"/>
                      </w:divBdr>
                      <w:divsChild>
                        <w:div w:id="124084953">
                          <w:marLeft w:val="0"/>
                          <w:marRight w:val="0"/>
                          <w:marTop w:val="0"/>
                          <w:marBottom w:val="0"/>
                          <w:divBdr>
                            <w:top w:val="none" w:sz="0" w:space="0" w:color="auto"/>
                            <w:left w:val="none" w:sz="0" w:space="0" w:color="auto"/>
                            <w:bottom w:val="none" w:sz="0" w:space="0" w:color="auto"/>
                            <w:right w:val="none" w:sz="0" w:space="0" w:color="auto"/>
                          </w:divBdr>
                          <w:divsChild>
                            <w:div w:id="599145396">
                              <w:marLeft w:val="0"/>
                              <w:marRight w:val="0"/>
                              <w:marTop w:val="0"/>
                              <w:marBottom w:val="0"/>
                              <w:divBdr>
                                <w:top w:val="none" w:sz="0" w:space="0" w:color="auto"/>
                                <w:left w:val="none" w:sz="0" w:space="0" w:color="auto"/>
                                <w:bottom w:val="none" w:sz="0" w:space="0" w:color="auto"/>
                                <w:right w:val="none" w:sz="0" w:space="0" w:color="auto"/>
                              </w:divBdr>
                              <w:divsChild>
                                <w:div w:id="816266869">
                                  <w:marLeft w:val="0"/>
                                  <w:marRight w:val="0"/>
                                  <w:marTop w:val="0"/>
                                  <w:marBottom w:val="0"/>
                                  <w:divBdr>
                                    <w:top w:val="none" w:sz="0" w:space="0" w:color="auto"/>
                                    <w:left w:val="none" w:sz="0" w:space="0" w:color="auto"/>
                                    <w:bottom w:val="none" w:sz="0" w:space="0" w:color="auto"/>
                                    <w:right w:val="none" w:sz="0" w:space="0" w:color="auto"/>
                                  </w:divBdr>
                                  <w:divsChild>
                                    <w:div w:id="387075435">
                                      <w:marLeft w:val="0"/>
                                      <w:marRight w:val="0"/>
                                      <w:marTop w:val="0"/>
                                      <w:marBottom w:val="0"/>
                                      <w:divBdr>
                                        <w:top w:val="none" w:sz="0" w:space="0" w:color="auto"/>
                                        <w:left w:val="none" w:sz="0" w:space="0" w:color="auto"/>
                                        <w:bottom w:val="none" w:sz="0" w:space="0" w:color="auto"/>
                                        <w:right w:val="none" w:sz="0" w:space="0" w:color="auto"/>
                                      </w:divBdr>
                                      <w:divsChild>
                                        <w:div w:id="249507766">
                                          <w:marLeft w:val="0"/>
                                          <w:marRight w:val="0"/>
                                          <w:marTop w:val="0"/>
                                          <w:marBottom w:val="0"/>
                                          <w:divBdr>
                                            <w:top w:val="none" w:sz="0" w:space="0" w:color="auto"/>
                                            <w:left w:val="none" w:sz="0" w:space="0" w:color="auto"/>
                                            <w:bottom w:val="none" w:sz="0" w:space="0" w:color="auto"/>
                                            <w:right w:val="none" w:sz="0" w:space="0" w:color="auto"/>
                                          </w:divBdr>
                                          <w:divsChild>
                                            <w:div w:id="1327594792">
                                              <w:marLeft w:val="0"/>
                                              <w:marRight w:val="0"/>
                                              <w:marTop w:val="0"/>
                                              <w:marBottom w:val="0"/>
                                              <w:divBdr>
                                                <w:top w:val="none" w:sz="0" w:space="0" w:color="auto"/>
                                                <w:left w:val="none" w:sz="0" w:space="0" w:color="auto"/>
                                                <w:bottom w:val="none" w:sz="0" w:space="0" w:color="auto"/>
                                                <w:right w:val="none" w:sz="0" w:space="0" w:color="auto"/>
                                              </w:divBdr>
                                              <w:divsChild>
                                                <w:div w:id="787701939">
                                                  <w:marLeft w:val="0"/>
                                                  <w:marRight w:val="0"/>
                                                  <w:marTop w:val="0"/>
                                                  <w:marBottom w:val="0"/>
                                                  <w:divBdr>
                                                    <w:top w:val="none" w:sz="0" w:space="0" w:color="auto"/>
                                                    <w:left w:val="none" w:sz="0" w:space="0" w:color="auto"/>
                                                    <w:bottom w:val="none" w:sz="0" w:space="0" w:color="auto"/>
                                                    <w:right w:val="none" w:sz="0" w:space="0" w:color="auto"/>
                                                  </w:divBdr>
                                                  <w:divsChild>
                                                    <w:div w:id="1679040842">
                                                      <w:marLeft w:val="0"/>
                                                      <w:marRight w:val="0"/>
                                                      <w:marTop w:val="0"/>
                                                      <w:marBottom w:val="0"/>
                                                      <w:divBdr>
                                                        <w:top w:val="none" w:sz="0" w:space="0" w:color="auto"/>
                                                        <w:left w:val="none" w:sz="0" w:space="0" w:color="auto"/>
                                                        <w:bottom w:val="none" w:sz="0" w:space="0" w:color="auto"/>
                                                        <w:right w:val="none" w:sz="0" w:space="0" w:color="auto"/>
                                                      </w:divBdr>
                                                      <w:divsChild>
                                                        <w:div w:id="657808660">
                                                          <w:marLeft w:val="0"/>
                                                          <w:marRight w:val="0"/>
                                                          <w:marTop w:val="0"/>
                                                          <w:marBottom w:val="0"/>
                                                          <w:divBdr>
                                                            <w:top w:val="none" w:sz="0" w:space="0" w:color="auto"/>
                                                            <w:left w:val="none" w:sz="0" w:space="0" w:color="auto"/>
                                                            <w:bottom w:val="none" w:sz="0" w:space="0" w:color="auto"/>
                                                            <w:right w:val="none" w:sz="0" w:space="0" w:color="auto"/>
                                                          </w:divBdr>
                                                          <w:divsChild>
                                                            <w:div w:id="989333639">
                                                              <w:marLeft w:val="0"/>
                                                              <w:marRight w:val="0"/>
                                                              <w:marTop w:val="0"/>
                                                              <w:marBottom w:val="0"/>
                                                              <w:divBdr>
                                                                <w:top w:val="none" w:sz="0" w:space="0" w:color="auto"/>
                                                                <w:left w:val="none" w:sz="0" w:space="0" w:color="auto"/>
                                                                <w:bottom w:val="none" w:sz="0" w:space="0" w:color="auto"/>
                                                                <w:right w:val="none" w:sz="0" w:space="0" w:color="auto"/>
                                                              </w:divBdr>
                                                              <w:divsChild>
                                                                <w:div w:id="470099111">
                                                                  <w:marLeft w:val="0"/>
                                                                  <w:marRight w:val="0"/>
                                                                  <w:marTop w:val="0"/>
                                                                  <w:marBottom w:val="0"/>
                                                                  <w:divBdr>
                                                                    <w:top w:val="none" w:sz="0" w:space="0" w:color="auto"/>
                                                                    <w:left w:val="none" w:sz="0" w:space="0" w:color="auto"/>
                                                                    <w:bottom w:val="none" w:sz="0" w:space="0" w:color="auto"/>
                                                                    <w:right w:val="none" w:sz="0" w:space="0" w:color="auto"/>
                                                                  </w:divBdr>
                                                                  <w:divsChild>
                                                                    <w:div w:id="1668552509">
                                                                      <w:marLeft w:val="0"/>
                                                                      <w:marRight w:val="0"/>
                                                                      <w:marTop w:val="0"/>
                                                                      <w:marBottom w:val="0"/>
                                                                      <w:divBdr>
                                                                        <w:top w:val="none" w:sz="0" w:space="0" w:color="auto"/>
                                                                        <w:left w:val="none" w:sz="0" w:space="0" w:color="auto"/>
                                                                        <w:bottom w:val="none" w:sz="0" w:space="0" w:color="auto"/>
                                                                        <w:right w:val="none" w:sz="0" w:space="0" w:color="auto"/>
                                                                      </w:divBdr>
                                                                      <w:divsChild>
                                                                        <w:div w:id="1063915313">
                                                                          <w:marLeft w:val="0"/>
                                                                          <w:marRight w:val="0"/>
                                                                          <w:marTop w:val="0"/>
                                                                          <w:marBottom w:val="0"/>
                                                                          <w:divBdr>
                                                                            <w:top w:val="none" w:sz="0" w:space="0" w:color="auto"/>
                                                                            <w:left w:val="none" w:sz="0" w:space="0" w:color="auto"/>
                                                                            <w:bottom w:val="none" w:sz="0" w:space="0" w:color="auto"/>
                                                                            <w:right w:val="none" w:sz="0" w:space="0" w:color="auto"/>
                                                                          </w:divBdr>
                                                                          <w:divsChild>
                                                                            <w:div w:id="20768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162537">
                                          <w:marLeft w:val="0"/>
                                          <w:marRight w:val="0"/>
                                          <w:marTop w:val="0"/>
                                          <w:marBottom w:val="0"/>
                                          <w:divBdr>
                                            <w:top w:val="none" w:sz="0" w:space="0" w:color="auto"/>
                                            <w:left w:val="none" w:sz="0" w:space="0" w:color="auto"/>
                                            <w:bottom w:val="none" w:sz="0" w:space="0" w:color="auto"/>
                                            <w:right w:val="none" w:sz="0" w:space="0" w:color="auto"/>
                                          </w:divBdr>
                                          <w:divsChild>
                                            <w:div w:id="500973417">
                                              <w:marLeft w:val="0"/>
                                              <w:marRight w:val="0"/>
                                              <w:marTop w:val="0"/>
                                              <w:marBottom w:val="0"/>
                                              <w:divBdr>
                                                <w:top w:val="none" w:sz="0" w:space="0" w:color="auto"/>
                                                <w:left w:val="none" w:sz="0" w:space="0" w:color="auto"/>
                                                <w:bottom w:val="none" w:sz="0" w:space="0" w:color="auto"/>
                                                <w:right w:val="none" w:sz="0" w:space="0" w:color="auto"/>
                                              </w:divBdr>
                                              <w:divsChild>
                                                <w:div w:id="2076857664">
                                                  <w:marLeft w:val="0"/>
                                                  <w:marRight w:val="0"/>
                                                  <w:marTop w:val="0"/>
                                                  <w:marBottom w:val="0"/>
                                                  <w:divBdr>
                                                    <w:top w:val="none" w:sz="0" w:space="0" w:color="auto"/>
                                                    <w:left w:val="none" w:sz="0" w:space="0" w:color="auto"/>
                                                    <w:bottom w:val="none" w:sz="0" w:space="0" w:color="auto"/>
                                                    <w:right w:val="none" w:sz="0" w:space="0" w:color="auto"/>
                                                  </w:divBdr>
                                                  <w:divsChild>
                                                    <w:div w:id="543368101">
                                                      <w:marLeft w:val="0"/>
                                                      <w:marRight w:val="0"/>
                                                      <w:marTop w:val="0"/>
                                                      <w:marBottom w:val="0"/>
                                                      <w:divBdr>
                                                        <w:top w:val="none" w:sz="0" w:space="0" w:color="auto"/>
                                                        <w:left w:val="none" w:sz="0" w:space="0" w:color="auto"/>
                                                        <w:bottom w:val="none" w:sz="0" w:space="0" w:color="auto"/>
                                                        <w:right w:val="none" w:sz="0" w:space="0" w:color="auto"/>
                                                      </w:divBdr>
                                                      <w:divsChild>
                                                        <w:div w:id="632061064">
                                                          <w:marLeft w:val="0"/>
                                                          <w:marRight w:val="0"/>
                                                          <w:marTop w:val="0"/>
                                                          <w:marBottom w:val="0"/>
                                                          <w:divBdr>
                                                            <w:top w:val="none" w:sz="0" w:space="0" w:color="auto"/>
                                                            <w:left w:val="none" w:sz="0" w:space="0" w:color="auto"/>
                                                            <w:bottom w:val="none" w:sz="0" w:space="0" w:color="auto"/>
                                                            <w:right w:val="none" w:sz="0" w:space="0" w:color="auto"/>
                                                          </w:divBdr>
                                                          <w:divsChild>
                                                            <w:div w:id="1931431866">
                                                              <w:marLeft w:val="0"/>
                                                              <w:marRight w:val="0"/>
                                                              <w:marTop w:val="0"/>
                                                              <w:marBottom w:val="0"/>
                                                              <w:divBdr>
                                                                <w:top w:val="none" w:sz="0" w:space="0" w:color="auto"/>
                                                                <w:left w:val="none" w:sz="0" w:space="0" w:color="auto"/>
                                                                <w:bottom w:val="none" w:sz="0" w:space="0" w:color="auto"/>
                                                                <w:right w:val="none" w:sz="0" w:space="0" w:color="auto"/>
                                                              </w:divBdr>
                                                              <w:divsChild>
                                                                <w:div w:id="1661811215">
                                                                  <w:marLeft w:val="0"/>
                                                                  <w:marRight w:val="0"/>
                                                                  <w:marTop w:val="0"/>
                                                                  <w:marBottom w:val="0"/>
                                                                  <w:divBdr>
                                                                    <w:top w:val="none" w:sz="0" w:space="0" w:color="auto"/>
                                                                    <w:left w:val="none" w:sz="0" w:space="0" w:color="auto"/>
                                                                    <w:bottom w:val="none" w:sz="0" w:space="0" w:color="auto"/>
                                                                    <w:right w:val="none" w:sz="0" w:space="0" w:color="auto"/>
                                                                  </w:divBdr>
                                                                  <w:divsChild>
                                                                    <w:div w:id="363213600">
                                                                      <w:marLeft w:val="0"/>
                                                                      <w:marRight w:val="0"/>
                                                                      <w:marTop w:val="0"/>
                                                                      <w:marBottom w:val="0"/>
                                                                      <w:divBdr>
                                                                        <w:top w:val="none" w:sz="0" w:space="0" w:color="auto"/>
                                                                        <w:left w:val="none" w:sz="0" w:space="0" w:color="auto"/>
                                                                        <w:bottom w:val="none" w:sz="0" w:space="0" w:color="auto"/>
                                                                        <w:right w:val="none" w:sz="0" w:space="0" w:color="auto"/>
                                                                      </w:divBdr>
                                                                      <w:divsChild>
                                                                        <w:div w:id="1282228159">
                                                                          <w:marLeft w:val="0"/>
                                                                          <w:marRight w:val="0"/>
                                                                          <w:marTop w:val="0"/>
                                                                          <w:marBottom w:val="0"/>
                                                                          <w:divBdr>
                                                                            <w:top w:val="none" w:sz="0" w:space="0" w:color="auto"/>
                                                                            <w:left w:val="none" w:sz="0" w:space="0" w:color="auto"/>
                                                                            <w:bottom w:val="none" w:sz="0" w:space="0" w:color="auto"/>
                                                                            <w:right w:val="none" w:sz="0" w:space="0" w:color="auto"/>
                                                                          </w:divBdr>
                                                                          <w:divsChild>
                                                                            <w:div w:id="727263584">
                                                                              <w:marLeft w:val="0"/>
                                                                              <w:marRight w:val="0"/>
                                                                              <w:marTop w:val="0"/>
                                                                              <w:marBottom w:val="0"/>
                                                                              <w:divBdr>
                                                                                <w:top w:val="none" w:sz="0" w:space="0" w:color="auto"/>
                                                                                <w:left w:val="none" w:sz="0" w:space="0" w:color="auto"/>
                                                                                <w:bottom w:val="none" w:sz="0" w:space="0" w:color="auto"/>
                                                                                <w:right w:val="none" w:sz="0" w:space="0" w:color="auto"/>
                                                                              </w:divBdr>
                                                                              <w:divsChild>
                                                                                <w:div w:id="1805345750">
                                                                                  <w:marLeft w:val="0"/>
                                                                                  <w:marRight w:val="0"/>
                                                                                  <w:marTop w:val="0"/>
                                                                                  <w:marBottom w:val="0"/>
                                                                                  <w:divBdr>
                                                                                    <w:top w:val="none" w:sz="0" w:space="0" w:color="auto"/>
                                                                                    <w:left w:val="none" w:sz="0" w:space="0" w:color="auto"/>
                                                                                    <w:bottom w:val="none" w:sz="0" w:space="0" w:color="auto"/>
                                                                                    <w:right w:val="none" w:sz="0" w:space="0" w:color="auto"/>
                                                                                  </w:divBdr>
                                                                                  <w:divsChild>
                                                                                    <w:div w:id="301621748">
                                                                                      <w:marLeft w:val="0"/>
                                                                                      <w:marRight w:val="0"/>
                                                                                      <w:marTop w:val="0"/>
                                                                                      <w:marBottom w:val="0"/>
                                                                                      <w:divBdr>
                                                                                        <w:top w:val="none" w:sz="0" w:space="0" w:color="auto"/>
                                                                                        <w:left w:val="none" w:sz="0" w:space="0" w:color="auto"/>
                                                                                        <w:bottom w:val="none" w:sz="0" w:space="0" w:color="auto"/>
                                                                                        <w:right w:val="none" w:sz="0" w:space="0" w:color="auto"/>
                                                                                      </w:divBdr>
                                                                                      <w:divsChild>
                                                                                        <w:div w:id="21084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259645">
      <w:bodyDiv w:val="1"/>
      <w:marLeft w:val="0"/>
      <w:marRight w:val="0"/>
      <w:marTop w:val="0"/>
      <w:marBottom w:val="0"/>
      <w:divBdr>
        <w:top w:val="none" w:sz="0" w:space="0" w:color="auto"/>
        <w:left w:val="none" w:sz="0" w:space="0" w:color="auto"/>
        <w:bottom w:val="none" w:sz="0" w:space="0" w:color="auto"/>
        <w:right w:val="none" w:sz="0" w:space="0" w:color="auto"/>
      </w:divBdr>
    </w:div>
    <w:div w:id="831946303">
      <w:bodyDiv w:val="1"/>
      <w:marLeft w:val="0"/>
      <w:marRight w:val="0"/>
      <w:marTop w:val="0"/>
      <w:marBottom w:val="0"/>
      <w:divBdr>
        <w:top w:val="none" w:sz="0" w:space="0" w:color="auto"/>
        <w:left w:val="none" w:sz="0" w:space="0" w:color="auto"/>
        <w:bottom w:val="none" w:sz="0" w:space="0" w:color="auto"/>
        <w:right w:val="none" w:sz="0" w:space="0" w:color="auto"/>
      </w:divBdr>
    </w:div>
    <w:div w:id="840893963">
      <w:bodyDiv w:val="1"/>
      <w:marLeft w:val="0"/>
      <w:marRight w:val="0"/>
      <w:marTop w:val="0"/>
      <w:marBottom w:val="0"/>
      <w:divBdr>
        <w:top w:val="none" w:sz="0" w:space="0" w:color="auto"/>
        <w:left w:val="none" w:sz="0" w:space="0" w:color="auto"/>
        <w:bottom w:val="none" w:sz="0" w:space="0" w:color="auto"/>
        <w:right w:val="none" w:sz="0" w:space="0" w:color="auto"/>
      </w:divBdr>
    </w:div>
    <w:div w:id="841359201">
      <w:bodyDiv w:val="1"/>
      <w:marLeft w:val="0"/>
      <w:marRight w:val="0"/>
      <w:marTop w:val="0"/>
      <w:marBottom w:val="0"/>
      <w:divBdr>
        <w:top w:val="none" w:sz="0" w:space="0" w:color="auto"/>
        <w:left w:val="none" w:sz="0" w:space="0" w:color="auto"/>
        <w:bottom w:val="none" w:sz="0" w:space="0" w:color="auto"/>
        <w:right w:val="none" w:sz="0" w:space="0" w:color="auto"/>
      </w:divBdr>
      <w:divsChild>
        <w:div w:id="2109308328">
          <w:marLeft w:val="0"/>
          <w:marRight w:val="0"/>
          <w:marTop w:val="0"/>
          <w:marBottom w:val="0"/>
          <w:divBdr>
            <w:top w:val="none" w:sz="0" w:space="0" w:color="auto"/>
            <w:left w:val="none" w:sz="0" w:space="0" w:color="auto"/>
            <w:bottom w:val="none" w:sz="0" w:space="0" w:color="auto"/>
            <w:right w:val="none" w:sz="0" w:space="0" w:color="auto"/>
          </w:divBdr>
          <w:divsChild>
            <w:div w:id="81948606">
              <w:marLeft w:val="0"/>
              <w:marRight w:val="0"/>
              <w:marTop w:val="0"/>
              <w:marBottom w:val="0"/>
              <w:divBdr>
                <w:top w:val="none" w:sz="0" w:space="0" w:color="auto"/>
                <w:left w:val="none" w:sz="0" w:space="0" w:color="auto"/>
                <w:bottom w:val="none" w:sz="0" w:space="0" w:color="auto"/>
                <w:right w:val="none" w:sz="0" w:space="0" w:color="auto"/>
              </w:divBdr>
              <w:divsChild>
                <w:div w:id="1054736494">
                  <w:marLeft w:val="0"/>
                  <w:marRight w:val="0"/>
                  <w:marTop w:val="0"/>
                  <w:marBottom w:val="0"/>
                  <w:divBdr>
                    <w:top w:val="none" w:sz="0" w:space="0" w:color="auto"/>
                    <w:left w:val="none" w:sz="0" w:space="0" w:color="auto"/>
                    <w:bottom w:val="none" w:sz="0" w:space="0" w:color="auto"/>
                    <w:right w:val="none" w:sz="0" w:space="0" w:color="auto"/>
                  </w:divBdr>
                  <w:divsChild>
                    <w:div w:id="1795832784">
                      <w:marLeft w:val="0"/>
                      <w:marRight w:val="0"/>
                      <w:marTop w:val="0"/>
                      <w:marBottom w:val="0"/>
                      <w:divBdr>
                        <w:top w:val="none" w:sz="0" w:space="0" w:color="auto"/>
                        <w:left w:val="none" w:sz="0" w:space="0" w:color="auto"/>
                        <w:bottom w:val="none" w:sz="0" w:space="0" w:color="auto"/>
                        <w:right w:val="none" w:sz="0" w:space="0" w:color="auto"/>
                      </w:divBdr>
                      <w:divsChild>
                        <w:div w:id="635720536">
                          <w:marLeft w:val="0"/>
                          <w:marRight w:val="0"/>
                          <w:marTop w:val="0"/>
                          <w:marBottom w:val="0"/>
                          <w:divBdr>
                            <w:top w:val="none" w:sz="0" w:space="0" w:color="auto"/>
                            <w:left w:val="none" w:sz="0" w:space="0" w:color="auto"/>
                            <w:bottom w:val="none" w:sz="0" w:space="0" w:color="auto"/>
                            <w:right w:val="none" w:sz="0" w:space="0" w:color="auto"/>
                          </w:divBdr>
                          <w:divsChild>
                            <w:div w:id="580524685">
                              <w:marLeft w:val="0"/>
                              <w:marRight w:val="0"/>
                              <w:marTop w:val="0"/>
                              <w:marBottom w:val="0"/>
                              <w:divBdr>
                                <w:top w:val="none" w:sz="0" w:space="0" w:color="auto"/>
                                <w:left w:val="none" w:sz="0" w:space="0" w:color="auto"/>
                                <w:bottom w:val="none" w:sz="0" w:space="0" w:color="auto"/>
                                <w:right w:val="none" w:sz="0" w:space="0" w:color="auto"/>
                              </w:divBdr>
                              <w:divsChild>
                                <w:div w:id="1429889275">
                                  <w:marLeft w:val="0"/>
                                  <w:marRight w:val="0"/>
                                  <w:marTop w:val="0"/>
                                  <w:marBottom w:val="0"/>
                                  <w:divBdr>
                                    <w:top w:val="none" w:sz="0" w:space="0" w:color="auto"/>
                                    <w:left w:val="none" w:sz="0" w:space="0" w:color="auto"/>
                                    <w:bottom w:val="none" w:sz="0" w:space="0" w:color="auto"/>
                                    <w:right w:val="none" w:sz="0" w:space="0" w:color="auto"/>
                                  </w:divBdr>
                                  <w:divsChild>
                                    <w:div w:id="2119442643">
                                      <w:marLeft w:val="0"/>
                                      <w:marRight w:val="0"/>
                                      <w:marTop w:val="0"/>
                                      <w:marBottom w:val="0"/>
                                      <w:divBdr>
                                        <w:top w:val="none" w:sz="0" w:space="0" w:color="auto"/>
                                        <w:left w:val="none" w:sz="0" w:space="0" w:color="auto"/>
                                        <w:bottom w:val="none" w:sz="0" w:space="0" w:color="auto"/>
                                        <w:right w:val="none" w:sz="0" w:space="0" w:color="auto"/>
                                      </w:divBdr>
                                      <w:divsChild>
                                        <w:div w:id="1836872551">
                                          <w:marLeft w:val="0"/>
                                          <w:marRight w:val="0"/>
                                          <w:marTop w:val="0"/>
                                          <w:marBottom w:val="0"/>
                                          <w:divBdr>
                                            <w:top w:val="none" w:sz="0" w:space="0" w:color="auto"/>
                                            <w:left w:val="none" w:sz="0" w:space="0" w:color="auto"/>
                                            <w:bottom w:val="none" w:sz="0" w:space="0" w:color="auto"/>
                                            <w:right w:val="none" w:sz="0" w:space="0" w:color="auto"/>
                                          </w:divBdr>
                                          <w:divsChild>
                                            <w:div w:id="595017098">
                                              <w:marLeft w:val="0"/>
                                              <w:marRight w:val="0"/>
                                              <w:marTop w:val="0"/>
                                              <w:marBottom w:val="0"/>
                                              <w:divBdr>
                                                <w:top w:val="none" w:sz="0" w:space="0" w:color="auto"/>
                                                <w:left w:val="none" w:sz="0" w:space="0" w:color="auto"/>
                                                <w:bottom w:val="none" w:sz="0" w:space="0" w:color="auto"/>
                                                <w:right w:val="none" w:sz="0" w:space="0" w:color="auto"/>
                                              </w:divBdr>
                                              <w:divsChild>
                                                <w:div w:id="40397976">
                                                  <w:marLeft w:val="0"/>
                                                  <w:marRight w:val="0"/>
                                                  <w:marTop w:val="0"/>
                                                  <w:marBottom w:val="0"/>
                                                  <w:divBdr>
                                                    <w:top w:val="none" w:sz="0" w:space="0" w:color="auto"/>
                                                    <w:left w:val="none" w:sz="0" w:space="0" w:color="auto"/>
                                                    <w:bottom w:val="none" w:sz="0" w:space="0" w:color="auto"/>
                                                    <w:right w:val="none" w:sz="0" w:space="0" w:color="auto"/>
                                                  </w:divBdr>
                                                  <w:divsChild>
                                                    <w:div w:id="326910317">
                                                      <w:marLeft w:val="0"/>
                                                      <w:marRight w:val="0"/>
                                                      <w:marTop w:val="0"/>
                                                      <w:marBottom w:val="0"/>
                                                      <w:divBdr>
                                                        <w:top w:val="none" w:sz="0" w:space="0" w:color="auto"/>
                                                        <w:left w:val="none" w:sz="0" w:space="0" w:color="auto"/>
                                                        <w:bottom w:val="none" w:sz="0" w:space="0" w:color="auto"/>
                                                        <w:right w:val="none" w:sz="0" w:space="0" w:color="auto"/>
                                                      </w:divBdr>
                                                      <w:divsChild>
                                                        <w:div w:id="19404602">
                                                          <w:marLeft w:val="0"/>
                                                          <w:marRight w:val="0"/>
                                                          <w:marTop w:val="0"/>
                                                          <w:marBottom w:val="0"/>
                                                          <w:divBdr>
                                                            <w:top w:val="none" w:sz="0" w:space="0" w:color="auto"/>
                                                            <w:left w:val="none" w:sz="0" w:space="0" w:color="auto"/>
                                                            <w:bottom w:val="none" w:sz="0" w:space="0" w:color="auto"/>
                                                            <w:right w:val="none" w:sz="0" w:space="0" w:color="auto"/>
                                                          </w:divBdr>
                                                          <w:divsChild>
                                                            <w:div w:id="306783231">
                                                              <w:marLeft w:val="0"/>
                                                              <w:marRight w:val="0"/>
                                                              <w:marTop w:val="0"/>
                                                              <w:marBottom w:val="0"/>
                                                              <w:divBdr>
                                                                <w:top w:val="none" w:sz="0" w:space="0" w:color="auto"/>
                                                                <w:left w:val="none" w:sz="0" w:space="0" w:color="auto"/>
                                                                <w:bottom w:val="none" w:sz="0" w:space="0" w:color="auto"/>
                                                                <w:right w:val="none" w:sz="0" w:space="0" w:color="auto"/>
                                                              </w:divBdr>
                                                              <w:divsChild>
                                                                <w:div w:id="1839493262">
                                                                  <w:marLeft w:val="0"/>
                                                                  <w:marRight w:val="0"/>
                                                                  <w:marTop w:val="0"/>
                                                                  <w:marBottom w:val="0"/>
                                                                  <w:divBdr>
                                                                    <w:top w:val="none" w:sz="0" w:space="0" w:color="auto"/>
                                                                    <w:left w:val="none" w:sz="0" w:space="0" w:color="auto"/>
                                                                    <w:bottom w:val="none" w:sz="0" w:space="0" w:color="auto"/>
                                                                    <w:right w:val="none" w:sz="0" w:space="0" w:color="auto"/>
                                                                  </w:divBdr>
                                                                  <w:divsChild>
                                                                    <w:div w:id="1574311203">
                                                                      <w:marLeft w:val="0"/>
                                                                      <w:marRight w:val="0"/>
                                                                      <w:marTop w:val="0"/>
                                                                      <w:marBottom w:val="0"/>
                                                                      <w:divBdr>
                                                                        <w:top w:val="none" w:sz="0" w:space="0" w:color="auto"/>
                                                                        <w:left w:val="none" w:sz="0" w:space="0" w:color="auto"/>
                                                                        <w:bottom w:val="none" w:sz="0" w:space="0" w:color="auto"/>
                                                                        <w:right w:val="none" w:sz="0" w:space="0" w:color="auto"/>
                                                                      </w:divBdr>
                                                                      <w:divsChild>
                                                                        <w:div w:id="1165974170">
                                                                          <w:marLeft w:val="0"/>
                                                                          <w:marRight w:val="0"/>
                                                                          <w:marTop w:val="0"/>
                                                                          <w:marBottom w:val="0"/>
                                                                          <w:divBdr>
                                                                            <w:top w:val="none" w:sz="0" w:space="0" w:color="auto"/>
                                                                            <w:left w:val="none" w:sz="0" w:space="0" w:color="auto"/>
                                                                            <w:bottom w:val="none" w:sz="0" w:space="0" w:color="auto"/>
                                                                            <w:right w:val="none" w:sz="0" w:space="0" w:color="auto"/>
                                                                          </w:divBdr>
                                                                          <w:divsChild>
                                                                            <w:div w:id="1555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048850">
                                          <w:marLeft w:val="0"/>
                                          <w:marRight w:val="0"/>
                                          <w:marTop w:val="0"/>
                                          <w:marBottom w:val="0"/>
                                          <w:divBdr>
                                            <w:top w:val="none" w:sz="0" w:space="0" w:color="auto"/>
                                            <w:left w:val="none" w:sz="0" w:space="0" w:color="auto"/>
                                            <w:bottom w:val="none" w:sz="0" w:space="0" w:color="auto"/>
                                            <w:right w:val="none" w:sz="0" w:space="0" w:color="auto"/>
                                          </w:divBdr>
                                          <w:divsChild>
                                            <w:div w:id="1217745162">
                                              <w:marLeft w:val="0"/>
                                              <w:marRight w:val="0"/>
                                              <w:marTop w:val="0"/>
                                              <w:marBottom w:val="0"/>
                                              <w:divBdr>
                                                <w:top w:val="none" w:sz="0" w:space="0" w:color="auto"/>
                                                <w:left w:val="none" w:sz="0" w:space="0" w:color="auto"/>
                                                <w:bottom w:val="none" w:sz="0" w:space="0" w:color="auto"/>
                                                <w:right w:val="none" w:sz="0" w:space="0" w:color="auto"/>
                                              </w:divBdr>
                                              <w:divsChild>
                                                <w:div w:id="783423621">
                                                  <w:marLeft w:val="0"/>
                                                  <w:marRight w:val="0"/>
                                                  <w:marTop w:val="0"/>
                                                  <w:marBottom w:val="0"/>
                                                  <w:divBdr>
                                                    <w:top w:val="none" w:sz="0" w:space="0" w:color="auto"/>
                                                    <w:left w:val="none" w:sz="0" w:space="0" w:color="auto"/>
                                                    <w:bottom w:val="none" w:sz="0" w:space="0" w:color="auto"/>
                                                    <w:right w:val="none" w:sz="0" w:space="0" w:color="auto"/>
                                                  </w:divBdr>
                                                  <w:divsChild>
                                                    <w:div w:id="944574933">
                                                      <w:marLeft w:val="0"/>
                                                      <w:marRight w:val="0"/>
                                                      <w:marTop w:val="0"/>
                                                      <w:marBottom w:val="0"/>
                                                      <w:divBdr>
                                                        <w:top w:val="none" w:sz="0" w:space="0" w:color="auto"/>
                                                        <w:left w:val="none" w:sz="0" w:space="0" w:color="auto"/>
                                                        <w:bottom w:val="none" w:sz="0" w:space="0" w:color="auto"/>
                                                        <w:right w:val="none" w:sz="0" w:space="0" w:color="auto"/>
                                                      </w:divBdr>
                                                      <w:divsChild>
                                                        <w:div w:id="1551528332">
                                                          <w:marLeft w:val="0"/>
                                                          <w:marRight w:val="0"/>
                                                          <w:marTop w:val="0"/>
                                                          <w:marBottom w:val="0"/>
                                                          <w:divBdr>
                                                            <w:top w:val="none" w:sz="0" w:space="0" w:color="auto"/>
                                                            <w:left w:val="none" w:sz="0" w:space="0" w:color="auto"/>
                                                            <w:bottom w:val="none" w:sz="0" w:space="0" w:color="auto"/>
                                                            <w:right w:val="none" w:sz="0" w:space="0" w:color="auto"/>
                                                          </w:divBdr>
                                                          <w:divsChild>
                                                            <w:div w:id="1930574661">
                                                              <w:marLeft w:val="0"/>
                                                              <w:marRight w:val="0"/>
                                                              <w:marTop w:val="0"/>
                                                              <w:marBottom w:val="0"/>
                                                              <w:divBdr>
                                                                <w:top w:val="none" w:sz="0" w:space="0" w:color="auto"/>
                                                                <w:left w:val="none" w:sz="0" w:space="0" w:color="auto"/>
                                                                <w:bottom w:val="none" w:sz="0" w:space="0" w:color="auto"/>
                                                                <w:right w:val="none" w:sz="0" w:space="0" w:color="auto"/>
                                                              </w:divBdr>
                                                              <w:divsChild>
                                                                <w:div w:id="2016305485">
                                                                  <w:marLeft w:val="0"/>
                                                                  <w:marRight w:val="0"/>
                                                                  <w:marTop w:val="0"/>
                                                                  <w:marBottom w:val="0"/>
                                                                  <w:divBdr>
                                                                    <w:top w:val="none" w:sz="0" w:space="0" w:color="auto"/>
                                                                    <w:left w:val="none" w:sz="0" w:space="0" w:color="auto"/>
                                                                    <w:bottom w:val="none" w:sz="0" w:space="0" w:color="auto"/>
                                                                    <w:right w:val="none" w:sz="0" w:space="0" w:color="auto"/>
                                                                  </w:divBdr>
                                                                  <w:divsChild>
                                                                    <w:div w:id="480585287">
                                                                      <w:marLeft w:val="0"/>
                                                                      <w:marRight w:val="0"/>
                                                                      <w:marTop w:val="0"/>
                                                                      <w:marBottom w:val="0"/>
                                                                      <w:divBdr>
                                                                        <w:top w:val="none" w:sz="0" w:space="0" w:color="auto"/>
                                                                        <w:left w:val="none" w:sz="0" w:space="0" w:color="auto"/>
                                                                        <w:bottom w:val="none" w:sz="0" w:space="0" w:color="auto"/>
                                                                        <w:right w:val="none" w:sz="0" w:space="0" w:color="auto"/>
                                                                      </w:divBdr>
                                                                      <w:divsChild>
                                                                        <w:div w:id="1939630885">
                                                                          <w:marLeft w:val="0"/>
                                                                          <w:marRight w:val="0"/>
                                                                          <w:marTop w:val="0"/>
                                                                          <w:marBottom w:val="0"/>
                                                                          <w:divBdr>
                                                                            <w:top w:val="none" w:sz="0" w:space="0" w:color="auto"/>
                                                                            <w:left w:val="none" w:sz="0" w:space="0" w:color="auto"/>
                                                                            <w:bottom w:val="none" w:sz="0" w:space="0" w:color="auto"/>
                                                                            <w:right w:val="none" w:sz="0" w:space="0" w:color="auto"/>
                                                                          </w:divBdr>
                                                                          <w:divsChild>
                                                                            <w:div w:id="1003438755">
                                                                              <w:marLeft w:val="0"/>
                                                                              <w:marRight w:val="0"/>
                                                                              <w:marTop w:val="0"/>
                                                                              <w:marBottom w:val="0"/>
                                                                              <w:divBdr>
                                                                                <w:top w:val="none" w:sz="0" w:space="0" w:color="auto"/>
                                                                                <w:left w:val="none" w:sz="0" w:space="0" w:color="auto"/>
                                                                                <w:bottom w:val="none" w:sz="0" w:space="0" w:color="auto"/>
                                                                                <w:right w:val="none" w:sz="0" w:space="0" w:color="auto"/>
                                                                              </w:divBdr>
                                                                              <w:divsChild>
                                                                                <w:div w:id="163474781">
                                                                                  <w:marLeft w:val="0"/>
                                                                                  <w:marRight w:val="0"/>
                                                                                  <w:marTop w:val="0"/>
                                                                                  <w:marBottom w:val="0"/>
                                                                                  <w:divBdr>
                                                                                    <w:top w:val="none" w:sz="0" w:space="0" w:color="auto"/>
                                                                                    <w:left w:val="none" w:sz="0" w:space="0" w:color="auto"/>
                                                                                    <w:bottom w:val="none" w:sz="0" w:space="0" w:color="auto"/>
                                                                                    <w:right w:val="none" w:sz="0" w:space="0" w:color="auto"/>
                                                                                  </w:divBdr>
                                                                                  <w:divsChild>
                                                                                    <w:div w:id="883910126">
                                                                                      <w:marLeft w:val="0"/>
                                                                                      <w:marRight w:val="0"/>
                                                                                      <w:marTop w:val="0"/>
                                                                                      <w:marBottom w:val="0"/>
                                                                                      <w:divBdr>
                                                                                        <w:top w:val="none" w:sz="0" w:space="0" w:color="auto"/>
                                                                                        <w:left w:val="none" w:sz="0" w:space="0" w:color="auto"/>
                                                                                        <w:bottom w:val="none" w:sz="0" w:space="0" w:color="auto"/>
                                                                                        <w:right w:val="none" w:sz="0" w:space="0" w:color="auto"/>
                                                                                      </w:divBdr>
                                                                                      <w:divsChild>
                                                                                        <w:div w:id="18216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040603">
      <w:bodyDiv w:val="1"/>
      <w:marLeft w:val="0"/>
      <w:marRight w:val="0"/>
      <w:marTop w:val="0"/>
      <w:marBottom w:val="0"/>
      <w:divBdr>
        <w:top w:val="none" w:sz="0" w:space="0" w:color="auto"/>
        <w:left w:val="none" w:sz="0" w:space="0" w:color="auto"/>
        <w:bottom w:val="none" w:sz="0" w:space="0" w:color="auto"/>
        <w:right w:val="none" w:sz="0" w:space="0" w:color="auto"/>
      </w:divBdr>
    </w:div>
    <w:div w:id="1045059765">
      <w:bodyDiv w:val="1"/>
      <w:marLeft w:val="0"/>
      <w:marRight w:val="0"/>
      <w:marTop w:val="0"/>
      <w:marBottom w:val="0"/>
      <w:divBdr>
        <w:top w:val="none" w:sz="0" w:space="0" w:color="auto"/>
        <w:left w:val="none" w:sz="0" w:space="0" w:color="auto"/>
        <w:bottom w:val="none" w:sz="0" w:space="0" w:color="auto"/>
        <w:right w:val="none" w:sz="0" w:space="0" w:color="auto"/>
      </w:divBdr>
    </w:div>
    <w:div w:id="1061292179">
      <w:bodyDiv w:val="1"/>
      <w:marLeft w:val="0"/>
      <w:marRight w:val="0"/>
      <w:marTop w:val="0"/>
      <w:marBottom w:val="0"/>
      <w:divBdr>
        <w:top w:val="none" w:sz="0" w:space="0" w:color="auto"/>
        <w:left w:val="none" w:sz="0" w:space="0" w:color="auto"/>
        <w:bottom w:val="none" w:sz="0" w:space="0" w:color="auto"/>
        <w:right w:val="none" w:sz="0" w:space="0" w:color="auto"/>
      </w:divBdr>
    </w:div>
    <w:div w:id="1144002680">
      <w:bodyDiv w:val="1"/>
      <w:marLeft w:val="0"/>
      <w:marRight w:val="0"/>
      <w:marTop w:val="0"/>
      <w:marBottom w:val="0"/>
      <w:divBdr>
        <w:top w:val="none" w:sz="0" w:space="0" w:color="auto"/>
        <w:left w:val="none" w:sz="0" w:space="0" w:color="auto"/>
        <w:bottom w:val="none" w:sz="0" w:space="0" w:color="auto"/>
        <w:right w:val="none" w:sz="0" w:space="0" w:color="auto"/>
      </w:divBdr>
    </w:div>
    <w:div w:id="1266035510">
      <w:bodyDiv w:val="1"/>
      <w:marLeft w:val="0"/>
      <w:marRight w:val="0"/>
      <w:marTop w:val="0"/>
      <w:marBottom w:val="0"/>
      <w:divBdr>
        <w:top w:val="none" w:sz="0" w:space="0" w:color="auto"/>
        <w:left w:val="none" w:sz="0" w:space="0" w:color="auto"/>
        <w:bottom w:val="none" w:sz="0" w:space="0" w:color="auto"/>
        <w:right w:val="none" w:sz="0" w:space="0" w:color="auto"/>
      </w:divBdr>
      <w:divsChild>
        <w:div w:id="924608712">
          <w:marLeft w:val="0"/>
          <w:marRight w:val="0"/>
          <w:marTop w:val="0"/>
          <w:marBottom w:val="0"/>
          <w:divBdr>
            <w:top w:val="none" w:sz="0" w:space="0" w:color="auto"/>
            <w:left w:val="none" w:sz="0" w:space="0" w:color="auto"/>
            <w:bottom w:val="none" w:sz="0" w:space="0" w:color="auto"/>
            <w:right w:val="none" w:sz="0" w:space="0" w:color="auto"/>
          </w:divBdr>
          <w:divsChild>
            <w:div w:id="36510139">
              <w:marLeft w:val="0"/>
              <w:marRight w:val="0"/>
              <w:marTop w:val="0"/>
              <w:marBottom w:val="0"/>
              <w:divBdr>
                <w:top w:val="none" w:sz="0" w:space="0" w:color="auto"/>
                <w:left w:val="none" w:sz="0" w:space="0" w:color="auto"/>
                <w:bottom w:val="none" w:sz="0" w:space="0" w:color="auto"/>
                <w:right w:val="none" w:sz="0" w:space="0" w:color="auto"/>
              </w:divBdr>
              <w:divsChild>
                <w:div w:id="1698698528">
                  <w:marLeft w:val="0"/>
                  <w:marRight w:val="0"/>
                  <w:marTop w:val="0"/>
                  <w:marBottom w:val="0"/>
                  <w:divBdr>
                    <w:top w:val="none" w:sz="0" w:space="0" w:color="auto"/>
                    <w:left w:val="none" w:sz="0" w:space="0" w:color="auto"/>
                    <w:bottom w:val="none" w:sz="0" w:space="0" w:color="auto"/>
                    <w:right w:val="none" w:sz="0" w:space="0" w:color="auto"/>
                  </w:divBdr>
                  <w:divsChild>
                    <w:div w:id="171527426">
                      <w:marLeft w:val="0"/>
                      <w:marRight w:val="0"/>
                      <w:marTop w:val="0"/>
                      <w:marBottom w:val="0"/>
                      <w:divBdr>
                        <w:top w:val="none" w:sz="0" w:space="0" w:color="auto"/>
                        <w:left w:val="none" w:sz="0" w:space="0" w:color="auto"/>
                        <w:bottom w:val="none" w:sz="0" w:space="0" w:color="auto"/>
                        <w:right w:val="none" w:sz="0" w:space="0" w:color="auto"/>
                      </w:divBdr>
                      <w:divsChild>
                        <w:div w:id="1875578518">
                          <w:marLeft w:val="0"/>
                          <w:marRight w:val="0"/>
                          <w:marTop w:val="0"/>
                          <w:marBottom w:val="0"/>
                          <w:divBdr>
                            <w:top w:val="none" w:sz="0" w:space="0" w:color="auto"/>
                            <w:left w:val="none" w:sz="0" w:space="0" w:color="auto"/>
                            <w:bottom w:val="none" w:sz="0" w:space="0" w:color="auto"/>
                            <w:right w:val="none" w:sz="0" w:space="0" w:color="auto"/>
                          </w:divBdr>
                          <w:divsChild>
                            <w:div w:id="1255941572">
                              <w:marLeft w:val="0"/>
                              <w:marRight w:val="0"/>
                              <w:marTop w:val="0"/>
                              <w:marBottom w:val="0"/>
                              <w:divBdr>
                                <w:top w:val="none" w:sz="0" w:space="0" w:color="auto"/>
                                <w:left w:val="none" w:sz="0" w:space="0" w:color="auto"/>
                                <w:bottom w:val="none" w:sz="0" w:space="0" w:color="auto"/>
                                <w:right w:val="none" w:sz="0" w:space="0" w:color="auto"/>
                              </w:divBdr>
                              <w:divsChild>
                                <w:div w:id="13461413">
                                  <w:marLeft w:val="0"/>
                                  <w:marRight w:val="0"/>
                                  <w:marTop w:val="0"/>
                                  <w:marBottom w:val="0"/>
                                  <w:divBdr>
                                    <w:top w:val="none" w:sz="0" w:space="0" w:color="auto"/>
                                    <w:left w:val="none" w:sz="0" w:space="0" w:color="auto"/>
                                    <w:bottom w:val="none" w:sz="0" w:space="0" w:color="auto"/>
                                    <w:right w:val="none" w:sz="0" w:space="0" w:color="auto"/>
                                  </w:divBdr>
                                  <w:divsChild>
                                    <w:div w:id="755789728">
                                      <w:marLeft w:val="0"/>
                                      <w:marRight w:val="0"/>
                                      <w:marTop w:val="0"/>
                                      <w:marBottom w:val="0"/>
                                      <w:divBdr>
                                        <w:top w:val="none" w:sz="0" w:space="0" w:color="auto"/>
                                        <w:left w:val="none" w:sz="0" w:space="0" w:color="auto"/>
                                        <w:bottom w:val="none" w:sz="0" w:space="0" w:color="auto"/>
                                        <w:right w:val="none" w:sz="0" w:space="0" w:color="auto"/>
                                      </w:divBdr>
                                      <w:divsChild>
                                        <w:div w:id="2138790773">
                                          <w:marLeft w:val="0"/>
                                          <w:marRight w:val="0"/>
                                          <w:marTop w:val="0"/>
                                          <w:marBottom w:val="0"/>
                                          <w:divBdr>
                                            <w:top w:val="none" w:sz="0" w:space="0" w:color="auto"/>
                                            <w:left w:val="none" w:sz="0" w:space="0" w:color="auto"/>
                                            <w:bottom w:val="none" w:sz="0" w:space="0" w:color="auto"/>
                                            <w:right w:val="none" w:sz="0" w:space="0" w:color="auto"/>
                                          </w:divBdr>
                                          <w:divsChild>
                                            <w:div w:id="2754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185047">
          <w:marLeft w:val="0"/>
          <w:marRight w:val="0"/>
          <w:marTop w:val="0"/>
          <w:marBottom w:val="0"/>
          <w:divBdr>
            <w:top w:val="none" w:sz="0" w:space="0" w:color="auto"/>
            <w:left w:val="none" w:sz="0" w:space="0" w:color="auto"/>
            <w:bottom w:val="none" w:sz="0" w:space="0" w:color="auto"/>
            <w:right w:val="none" w:sz="0" w:space="0" w:color="auto"/>
          </w:divBdr>
          <w:divsChild>
            <w:div w:id="1670907312">
              <w:marLeft w:val="0"/>
              <w:marRight w:val="0"/>
              <w:marTop w:val="0"/>
              <w:marBottom w:val="0"/>
              <w:divBdr>
                <w:top w:val="none" w:sz="0" w:space="0" w:color="auto"/>
                <w:left w:val="none" w:sz="0" w:space="0" w:color="auto"/>
                <w:bottom w:val="none" w:sz="0" w:space="0" w:color="auto"/>
                <w:right w:val="none" w:sz="0" w:space="0" w:color="auto"/>
              </w:divBdr>
              <w:divsChild>
                <w:div w:id="1559779086">
                  <w:marLeft w:val="0"/>
                  <w:marRight w:val="0"/>
                  <w:marTop w:val="0"/>
                  <w:marBottom w:val="0"/>
                  <w:divBdr>
                    <w:top w:val="none" w:sz="0" w:space="0" w:color="auto"/>
                    <w:left w:val="none" w:sz="0" w:space="0" w:color="auto"/>
                    <w:bottom w:val="none" w:sz="0" w:space="0" w:color="auto"/>
                    <w:right w:val="none" w:sz="0" w:space="0" w:color="auto"/>
                  </w:divBdr>
                  <w:divsChild>
                    <w:div w:id="1620065990">
                      <w:marLeft w:val="0"/>
                      <w:marRight w:val="0"/>
                      <w:marTop w:val="0"/>
                      <w:marBottom w:val="0"/>
                      <w:divBdr>
                        <w:top w:val="none" w:sz="0" w:space="0" w:color="auto"/>
                        <w:left w:val="none" w:sz="0" w:space="0" w:color="auto"/>
                        <w:bottom w:val="none" w:sz="0" w:space="0" w:color="auto"/>
                        <w:right w:val="none" w:sz="0" w:space="0" w:color="auto"/>
                      </w:divBdr>
                      <w:divsChild>
                        <w:div w:id="954562898">
                          <w:marLeft w:val="0"/>
                          <w:marRight w:val="0"/>
                          <w:marTop w:val="0"/>
                          <w:marBottom w:val="0"/>
                          <w:divBdr>
                            <w:top w:val="none" w:sz="0" w:space="0" w:color="auto"/>
                            <w:left w:val="none" w:sz="0" w:space="0" w:color="auto"/>
                            <w:bottom w:val="none" w:sz="0" w:space="0" w:color="auto"/>
                            <w:right w:val="none" w:sz="0" w:space="0" w:color="auto"/>
                          </w:divBdr>
                          <w:divsChild>
                            <w:div w:id="1381442691">
                              <w:marLeft w:val="0"/>
                              <w:marRight w:val="0"/>
                              <w:marTop w:val="0"/>
                              <w:marBottom w:val="0"/>
                              <w:divBdr>
                                <w:top w:val="none" w:sz="0" w:space="0" w:color="auto"/>
                                <w:left w:val="none" w:sz="0" w:space="0" w:color="auto"/>
                                <w:bottom w:val="none" w:sz="0" w:space="0" w:color="auto"/>
                                <w:right w:val="none" w:sz="0" w:space="0" w:color="auto"/>
                              </w:divBdr>
                              <w:divsChild>
                                <w:div w:id="822697065">
                                  <w:marLeft w:val="0"/>
                                  <w:marRight w:val="0"/>
                                  <w:marTop w:val="0"/>
                                  <w:marBottom w:val="0"/>
                                  <w:divBdr>
                                    <w:top w:val="none" w:sz="0" w:space="0" w:color="auto"/>
                                    <w:left w:val="none" w:sz="0" w:space="0" w:color="auto"/>
                                    <w:bottom w:val="none" w:sz="0" w:space="0" w:color="auto"/>
                                    <w:right w:val="none" w:sz="0" w:space="0" w:color="auto"/>
                                  </w:divBdr>
                                  <w:divsChild>
                                    <w:div w:id="144854419">
                                      <w:marLeft w:val="0"/>
                                      <w:marRight w:val="0"/>
                                      <w:marTop w:val="0"/>
                                      <w:marBottom w:val="0"/>
                                      <w:divBdr>
                                        <w:top w:val="none" w:sz="0" w:space="0" w:color="auto"/>
                                        <w:left w:val="none" w:sz="0" w:space="0" w:color="auto"/>
                                        <w:bottom w:val="none" w:sz="0" w:space="0" w:color="auto"/>
                                        <w:right w:val="none" w:sz="0" w:space="0" w:color="auto"/>
                                      </w:divBdr>
                                      <w:divsChild>
                                        <w:div w:id="1750880118">
                                          <w:marLeft w:val="0"/>
                                          <w:marRight w:val="0"/>
                                          <w:marTop w:val="0"/>
                                          <w:marBottom w:val="0"/>
                                          <w:divBdr>
                                            <w:top w:val="none" w:sz="0" w:space="0" w:color="auto"/>
                                            <w:left w:val="none" w:sz="0" w:space="0" w:color="auto"/>
                                            <w:bottom w:val="none" w:sz="0" w:space="0" w:color="auto"/>
                                            <w:right w:val="none" w:sz="0" w:space="0" w:color="auto"/>
                                          </w:divBdr>
                                          <w:divsChild>
                                            <w:div w:id="568884152">
                                              <w:marLeft w:val="0"/>
                                              <w:marRight w:val="0"/>
                                              <w:marTop w:val="0"/>
                                              <w:marBottom w:val="0"/>
                                              <w:divBdr>
                                                <w:top w:val="none" w:sz="0" w:space="0" w:color="auto"/>
                                                <w:left w:val="none" w:sz="0" w:space="0" w:color="auto"/>
                                                <w:bottom w:val="none" w:sz="0" w:space="0" w:color="auto"/>
                                                <w:right w:val="none" w:sz="0" w:space="0" w:color="auto"/>
                                              </w:divBdr>
                                              <w:divsChild>
                                                <w:div w:id="15666615">
                                                  <w:marLeft w:val="0"/>
                                                  <w:marRight w:val="0"/>
                                                  <w:marTop w:val="0"/>
                                                  <w:marBottom w:val="0"/>
                                                  <w:divBdr>
                                                    <w:top w:val="none" w:sz="0" w:space="0" w:color="auto"/>
                                                    <w:left w:val="none" w:sz="0" w:space="0" w:color="auto"/>
                                                    <w:bottom w:val="none" w:sz="0" w:space="0" w:color="auto"/>
                                                    <w:right w:val="none" w:sz="0" w:space="0" w:color="auto"/>
                                                  </w:divBdr>
                                                  <w:divsChild>
                                                    <w:div w:id="168757956">
                                                      <w:marLeft w:val="0"/>
                                                      <w:marRight w:val="0"/>
                                                      <w:marTop w:val="0"/>
                                                      <w:marBottom w:val="0"/>
                                                      <w:divBdr>
                                                        <w:top w:val="none" w:sz="0" w:space="0" w:color="auto"/>
                                                        <w:left w:val="none" w:sz="0" w:space="0" w:color="auto"/>
                                                        <w:bottom w:val="none" w:sz="0" w:space="0" w:color="auto"/>
                                                        <w:right w:val="none" w:sz="0" w:space="0" w:color="auto"/>
                                                      </w:divBdr>
                                                      <w:divsChild>
                                                        <w:div w:id="17967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452845">
      <w:bodyDiv w:val="1"/>
      <w:marLeft w:val="0"/>
      <w:marRight w:val="0"/>
      <w:marTop w:val="0"/>
      <w:marBottom w:val="0"/>
      <w:divBdr>
        <w:top w:val="none" w:sz="0" w:space="0" w:color="auto"/>
        <w:left w:val="none" w:sz="0" w:space="0" w:color="auto"/>
        <w:bottom w:val="none" w:sz="0" w:space="0" w:color="auto"/>
        <w:right w:val="none" w:sz="0" w:space="0" w:color="auto"/>
      </w:divBdr>
    </w:div>
    <w:div w:id="1361472369">
      <w:bodyDiv w:val="1"/>
      <w:marLeft w:val="0"/>
      <w:marRight w:val="0"/>
      <w:marTop w:val="0"/>
      <w:marBottom w:val="0"/>
      <w:divBdr>
        <w:top w:val="none" w:sz="0" w:space="0" w:color="auto"/>
        <w:left w:val="none" w:sz="0" w:space="0" w:color="auto"/>
        <w:bottom w:val="none" w:sz="0" w:space="0" w:color="auto"/>
        <w:right w:val="none" w:sz="0" w:space="0" w:color="auto"/>
      </w:divBdr>
    </w:div>
    <w:div w:id="1415131126">
      <w:bodyDiv w:val="1"/>
      <w:marLeft w:val="0"/>
      <w:marRight w:val="0"/>
      <w:marTop w:val="0"/>
      <w:marBottom w:val="0"/>
      <w:divBdr>
        <w:top w:val="none" w:sz="0" w:space="0" w:color="auto"/>
        <w:left w:val="none" w:sz="0" w:space="0" w:color="auto"/>
        <w:bottom w:val="none" w:sz="0" w:space="0" w:color="auto"/>
        <w:right w:val="none" w:sz="0" w:space="0" w:color="auto"/>
      </w:divBdr>
    </w:div>
    <w:div w:id="1517496963">
      <w:bodyDiv w:val="1"/>
      <w:marLeft w:val="0"/>
      <w:marRight w:val="0"/>
      <w:marTop w:val="0"/>
      <w:marBottom w:val="0"/>
      <w:divBdr>
        <w:top w:val="none" w:sz="0" w:space="0" w:color="auto"/>
        <w:left w:val="none" w:sz="0" w:space="0" w:color="auto"/>
        <w:bottom w:val="none" w:sz="0" w:space="0" w:color="auto"/>
        <w:right w:val="none" w:sz="0" w:space="0" w:color="auto"/>
      </w:divBdr>
      <w:divsChild>
        <w:div w:id="469135994">
          <w:marLeft w:val="0"/>
          <w:marRight w:val="0"/>
          <w:marTop w:val="0"/>
          <w:marBottom w:val="0"/>
          <w:divBdr>
            <w:top w:val="none" w:sz="0" w:space="0" w:color="auto"/>
            <w:left w:val="none" w:sz="0" w:space="0" w:color="auto"/>
            <w:bottom w:val="none" w:sz="0" w:space="0" w:color="auto"/>
            <w:right w:val="none" w:sz="0" w:space="0" w:color="auto"/>
          </w:divBdr>
          <w:divsChild>
            <w:div w:id="394163469">
              <w:marLeft w:val="0"/>
              <w:marRight w:val="0"/>
              <w:marTop w:val="0"/>
              <w:marBottom w:val="0"/>
              <w:divBdr>
                <w:top w:val="none" w:sz="0" w:space="0" w:color="auto"/>
                <w:left w:val="none" w:sz="0" w:space="0" w:color="auto"/>
                <w:bottom w:val="none" w:sz="0" w:space="0" w:color="auto"/>
                <w:right w:val="none" w:sz="0" w:space="0" w:color="auto"/>
              </w:divBdr>
              <w:divsChild>
                <w:div w:id="725642628">
                  <w:marLeft w:val="0"/>
                  <w:marRight w:val="0"/>
                  <w:marTop w:val="0"/>
                  <w:marBottom w:val="0"/>
                  <w:divBdr>
                    <w:top w:val="none" w:sz="0" w:space="0" w:color="auto"/>
                    <w:left w:val="none" w:sz="0" w:space="0" w:color="auto"/>
                    <w:bottom w:val="none" w:sz="0" w:space="0" w:color="auto"/>
                    <w:right w:val="none" w:sz="0" w:space="0" w:color="auto"/>
                  </w:divBdr>
                  <w:divsChild>
                    <w:div w:id="601690992">
                      <w:marLeft w:val="0"/>
                      <w:marRight w:val="0"/>
                      <w:marTop w:val="0"/>
                      <w:marBottom w:val="0"/>
                      <w:divBdr>
                        <w:top w:val="none" w:sz="0" w:space="0" w:color="auto"/>
                        <w:left w:val="none" w:sz="0" w:space="0" w:color="auto"/>
                        <w:bottom w:val="none" w:sz="0" w:space="0" w:color="auto"/>
                        <w:right w:val="none" w:sz="0" w:space="0" w:color="auto"/>
                      </w:divBdr>
                      <w:divsChild>
                        <w:div w:id="1007055367">
                          <w:marLeft w:val="0"/>
                          <w:marRight w:val="0"/>
                          <w:marTop w:val="0"/>
                          <w:marBottom w:val="0"/>
                          <w:divBdr>
                            <w:top w:val="none" w:sz="0" w:space="0" w:color="auto"/>
                            <w:left w:val="none" w:sz="0" w:space="0" w:color="auto"/>
                            <w:bottom w:val="none" w:sz="0" w:space="0" w:color="auto"/>
                            <w:right w:val="none" w:sz="0" w:space="0" w:color="auto"/>
                          </w:divBdr>
                          <w:divsChild>
                            <w:div w:id="2028826413">
                              <w:marLeft w:val="0"/>
                              <w:marRight w:val="0"/>
                              <w:marTop w:val="0"/>
                              <w:marBottom w:val="0"/>
                              <w:divBdr>
                                <w:top w:val="none" w:sz="0" w:space="0" w:color="auto"/>
                                <w:left w:val="none" w:sz="0" w:space="0" w:color="auto"/>
                                <w:bottom w:val="none" w:sz="0" w:space="0" w:color="auto"/>
                                <w:right w:val="none" w:sz="0" w:space="0" w:color="auto"/>
                              </w:divBdr>
                              <w:divsChild>
                                <w:div w:id="743185330">
                                  <w:marLeft w:val="0"/>
                                  <w:marRight w:val="0"/>
                                  <w:marTop w:val="0"/>
                                  <w:marBottom w:val="0"/>
                                  <w:divBdr>
                                    <w:top w:val="none" w:sz="0" w:space="0" w:color="auto"/>
                                    <w:left w:val="none" w:sz="0" w:space="0" w:color="auto"/>
                                    <w:bottom w:val="none" w:sz="0" w:space="0" w:color="auto"/>
                                    <w:right w:val="none" w:sz="0" w:space="0" w:color="auto"/>
                                  </w:divBdr>
                                  <w:divsChild>
                                    <w:div w:id="647057508">
                                      <w:marLeft w:val="0"/>
                                      <w:marRight w:val="0"/>
                                      <w:marTop w:val="0"/>
                                      <w:marBottom w:val="0"/>
                                      <w:divBdr>
                                        <w:top w:val="none" w:sz="0" w:space="0" w:color="auto"/>
                                        <w:left w:val="none" w:sz="0" w:space="0" w:color="auto"/>
                                        <w:bottom w:val="none" w:sz="0" w:space="0" w:color="auto"/>
                                        <w:right w:val="none" w:sz="0" w:space="0" w:color="auto"/>
                                      </w:divBdr>
                                      <w:divsChild>
                                        <w:div w:id="1955282348">
                                          <w:marLeft w:val="0"/>
                                          <w:marRight w:val="0"/>
                                          <w:marTop w:val="0"/>
                                          <w:marBottom w:val="0"/>
                                          <w:divBdr>
                                            <w:top w:val="none" w:sz="0" w:space="0" w:color="auto"/>
                                            <w:left w:val="none" w:sz="0" w:space="0" w:color="auto"/>
                                            <w:bottom w:val="none" w:sz="0" w:space="0" w:color="auto"/>
                                            <w:right w:val="none" w:sz="0" w:space="0" w:color="auto"/>
                                          </w:divBdr>
                                          <w:divsChild>
                                            <w:div w:id="1272786790">
                                              <w:marLeft w:val="0"/>
                                              <w:marRight w:val="0"/>
                                              <w:marTop w:val="0"/>
                                              <w:marBottom w:val="0"/>
                                              <w:divBdr>
                                                <w:top w:val="none" w:sz="0" w:space="0" w:color="auto"/>
                                                <w:left w:val="none" w:sz="0" w:space="0" w:color="auto"/>
                                                <w:bottom w:val="none" w:sz="0" w:space="0" w:color="auto"/>
                                                <w:right w:val="none" w:sz="0" w:space="0" w:color="auto"/>
                                              </w:divBdr>
                                              <w:divsChild>
                                                <w:div w:id="601062521">
                                                  <w:marLeft w:val="0"/>
                                                  <w:marRight w:val="0"/>
                                                  <w:marTop w:val="0"/>
                                                  <w:marBottom w:val="0"/>
                                                  <w:divBdr>
                                                    <w:top w:val="none" w:sz="0" w:space="0" w:color="auto"/>
                                                    <w:left w:val="none" w:sz="0" w:space="0" w:color="auto"/>
                                                    <w:bottom w:val="none" w:sz="0" w:space="0" w:color="auto"/>
                                                    <w:right w:val="none" w:sz="0" w:space="0" w:color="auto"/>
                                                  </w:divBdr>
                                                  <w:divsChild>
                                                    <w:div w:id="1496461059">
                                                      <w:marLeft w:val="0"/>
                                                      <w:marRight w:val="0"/>
                                                      <w:marTop w:val="0"/>
                                                      <w:marBottom w:val="0"/>
                                                      <w:divBdr>
                                                        <w:top w:val="none" w:sz="0" w:space="0" w:color="auto"/>
                                                        <w:left w:val="none" w:sz="0" w:space="0" w:color="auto"/>
                                                        <w:bottom w:val="none" w:sz="0" w:space="0" w:color="auto"/>
                                                        <w:right w:val="none" w:sz="0" w:space="0" w:color="auto"/>
                                                      </w:divBdr>
                                                      <w:divsChild>
                                                        <w:div w:id="1986011854">
                                                          <w:marLeft w:val="0"/>
                                                          <w:marRight w:val="0"/>
                                                          <w:marTop w:val="0"/>
                                                          <w:marBottom w:val="0"/>
                                                          <w:divBdr>
                                                            <w:top w:val="none" w:sz="0" w:space="0" w:color="auto"/>
                                                            <w:left w:val="none" w:sz="0" w:space="0" w:color="auto"/>
                                                            <w:bottom w:val="none" w:sz="0" w:space="0" w:color="auto"/>
                                                            <w:right w:val="none" w:sz="0" w:space="0" w:color="auto"/>
                                                          </w:divBdr>
                                                          <w:divsChild>
                                                            <w:div w:id="1361859272">
                                                              <w:marLeft w:val="0"/>
                                                              <w:marRight w:val="0"/>
                                                              <w:marTop w:val="0"/>
                                                              <w:marBottom w:val="0"/>
                                                              <w:divBdr>
                                                                <w:top w:val="none" w:sz="0" w:space="0" w:color="auto"/>
                                                                <w:left w:val="none" w:sz="0" w:space="0" w:color="auto"/>
                                                                <w:bottom w:val="none" w:sz="0" w:space="0" w:color="auto"/>
                                                                <w:right w:val="none" w:sz="0" w:space="0" w:color="auto"/>
                                                              </w:divBdr>
                                                              <w:divsChild>
                                                                <w:div w:id="1081030211">
                                                                  <w:marLeft w:val="0"/>
                                                                  <w:marRight w:val="0"/>
                                                                  <w:marTop w:val="0"/>
                                                                  <w:marBottom w:val="0"/>
                                                                  <w:divBdr>
                                                                    <w:top w:val="none" w:sz="0" w:space="0" w:color="auto"/>
                                                                    <w:left w:val="none" w:sz="0" w:space="0" w:color="auto"/>
                                                                    <w:bottom w:val="none" w:sz="0" w:space="0" w:color="auto"/>
                                                                    <w:right w:val="none" w:sz="0" w:space="0" w:color="auto"/>
                                                                  </w:divBdr>
                                                                  <w:divsChild>
                                                                    <w:div w:id="747924739">
                                                                      <w:marLeft w:val="0"/>
                                                                      <w:marRight w:val="0"/>
                                                                      <w:marTop w:val="0"/>
                                                                      <w:marBottom w:val="0"/>
                                                                      <w:divBdr>
                                                                        <w:top w:val="none" w:sz="0" w:space="0" w:color="auto"/>
                                                                        <w:left w:val="none" w:sz="0" w:space="0" w:color="auto"/>
                                                                        <w:bottom w:val="none" w:sz="0" w:space="0" w:color="auto"/>
                                                                        <w:right w:val="none" w:sz="0" w:space="0" w:color="auto"/>
                                                                      </w:divBdr>
                                                                      <w:divsChild>
                                                                        <w:div w:id="775369142">
                                                                          <w:marLeft w:val="0"/>
                                                                          <w:marRight w:val="0"/>
                                                                          <w:marTop w:val="0"/>
                                                                          <w:marBottom w:val="0"/>
                                                                          <w:divBdr>
                                                                            <w:top w:val="none" w:sz="0" w:space="0" w:color="auto"/>
                                                                            <w:left w:val="none" w:sz="0" w:space="0" w:color="auto"/>
                                                                            <w:bottom w:val="none" w:sz="0" w:space="0" w:color="auto"/>
                                                                            <w:right w:val="none" w:sz="0" w:space="0" w:color="auto"/>
                                                                          </w:divBdr>
                                                                          <w:divsChild>
                                                                            <w:div w:id="16093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180341">
                                          <w:marLeft w:val="0"/>
                                          <w:marRight w:val="0"/>
                                          <w:marTop w:val="0"/>
                                          <w:marBottom w:val="0"/>
                                          <w:divBdr>
                                            <w:top w:val="none" w:sz="0" w:space="0" w:color="auto"/>
                                            <w:left w:val="none" w:sz="0" w:space="0" w:color="auto"/>
                                            <w:bottom w:val="none" w:sz="0" w:space="0" w:color="auto"/>
                                            <w:right w:val="none" w:sz="0" w:space="0" w:color="auto"/>
                                          </w:divBdr>
                                          <w:divsChild>
                                            <w:div w:id="1945766528">
                                              <w:marLeft w:val="0"/>
                                              <w:marRight w:val="0"/>
                                              <w:marTop w:val="0"/>
                                              <w:marBottom w:val="0"/>
                                              <w:divBdr>
                                                <w:top w:val="none" w:sz="0" w:space="0" w:color="auto"/>
                                                <w:left w:val="none" w:sz="0" w:space="0" w:color="auto"/>
                                                <w:bottom w:val="none" w:sz="0" w:space="0" w:color="auto"/>
                                                <w:right w:val="none" w:sz="0" w:space="0" w:color="auto"/>
                                              </w:divBdr>
                                              <w:divsChild>
                                                <w:div w:id="1470249601">
                                                  <w:marLeft w:val="0"/>
                                                  <w:marRight w:val="0"/>
                                                  <w:marTop w:val="0"/>
                                                  <w:marBottom w:val="0"/>
                                                  <w:divBdr>
                                                    <w:top w:val="none" w:sz="0" w:space="0" w:color="auto"/>
                                                    <w:left w:val="none" w:sz="0" w:space="0" w:color="auto"/>
                                                    <w:bottom w:val="none" w:sz="0" w:space="0" w:color="auto"/>
                                                    <w:right w:val="none" w:sz="0" w:space="0" w:color="auto"/>
                                                  </w:divBdr>
                                                  <w:divsChild>
                                                    <w:div w:id="719209626">
                                                      <w:marLeft w:val="0"/>
                                                      <w:marRight w:val="0"/>
                                                      <w:marTop w:val="0"/>
                                                      <w:marBottom w:val="0"/>
                                                      <w:divBdr>
                                                        <w:top w:val="none" w:sz="0" w:space="0" w:color="auto"/>
                                                        <w:left w:val="none" w:sz="0" w:space="0" w:color="auto"/>
                                                        <w:bottom w:val="none" w:sz="0" w:space="0" w:color="auto"/>
                                                        <w:right w:val="none" w:sz="0" w:space="0" w:color="auto"/>
                                                      </w:divBdr>
                                                      <w:divsChild>
                                                        <w:div w:id="550844858">
                                                          <w:marLeft w:val="0"/>
                                                          <w:marRight w:val="0"/>
                                                          <w:marTop w:val="0"/>
                                                          <w:marBottom w:val="0"/>
                                                          <w:divBdr>
                                                            <w:top w:val="none" w:sz="0" w:space="0" w:color="auto"/>
                                                            <w:left w:val="none" w:sz="0" w:space="0" w:color="auto"/>
                                                            <w:bottom w:val="none" w:sz="0" w:space="0" w:color="auto"/>
                                                            <w:right w:val="none" w:sz="0" w:space="0" w:color="auto"/>
                                                          </w:divBdr>
                                                          <w:divsChild>
                                                            <w:div w:id="1421179600">
                                                              <w:marLeft w:val="0"/>
                                                              <w:marRight w:val="0"/>
                                                              <w:marTop w:val="0"/>
                                                              <w:marBottom w:val="0"/>
                                                              <w:divBdr>
                                                                <w:top w:val="none" w:sz="0" w:space="0" w:color="auto"/>
                                                                <w:left w:val="none" w:sz="0" w:space="0" w:color="auto"/>
                                                                <w:bottom w:val="none" w:sz="0" w:space="0" w:color="auto"/>
                                                                <w:right w:val="none" w:sz="0" w:space="0" w:color="auto"/>
                                                              </w:divBdr>
                                                              <w:divsChild>
                                                                <w:div w:id="1202325453">
                                                                  <w:marLeft w:val="0"/>
                                                                  <w:marRight w:val="0"/>
                                                                  <w:marTop w:val="0"/>
                                                                  <w:marBottom w:val="0"/>
                                                                  <w:divBdr>
                                                                    <w:top w:val="none" w:sz="0" w:space="0" w:color="auto"/>
                                                                    <w:left w:val="none" w:sz="0" w:space="0" w:color="auto"/>
                                                                    <w:bottom w:val="none" w:sz="0" w:space="0" w:color="auto"/>
                                                                    <w:right w:val="none" w:sz="0" w:space="0" w:color="auto"/>
                                                                  </w:divBdr>
                                                                  <w:divsChild>
                                                                    <w:div w:id="310183545">
                                                                      <w:marLeft w:val="0"/>
                                                                      <w:marRight w:val="0"/>
                                                                      <w:marTop w:val="0"/>
                                                                      <w:marBottom w:val="0"/>
                                                                      <w:divBdr>
                                                                        <w:top w:val="none" w:sz="0" w:space="0" w:color="auto"/>
                                                                        <w:left w:val="none" w:sz="0" w:space="0" w:color="auto"/>
                                                                        <w:bottom w:val="none" w:sz="0" w:space="0" w:color="auto"/>
                                                                        <w:right w:val="none" w:sz="0" w:space="0" w:color="auto"/>
                                                                      </w:divBdr>
                                                                      <w:divsChild>
                                                                        <w:div w:id="1014265187">
                                                                          <w:marLeft w:val="0"/>
                                                                          <w:marRight w:val="0"/>
                                                                          <w:marTop w:val="0"/>
                                                                          <w:marBottom w:val="0"/>
                                                                          <w:divBdr>
                                                                            <w:top w:val="none" w:sz="0" w:space="0" w:color="auto"/>
                                                                            <w:left w:val="none" w:sz="0" w:space="0" w:color="auto"/>
                                                                            <w:bottom w:val="none" w:sz="0" w:space="0" w:color="auto"/>
                                                                            <w:right w:val="none" w:sz="0" w:space="0" w:color="auto"/>
                                                                          </w:divBdr>
                                                                          <w:divsChild>
                                                                            <w:div w:id="1162157660">
                                                                              <w:marLeft w:val="0"/>
                                                                              <w:marRight w:val="0"/>
                                                                              <w:marTop w:val="0"/>
                                                                              <w:marBottom w:val="0"/>
                                                                              <w:divBdr>
                                                                                <w:top w:val="none" w:sz="0" w:space="0" w:color="auto"/>
                                                                                <w:left w:val="none" w:sz="0" w:space="0" w:color="auto"/>
                                                                                <w:bottom w:val="none" w:sz="0" w:space="0" w:color="auto"/>
                                                                                <w:right w:val="none" w:sz="0" w:space="0" w:color="auto"/>
                                                                              </w:divBdr>
                                                                              <w:divsChild>
                                                                                <w:div w:id="1338925498">
                                                                                  <w:marLeft w:val="0"/>
                                                                                  <w:marRight w:val="0"/>
                                                                                  <w:marTop w:val="0"/>
                                                                                  <w:marBottom w:val="0"/>
                                                                                  <w:divBdr>
                                                                                    <w:top w:val="none" w:sz="0" w:space="0" w:color="auto"/>
                                                                                    <w:left w:val="none" w:sz="0" w:space="0" w:color="auto"/>
                                                                                    <w:bottom w:val="none" w:sz="0" w:space="0" w:color="auto"/>
                                                                                    <w:right w:val="none" w:sz="0" w:space="0" w:color="auto"/>
                                                                                  </w:divBdr>
                                                                                  <w:divsChild>
                                                                                    <w:div w:id="1391491986">
                                                                                      <w:marLeft w:val="0"/>
                                                                                      <w:marRight w:val="0"/>
                                                                                      <w:marTop w:val="0"/>
                                                                                      <w:marBottom w:val="0"/>
                                                                                      <w:divBdr>
                                                                                        <w:top w:val="none" w:sz="0" w:space="0" w:color="auto"/>
                                                                                        <w:left w:val="none" w:sz="0" w:space="0" w:color="auto"/>
                                                                                        <w:bottom w:val="none" w:sz="0" w:space="0" w:color="auto"/>
                                                                                        <w:right w:val="none" w:sz="0" w:space="0" w:color="auto"/>
                                                                                      </w:divBdr>
                                                                                      <w:divsChild>
                                                                                        <w:div w:id="2063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271559">
      <w:bodyDiv w:val="1"/>
      <w:marLeft w:val="0"/>
      <w:marRight w:val="0"/>
      <w:marTop w:val="0"/>
      <w:marBottom w:val="0"/>
      <w:divBdr>
        <w:top w:val="none" w:sz="0" w:space="0" w:color="auto"/>
        <w:left w:val="none" w:sz="0" w:space="0" w:color="auto"/>
        <w:bottom w:val="none" w:sz="0" w:space="0" w:color="auto"/>
        <w:right w:val="none" w:sz="0" w:space="0" w:color="auto"/>
      </w:divBdr>
      <w:divsChild>
        <w:div w:id="1839148938">
          <w:marLeft w:val="0"/>
          <w:marRight w:val="0"/>
          <w:marTop w:val="0"/>
          <w:marBottom w:val="0"/>
          <w:divBdr>
            <w:top w:val="none" w:sz="0" w:space="0" w:color="auto"/>
            <w:left w:val="none" w:sz="0" w:space="0" w:color="auto"/>
            <w:bottom w:val="none" w:sz="0" w:space="0" w:color="auto"/>
            <w:right w:val="none" w:sz="0" w:space="0" w:color="auto"/>
          </w:divBdr>
          <w:divsChild>
            <w:div w:id="369651009">
              <w:marLeft w:val="0"/>
              <w:marRight w:val="0"/>
              <w:marTop w:val="0"/>
              <w:marBottom w:val="0"/>
              <w:divBdr>
                <w:top w:val="none" w:sz="0" w:space="0" w:color="auto"/>
                <w:left w:val="none" w:sz="0" w:space="0" w:color="auto"/>
                <w:bottom w:val="none" w:sz="0" w:space="0" w:color="auto"/>
                <w:right w:val="none" w:sz="0" w:space="0" w:color="auto"/>
              </w:divBdr>
              <w:divsChild>
                <w:div w:id="2074235707">
                  <w:marLeft w:val="0"/>
                  <w:marRight w:val="0"/>
                  <w:marTop w:val="0"/>
                  <w:marBottom w:val="0"/>
                  <w:divBdr>
                    <w:top w:val="none" w:sz="0" w:space="0" w:color="auto"/>
                    <w:left w:val="none" w:sz="0" w:space="0" w:color="auto"/>
                    <w:bottom w:val="none" w:sz="0" w:space="0" w:color="auto"/>
                    <w:right w:val="none" w:sz="0" w:space="0" w:color="auto"/>
                  </w:divBdr>
                  <w:divsChild>
                    <w:div w:id="507135921">
                      <w:marLeft w:val="0"/>
                      <w:marRight w:val="0"/>
                      <w:marTop w:val="0"/>
                      <w:marBottom w:val="0"/>
                      <w:divBdr>
                        <w:top w:val="none" w:sz="0" w:space="0" w:color="auto"/>
                        <w:left w:val="none" w:sz="0" w:space="0" w:color="auto"/>
                        <w:bottom w:val="none" w:sz="0" w:space="0" w:color="auto"/>
                        <w:right w:val="none" w:sz="0" w:space="0" w:color="auto"/>
                      </w:divBdr>
                      <w:divsChild>
                        <w:div w:id="1068570877">
                          <w:marLeft w:val="0"/>
                          <w:marRight w:val="0"/>
                          <w:marTop w:val="0"/>
                          <w:marBottom w:val="0"/>
                          <w:divBdr>
                            <w:top w:val="none" w:sz="0" w:space="0" w:color="auto"/>
                            <w:left w:val="none" w:sz="0" w:space="0" w:color="auto"/>
                            <w:bottom w:val="none" w:sz="0" w:space="0" w:color="auto"/>
                            <w:right w:val="none" w:sz="0" w:space="0" w:color="auto"/>
                          </w:divBdr>
                          <w:divsChild>
                            <w:div w:id="848443654">
                              <w:marLeft w:val="0"/>
                              <w:marRight w:val="0"/>
                              <w:marTop w:val="0"/>
                              <w:marBottom w:val="0"/>
                              <w:divBdr>
                                <w:top w:val="none" w:sz="0" w:space="0" w:color="auto"/>
                                <w:left w:val="none" w:sz="0" w:space="0" w:color="auto"/>
                                <w:bottom w:val="none" w:sz="0" w:space="0" w:color="auto"/>
                                <w:right w:val="none" w:sz="0" w:space="0" w:color="auto"/>
                              </w:divBdr>
                              <w:divsChild>
                                <w:div w:id="347562139">
                                  <w:marLeft w:val="0"/>
                                  <w:marRight w:val="0"/>
                                  <w:marTop w:val="0"/>
                                  <w:marBottom w:val="0"/>
                                  <w:divBdr>
                                    <w:top w:val="none" w:sz="0" w:space="0" w:color="auto"/>
                                    <w:left w:val="none" w:sz="0" w:space="0" w:color="auto"/>
                                    <w:bottom w:val="none" w:sz="0" w:space="0" w:color="auto"/>
                                    <w:right w:val="none" w:sz="0" w:space="0" w:color="auto"/>
                                  </w:divBdr>
                                  <w:divsChild>
                                    <w:div w:id="1760522045">
                                      <w:marLeft w:val="0"/>
                                      <w:marRight w:val="0"/>
                                      <w:marTop w:val="0"/>
                                      <w:marBottom w:val="0"/>
                                      <w:divBdr>
                                        <w:top w:val="none" w:sz="0" w:space="0" w:color="auto"/>
                                        <w:left w:val="none" w:sz="0" w:space="0" w:color="auto"/>
                                        <w:bottom w:val="none" w:sz="0" w:space="0" w:color="auto"/>
                                        <w:right w:val="none" w:sz="0" w:space="0" w:color="auto"/>
                                      </w:divBdr>
                                      <w:divsChild>
                                        <w:div w:id="1360202601">
                                          <w:marLeft w:val="0"/>
                                          <w:marRight w:val="0"/>
                                          <w:marTop w:val="0"/>
                                          <w:marBottom w:val="0"/>
                                          <w:divBdr>
                                            <w:top w:val="none" w:sz="0" w:space="0" w:color="auto"/>
                                            <w:left w:val="none" w:sz="0" w:space="0" w:color="auto"/>
                                            <w:bottom w:val="none" w:sz="0" w:space="0" w:color="auto"/>
                                            <w:right w:val="none" w:sz="0" w:space="0" w:color="auto"/>
                                          </w:divBdr>
                                          <w:divsChild>
                                            <w:div w:id="1912502256">
                                              <w:marLeft w:val="0"/>
                                              <w:marRight w:val="0"/>
                                              <w:marTop w:val="0"/>
                                              <w:marBottom w:val="0"/>
                                              <w:divBdr>
                                                <w:top w:val="none" w:sz="0" w:space="0" w:color="auto"/>
                                                <w:left w:val="none" w:sz="0" w:space="0" w:color="auto"/>
                                                <w:bottom w:val="none" w:sz="0" w:space="0" w:color="auto"/>
                                                <w:right w:val="none" w:sz="0" w:space="0" w:color="auto"/>
                                              </w:divBdr>
                                              <w:divsChild>
                                                <w:div w:id="1352024445">
                                                  <w:marLeft w:val="0"/>
                                                  <w:marRight w:val="0"/>
                                                  <w:marTop w:val="0"/>
                                                  <w:marBottom w:val="0"/>
                                                  <w:divBdr>
                                                    <w:top w:val="none" w:sz="0" w:space="0" w:color="auto"/>
                                                    <w:left w:val="none" w:sz="0" w:space="0" w:color="auto"/>
                                                    <w:bottom w:val="none" w:sz="0" w:space="0" w:color="auto"/>
                                                    <w:right w:val="none" w:sz="0" w:space="0" w:color="auto"/>
                                                  </w:divBdr>
                                                  <w:divsChild>
                                                    <w:div w:id="716778368">
                                                      <w:marLeft w:val="0"/>
                                                      <w:marRight w:val="0"/>
                                                      <w:marTop w:val="0"/>
                                                      <w:marBottom w:val="0"/>
                                                      <w:divBdr>
                                                        <w:top w:val="none" w:sz="0" w:space="0" w:color="auto"/>
                                                        <w:left w:val="none" w:sz="0" w:space="0" w:color="auto"/>
                                                        <w:bottom w:val="none" w:sz="0" w:space="0" w:color="auto"/>
                                                        <w:right w:val="none" w:sz="0" w:space="0" w:color="auto"/>
                                                      </w:divBdr>
                                                      <w:divsChild>
                                                        <w:div w:id="113335243">
                                                          <w:marLeft w:val="0"/>
                                                          <w:marRight w:val="0"/>
                                                          <w:marTop w:val="0"/>
                                                          <w:marBottom w:val="0"/>
                                                          <w:divBdr>
                                                            <w:top w:val="none" w:sz="0" w:space="0" w:color="auto"/>
                                                            <w:left w:val="none" w:sz="0" w:space="0" w:color="auto"/>
                                                            <w:bottom w:val="none" w:sz="0" w:space="0" w:color="auto"/>
                                                            <w:right w:val="none" w:sz="0" w:space="0" w:color="auto"/>
                                                          </w:divBdr>
                                                          <w:divsChild>
                                                            <w:div w:id="841622027">
                                                              <w:marLeft w:val="0"/>
                                                              <w:marRight w:val="0"/>
                                                              <w:marTop w:val="0"/>
                                                              <w:marBottom w:val="0"/>
                                                              <w:divBdr>
                                                                <w:top w:val="none" w:sz="0" w:space="0" w:color="auto"/>
                                                                <w:left w:val="none" w:sz="0" w:space="0" w:color="auto"/>
                                                                <w:bottom w:val="none" w:sz="0" w:space="0" w:color="auto"/>
                                                                <w:right w:val="none" w:sz="0" w:space="0" w:color="auto"/>
                                                              </w:divBdr>
                                                              <w:divsChild>
                                                                <w:div w:id="141388602">
                                                                  <w:marLeft w:val="0"/>
                                                                  <w:marRight w:val="0"/>
                                                                  <w:marTop w:val="0"/>
                                                                  <w:marBottom w:val="0"/>
                                                                  <w:divBdr>
                                                                    <w:top w:val="none" w:sz="0" w:space="0" w:color="auto"/>
                                                                    <w:left w:val="none" w:sz="0" w:space="0" w:color="auto"/>
                                                                    <w:bottom w:val="none" w:sz="0" w:space="0" w:color="auto"/>
                                                                    <w:right w:val="none" w:sz="0" w:space="0" w:color="auto"/>
                                                                  </w:divBdr>
                                                                  <w:divsChild>
                                                                    <w:div w:id="782071112">
                                                                      <w:marLeft w:val="0"/>
                                                                      <w:marRight w:val="0"/>
                                                                      <w:marTop w:val="0"/>
                                                                      <w:marBottom w:val="0"/>
                                                                      <w:divBdr>
                                                                        <w:top w:val="none" w:sz="0" w:space="0" w:color="auto"/>
                                                                        <w:left w:val="none" w:sz="0" w:space="0" w:color="auto"/>
                                                                        <w:bottom w:val="none" w:sz="0" w:space="0" w:color="auto"/>
                                                                        <w:right w:val="none" w:sz="0" w:space="0" w:color="auto"/>
                                                                      </w:divBdr>
                                                                      <w:divsChild>
                                                                        <w:div w:id="538323458">
                                                                          <w:marLeft w:val="0"/>
                                                                          <w:marRight w:val="0"/>
                                                                          <w:marTop w:val="0"/>
                                                                          <w:marBottom w:val="0"/>
                                                                          <w:divBdr>
                                                                            <w:top w:val="none" w:sz="0" w:space="0" w:color="auto"/>
                                                                            <w:left w:val="none" w:sz="0" w:space="0" w:color="auto"/>
                                                                            <w:bottom w:val="none" w:sz="0" w:space="0" w:color="auto"/>
                                                                            <w:right w:val="none" w:sz="0" w:space="0" w:color="auto"/>
                                                                          </w:divBdr>
                                                                          <w:divsChild>
                                                                            <w:div w:id="57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314156">
                                          <w:marLeft w:val="0"/>
                                          <w:marRight w:val="0"/>
                                          <w:marTop w:val="0"/>
                                          <w:marBottom w:val="0"/>
                                          <w:divBdr>
                                            <w:top w:val="none" w:sz="0" w:space="0" w:color="auto"/>
                                            <w:left w:val="none" w:sz="0" w:space="0" w:color="auto"/>
                                            <w:bottom w:val="none" w:sz="0" w:space="0" w:color="auto"/>
                                            <w:right w:val="none" w:sz="0" w:space="0" w:color="auto"/>
                                          </w:divBdr>
                                          <w:divsChild>
                                            <w:div w:id="1455632780">
                                              <w:marLeft w:val="0"/>
                                              <w:marRight w:val="0"/>
                                              <w:marTop w:val="0"/>
                                              <w:marBottom w:val="0"/>
                                              <w:divBdr>
                                                <w:top w:val="none" w:sz="0" w:space="0" w:color="auto"/>
                                                <w:left w:val="none" w:sz="0" w:space="0" w:color="auto"/>
                                                <w:bottom w:val="none" w:sz="0" w:space="0" w:color="auto"/>
                                                <w:right w:val="none" w:sz="0" w:space="0" w:color="auto"/>
                                              </w:divBdr>
                                              <w:divsChild>
                                                <w:div w:id="1317151198">
                                                  <w:marLeft w:val="0"/>
                                                  <w:marRight w:val="0"/>
                                                  <w:marTop w:val="0"/>
                                                  <w:marBottom w:val="0"/>
                                                  <w:divBdr>
                                                    <w:top w:val="none" w:sz="0" w:space="0" w:color="auto"/>
                                                    <w:left w:val="none" w:sz="0" w:space="0" w:color="auto"/>
                                                    <w:bottom w:val="none" w:sz="0" w:space="0" w:color="auto"/>
                                                    <w:right w:val="none" w:sz="0" w:space="0" w:color="auto"/>
                                                  </w:divBdr>
                                                  <w:divsChild>
                                                    <w:div w:id="1520779350">
                                                      <w:marLeft w:val="0"/>
                                                      <w:marRight w:val="0"/>
                                                      <w:marTop w:val="0"/>
                                                      <w:marBottom w:val="0"/>
                                                      <w:divBdr>
                                                        <w:top w:val="none" w:sz="0" w:space="0" w:color="auto"/>
                                                        <w:left w:val="none" w:sz="0" w:space="0" w:color="auto"/>
                                                        <w:bottom w:val="none" w:sz="0" w:space="0" w:color="auto"/>
                                                        <w:right w:val="none" w:sz="0" w:space="0" w:color="auto"/>
                                                      </w:divBdr>
                                                      <w:divsChild>
                                                        <w:div w:id="2038776409">
                                                          <w:marLeft w:val="0"/>
                                                          <w:marRight w:val="0"/>
                                                          <w:marTop w:val="0"/>
                                                          <w:marBottom w:val="0"/>
                                                          <w:divBdr>
                                                            <w:top w:val="none" w:sz="0" w:space="0" w:color="auto"/>
                                                            <w:left w:val="none" w:sz="0" w:space="0" w:color="auto"/>
                                                            <w:bottom w:val="none" w:sz="0" w:space="0" w:color="auto"/>
                                                            <w:right w:val="none" w:sz="0" w:space="0" w:color="auto"/>
                                                          </w:divBdr>
                                                          <w:divsChild>
                                                            <w:div w:id="477958812">
                                                              <w:marLeft w:val="0"/>
                                                              <w:marRight w:val="0"/>
                                                              <w:marTop w:val="0"/>
                                                              <w:marBottom w:val="0"/>
                                                              <w:divBdr>
                                                                <w:top w:val="none" w:sz="0" w:space="0" w:color="auto"/>
                                                                <w:left w:val="none" w:sz="0" w:space="0" w:color="auto"/>
                                                                <w:bottom w:val="none" w:sz="0" w:space="0" w:color="auto"/>
                                                                <w:right w:val="none" w:sz="0" w:space="0" w:color="auto"/>
                                                              </w:divBdr>
                                                              <w:divsChild>
                                                                <w:div w:id="731077722">
                                                                  <w:marLeft w:val="0"/>
                                                                  <w:marRight w:val="0"/>
                                                                  <w:marTop w:val="0"/>
                                                                  <w:marBottom w:val="0"/>
                                                                  <w:divBdr>
                                                                    <w:top w:val="none" w:sz="0" w:space="0" w:color="auto"/>
                                                                    <w:left w:val="none" w:sz="0" w:space="0" w:color="auto"/>
                                                                    <w:bottom w:val="none" w:sz="0" w:space="0" w:color="auto"/>
                                                                    <w:right w:val="none" w:sz="0" w:space="0" w:color="auto"/>
                                                                  </w:divBdr>
                                                                  <w:divsChild>
                                                                    <w:div w:id="1087922394">
                                                                      <w:marLeft w:val="0"/>
                                                                      <w:marRight w:val="0"/>
                                                                      <w:marTop w:val="0"/>
                                                                      <w:marBottom w:val="0"/>
                                                                      <w:divBdr>
                                                                        <w:top w:val="none" w:sz="0" w:space="0" w:color="auto"/>
                                                                        <w:left w:val="none" w:sz="0" w:space="0" w:color="auto"/>
                                                                        <w:bottom w:val="none" w:sz="0" w:space="0" w:color="auto"/>
                                                                        <w:right w:val="none" w:sz="0" w:space="0" w:color="auto"/>
                                                                      </w:divBdr>
                                                                      <w:divsChild>
                                                                        <w:div w:id="1505706387">
                                                                          <w:marLeft w:val="0"/>
                                                                          <w:marRight w:val="0"/>
                                                                          <w:marTop w:val="0"/>
                                                                          <w:marBottom w:val="0"/>
                                                                          <w:divBdr>
                                                                            <w:top w:val="none" w:sz="0" w:space="0" w:color="auto"/>
                                                                            <w:left w:val="none" w:sz="0" w:space="0" w:color="auto"/>
                                                                            <w:bottom w:val="none" w:sz="0" w:space="0" w:color="auto"/>
                                                                            <w:right w:val="none" w:sz="0" w:space="0" w:color="auto"/>
                                                                          </w:divBdr>
                                                                          <w:divsChild>
                                                                            <w:div w:id="1611743279">
                                                                              <w:marLeft w:val="0"/>
                                                                              <w:marRight w:val="0"/>
                                                                              <w:marTop w:val="0"/>
                                                                              <w:marBottom w:val="0"/>
                                                                              <w:divBdr>
                                                                                <w:top w:val="none" w:sz="0" w:space="0" w:color="auto"/>
                                                                                <w:left w:val="none" w:sz="0" w:space="0" w:color="auto"/>
                                                                                <w:bottom w:val="none" w:sz="0" w:space="0" w:color="auto"/>
                                                                                <w:right w:val="none" w:sz="0" w:space="0" w:color="auto"/>
                                                                              </w:divBdr>
                                                                              <w:divsChild>
                                                                                <w:div w:id="2134783025">
                                                                                  <w:marLeft w:val="0"/>
                                                                                  <w:marRight w:val="0"/>
                                                                                  <w:marTop w:val="0"/>
                                                                                  <w:marBottom w:val="0"/>
                                                                                  <w:divBdr>
                                                                                    <w:top w:val="none" w:sz="0" w:space="0" w:color="auto"/>
                                                                                    <w:left w:val="none" w:sz="0" w:space="0" w:color="auto"/>
                                                                                    <w:bottom w:val="none" w:sz="0" w:space="0" w:color="auto"/>
                                                                                    <w:right w:val="none" w:sz="0" w:space="0" w:color="auto"/>
                                                                                  </w:divBdr>
                                                                                  <w:divsChild>
                                                                                    <w:div w:id="3288531">
                                                                                      <w:marLeft w:val="0"/>
                                                                                      <w:marRight w:val="0"/>
                                                                                      <w:marTop w:val="0"/>
                                                                                      <w:marBottom w:val="0"/>
                                                                                      <w:divBdr>
                                                                                        <w:top w:val="none" w:sz="0" w:space="0" w:color="auto"/>
                                                                                        <w:left w:val="none" w:sz="0" w:space="0" w:color="auto"/>
                                                                                        <w:bottom w:val="none" w:sz="0" w:space="0" w:color="auto"/>
                                                                                        <w:right w:val="none" w:sz="0" w:space="0" w:color="auto"/>
                                                                                      </w:divBdr>
                                                                                      <w:divsChild>
                                                                                        <w:div w:id="1301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078128">
      <w:bodyDiv w:val="1"/>
      <w:marLeft w:val="0"/>
      <w:marRight w:val="0"/>
      <w:marTop w:val="0"/>
      <w:marBottom w:val="0"/>
      <w:divBdr>
        <w:top w:val="none" w:sz="0" w:space="0" w:color="auto"/>
        <w:left w:val="none" w:sz="0" w:space="0" w:color="auto"/>
        <w:bottom w:val="none" w:sz="0" w:space="0" w:color="auto"/>
        <w:right w:val="none" w:sz="0" w:space="0" w:color="auto"/>
      </w:divBdr>
    </w:div>
    <w:div w:id="1758744149">
      <w:bodyDiv w:val="1"/>
      <w:marLeft w:val="0"/>
      <w:marRight w:val="0"/>
      <w:marTop w:val="0"/>
      <w:marBottom w:val="0"/>
      <w:divBdr>
        <w:top w:val="none" w:sz="0" w:space="0" w:color="auto"/>
        <w:left w:val="none" w:sz="0" w:space="0" w:color="auto"/>
        <w:bottom w:val="none" w:sz="0" w:space="0" w:color="auto"/>
        <w:right w:val="none" w:sz="0" w:space="0" w:color="auto"/>
      </w:divBdr>
    </w:div>
    <w:div w:id="1833909990">
      <w:bodyDiv w:val="1"/>
      <w:marLeft w:val="0"/>
      <w:marRight w:val="0"/>
      <w:marTop w:val="0"/>
      <w:marBottom w:val="0"/>
      <w:divBdr>
        <w:top w:val="none" w:sz="0" w:space="0" w:color="auto"/>
        <w:left w:val="none" w:sz="0" w:space="0" w:color="auto"/>
        <w:bottom w:val="none" w:sz="0" w:space="0" w:color="auto"/>
        <w:right w:val="none" w:sz="0" w:space="0" w:color="auto"/>
      </w:divBdr>
    </w:div>
    <w:div w:id="1833985243">
      <w:bodyDiv w:val="1"/>
      <w:marLeft w:val="0"/>
      <w:marRight w:val="0"/>
      <w:marTop w:val="0"/>
      <w:marBottom w:val="0"/>
      <w:divBdr>
        <w:top w:val="none" w:sz="0" w:space="0" w:color="auto"/>
        <w:left w:val="none" w:sz="0" w:space="0" w:color="auto"/>
        <w:bottom w:val="none" w:sz="0" w:space="0" w:color="auto"/>
        <w:right w:val="none" w:sz="0" w:space="0" w:color="auto"/>
      </w:divBdr>
    </w:div>
    <w:div w:id="1862546539">
      <w:bodyDiv w:val="1"/>
      <w:marLeft w:val="0"/>
      <w:marRight w:val="0"/>
      <w:marTop w:val="0"/>
      <w:marBottom w:val="0"/>
      <w:divBdr>
        <w:top w:val="none" w:sz="0" w:space="0" w:color="auto"/>
        <w:left w:val="none" w:sz="0" w:space="0" w:color="auto"/>
        <w:bottom w:val="none" w:sz="0" w:space="0" w:color="auto"/>
        <w:right w:val="none" w:sz="0" w:space="0" w:color="auto"/>
      </w:divBdr>
    </w:div>
    <w:div w:id="1873808925">
      <w:bodyDiv w:val="1"/>
      <w:marLeft w:val="0"/>
      <w:marRight w:val="0"/>
      <w:marTop w:val="0"/>
      <w:marBottom w:val="0"/>
      <w:divBdr>
        <w:top w:val="none" w:sz="0" w:space="0" w:color="auto"/>
        <w:left w:val="none" w:sz="0" w:space="0" w:color="auto"/>
        <w:bottom w:val="none" w:sz="0" w:space="0" w:color="auto"/>
        <w:right w:val="none" w:sz="0" w:space="0" w:color="auto"/>
      </w:divBdr>
    </w:div>
    <w:div w:id="1891308457">
      <w:bodyDiv w:val="1"/>
      <w:marLeft w:val="0"/>
      <w:marRight w:val="0"/>
      <w:marTop w:val="0"/>
      <w:marBottom w:val="0"/>
      <w:divBdr>
        <w:top w:val="none" w:sz="0" w:space="0" w:color="auto"/>
        <w:left w:val="none" w:sz="0" w:space="0" w:color="auto"/>
        <w:bottom w:val="none" w:sz="0" w:space="0" w:color="auto"/>
        <w:right w:val="none" w:sz="0" w:space="0" w:color="auto"/>
      </w:divBdr>
      <w:divsChild>
        <w:div w:id="1165703432">
          <w:marLeft w:val="0"/>
          <w:marRight w:val="0"/>
          <w:marTop w:val="0"/>
          <w:marBottom w:val="0"/>
          <w:divBdr>
            <w:top w:val="none" w:sz="0" w:space="0" w:color="auto"/>
            <w:left w:val="none" w:sz="0" w:space="0" w:color="auto"/>
            <w:bottom w:val="none" w:sz="0" w:space="0" w:color="auto"/>
            <w:right w:val="none" w:sz="0" w:space="0" w:color="auto"/>
          </w:divBdr>
          <w:divsChild>
            <w:div w:id="450248697">
              <w:marLeft w:val="0"/>
              <w:marRight w:val="0"/>
              <w:marTop w:val="0"/>
              <w:marBottom w:val="0"/>
              <w:divBdr>
                <w:top w:val="none" w:sz="0" w:space="0" w:color="auto"/>
                <w:left w:val="none" w:sz="0" w:space="0" w:color="auto"/>
                <w:bottom w:val="none" w:sz="0" w:space="0" w:color="auto"/>
                <w:right w:val="none" w:sz="0" w:space="0" w:color="auto"/>
              </w:divBdr>
              <w:divsChild>
                <w:div w:id="475875103">
                  <w:marLeft w:val="0"/>
                  <w:marRight w:val="0"/>
                  <w:marTop w:val="0"/>
                  <w:marBottom w:val="0"/>
                  <w:divBdr>
                    <w:top w:val="none" w:sz="0" w:space="0" w:color="auto"/>
                    <w:left w:val="none" w:sz="0" w:space="0" w:color="auto"/>
                    <w:bottom w:val="none" w:sz="0" w:space="0" w:color="auto"/>
                    <w:right w:val="none" w:sz="0" w:space="0" w:color="auto"/>
                  </w:divBdr>
                  <w:divsChild>
                    <w:div w:id="1821917056">
                      <w:marLeft w:val="0"/>
                      <w:marRight w:val="0"/>
                      <w:marTop w:val="0"/>
                      <w:marBottom w:val="0"/>
                      <w:divBdr>
                        <w:top w:val="none" w:sz="0" w:space="0" w:color="auto"/>
                        <w:left w:val="none" w:sz="0" w:space="0" w:color="auto"/>
                        <w:bottom w:val="none" w:sz="0" w:space="0" w:color="auto"/>
                        <w:right w:val="none" w:sz="0" w:space="0" w:color="auto"/>
                      </w:divBdr>
                      <w:divsChild>
                        <w:div w:id="361126818">
                          <w:marLeft w:val="0"/>
                          <w:marRight w:val="0"/>
                          <w:marTop w:val="0"/>
                          <w:marBottom w:val="0"/>
                          <w:divBdr>
                            <w:top w:val="none" w:sz="0" w:space="0" w:color="auto"/>
                            <w:left w:val="none" w:sz="0" w:space="0" w:color="auto"/>
                            <w:bottom w:val="none" w:sz="0" w:space="0" w:color="auto"/>
                            <w:right w:val="none" w:sz="0" w:space="0" w:color="auto"/>
                          </w:divBdr>
                          <w:divsChild>
                            <w:div w:id="20591870">
                              <w:marLeft w:val="0"/>
                              <w:marRight w:val="0"/>
                              <w:marTop w:val="0"/>
                              <w:marBottom w:val="0"/>
                              <w:divBdr>
                                <w:top w:val="none" w:sz="0" w:space="0" w:color="auto"/>
                                <w:left w:val="none" w:sz="0" w:space="0" w:color="auto"/>
                                <w:bottom w:val="none" w:sz="0" w:space="0" w:color="auto"/>
                                <w:right w:val="none" w:sz="0" w:space="0" w:color="auto"/>
                              </w:divBdr>
                              <w:divsChild>
                                <w:div w:id="1938980776">
                                  <w:marLeft w:val="0"/>
                                  <w:marRight w:val="0"/>
                                  <w:marTop w:val="0"/>
                                  <w:marBottom w:val="0"/>
                                  <w:divBdr>
                                    <w:top w:val="none" w:sz="0" w:space="0" w:color="auto"/>
                                    <w:left w:val="none" w:sz="0" w:space="0" w:color="auto"/>
                                    <w:bottom w:val="none" w:sz="0" w:space="0" w:color="auto"/>
                                    <w:right w:val="none" w:sz="0" w:space="0" w:color="auto"/>
                                  </w:divBdr>
                                  <w:divsChild>
                                    <w:div w:id="2082173092">
                                      <w:marLeft w:val="0"/>
                                      <w:marRight w:val="0"/>
                                      <w:marTop w:val="0"/>
                                      <w:marBottom w:val="0"/>
                                      <w:divBdr>
                                        <w:top w:val="none" w:sz="0" w:space="0" w:color="auto"/>
                                        <w:left w:val="none" w:sz="0" w:space="0" w:color="auto"/>
                                        <w:bottom w:val="none" w:sz="0" w:space="0" w:color="auto"/>
                                        <w:right w:val="none" w:sz="0" w:space="0" w:color="auto"/>
                                      </w:divBdr>
                                      <w:divsChild>
                                        <w:div w:id="1206792369">
                                          <w:marLeft w:val="0"/>
                                          <w:marRight w:val="0"/>
                                          <w:marTop w:val="0"/>
                                          <w:marBottom w:val="0"/>
                                          <w:divBdr>
                                            <w:top w:val="none" w:sz="0" w:space="0" w:color="auto"/>
                                            <w:left w:val="none" w:sz="0" w:space="0" w:color="auto"/>
                                            <w:bottom w:val="none" w:sz="0" w:space="0" w:color="auto"/>
                                            <w:right w:val="none" w:sz="0" w:space="0" w:color="auto"/>
                                          </w:divBdr>
                                          <w:divsChild>
                                            <w:div w:id="794518950">
                                              <w:marLeft w:val="0"/>
                                              <w:marRight w:val="0"/>
                                              <w:marTop w:val="0"/>
                                              <w:marBottom w:val="0"/>
                                              <w:divBdr>
                                                <w:top w:val="none" w:sz="0" w:space="0" w:color="auto"/>
                                                <w:left w:val="none" w:sz="0" w:space="0" w:color="auto"/>
                                                <w:bottom w:val="none" w:sz="0" w:space="0" w:color="auto"/>
                                                <w:right w:val="none" w:sz="0" w:space="0" w:color="auto"/>
                                              </w:divBdr>
                                              <w:divsChild>
                                                <w:div w:id="90711998">
                                                  <w:marLeft w:val="0"/>
                                                  <w:marRight w:val="0"/>
                                                  <w:marTop w:val="0"/>
                                                  <w:marBottom w:val="0"/>
                                                  <w:divBdr>
                                                    <w:top w:val="none" w:sz="0" w:space="0" w:color="auto"/>
                                                    <w:left w:val="none" w:sz="0" w:space="0" w:color="auto"/>
                                                    <w:bottom w:val="none" w:sz="0" w:space="0" w:color="auto"/>
                                                    <w:right w:val="none" w:sz="0" w:space="0" w:color="auto"/>
                                                  </w:divBdr>
                                                  <w:divsChild>
                                                    <w:div w:id="807824622">
                                                      <w:marLeft w:val="0"/>
                                                      <w:marRight w:val="0"/>
                                                      <w:marTop w:val="0"/>
                                                      <w:marBottom w:val="0"/>
                                                      <w:divBdr>
                                                        <w:top w:val="none" w:sz="0" w:space="0" w:color="auto"/>
                                                        <w:left w:val="none" w:sz="0" w:space="0" w:color="auto"/>
                                                        <w:bottom w:val="none" w:sz="0" w:space="0" w:color="auto"/>
                                                        <w:right w:val="none" w:sz="0" w:space="0" w:color="auto"/>
                                                      </w:divBdr>
                                                      <w:divsChild>
                                                        <w:div w:id="1618291202">
                                                          <w:marLeft w:val="0"/>
                                                          <w:marRight w:val="0"/>
                                                          <w:marTop w:val="0"/>
                                                          <w:marBottom w:val="0"/>
                                                          <w:divBdr>
                                                            <w:top w:val="none" w:sz="0" w:space="0" w:color="auto"/>
                                                            <w:left w:val="none" w:sz="0" w:space="0" w:color="auto"/>
                                                            <w:bottom w:val="none" w:sz="0" w:space="0" w:color="auto"/>
                                                            <w:right w:val="none" w:sz="0" w:space="0" w:color="auto"/>
                                                          </w:divBdr>
                                                          <w:divsChild>
                                                            <w:div w:id="998923573">
                                                              <w:marLeft w:val="0"/>
                                                              <w:marRight w:val="0"/>
                                                              <w:marTop w:val="0"/>
                                                              <w:marBottom w:val="0"/>
                                                              <w:divBdr>
                                                                <w:top w:val="none" w:sz="0" w:space="0" w:color="auto"/>
                                                                <w:left w:val="none" w:sz="0" w:space="0" w:color="auto"/>
                                                                <w:bottom w:val="none" w:sz="0" w:space="0" w:color="auto"/>
                                                                <w:right w:val="none" w:sz="0" w:space="0" w:color="auto"/>
                                                              </w:divBdr>
                                                              <w:divsChild>
                                                                <w:div w:id="1832871004">
                                                                  <w:marLeft w:val="0"/>
                                                                  <w:marRight w:val="0"/>
                                                                  <w:marTop w:val="0"/>
                                                                  <w:marBottom w:val="0"/>
                                                                  <w:divBdr>
                                                                    <w:top w:val="none" w:sz="0" w:space="0" w:color="auto"/>
                                                                    <w:left w:val="none" w:sz="0" w:space="0" w:color="auto"/>
                                                                    <w:bottom w:val="none" w:sz="0" w:space="0" w:color="auto"/>
                                                                    <w:right w:val="none" w:sz="0" w:space="0" w:color="auto"/>
                                                                  </w:divBdr>
                                                                  <w:divsChild>
                                                                    <w:div w:id="610088623">
                                                                      <w:marLeft w:val="0"/>
                                                                      <w:marRight w:val="0"/>
                                                                      <w:marTop w:val="0"/>
                                                                      <w:marBottom w:val="0"/>
                                                                      <w:divBdr>
                                                                        <w:top w:val="none" w:sz="0" w:space="0" w:color="auto"/>
                                                                        <w:left w:val="none" w:sz="0" w:space="0" w:color="auto"/>
                                                                        <w:bottom w:val="none" w:sz="0" w:space="0" w:color="auto"/>
                                                                        <w:right w:val="none" w:sz="0" w:space="0" w:color="auto"/>
                                                                      </w:divBdr>
                                                                      <w:divsChild>
                                                                        <w:div w:id="1107852354">
                                                                          <w:marLeft w:val="0"/>
                                                                          <w:marRight w:val="0"/>
                                                                          <w:marTop w:val="0"/>
                                                                          <w:marBottom w:val="0"/>
                                                                          <w:divBdr>
                                                                            <w:top w:val="none" w:sz="0" w:space="0" w:color="auto"/>
                                                                            <w:left w:val="none" w:sz="0" w:space="0" w:color="auto"/>
                                                                            <w:bottom w:val="none" w:sz="0" w:space="0" w:color="auto"/>
                                                                            <w:right w:val="none" w:sz="0" w:space="0" w:color="auto"/>
                                                                          </w:divBdr>
                                                                          <w:divsChild>
                                                                            <w:div w:id="19634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386587">
                                          <w:marLeft w:val="0"/>
                                          <w:marRight w:val="0"/>
                                          <w:marTop w:val="0"/>
                                          <w:marBottom w:val="0"/>
                                          <w:divBdr>
                                            <w:top w:val="none" w:sz="0" w:space="0" w:color="auto"/>
                                            <w:left w:val="none" w:sz="0" w:space="0" w:color="auto"/>
                                            <w:bottom w:val="none" w:sz="0" w:space="0" w:color="auto"/>
                                            <w:right w:val="none" w:sz="0" w:space="0" w:color="auto"/>
                                          </w:divBdr>
                                          <w:divsChild>
                                            <w:div w:id="1615625146">
                                              <w:marLeft w:val="0"/>
                                              <w:marRight w:val="0"/>
                                              <w:marTop w:val="0"/>
                                              <w:marBottom w:val="0"/>
                                              <w:divBdr>
                                                <w:top w:val="none" w:sz="0" w:space="0" w:color="auto"/>
                                                <w:left w:val="none" w:sz="0" w:space="0" w:color="auto"/>
                                                <w:bottom w:val="none" w:sz="0" w:space="0" w:color="auto"/>
                                                <w:right w:val="none" w:sz="0" w:space="0" w:color="auto"/>
                                              </w:divBdr>
                                              <w:divsChild>
                                                <w:div w:id="881096151">
                                                  <w:marLeft w:val="0"/>
                                                  <w:marRight w:val="0"/>
                                                  <w:marTop w:val="0"/>
                                                  <w:marBottom w:val="0"/>
                                                  <w:divBdr>
                                                    <w:top w:val="none" w:sz="0" w:space="0" w:color="auto"/>
                                                    <w:left w:val="none" w:sz="0" w:space="0" w:color="auto"/>
                                                    <w:bottom w:val="none" w:sz="0" w:space="0" w:color="auto"/>
                                                    <w:right w:val="none" w:sz="0" w:space="0" w:color="auto"/>
                                                  </w:divBdr>
                                                  <w:divsChild>
                                                    <w:div w:id="1008487771">
                                                      <w:marLeft w:val="0"/>
                                                      <w:marRight w:val="0"/>
                                                      <w:marTop w:val="0"/>
                                                      <w:marBottom w:val="0"/>
                                                      <w:divBdr>
                                                        <w:top w:val="none" w:sz="0" w:space="0" w:color="auto"/>
                                                        <w:left w:val="none" w:sz="0" w:space="0" w:color="auto"/>
                                                        <w:bottom w:val="none" w:sz="0" w:space="0" w:color="auto"/>
                                                        <w:right w:val="none" w:sz="0" w:space="0" w:color="auto"/>
                                                      </w:divBdr>
                                                      <w:divsChild>
                                                        <w:div w:id="1714891413">
                                                          <w:marLeft w:val="0"/>
                                                          <w:marRight w:val="0"/>
                                                          <w:marTop w:val="0"/>
                                                          <w:marBottom w:val="0"/>
                                                          <w:divBdr>
                                                            <w:top w:val="none" w:sz="0" w:space="0" w:color="auto"/>
                                                            <w:left w:val="none" w:sz="0" w:space="0" w:color="auto"/>
                                                            <w:bottom w:val="none" w:sz="0" w:space="0" w:color="auto"/>
                                                            <w:right w:val="none" w:sz="0" w:space="0" w:color="auto"/>
                                                          </w:divBdr>
                                                          <w:divsChild>
                                                            <w:div w:id="1017003031">
                                                              <w:marLeft w:val="0"/>
                                                              <w:marRight w:val="0"/>
                                                              <w:marTop w:val="0"/>
                                                              <w:marBottom w:val="0"/>
                                                              <w:divBdr>
                                                                <w:top w:val="none" w:sz="0" w:space="0" w:color="auto"/>
                                                                <w:left w:val="none" w:sz="0" w:space="0" w:color="auto"/>
                                                                <w:bottom w:val="none" w:sz="0" w:space="0" w:color="auto"/>
                                                                <w:right w:val="none" w:sz="0" w:space="0" w:color="auto"/>
                                                              </w:divBdr>
                                                              <w:divsChild>
                                                                <w:div w:id="1959682960">
                                                                  <w:marLeft w:val="0"/>
                                                                  <w:marRight w:val="0"/>
                                                                  <w:marTop w:val="0"/>
                                                                  <w:marBottom w:val="0"/>
                                                                  <w:divBdr>
                                                                    <w:top w:val="none" w:sz="0" w:space="0" w:color="auto"/>
                                                                    <w:left w:val="none" w:sz="0" w:space="0" w:color="auto"/>
                                                                    <w:bottom w:val="none" w:sz="0" w:space="0" w:color="auto"/>
                                                                    <w:right w:val="none" w:sz="0" w:space="0" w:color="auto"/>
                                                                  </w:divBdr>
                                                                  <w:divsChild>
                                                                    <w:div w:id="1633366042">
                                                                      <w:marLeft w:val="0"/>
                                                                      <w:marRight w:val="0"/>
                                                                      <w:marTop w:val="0"/>
                                                                      <w:marBottom w:val="0"/>
                                                                      <w:divBdr>
                                                                        <w:top w:val="none" w:sz="0" w:space="0" w:color="auto"/>
                                                                        <w:left w:val="none" w:sz="0" w:space="0" w:color="auto"/>
                                                                        <w:bottom w:val="none" w:sz="0" w:space="0" w:color="auto"/>
                                                                        <w:right w:val="none" w:sz="0" w:space="0" w:color="auto"/>
                                                                      </w:divBdr>
                                                                      <w:divsChild>
                                                                        <w:div w:id="1076395666">
                                                                          <w:marLeft w:val="0"/>
                                                                          <w:marRight w:val="0"/>
                                                                          <w:marTop w:val="0"/>
                                                                          <w:marBottom w:val="0"/>
                                                                          <w:divBdr>
                                                                            <w:top w:val="none" w:sz="0" w:space="0" w:color="auto"/>
                                                                            <w:left w:val="none" w:sz="0" w:space="0" w:color="auto"/>
                                                                            <w:bottom w:val="none" w:sz="0" w:space="0" w:color="auto"/>
                                                                            <w:right w:val="none" w:sz="0" w:space="0" w:color="auto"/>
                                                                          </w:divBdr>
                                                                          <w:divsChild>
                                                                            <w:div w:id="435950415">
                                                                              <w:marLeft w:val="0"/>
                                                                              <w:marRight w:val="0"/>
                                                                              <w:marTop w:val="0"/>
                                                                              <w:marBottom w:val="0"/>
                                                                              <w:divBdr>
                                                                                <w:top w:val="none" w:sz="0" w:space="0" w:color="auto"/>
                                                                                <w:left w:val="none" w:sz="0" w:space="0" w:color="auto"/>
                                                                                <w:bottom w:val="none" w:sz="0" w:space="0" w:color="auto"/>
                                                                                <w:right w:val="none" w:sz="0" w:space="0" w:color="auto"/>
                                                                              </w:divBdr>
                                                                              <w:divsChild>
                                                                                <w:div w:id="1863588653">
                                                                                  <w:marLeft w:val="0"/>
                                                                                  <w:marRight w:val="0"/>
                                                                                  <w:marTop w:val="0"/>
                                                                                  <w:marBottom w:val="0"/>
                                                                                  <w:divBdr>
                                                                                    <w:top w:val="none" w:sz="0" w:space="0" w:color="auto"/>
                                                                                    <w:left w:val="none" w:sz="0" w:space="0" w:color="auto"/>
                                                                                    <w:bottom w:val="none" w:sz="0" w:space="0" w:color="auto"/>
                                                                                    <w:right w:val="none" w:sz="0" w:space="0" w:color="auto"/>
                                                                                  </w:divBdr>
                                                                                  <w:divsChild>
                                                                                    <w:div w:id="4750241">
                                                                                      <w:marLeft w:val="0"/>
                                                                                      <w:marRight w:val="0"/>
                                                                                      <w:marTop w:val="0"/>
                                                                                      <w:marBottom w:val="0"/>
                                                                                      <w:divBdr>
                                                                                        <w:top w:val="none" w:sz="0" w:space="0" w:color="auto"/>
                                                                                        <w:left w:val="none" w:sz="0" w:space="0" w:color="auto"/>
                                                                                        <w:bottom w:val="none" w:sz="0" w:space="0" w:color="auto"/>
                                                                                        <w:right w:val="none" w:sz="0" w:space="0" w:color="auto"/>
                                                                                      </w:divBdr>
                                                                                      <w:divsChild>
                                                                                        <w:div w:id="1232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795927">
      <w:bodyDiv w:val="1"/>
      <w:marLeft w:val="0"/>
      <w:marRight w:val="0"/>
      <w:marTop w:val="0"/>
      <w:marBottom w:val="0"/>
      <w:divBdr>
        <w:top w:val="none" w:sz="0" w:space="0" w:color="auto"/>
        <w:left w:val="none" w:sz="0" w:space="0" w:color="auto"/>
        <w:bottom w:val="none" w:sz="0" w:space="0" w:color="auto"/>
        <w:right w:val="none" w:sz="0" w:space="0" w:color="auto"/>
      </w:divBdr>
    </w:div>
    <w:div w:id="21034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inanca.gov.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622EAFB38BE84D906805A79352774D" ma:contentTypeVersion="1" ma:contentTypeDescription="Create a new document." ma:contentTypeScope="" ma:versionID="3c94c6fb3438261c6818080d28b5f025">
  <xsd:schema xmlns:xsd="http://www.w3.org/2001/XMLSchema" xmlns:xs="http://www.w3.org/2001/XMLSchema" xmlns:p="http://schemas.microsoft.com/office/2006/metadata/properties" xmlns:ns3="fffd08ab-2fd3-49a9-92c0-bf7d60c7d3dc" targetNamespace="http://schemas.microsoft.com/office/2006/metadata/properties" ma:root="true" ma:fieldsID="2e1667f9d40cd301a17b7086722fc8f7" ns3:_="">
    <xsd:import namespace="fffd08ab-2fd3-49a9-92c0-bf7d60c7d3d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d08ab-2fd3-49a9-92c0-bf7d60c7d3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8BC3B-598B-46B3-B43E-0080C6C53A6D}">
  <ds:schemaRefs>
    <ds:schemaRef ds:uri="http://schemas.openxmlformats.org/officeDocument/2006/bibliography"/>
  </ds:schemaRefs>
</ds:datastoreItem>
</file>

<file path=customXml/itemProps2.xml><?xml version="1.0" encoding="utf-8"?>
<ds:datastoreItem xmlns:ds="http://schemas.openxmlformats.org/officeDocument/2006/customXml" ds:itemID="{B7E8B62E-513D-490B-9DA2-D70B2036A170}">
  <ds:schemaRefs>
    <ds:schemaRef ds:uri="http://schemas.microsoft.com/sharepoint/v3/contenttype/forms"/>
  </ds:schemaRefs>
</ds:datastoreItem>
</file>

<file path=customXml/itemProps3.xml><?xml version="1.0" encoding="utf-8"?>
<ds:datastoreItem xmlns:ds="http://schemas.openxmlformats.org/officeDocument/2006/customXml" ds:itemID="{2E4B5766-E216-4A30-8722-12503FBE00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C8DE4-6F7E-4F03-8A0D-5E5E6033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d08ab-2fd3-49a9-92c0-bf7d60c7d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1766</TotalTime>
  <Pages>1</Pages>
  <Words>6507</Words>
  <Characters>37094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DPB</Company>
  <LinksUpToDate>false</LinksUpToDate>
  <CharactersWithSpaces>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Egla Buzi</dc:creator>
  <cp:lastModifiedBy>Author</cp:lastModifiedBy>
  <cp:revision>109</cp:revision>
  <cp:lastPrinted>2026-05-25T09:01:00Z</cp:lastPrinted>
  <dcterms:created xsi:type="dcterms:W3CDTF">2026-05-25T08:49:00Z</dcterms:created>
  <dcterms:modified xsi:type="dcterms:W3CDTF">2026-07-06T10:41:00Z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d3ec3472fa4459ffc5a77509ae910637cff2a929d3c1816b7cdab6e3e2e8cea7</vt:lpwstr>
  </property>
  <property fmtid="{D5CDD505-2E9C-101B-9397-08002B2CF9AE}" pid="3" name="ContentTypeId">
    <vt:lpwstr>0x01010071622EAFB38BE84D906805A79352774D</vt:lpwstr>
  </property>
</Properties>
</file>