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80B55" w14:textId="3138DAD3" w:rsidR="00920B09" w:rsidRPr="008306DD" w:rsidRDefault="009408B6" w:rsidP="00F47F89">
      <w:pPr>
        <w:pStyle w:val="Akti"/>
        <w:spacing w:line="276" w:lineRule="auto"/>
        <w:ind w:right="-2"/>
        <w:rPr>
          <w:rFonts w:ascii="Times New Roman" w:hAnsi="Times New Roman"/>
          <w:color w:val="auto"/>
          <w:sz w:val="24"/>
          <w:szCs w:val="24"/>
          <w:lang w:val="sq-AL"/>
        </w:rPr>
      </w:pPr>
      <w:r w:rsidRPr="008306DD">
        <w:rPr>
          <w:rFonts w:ascii="Times New Roman" w:eastAsia="Calibri" w:hAnsi="Times New Roman"/>
          <w:caps w:val="0"/>
          <w:noProof/>
          <w:color w:val="auto"/>
          <w:sz w:val="24"/>
          <w:szCs w:val="24"/>
          <w:lang w:val="en-US"/>
        </w:rPr>
        <w:drawing>
          <wp:inline distT="0" distB="0" distL="0" distR="0" wp14:anchorId="720A61E9" wp14:editId="4D44A949">
            <wp:extent cx="458470" cy="546100"/>
            <wp:effectExtent l="0" t="0" r="0" b="0"/>
            <wp:docPr id="1" name="Picture 1" descr="stem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a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8470" cy="546100"/>
                    </a:xfrm>
                    <a:prstGeom prst="rect">
                      <a:avLst/>
                    </a:prstGeom>
                    <a:noFill/>
                    <a:ln>
                      <a:noFill/>
                    </a:ln>
                  </pic:spPr>
                </pic:pic>
              </a:graphicData>
            </a:graphic>
          </wp:inline>
        </w:drawing>
      </w:r>
    </w:p>
    <w:p w14:paraId="3057BA0F" w14:textId="77777777" w:rsidR="00D63959" w:rsidRPr="008306DD" w:rsidRDefault="00D63959" w:rsidP="00F47F89">
      <w:pPr>
        <w:pStyle w:val="Akti"/>
        <w:spacing w:line="276" w:lineRule="auto"/>
        <w:rPr>
          <w:rFonts w:ascii="Times New Roman" w:hAnsi="Times New Roman"/>
          <w:color w:val="auto"/>
          <w:sz w:val="24"/>
          <w:szCs w:val="24"/>
          <w:lang w:val="sq-AL"/>
        </w:rPr>
      </w:pPr>
      <w:r w:rsidRPr="008306DD">
        <w:rPr>
          <w:rFonts w:ascii="Times New Roman" w:hAnsi="Times New Roman"/>
          <w:color w:val="auto"/>
          <w:sz w:val="24"/>
          <w:szCs w:val="24"/>
          <w:lang w:val="sq-AL"/>
        </w:rPr>
        <w:t>republika e shqipËrisË</w:t>
      </w:r>
    </w:p>
    <w:p w14:paraId="3089A6CB" w14:textId="77777777" w:rsidR="00D63959" w:rsidRPr="008306DD" w:rsidRDefault="00D63959" w:rsidP="00F47F89">
      <w:pPr>
        <w:pStyle w:val="Akti"/>
        <w:spacing w:line="276" w:lineRule="auto"/>
        <w:rPr>
          <w:rFonts w:ascii="Times New Roman" w:hAnsi="Times New Roman"/>
          <w:color w:val="auto"/>
          <w:sz w:val="24"/>
          <w:szCs w:val="24"/>
          <w:lang w:val="sq-AL"/>
        </w:rPr>
      </w:pPr>
      <w:r w:rsidRPr="008306DD">
        <w:rPr>
          <w:rFonts w:ascii="Times New Roman" w:hAnsi="Times New Roman"/>
          <w:color w:val="auto"/>
          <w:sz w:val="24"/>
          <w:szCs w:val="24"/>
          <w:lang w:val="sq-AL"/>
        </w:rPr>
        <w:t>kuvendi</w:t>
      </w:r>
    </w:p>
    <w:p w14:paraId="2BD08F51" w14:textId="77777777" w:rsidR="00D63959" w:rsidRPr="008306DD" w:rsidRDefault="00D63959" w:rsidP="00F47F89">
      <w:pPr>
        <w:pStyle w:val="Akti"/>
        <w:spacing w:line="276" w:lineRule="auto"/>
        <w:rPr>
          <w:rFonts w:ascii="Times New Roman" w:hAnsi="Times New Roman"/>
          <w:color w:val="auto"/>
          <w:sz w:val="24"/>
          <w:szCs w:val="24"/>
          <w:lang w:val="sq-AL"/>
        </w:rPr>
      </w:pPr>
    </w:p>
    <w:p w14:paraId="7B16DA88" w14:textId="77777777" w:rsidR="00A525C0" w:rsidRPr="008306DD" w:rsidRDefault="00EE3FD6" w:rsidP="00F47F89">
      <w:pPr>
        <w:pStyle w:val="Akti"/>
        <w:spacing w:line="276" w:lineRule="auto"/>
        <w:rPr>
          <w:rFonts w:ascii="Times New Roman" w:hAnsi="Times New Roman"/>
          <w:color w:val="7030A0"/>
          <w:sz w:val="24"/>
          <w:szCs w:val="24"/>
          <w:lang w:val="sq-AL"/>
        </w:rPr>
      </w:pPr>
      <w:r w:rsidRPr="008306DD">
        <w:rPr>
          <w:rFonts w:ascii="Times New Roman" w:hAnsi="Times New Roman"/>
          <w:color w:val="auto"/>
          <w:sz w:val="24"/>
          <w:szCs w:val="24"/>
          <w:lang w:val="sq-AL"/>
        </w:rPr>
        <w:t>projekt</w:t>
      </w:r>
      <w:r w:rsidR="003650FB" w:rsidRPr="008306DD">
        <w:rPr>
          <w:rFonts w:ascii="Times New Roman" w:hAnsi="Times New Roman"/>
          <w:color w:val="auto"/>
          <w:sz w:val="24"/>
          <w:szCs w:val="24"/>
          <w:lang w:val="sq-AL"/>
        </w:rPr>
        <w:t>-</w:t>
      </w:r>
      <w:r w:rsidR="00A525C0" w:rsidRPr="008306DD">
        <w:rPr>
          <w:rFonts w:ascii="Times New Roman" w:hAnsi="Times New Roman"/>
          <w:color w:val="auto"/>
          <w:sz w:val="24"/>
          <w:szCs w:val="24"/>
          <w:lang w:val="sq-AL"/>
        </w:rPr>
        <w:t>LIGJ</w:t>
      </w:r>
    </w:p>
    <w:p w14:paraId="36CA97E1" w14:textId="77777777" w:rsidR="00EE3FD6" w:rsidRPr="008306DD" w:rsidRDefault="00EE3FD6" w:rsidP="00F47F89">
      <w:pPr>
        <w:pStyle w:val="Akti"/>
        <w:spacing w:line="276" w:lineRule="auto"/>
        <w:rPr>
          <w:rFonts w:ascii="Times New Roman" w:hAnsi="Times New Roman"/>
          <w:color w:val="auto"/>
          <w:sz w:val="24"/>
          <w:szCs w:val="24"/>
          <w:lang w:val="sq-AL"/>
        </w:rPr>
      </w:pPr>
    </w:p>
    <w:p w14:paraId="153171FA" w14:textId="4438DC60" w:rsidR="00A525C0" w:rsidRPr="008306DD" w:rsidRDefault="00A525C0" w:rsidP="00F47F89">
      <w:pPr>
        <w:pStyle w:val="NumriData"/>
        <w:spacing w:line="276" w:lineRule="auto"/>
        <w:rPr>
          <w:rFonts w:ascii="Times New Roman" w:hAnsi="Times New Roman"/>
          <w:sz w:val="24"/>
          <w:szCs w:val="24"/>
          <w:lang w:val="sq-AL"/>
        </w:rPr>
      </w:pPr>
      <w:r w:rsidRPr="008306DD">
        <w:rPr>
          <w:rFonts w:ascii="Times New Roman" w:hAnsi="Times New Roman"/>
          <w:sz w:val="24"/>
          <w:szCs w:val="24"/>
          <w:lang w:val="sq-AL"/>
        </w:rPr>
        <w:t xml:space="preserve">Nr. </w:t>
      </w:r>
      <w:r w:rsidR="00EE3FD6" w:rsidRPr="008306DD">
        <w:rPr>
          <w:rFonts w:ascii="Times New Roman" w:hAnsi="Times New Roman"/>
          <w:sz w:val="24"/>
          <w:szCs w:val="24"/>
          <w:lang w:val="sq-AL"/>
        </w:rPr>
        <w:t>_____</w:t>
      </w:r>
      <w:r w:rsidR="00920B09" w:rsidRPr="008306DD">
        <w:rPr>
          <w:rFonts w:ascii="Times New Roman" w:hAnsi="Times New Roman"/>
          <w:sz w:val="24"/>
          <w:szCs w:val="24"/>
          <w:lang w:val="sq-AL"/>
        </w:rPr>
        <w:t>/202</w:t>
      </w:r>
      <w:r w:rsidR="00EA0155">
        <w:rPr>
          <w:rFonts w:ascii="Times New Roman" w:hAnsi="Times New Roman"/>
          <w:sz w:val="24"/>
          <w:szCs w:val="24"/>
          <w:lang w:val="sq-AL"/>
        </w:rPr>
        <w:t>6</w:t>
      </w:r>
    </w:p>
    <w:p w14:paraId="24EE3221" w14:textId="77777777" w:rsidR="00A525C0" w:rsidRPr="008306DD" w:rsidRDefault="00A525C0" w:rsidP="00F47F89">
      <w:pPr>
        <w:pStyle w:val="Titulli"/>
        <w:keepNext w:val="0"/>
        <w:spacing w:line="276" w:lineRule="auto"/>
        <w:rPr>
          <w:rFonts w:ascii="Times New Roman" w:hAnsi="Times New Roman"/>
          <w:sz w:val="24"/>
          <w:szCs w:val="24"/>
          <w:lang w:val="sq-AL"/>
        </w:rPr>
      </w:pPr>
    </w:p>
    <w:p w14:paraId="6105D934" w14:textId="77777777" w:rsidR="00920B09" w:rsidRPr="008306DD" w:rsidRDefault="00A525C0" w:rsidP="00F47F89">
      <w:pPr>
        <w:pStyle w:val="Titulli"/>
        <w:spacing w:line="276" w:lineRule="auto"/>
        <w:rPr>
          <w:rFonts w:ascii="Times New Roman" w:hAnsi="Times New Roman"/>
          <w:sz w:val="24"/>
          <w:szCs w:val="24"/>
          <w:lang w:val="sq-AL"/>
        </w:rPr>
      </w:pPr>
      <w:r w:rsidRPr="008306DD">
        <w:rPr>
          <w:rFonts w:ascii="Times New Roman" w:hAnsi="Times New Roman"/>
          <w:sz w:val="24"/>
          <w:szCs w:val="24"/>
          <w:lang w:val="sq-AL"/>
        </w:rPr>
        <w:t>PËR</w:t>
      </w:r>
    </w:p>
    <w:p w14:paraId="386A8917" w14:textId="77777777" w:rsidR="00920B09" w:rsidRPr="008306DD" w:rsidRDefault="00920B09" w:rsidP="00F47F89">
      <w:pPr>
        <w:spacing w:line="276" w:lineRule="auto"/>
        <w:jc w:val="center"/>
        <w:rPr>
          <w:rFonts w:ascii="Times New Roman" w:hAnsi="Times New Roman"/>
          <w:sz w:val="24"/>
          <w:szCs w:val="24"/>
        </w:rPr>
      </w:pPr>
    </w:p>
    <w:p w14:paraId="6A1A1217" w14:textId="77777777" w:rsidR="00A525C0" w:rsidRPr="008306DD" w:rsidRDefault="00A525C0" w:rsidP="00F47F89">
      <w:pPr>
        <w:pStyle w:val="Titulli"/>
        <w:spacing w:line="276" w:lineRule="auto"/>
        <w:rPr>
          <w:rFonts w:ascii="Times New Roman" w:hAnsi="Times New Roman"/>
          <w:sz w:val="24"/>
          <w:szCs w:val="24"/>
          <w:u w:val="single"/>
          <w:lang w:val="sq-AL"/>
        </w:rPr>
      </w:pPr>
      <w:r w:rsidRPr="008306DD">
        <w:rPr>
          <w:rFonts w:ascii="Times New Roman" w:hAnsi="Times New Roman"/>
          <w:sz w:val="24"/>
          <w:szCs w:val="24"/>
          <w:u w:val="single"/>
          <w:lang w:val="sq-AL"/>
        </w:rPr>
        <w:t>DHOM</w:t>
      </w:r>
      <w:r w:rsidR="00EE3FD6" w:rsidRPr="008306DD">
        <w:rPr>
          <w:rFonts w:ascii="Times New Roman" w:hAnsi="Times New Roman"/>
          <w:sz w:val="24"/>
          <w:szCs w:val="24"/>
          <w:u w:val="single"/>
          <w:lang w:val="sq-AL"/>
        </w:rPr>
        <w:t>Ën</w:t>
      </w:r>
      <w:r w:rsidRPr="008306DD">
        <w:rPr>
          <w:rFonts w:ascii="Times New Roman" w:hAnsi="Times New Roman"/>
          <w:sz w:val="24"/>
          <w:szCs w:val="24"/>
          <w:u w:val="single"/>
          <w:lang w:val="sq-AL"/>
        </w:rPr>
        <w:t xml:space="preserve"> E</w:t>
      </w:r>
      <w:r w:rsidR="00EE3FD6" w:rsidRPr="008306DD">
        <w:rPr>
          <w:rFonts w:ascii="Times New Roman" w:hAnsi="Times New Roman"/>
          <w:sz w:val="24"/>
          <w:szCs w:val="24"/>
          <w:u w:val="single"/>
          <w:lang w:val="sq-AL"/>
        </w:rPr>
        <w:t>konomike kombËtare</w:t>
      </w:r>
    </w:p>
    <w:p w14:paraId="0534FB4A" w14:textId="77777777" w:rsidR="00A525C0" w:rsidRPr="008306DD" w:rsidRDefault="00A525C0" w:rsidP="00F47F89">
      <w:pPr>
        <w:pStyle w:val="Paragrafi"/>
        <w:spacing w:line="276" w:lineRule="auto"/>
        <w:jc w:val="center"/>
        <w:rPr>
          <w:rFonts w:ascii="Times New Roman" w:hAnsi="Times New Roman"/>
          <w:sz w:val="24"/>
          <w:szCs w:val="24"/>
          <w:lang w:val="sq-AL"/>
        </w:rPr>
      </w:pPr>
    </w:p>
    <w:p w14:paraId="5C98EDD1" w14:textId="77777777" w:rsidR="00A525C0" w:rsidRPr="008306DD" w:rsidRDefault="00A525C0" w:rsidP="00F47F89">
      <w:pPr>
        <w:pStyle w:val="BazLigjPropozues"/>
        <w:spacing w:line="276" w:lineRule="auto"/>
        <w:ind w:firstLine="0"/>
        <w:rPr>
          <w:rFonts w:ascii="Times New Roman" w:hAnsi="Times New Roman"/>
          <w:color w:val="auto"/>
          <w:sz w:val="24"/>
          <w:szCs w:val="24"/>
          <w:lang w:val="sq-AL"/>
        </w:rPr>
      </w:pPr>
      <w:r w:rsidRPr="008306DD">
        <w:rPr>
          <w:rFonts w:ascii="Times New Roman" w:hAnsi="Times New Roman"/>
          <w:color w:val="auto"/>
          <w:sz w:val="24"/>
          <w:szCs w:val="24"/>
          <w:lang w:val="sq-AL"/>
        </w:rPr>
        <w:t>Në mbështetje të neneve 78 dhe 83</w:t>
      </w:r>
      <w:r w:rsidR="00EE3FD6" w:rsidRPr="008306DD">
        <w:rPr>
          <w:rFonts w:ascii="Times New Roman" w:hAnsi="Times New Roman"/>
          <w:color w:val="auto"/>
          <w:sz w:val="24"/>
          <w:szCs w:val="24"/>
          <w:lang w:val="sq-AL"/>
        </w:rPr>
        <w:t>,</w:t>
      </w:r>
      <w:r w:rsidRPr="008306DD">
        <w:rPr>
          <w:rFonts w:ascii="Times New Roman" w:hAnsi="Times New Roman"/>
          <w:color w:val="auto"/>
          <w:sz w:val="24"/>
          <w:szCs w:val="24"/>
          <w:lang w:val="sq-AL"/>
        </w:rPr>
        <w:t xml:space="preserve"> pika 1 të Kushtetutës, me propozimin e Këshillit të Ministrave, </w:t>
      </w:r>
      <w:r w:rsidR="002B5C07" w:rsidRPr="008306DD">
        <w:rPr>
          <w:rFonts w:ascii="Times New Roman" w:hAnsi="Times New Roman"/>
          <w:sz w:val="24"/>
          <w:szCs w:val="24"/>
          <w:lang w:val="sq-AL"/>
        </w:rPr>
        <w:t>Kuvendi i Republikës së Shqipërisë</w:t>
      </w:r>
    </w:p>
    <w:p w14:paraId="71E86402" w14:textId="77777777" w:rsidR="00A525C0" w:rsidRPr="008306DD" w:rsidRDefault="00A525C0" w:rsidP="00F47F89">
      <w:pPr>
        <w:pStyle w:val="Paragrafi"/>
        <w:spacing w:line="276" w:lineRule="auto"/>
        <w:jc w:val="center"/>
        <w:rPr>
          <w:rFonts w:ascii="Times New Roman" w:hAnsi="Times New Roman"/>
          <w:sz w:val="24"/>
          <w:szCs w:val="24"/>
          <w:lang w:val="sq-AL"/>
        </w:rPr>
      </w:pPr>
    </w:p>
    <w:p w14:paraId="7B518EF1" w14:textId="77777777" w:rsidR="00773E73" w:rsidRPr="008306DD" w:rsidRDefault="00A525C0" w:rsidP="00F47F89">
      <w:pPr>
        <w:pStyle w:val="VENDOSI"/>
        <w:spacing w:line="276" w:lineRule="auto"/>
        <w:rPr>
          <w:rFonts w:ascii="Times New Roman" w:hAnsi="Times New Roman"/>
          <w:b/>
          <w:bCs/>
          <w:sz w:val="24"/>
          <w:szCs w:val="24"/>
          <w:lang w:val="sq-AL"/>
        </w:rPr>
      </w:pPr>
      <w:r w:rsidRPr="008306DD">
        <w:rPr>
          <w:rFonts w:ascii="Times New Roman" w:hAnsi="Times New Roman"/>
          <w:b/>
          <w:bCs/>
          <w:sz w:val="24"/>
          <w:szCs w:val="24"/>
          <w:lang w:val="sq-AL"/>
        </w:rPr>
        <w:t>V</w:t>
      </w:r>
      <w:r w:rsidR="00920B09" w:rsidRPr="008306DD">
        <w:rPr>
          <w:rFonts w:ascii="Times New Roman" w:hAnsi="Times New Roman"/>
          <w:b/>
          <w:bCs/>
          <w:sz w:val="24"/>
          <w:szCs w:val="24"/>
          <w:lang w:val="sq-AL"/>
        </w:rPr>
        <w:t xml:space="preserve"> </w:t>
      </w:r>
      <w:r w:rsidRPr="008306DD">
        <w:rPr>
          <w:rFonts w:ascii="Times New Roman" w:hAnsi="Times New Roman"/>
          <w:b/>
          <w:bCs/>
          <w:sz w:val="24"/>
          <w:szCs w:val="24"/>
          <w:lang w:val="sq-AL"/>
        </w:rPr>
        <w:t>E</w:t>
      </w:r>
      <w:r w:rsidR="00920B09" w:rsidRPr="008306DD">
        <w:rPr>
          <w:rFonts w:ascii="Times New Roman" w:hAnsi="Times New Roman"/>
          <w:b/>
          <w:bCs/>
          <w:sz w:val="24"/>
          <w:szCs w:val="24"/>
          <w:lang w:val="sq-AL"/>
        </w:rPr>
        <w:t xml:space="preserve"> </w:t>
      </w:r>
      <w:r w:rsidRPr="008306DD">
        <w:rPr>
          <w:rFonts w:ascii="Times New Roman" w:hAnsi="Times New Roman"/>
          <w:b/>
          <w:bCs/>
          <w:sz w:val="24"/>
          <w:szCs w:val="24"/>
          <w:lang w:val="sq-AL"/>
        </w:rPr>
        <w:t>N</w:t>
      </w:r>
      <w:r w:rsidR="00920B09" w:rsidRPr="008306DD">
        <w:rPr>
          <w:rFonts w:ascii="Times New Roman" w:hAnsi="Times New Roman"/>
          <w:b/>
          <w:bCs/>
          <w:sz w:val="24"/>
          <w:szCs w:val="24"/>
          <w:lang w:val="sq-AL"/>
        </w:rPr>
        <w:t xml:space="preserve"> </w:t>
      </w:r>
      <w:r w:rsidRPr="008306DD">
        <w:rPr>
          <w:rFonts w:ascii="Times New Roman" w:hAnsi="Times New Roman"/>
          <w:b/>
          <w:bCs/>
          <w:sz w:val="24"/>
          <w:szCs w:val="24"/>
          <w:lang w:val="sq-AL"/>
        </w:rPr>
        <w:t>D</w:t>
      </w:r>
      <w:r w:rsidR="00920B09" w:rsidRPr="008306DD">
        <w:rPr>
          <w:rFonts w:ascii="Times New Roman" w:hAnsi="Times New Roman"/>
          <w:b/>
          <w:bCs/>
          <w:sz w:val="24"/>
          <w:szCs w:val="24"/>
          <w:lang w:val="sq-AL"/>
        </w:rPr>
        <w:t xml:space="preserve"> </w:t>
      </w:r>
      <w:r w:rsidRPr="008306DD">
        <w:rPr>
          <w:rFonts w:ascii="Times New Roman" w:hAnsi="Times New Roman"/>
          <w:b/>
          <w:bCs/>
          <w:sz w:val="24"/>
          <w:szCs w:val="24"/>
          <w:lang w:val="sq-AL"/>
        </w:rPr>
        <w:t>O</w:t>
      </w:r>
      <w:r w:rsidR="00920B09" w:rsidRPr="008306DD">
        <w:rPr>
          <w:rFonts w:ascii="Times New Roman" w:hAnsi="Times New Roman"/>
          <w:b/>
          <w:bCs/>
          <w:sz w:val="24"/>
          <w:szCs w:val="24"/>
          <w:lang w:val="sq-AL"/>
        </w:rPr>
        <w:t xml:space="preserve"> </w:t>
      </w:r>
      <w:r w:rsidRPr="008306DD">
        <w:rPr>
          <w:rFonts w:ascii="Times New Roman" w:hAnsi="Times New Roman"/>
          <w:b/>
          <w:bCs/>
          <w:sz w:val="24"/>
          <w:szCs w:val="24"/>
          <w:lang w:val="sq-AL"/>
        </w:rPr>
        <w:t>S</w:t>
      </w:r>
      <w:r w:rsidR="00920B09" w:rsidRPr="008306DD">
        <w:rPr>
          <w:rFonts w:ascii="Times New Roman" w:hAnsi="Times New Roman"/>
          <w:b/>
          <w:bCs/>
          <w:sz w:val="24"/>
          <w:szCs w:val="24"/>
          <w:lang w:val="sq-AL"/>
        </w:rPr>
        <w:t xml:space="preserve"> </w:t>
      </w:r>
      <w:r w:rsidRPr="008306DD">
        <w:rPr>
          <w:rFonts w:ascii="Times New Roman" w:hAnsi="Times New Roman"/>
          <w:b/>
          <w:bCs/>
          <w:sz w:val="24"/>
          <w:szCs w:val="24"/>
          <w:lang w:val="sq-AL"/>
        </w:rPr>
        <w:t>I:</w:t>
      </w:r>
    </w:p>
    <w:p w14:paraId="02E5BB40" w14:textId="77777777" w:rsidR="00933C7A" w:rsidRPr="008306DD" w:rsidRDefault="00933C7A" w:rsidP="00F47F89">
      <w:pPr>
        <w:spacing w:line="276" w:lineRule="auto"/>
        <w:jc w:val="center"/>
        <w:rPr>
          <w:rFonts w:ascii="Times New Roman" w:hAnsi="Times New Roman"/>
          <w:sz w:val="24"/>
          <w:szCs w:val="24"/>
        </w:rPr>
      </w:pPr>
    </w:p>
    <w:p w14:paraId="59C33426" w14:textId="77777777" w:rsidR="00432447" w:rsidRPr="008306DD" w:rsidRDefault="00432447" w:rsidP="00F47F89">
      <w:pPr>
        <w:spacing w:line="276" w:lineRule="auto"/>
        <w:jc w:val="center"/>
        <w:rPr>
          <w:rFonts w:ascii="Times New Roman" w:hAnsi="Times New Roman"/>
          <w:sz w:val="24"/>
          <w:szCs w:val="24"/>
        </w:rPr>
      </w:pPr>
    </w:p>
    <w:p w14:paraId="424D37ED" w14:textId="77777777" w:rsidR="00A525C0" w:rsidRPr="008306DD" w:rsidRDefault="00A525C0" w:rsidP="00F47F89">
      <w:pPr>
        <w:pStyle w:val="KreuNr"/>
        <w:spacing w:line="276" w:lineRule="auto"/>
        <w:rPr>
          <w:rFonts w:ascii="Times New Roman" w:hAnsi="Times New Roman"/>
          <w:b/>
          <w:bCs/>
          <w:sz w:val="24"/>
          <w:szCs w:val="24"/>
          <w:lang w:val="sq-AL"/>
        </w:rPr>
      </w:pPr>
      <w:r w:rsidRPr="008306DD">
        <w:rPr>
          <w:rFonts w:ascii="Times New Roman" w:hAnsi="Times New Roman"/>
          <w:b/>
          <w:bCs/>
          <w:sz w:val="24"/>
          <w:szCs w:val="24"/>
          <w:lang w:val="sq-AL"/>
        </w:rPr>
        <w:t>KREU I</w:t>
      </w:r>
    </w:p>
    <w:p w14:paraId="2767695A" w14:textId="77777777" w:rsidR="00A525C0" w:rsidRPr="008306DD" w:rsidRDefault="00A525C0" w:rsidP="00F47F89">
      <w:pPr>
        <w:pStyle w:val="KreuTitull"/>
        <w:spacing w:line="276" w:lineRule="auto"/>
        <w:rPr>
          <w:rFonts w:ascii="Times New Roman" w:hAnsi="Times New Roman"/>
          <w:b/>
          <w:bCs/>
          <w:sz w:val="24"/>
          <w:szCs w:val="24"/>
          <w:lang w:val="sq-AL"/>
        </w:rPr>
      </w:pPr>
      <w:r w:rsidRPr="008306DD">
        <w:rPr>
          <w:rFonts w:ascii="Times New Roman" w:hAnsi="Times New Roman"/>
          <w:b/>
          <w:bCs/>
          <w:sz w:val="24"/>
          <w:szCs w:val="24"/>
          <w:lang w:val="sq-AL"/>
        </w:rPr>
        <w:t>DISPOZITA TË PËRGJITHSHME</w:t>
      </w:r>
    </w:p>
    <w:p w14:paraId="45415B8A" w14:textId="77777777" w:rsidR="001411C9" w:rsidRPr="008306DD" w:rsidRDefault="001411C9" w:rsidP="00F47F89">
      <w:pPr>
        <w:pStyle w:val="Paragrafi"/>
        <w:spacing w:line="276" w:lineRule="auto"/>
        <w:ind w:firstLine="0"/>
        <w:rPr>
          <w:rFonts w:ascii="Times New Roman" w:hAnsi="Times New Roman"/>
          <w:sz w:val="24"/>
          <w:szCs w:val="24"/>
          <w:lang w:val="sq-AL"/>
        </w:rPr>
      </w:pPr>
    </w:p>
    <w:p w14:paraId="77619FA9" w14:textId="77777777" w:rsidR="00A525C0" w:rsidRPr="008306DD" w:rsidRDefault="00A525C0" w:rsidP="00F47F89">
      <w:pPr>
        <w:pStyle w:val="NeniNr"/>
        <w:spacing w:line="276" w:lineRule="auto"/>
        <w:rPr>
          <w:rFonts w:ascii="Times New Roman" w:hAnsi="Times New Roman"/>
          <w:b/>
          <w:bCs/>
          <w:sz w:val="24"/>
          <w:szCs w:val="24"/>
          <w:lang w:val="sq-AL"/>
        </w:rPr>
      </w:pPr>
      <w:r w:rsidRPr="008306DD">
        <w:rPr>
          <w:rFonts w:ascii="Times New Roman" w:hAnsi="Times New Roman"/>
          <w:b/>
          <w:bCs/>
          <w:sz w:val="24"/>
          <w:szCs w:val="24"/>
          <w:lang w:val="sq-AL"/>
        </w:rPr>
        <w:t>Nen</w:t>
      </w:r>
      <w:r w:rsidR="0046565E" w:rsidRPr="008306DD">
        <w:rPr>
          <w:rFonts w:ascii="Times New Roman" w:hAnsi="Times New Roman"/>
          <w:b/>
          <w:bCs/>
          <w:sz w:val="24"/>
          <w:szCs w:val="24"/>
          <w:lang w:val="sq-AL"/>
        </w:rPr>
        <w:t>i 1</w:t>
      </w:r>
    </w:p>
    <w:p w14:paraId="77371120" w14:textId="77777777" w:rsidR="00A525C0" w:rsidRPr="008306DD" w:rsidRDefault="00A525C0" w:rsidP="00F47F89">
      <w:pPr>
        <w:pStyle w:val="NeniTitull"/>
        <w:spacing w:line="276" w:lineRule="auto"/>
        <w:rPr>
          <w:rFonts w:ascii="Times New Roman" w:hAnsi="Times New Roman"/>
          <w:bCs/>
          <w:sz w:val="24"/>
          <w:szCs w:val="24"/>
          <w:lang w:val="sq-AL"/>
        </w:rPr>
      </w:pPr>
      <w:r w:rsidRPr="008306DD">
        <w:rPr>
          <w:rFonts w:ascii="Times New Roman" w:hAnsi="Times New Roman"/>
          <w:bCs/>
          <w:sz w:val="24"/>
          <w:szCs w:val="24"/>
          <w:lang w:val="sq-AL"/>
        </w:rPr>
        <w:t>Objekti i ligjit</w:t>
      </w:r>
    </w:p>
    <w:p w14:paraId="1698E6D9" w14:textId="77777777" w:rsidR="00A525C0" w:rsidRPr="008306DD" w:rsidRDefault="00A525C0" w:rsidP="00F47F89">
      <w:pPr>
        <w:pStyle w:val="Paragrafi"/>
        <w:spacing w:line="276" w:lineRule="auto"/>
        <w:rPr>
          <w:rFonts w:ascii="Times New Roman" w:hAnsi="Times New Roman"/>
          <w:sz w:val="24"/>
          <w:szCs w:val="24"/>
          <w:lang w:val="sq-AL"/>
        </w:rPr>
      </w:pPr>
    </w:p>
    <w:p w14:paraId="298D84BC" w14:textId="59D2F902" w:rsidR="003967E8" w:rsidRDefault="00C33920" w:rsidP="00F47F89">
      <w:pPr>
        <w:pStyle w:val="Paragrafi"/>
        <w:spacing w:line="276" w:lineRule="auto"/>
        <w:ind w:firstLine="0"/>
        <w:rPr>
          <w:rFonts w:ascii="Times New Roman" w:hAnsi="Times New Roman"/>
          <w:sz w:val="24"/>
          <w:szCs w:val="24"/>
          <w:lang w:val="sq-AL"/>
        </w:rPr>
      </w:pPr>
      <w:r w:rsidRPr="008306DD">
        <w:rPr>
          <w:rFonts w:ascii="Times New Roman" w:hAnsi="Times New Roman"/>
          <w:sz w:val="24"/>
          <w:szCs w:val="24"/>
          <w:lang w:val="sq-AL"/>
        </w:rPr>
        <w:t>Objekt i këtij ligji është përcaktimi i kuadrit juridik për themelimin, organizimin, funksionimin dhe ushtrimin e veprimtarive të Dhomës Ekonomike Kombëtare dhe të Dhomave Sektoriale, me qëllim përfaqësimin e interesave të s</w:t>
      </w:r>
      <w:r w:rsidR="00EC58BB" w:rsidRPr="008306DD">
        <w:rPr>
          <w:rFonts w:ascii="Times New Roman" w:hAnsi="Times New Roman"/>
          <w:sz w:val="24"/>
          <w:szCs w:val="24"/>
          <w:lang w:val="sq-AL"/>
        </w:rPr>
        <w:t>ip</w:t>
      </w:r>
      <w:r w:rsidR="00141B97">
        <w:rPr>
          <w:rFonts w:ascii="Times New Roman" w:hAnsi="Times New Roman"/>
          <w:sz w:val="24"/>
          <w:szCs w:val="24"/>
          <w:lang w:val="sq-AL"/>
        </w:rPr>
        <w:t>ë</w:t>
      </w:r>
      <w:r w:rsidR="00EC58BB" w:rsidRPr="008306DD">
        <w:rPr>
          <w:rFonts w:ascii="Times New Roman" w:hAnsi="Times New Roman"/>
          <w:sz w:val="24"/>
          <w:szCs w:val="24"/>
          <w:lang w:val="sq-AL"/>
        </w:rPr>
        <w:t>rmarrjes private</w:t>
      </w:r>
      <w:r w:rsidRPr="008306DD">
        <w:rPr>
          <w:rFonts w:ascii="Times New Roman" w:hAnsi="Times New Roman"/>
          <w:sz w:val="24"/>
          <w:szCs w:val="24"/>
          <w:lang w:val="sq-AL"/>
        </w:rPr>
        <w:t xml:space="preserve">, forcimin e rolit të </w:t>
      </w:r>
      <w:r w:rsidR="00EC58BB" w:rsidRPr="008306DD">
        <w:rPr>
          <w:rFonts w:ascii="Times New Roman" w:hAnsi="Times New Roman"/>
          <w:sz w:val="24"/>
          <w:szCs w:val="24"/>
          <w:lang w:val="sq-AL"/>
        </w:rPr>
        <w:t>saj</w:t>
      </w:r>
      <w:r w:rsidRPr="008306DD">
        <w:rPr>
          <w:rFonts w:ascii="Times New Roman" w:hAnsi="Times New Roman"/>
          <w:sz w:val="24"/>
          <w:szCs w:val="24"/>
          <w:lang w:val="sq-AL"/>
        </w:rPr>
        <w:t xml:space="preserve"> në ekonominë kombëtare</w:t>
      </w:r>
      <w:r w:rsidR="00477FC7" w:rsidRPr="008306DD">
        <w:rPr>
          <w:rFonts w:ascii="Times New Roman" w:hAnsi="Times New Roman"/>
          <w:sz w:val="24"/>
          <w:szCs w:val="24"/>
          <w:lang w:val="sq-AL"/>
        </w:rPr>
        <w:t xml:space="preserve">, </w:t>
      </w:r>
      <w:r w:rsidRPr="008306DD">
        <w:rPr>
          <w:rFonts w:ascii="Times New Roman" w:hAnsi="Times New Roman"/>
          <w:sz w:val="24"/>
          <w:szCs w:val="24"/>
          <w:lang w:val="sq-AL"/>
        </w:rPr>
        <w:t xml:space="preserve"> nxitjen e zhvillimit</w:t>
      </w:r>
      <w:r w:rsidR="003967E8">
        <w:rPr>
          <w:rFonts w:ascii="Times New Roman" w:hAnsi="Times New Roman"/>
          <w:sz w:val="24"/>
          <w:szCs w:val="24"/>
          <w:lang w:val="sq-AL"/>
        </w:rPr>
        <w:t xml:space="preserve"> ekonomik</w:t>
      </w:r>
      <w:r w:rsidRPr="008306DD">
        <w:rPr>
          <w:rFonts w:ascii="Times New Roman" w:hAnsi="Times New Roman"/>
          <w:sz w:val="24"/>
          <w:szCs w:val="24"/>
          <w:lang w:val="sq-AL"/>
        </w:rPr>
        <w:t>, konkurrueshmërisë dhe integrimit në treg</w:t>
      </w:r>
      <w:r w:rsidR="00EC58BB" w:rsidRPr="008306DD">
        <w:rPr>
          <w:rFonts w:ascii="Times New Roman" w:hAnsi="Times New Roman"/>
          <w:sz w:val="24"/>
          <w:szCs w:val="24"/>
          <w:lang w:val="sq-AL"/>
        </w:rPr>
        <w:t>un vendas</w:t>
      </w:r>
      <w:r w:rsidRPr="008306DD">
        <w:rPr>
          <w:rFonts w:ascii="Times New Roman" w:hAnsi="Times New Roman"/>
          <w:sz w:val="24"/>
          <w:szCs w:val="24"/>
          <w:lang w:val="sq-AL"/>
        </w:rPr>
        <w:t xml:space="preserve"> dhe</w:t>
      </w:r>
      <w:r w:rsidR="00EC58BB" w:rsidRPr="008306DD">
        <w:rPr>
          <w:rFonts w:ascii="Times New Roman" w:hAnsi="Times New Roman"/>
          <w:sz w:val="24"/>
          <w:szCs w:val="24"/>
          <w:lang w:val="sq-AL"/>
        </w:rPr>
        <w:t xml:space="preserve"> at</w:t>
      </w:r>
      <w:r w:rsidR="00141B97">
        <w:rPr>
          <w:rFonts w:ascii="Times New Roman" w:hAnsi="Times New Roman"/>
          <w:sz w:val="24"/>
          <w:szCs w:val="24"/>
          <w:lang w:val="sq-AL"/>
        </w:rPr>
        <w:t>ë</w:t>
      </w:r>
      <w:r w:rsidRPr="008306DD">
        <w:rPr>
          <w:rFonts w:ascii="Times New Roman" w:hAnsi="Times New Roman"/>
          <w:sz w:val="24"/>
          <w:szCs w:val="24"/>
          <w:lang w:val="sq-AL"/>
        </w:rPr>
        <w:t xml:space="preserve"> ndërkombëtar</w:t>
      </w:r>
      <w:r w:rsidR="003967E8">
        <w:rPr>
          <w:rFonts w:ascii="Times New Roman" w:hAnsi="Times New Roman"/>
          <w:sz w:val="24"/>
          <w:szCs w:val="24"/>
          <w:lang w:val="sq-AL"/>
        </w:rPr>
        <w:t>.</w:t>
      </w:r>
    </w:p>
    <w:p w14:paraId="02DCCDCE" w14:textId="19A324BF" w:rsidR="00A875AD" w:rsidRPr="008306DD" w:rsidRDefault="003967E8" w:rsidP="00F47F89">
      <w:pPr>
        <w:pStyle w:val="Paragrafi"/>
        <w:spacing w:line="276" w:lineRule="auto"/>
        <w:ind w:firstLine="0"/>
        <w:rPr>
          <w:rFonts w:ascii="Times New Roman" w:hAnsi="Times New Roman"/>
          <w:sz w:val="24"/>
          <w:szCs w:val="24"/>
          <w:lang w:val="sq-AL"/>
        </w:rPr>
      </w:pPr>
      <w:r w:rsidRPr="003967E8">
        <w:rPr>
          <w:rFonts w:ascii="Times New Roman" w:hAnsi="Times New Roman"/>
          <w:sz w:val="24"/>
          <w:szCs w:val="24"/>
          <w:lang w:val="sq-AL"/>
        </w:rPr>
        <w:t xml:space="preserve">Ky ligj rregullon gjithashtu ushtrimin nga Dhoma Ekonomike Kombëtare të funksioneve dhe shërbimeve publike të deleguara me ligj, në mbështetje të veprimtarisë ekonomike dhe sipërmarrjes, sipas parimeve, kufijve dhe procedurave të përcaktuara në këtë ligj dhe kuadrin normativ për ushtrimin e funksioneve </w:t>
      </w:r>
      <w:r>
        <w:rPr>
          <w:rFonts w:ascii="Times New Roman" w:hAnsi="Times New Roman"/>
          <w:sz w:val="24"/>
          <w:szCs w:val="24"/>
          <w:lang w:val="sq-AL"/>
        </w:rPr>
        <w:t>administrative publike.</w:t>
      </w:r>
      <w:r w:rsidR="000B52CC" w:rsidRPr="008306DD">
        <w:rPr>
          <w:rFonts w:ascii="Times New Roman" w:hAnsi="Times New Roman"/>
          <w:sz w:val="24"/>
          <w:szCs w:val="24"/>
          <w:lang w:val="sq-AL"/>
        </w:rPr>
        <w:t xml:space="preserve"> </w:t>
      </w:r>
    </w:p>
    <w:p w14:paraId="6BD00970" w14:textId="77777777" w:rsidR="001B15B4" w:rsidRPr="008306DD" w:rsidRDefault="001B15B4" w:rsidP="00F47F89">
      <w:pPr>
        <w:pStyle w:val="Paragrafi"/>
        <w:spacing w:line="276" w:lineRule="auto"/>
        <w:ind w:firstLine="0"/>
        <w:rPr>
          <w:rFonts w:ascii="Times New Roman" w:hAnsi="Times New Roman"/>
          <w:sz w:val="24"/>
          <w:szCs w:val="24"/>
          <w:lang w:val="sq-AL"/>
        </w:rPr>
      </w:pPr>
    </w:p>
    <w:p w14:paraId="2706F0F9" w14:textId="77777777" w:rsidR="00A525C0" w:rsidRPr="008306DD" w:rsidRDefault="00A525C0" w:rsidP="00F47F89">
      <w:pPr>
        <w:pStyle w:val="NeniNr"/>
        <w:spacing w:line="276" w:lineRule="auto"/>
        <w:rPr>
          <w:rFonts w:ascii="Times New Roman" w:hAnsi="Times New Roman"/>
          <w:b/>
          <w:bCs/>
          <w:sz w:val="24"/>
          <w:szCs w:val="24"/>
          <w:lang w:val="sq-AL"/>
        </w:rPr>
      </w:pPr>
      <w:r w:rsidRPr="008306DD">
        <w:rPr>
          <w:rFonts w:ascii="Times New Roman" w:hAnsi="Times New Roman"/>
          <w:b/>
          <w:bCs/>
          <w:sz w:val="24"/>
          <w:szCs w:val="24"/>
          <w:lang w:val="sq-AL"/>
        </w:rPr>
        <w:t>Neni</w:t>
      </w:r>
      <w:r w:rsidR="00913CB5" w:rsidRPr="008306DD">
        <w:rPr>
          <w:rFonts w:ascii="Times New Roman" w:hAnsi="Times New Roman"/>
          <w:b/>
          <w:bCs/>
          <w:sz w:val="24"/>
          <w:szCs w:val="24"/>
          <w:lang w:val="sq-AL"/>
        </w:rPr>
        <w:t xml:space="preserve"> 2</w:t>
      </w:r>
    </w:p>
    <w:p w14:paraId="50573E6C" w14:textId="77777777" w:rsidR="005578B3" w:rsidRPr="008306DD" w:rsidRDefault="005578B3" w:rsidP="00F47F89">
      <w:pPr>
        <w:spacing w:line="276" w:lineRule="auto"/>
        <w:jc w:val="center"/>
        <w:rPr>
          <w:rFonts w:ascii="Times New Roman" w:hAnsi="Times New Roman"/>
          <w:b/>
          <w:bCs/>
          <w:sz w:val="24"/>
          <w:szCs w:val="24"/>
        </w:rPr>
      </w:pPr>
      <w:r w:rsidRPr="008306DD">
        <w:rPr>
          <w:rFonts w:ascii="Times New Roman" w:hAnsi="Times New Roman"/>
          <w:b/>
          <w:bCs/>
          <w:sz w:val="24"/>
          <w:szCs w:val="24"/>
        </w:rPr>
        <w:t>Përkufizimet</w:t>
      </w:r>
    </w:p>
    <w:p w14:paraId="3E029764" w14:textId="77777777" w:rsidR="00284C80" w:rsidRPr="008306DD" w:rsidRDefault="00284C80" w:rsidP="00F47F89">
      <w:pPr>
        <w:pStyle w:val="NeniTitull"/>
        <w:spacing w:line="276" w:lineRule="auto"/>
        <w:ind w:firstLine="720"/>
        <w:jc w:val="both"/>
        <w:rPr>
          <w:rFonts w:ascii="Times New Roman" w:hAnsi="Times New Roman"/>
          <w:b w:val="0"/>
          <w:bCs/>
          <w:sz w:val="24"/>
          <w:szCs w:val="24"/>
          <w:lang w:val="sq-AL"/>
        </w:rPr>
      </w:pPr>
    </w:p>
    <w:p w14:paraId="0476AF39" w14:textId="77777777" w:rsidR="005578B3" w:rsidRPr="008306DD" w:rsidRDefault="005578B3" w:rsidP="00F47F89">
      <w:pPr>
        <w:pStyle w:val="NeniTitull"/>
        <w:spacing w:line="276" w:lineRule="auto"/>
        <w:jc w:val="both"/>
        <w:rPr>
          <w:rFonts w:ascii="Times New Roman" w:hAnsi="Times New Roman"/>
          <w:b w:val="0"/>
          <w:bCs/>
          <w:sz w:val="24"/>
          <w:szCs w:val="24"/>
          <w:lang w:val="sq-AL"/>
        </w:rPr>
      </w:pPr>
      <w:r w:rsidRPr="008306DD">
        <w:rPr>
          <w:rFonts w:ascii="Times New Roman" w:hAnsi="Times New Roman"/>
          <w:b w:val="0"/>
          <w:bCs/>
          <w:sz w:val="24"/>
          <w:szCs w:val="24"/>
          <w:lang w:val="sq-AL"/>
        </w:rPr>
        <w:t>Në këtë ligj, termat e mëposhtëm kanë këto kuptime:</w:t>
      </w:r>
    </w:p>
    <w:p w14:paraId="4AC0A57A" w14:textId="1F4ABCA0" w:rsidR="00A875AD" w:rsidRPr="008306DD" w:rsidRDefault="009F180E" w:rsidP="004E085F">
      <w:pPr>
        <w:numPr>
          <w:ilvl w:val="0"/>
          <w:numId w:val="20"/>
        </w:numPr>
        <w:spacing w:line="276" w:lineRule="auto"/>
        <w:jc w:val="both"/>
        <w:rPr>
          <w:rFonts w:ascii="Times New Roman" w:hAnsi="Times New Roman"/>
          <w:sz w:val="24"/>
          <w:szCs w:val="24"/>
        </w:rPr>
      </w:pPr>
      <w:r w:rsidRPr="008306DD">
        <w:rPr>
          <w:rFonts w:ascii="Times New Roman" w:hAnsi="Times New Roman"/>
          <w:b/>
          <w:bCs/>
          <w:sz w:val="24"/>
          <w:szCs w:val="24"/>
        </w:rPr>
        <w:t>“Dhoma Ekonomike Kombëtare”</w:t>
      </w:r>
      <w:r w:rsidR="005E10C4" w:rsidRPr="008306DD">
        <w:rPr>
          <w:rFonts w:ascii="Times New Roman" w:hAnsi="Times New Roman"/>
          <w:sz w:val="24"/>
          <w:szCs w:val="24"/>
        </w:rPr>
        <w:t xml:space="preserve"> </w:t>
      </w:r>
      <w:r w:rsidR="000B52CC" w:rsidRPr="008306DD">
        <w:rPr>
          <w:rFonts w:ascii="Times New Roman" w:hAnsi="Times New Roman"/>
          <w:sz w:val="24"/>
          <w:szCs w:val="24"/>
        </w:rPr>
        <w:t>është person juridik i së drejtës publike</w:t>
      </w:r>
      <w:r w:rsidR="007A178B" w:rsidRPr="008306DD">
        <w:rPr>
          <w:rFonts w:ascii="Times New Roman" w:hAnsi="Times New Roman"/>
          <w:sz w:val="24"/>
          <w:szCs w:val="24"/>
        </w:rPr>
        <w:t xml:space="preserve"> në formën e entit publik</w:t>
      </w:r>
      <w:r w:rsidR="000B52CC" w:rsidRPr="008306DD">
        <w:rPr>
          <w:rFonts w:ascii="Times New Roman" w:hAnsi="Times New Roman"/>
          <w:sz w:val="24"/>
          <w:szCs w:val="24"/>
        </w:rPr>
        <w:t xml:space="preserve">, i themeluar me këtë ligj, i cili ushtron funksione përfaqësuese dhe koordinuese në interes të subjekteve tregtare, </w:t>
      </w:r>
      <w:r w:rsidR="004E085F" w:rsidRPr="004E085F">
        <w:rPr>
          <w:rFonts w:ascii="Times New Roman" w:hAnsi="Times New Roman"/>
          <w:sz w:val="24"/>
          <w:szCs w:val="24"/>
        </w:rPr>
        <w:t>si dhe funksione dhe shërbime publike të deleguara me ligj, në përputhje me përcaktimet e këtij ligji</w:t>
      </w:r>
      <w:r w:rsidR="000B52CC" w:rsidRPr="008306DD">
        <w:rPr>
          <w:rFonts w:ascii="Times New Roman" w:hAnsi="Times New Roman"/>
          <w:sz w:val="24"/>
          <w:szCs w:val="24"/>
        </w:rPr>
        <w:t>.</w:t>
      </w:r>
    </w:p>
    <w:p w14:paraId="5B99242B" w14:textId="77777777" w:rsidR="00537946" w:rsidRPr="008306DD" w:rsidRDefault="00537946" w:rsidP="00F47F89">
      <w:pPr>
        <w:spacing w:line="276" w:lineRule="auto"/>
        <w:jc w:val="both"/>
        <w:rPr>
          <w:rFonts w:ascii="Times New Roman" w:hAnsi="Times New Roman"/>
          <w:sz w:val="24"/>
          <w:szCs w:val="24"/>
        </w:rPr>
      </w:pPr>
    </w:p>
    <w:p w14:paraId="1D0D6036" w14:textId="77777777" w:rsidR="00537946" w:rsidRPr="008306DD" w:rsidRDefault="00537946" w:rsidP="00F47F89">
      <w:pPr>
        <w:spacing w:line="276" w:lineRule="auto"/>
        <w:jc w:val="both"/>
        <w:rPr>
          <w:rFonts w:ascii="Times New Roman" w:hAnsi="Times New Roman"/>
          <w:sz w:val="24"/>
          <w:szCs w:val="24"/>
        </w:rPr>
      </w:pPr>
    </w:p>
    <w:p w14:paraId="2530C23F" w14:textId="77777777" w:rsidR="00537946" w:rsidRPr="008306DD" w:rsidRDefault="00537946" w:rsidP="00F47F89">
      <w:pPr>
        <w:spacing w:line="276" w:lineRule="auto"/>
        <w:jc w:val="both"/>
        <w:rPr>
          <w:rFonts w:ascii="Times New Roman" w:hAnsi="Times New Roman"/>
          <w:sz w:val="24"/>
          <w:szCs w:val="24"/>
        </w:rPr>
      </w:pPr>
    </w:p>
    <w:p w14:paraId="5A98C16D" w14:textId="0CFEDBD2" w:rsidR="00A875AD" w:rsidRPr="008306DD" w:rsidRDefault="00A875AD" w:rsidP="001A1C15">
      <w:pPr>
        <w:numPr>
          <w:ilvl w:val="0"/>
          <w:numId w:val="20"/>
        </w:numPr>
        <w:spacing w:line="276" w:lineRule="auto"/>
        <w:jc w:val="both"/>
        <w:rPr>
          <w:rFonts w:ascii="Times New Roman" w:hAnsi="Times New Roman"/>
          <w:sz w:val="24"/>
          <w:szCs w:val="24"/>
        </w:rPr>
      </w:pPr>
      <w:r w:rsidRPr="008306DD">
        <w:rPr>
          <w:rFonts w:ascii="Times New Roman" w:hAnsi="Times New Roman"/>
          <w:sz w:val="24"/>
          <w:szCs w:val="24"/>
        </w:rPr>
        <w:t xml:space="preserve"> </w:t>
      </w:r>
      <w:r w:rsidR="009F180E" w:rsidRPr="008306DD">
        <w:rPr>
          <w:rFonts w:ascii="Times New Roman" w:hAnsi="Times New Roman"/>
          <w:b/>
          <w:bCs/>
          <w:sz w:val="24"/>
          <w:szCs w:val="24"/>
        </w:rPr>
        <w:t>“Dhoma Sektoriale”</w:t>
      </w:r>
      <w:r w:rsidR="009F180E" w:rsidRPr="008306DD">
        <w:rPr>
          <w:rFonts w:ascii="Times New Roman" w:hAnsi="Times New Roman"/>
          <w:sz w:val="24"/>
          <w:szCs w:val="24"/>
        </w:rPr>
        <w:t xml:space="preserve"> është </w:t>
      </w:r>
      <w:r w:rsidR="002350D8" w:rsidRPr="008306DD">
        <w:rPr>
          <w:rFonts w:ascii="Times New Roman" w:hAnsi="Times New Roman"/>
          <w:sz w:val="24"/>
          <w:szCs w:val="24"/>
        </w:rPr>
        <w:t xml:space="preserve">çdo </w:t>
      </w:r>
      <w:r w:rsidR="009F180E" w:rsidRPr="008306DD">
        <w:rPr>
          <w:rFonts w:ascii="Times New Roman" w:hAnsi="Times New Roman"/>
          <w:sz w:val="24"/>
          <w:szCs w:val="24"/>
        </w:rPr>
        <w:t xml:space="preserve">person juridik i së drejtës publike, i themeluar sipas këtij ligji për të përfaqësuar interesat e subjekteve tregtare brenda një sektori të caktuar ekonomik dhe ushtron veprimtarinë e saj në </w:t>
      </w:r>
      <w:r w:rsidR="001A1C15" w:rsidRPr="001A1C15">
        <w:rPr>
          <w:rFonts w:ascii="Times New Roman" w:hAnsi="Times New Roman"/>
          <w:sz w:val="24"/>
          <w:szCs w:val="24"/>
        </w:rPr>
        <w:t>nën drejtimin, koordinimin dhe mbikëqyrjen e Dhomës Ekonomike Kombëtare, në përputhje me këtë ligj dhe statutin.</w:t>
      </w:r>
      <w:r w:rsidR="001A1C15">
        <w:rPr>
          <w:rFonts w:ascii="Times New Roman" w:hAnsi="Times New Roman"/>
          <w:sz w:val="24"/>
          <w:szCs w:val="24"/>
        </w:rPr>
        <w:t xml:space="preserve"> </w:t>
      </w:r>
    </w:p>
    <w:p w14:paraId="31416AEF" w14:textId="77777777" w:rsidR="00A875AD" w:rsidRPr="008306DD" w:rsidRDefault="009F180E" w:rsidP="00F47F89">
      <w:pPr>
        <w:numPr>
          <w:ilvl w:val="0"/>
          <w:numId w:val="20"/>
        </w:numPr>
        <w:spacing w:line="276" w:lineRule="auto"/>
        <w:jc w:val="both"/>
        <w:rPr>
          <w:rFonts w:ascii="Times New Roman" w:hAnsi="Times New Roman"/>
          <w:sz w:val="24"/>
          <w:szCs w:val="24"/>
        </w:rPr>
      </w:pPr>
      <w:r w:rsidRPr="008306DD">
        <w:rPr>
          <w:rFonts w:ascii="Times New Roman" w:hAnsi="Times New Roman"/>
          <w:b/>
          <w:bCs/>
          <w:sz w:val="24"/>
          <w:szCs w:val="24"/>
        </w:rPr>
        <w:t>“Sistemi i dhomave”</w:t>
      </w:r>
      <w:r w:rsidRPr="008306DD">
        <w:rPr>
          <w:rFonts w:ascii="Times New Roman" w:hAnsi="Times New Roman"/>
          <w:sz w:val="24"/>
          <w:szCs w:val="24"/>
        </w:rPr>
        <w:t xml:space="preserve"> është</w:t>
      </w:r>
      <w:r w:rsidR="003E2931" w:rsidRPr="008306DD">
        <w:rPr>
          <w:rFonts w:ascii="Times New Roman" w:hAnsi="Times New Roman"/>
          <w:sz w:val="24"/>
          <w:szCs w:val="24"/>
        </w:rPr>
        <w:t xml:space="preserve"> tërësia e institucioneve përfaqësuese të organizuara në mënyrë hierarkike dhe funksionale, të përbëra nga Dhoma Ekonomike Kombëtare dhe dhomat sektoriale, të cilat veprojnë si persona juridikë të së drejtës publike, sipas parashikimeve ligjore.</w:t>
      </w:r>
    </w:p>
    <w:p w14:paraId="35B021BA" w14:textId="77777777" w:rsidR="00A875AD" w:rsidRPr="008306DD" w:rsidRDefault="009F180E" w:rsidP="00F47F89">
      <w:pPr>
        <w:numPr>
          <w:ilvl w:val="0"/>
          <w:numId w:val="20"/>
        </w:numPr>
        <w:spacing w:line="276" w:lineRule="auto"/>
        <w:jc w:val="both"/>
        <w:rPr>
          <w:rFonts w:ascii="Times New Roman" w:hAnsi="Times New Roman"/>
          <w:sz w:val="24"/>
          <w:szCs w:val="24"/>
        </w:rPr>
      </w:pPr>
      <w:r w:rsidRPr="008306DD">
        <w:rPr>
          <w:rFonts w:ascii="Times New Roman" w:hAnsi="Times New Roman"/>
          <w:b/>
          <w:bCs/>
          <w:sz w:val="24"/>
          <w:szCs w:val="24"/>
        </w:rPr>
        <w:t>“Sektor ekonomik”</w:t>
      </w:r>
      <w:r w:rsidRPr="008306DD">
        <w:rPr>
          <w:rFonts w:ascii="Times New Roman" w:hAnsi="Times New Roman"/>
          <w:sz w:val="24"/>
          <w:szCs w:val="24"/>
        </w:rPr>
        <w:t xml:space="preserve">  </w:t>
      </w:r>
      <w:r w:rsidR="006D0A42" w:rsidRPr="008306DD">
        <w:rPr>
          <w:rFonts w:ascii="Times New Roman" w:hAnsi="Times New Roman"/>
          <w:sz w:val="24"/>
          <w:szCs w:val="24"/>
        </w:rPr>
        <w:t>është bashkësia e veprimtarive ekonomike të ngjashme, të ushtruara nga subjekte ekonomike, të klasifikuara sipas natyrës së aktivitetit dhe të organizuara për qëllime përfaqësimi, zhvillimi dhe rregullimi sektorial</w:t>
      </w:r>
      <w:r w:rsidRPr="008306DD">
        <w:rPr>
          <w:rFonts w:ascii="Times New Roman" w:hAnsi="Times New Roman"/>
          <w:sz w:val="24"/>
          <w:szCs w:val="24"/>
        </w:rPr>
        <w:t>, mbi bazën e të cilit ngrihen Dhomat Sektoriale.</w:t>
      </w:r>
    </w:p>
    <w:p w14:paraId="410A9A50" w14:textId="77777777" w:rsidR="00A875AD" w:rsidRPr="008306DD" w:rsidRDefault="00102C78" w:rsidP="00F47F89">
      <w:pPr>
        <w:numPr>
          <w:ilvl w:val="0"/>
          <w:numId w:val="20"/>
        </w:numPr>
        <w:spacing w:line="276" w:lineRule="auto"/>
        <w:jc w:val="both"/>
        <w:rPr>
          <w:rFonts w:ascii="Times New Roman" w:hAnsi="Times New Roman"/>
          <w:color w:val="000000"/>
          <w:sz w:val="24"/>
          <w:szCs w:val="24"/>
        </w:rPr>
      </w:pPr>
      <w:r w:rsidRPr="008306DD">
        <w:rPr>
          <w:rFonts w:ascii="Times New Roman" w:hAnsi="Times New Roman"/>
          <w:b/>
          <w:bCs/>
          <w:color w:val="000000"/>
          <w:sz w:val="24"/>
          <w:szCs w:val="24"/>
        </w:rPr>
        <w:t>“Subjekt tregtar</w:t>
      </w:r>
      <w:r w:rsidRPr="008306DD">
        <w:rPr>
          <w:rFonts w:ascii="Times New Roman" w:hAnsi="Times New Roman"/>
          <w:color w:val="000000"/>
          <w:sz w:val="24"/>
          <w:szCs w:val="24"/>
        </w:rPr>
        <w:t xml:space="preserve">” </w:t>
      </w:r>
      <w:r w:rsidR="009146A6" w:rsidRPr="008306DD">
        <w:rPr>
          <w:rFonts w:ascii="Times New Roman" w:hAnsi="Times New Roman"/>
          <w:color w:val="000000"/>
          <w:sz w:val="24"/>
          <w:szCs w:val="24"/>
        </w:rPr>
        <w:t>konsiderohen personat fizikë dhe juridikë për të cilin lind detyrimi për regjistrim në regjistrin tregtar nga ligji nr. 9723, datë 03.05.2007, “Për regjistrimin e biznesit”, i ndryshuar dhe që ushtrojnë veprimtari tregtare në territorin e Republikës së Shqipërisë.</w:t>
      </w:r>
    </w:p>
    <w:p w14:paraId="4ECEBC50" w14:textId="77777777" w:rsidR="00A875AD" w:rsidRPr="008306DD" w:rsidRDefault="009F180E" w:rsidP="00F47F89">
      <w:pPr>
        <w:numPr>
          <w:ilvl w:val="0"/>
          <w:numId w:val="20"/>
        </w:numPr>
        <w:spacing w:line="276" w:lineRule="auto"/>
        <w:jc w:val="both"/>
        <w:rPr>
          <w:rFonts w:ascii="Times New Roman" w:hAnsi="Times New Roman"/>
          <w:color w:val="EE0000"/>
          <w:sz w:val="24"/>
          <w:szCs w:val="24"/>
        </w:rPr>
      </w:pPr>
      <w:r w:rsidRPr="008306DD">
        <w:rPr>
          <w:rFonts w:ascii="Times New Roman" w:hAnsi="Times New Roman"/>
          <w:b/>
          <w:bCs/>
          <w:color w:val="000000"/>
          <w:sz w:val="24"/>
          <w:szCs w:val="24"/>
        </w:rPr>
        <w:t>“Anëtar i Dhomës”</w:t>
      </w:r>
      <w:r w:rsidR="00C138A8" w:rsidRPr="008306DD">
        <w:rPr>
          <w:rFonts w:ascii="Times New Roman" w:hAnsi="Times New Roman"/>
          <w:b/>
          <w:bCs/>
          <w:color w:val="000000"/>
          <w:sz w:val="24"/>
          <w:szCs w:val="24"/>
        </w:rPr>
        <w:t xml:space="preserve"> </w:t>
      </w:r>
      <w:r w:rsidR="00D51873" w:rsidRPr="008306DD">
        <w:rPr>
          <w:rFonts w:ascii="Times New Roman" w:hAnsi="Times New Roman"/>
          <w:color w:val="000000"/>
          <w:sz w:val="24"/>
          <w:szCs w:val="24"/>
        </w:rPr>
        <w:t>konsiderohen ato subjekte tregtare</w:t>
      </w:r>
      <w:r w:rsidR="000B52CC" w:rsidRPr="008306DD">
        <w:rPr>
          <w:rFonts w:ascii="Times New Roman" w:hAnsi="Times New Roman"/>
          <w:color w:val="000000"/>
          <w:sz w:val="24"/>
          <w:szCs w:val="24"/>
        </w:rPr>
        <w:t xml:space="preserve"> për të cil</w:t>
      </w:r>
      <w:r w:rsidR="00D51873" w:rsidRPr="008306DD">
        <w:rPr>
          <w:rFonts w:ascii="Times New Roman" w:hAnsi="Times New Roman"/>
          <w:color w:val="000000"/>
          <w:sz w:val="24"/>
          <w:szCs w:val="24"/>
        </w:rPr>
        <w:t>ët</w:t>
      </w:r>
      <w:r w:rsidR="000B52CC" w:rsidRPr="008306DD">
        <w:rPr>
          <w:rFonts w:ascii="Times New Roman" w:hAnsi="Times New Roman"/>
          <w:color w:val="000000"/>
          <w:sz w:val="24"/>
          <w:szCs w:val="24"/>
        </w:rPr>
        <w:t xml:space="preserve"> lind anëtarësimi</w:t>
      </w:r>
      <w:r w:rsidR="00D51873" w:rsidRPr="008306DD">
        <w:rPr>
          <w:rFonts w:ascii="Times New Roman" w:hAnsi="Times New Roman"/>
          <w:color w:val="000000"/>
          <w:sz w:val="24"/>
          <w:szCs w:val="24"/>
        </w:rPr>
        <w:t xml:space="preserve"> ipso lege</w:t>
      </w:r>
      <w:r w:rsidR="000B52CC" w:rsidRPr="008306DD">
        <w:rPr>
          <w:rFonts w:ascii="Times New Roman" w:hAnsi="Times New Roman"/>
          <w:color w:val="000000"/>
          <w:sz w:val="24"/>
          <w:szCs w:val="24"/>
        </w:rPr>
        <w:t xml:space="preserve"> </w:t>
      </w:r>
      <w:r w:rsidR="001673FB" w:rsidRPr="008306DD">
        <w:rPr>
          <w:rFonts w:ascii="Times New Roman" w:hAnsi="Times New Roman"/>
          <w:color w:val="000000"/>
          <w:sz w:val="24"/>
          <w:szCs w:val="24"/>
        </w:rPr>
        <w:t xml:space="preserve"> </w:t>
      </w:r>
      <w:r w:rsidR="000B52CC" w:rsidRPr="008306DD">
        <w:rPr>
          <w:rFonts w:ascii="Times New Roman" w:hAnsi="Times New Roman"/>
          <w:color w:val="000000"/>
          <w:sz w:val="24"/>
          <w:szCs w:val="24"/>
        </w:rPr>
        <w:t xml:space="preserve">në Dhomën Ekonomike Kombëtare </w:t>
      </w:r>
      <w:r w:rsidR="00C138A8" w:rsidRPr="008306DD">
        <w:rPr>
          <w:rFonts w:ascii="Times New Roman" w:hAnsi="Times New Roman"/>
          <w:color w:val="000000"/>
          <w:sz w:val="24"/>
          <w:szCs w:val="24"/>
        </w:rPr>
        <w:t>sipas nenit</w:t>
      </w:r>
      <w:r w:rsidR="000B52CC" w:rsidRPr="008306DD">
        <w:rPr>
          <w:rFonts w:ascii="Times New Roman" w:hAnsi="Times New Roman"/>
          <w:color w:val="000000"/>
          <w:sz w:val="24"/>
          <w:szCs w:val="24"/>
        </w:rPr>
        <w:t xml:space="preserve"> </w:t>
      </w:r>
      <w:r w:rsidR="00C138A8" w:rsidRPr="008306DD">
        <w:rPr>
          <w:rFonts w:ascii="Times New Roman" w:hAnsi="Times New Roman"/>
          <w:color w:val="000000"/>
          <w:sz w:val="24"/>
          <w:szCs w:val="24"/>
        </w:rPr>
        <w:t xml:space="preserve">11 të këtij ligji </w:t>
      </w:r>
      <w:r w:rsidR="000B52CC" w:rsidRPr="008306DD">
        <w:rPr>
          <w:rFonts w:ascii="Times New Roman" w:hAnsi="Times New Roman"/>
          <w:color w:val="000000"/>
          <w:sz w:val="24"/>
          <w:szCs w:val="24"/>
        </w:rPr>
        <w:t xml:space="preserve">dhe që </w:t>
      </w:r>
      <w:r w:rsidR="00D51873" w:rsidRPr="008306DD">
        <w:rPr>
          <w:rFonts w:ascii="Times New Roman" w:hAnsi="Times New Roman"/>
          <w:color w:val="000000"/>
          <w:sz w:val="24"/>
          <w:szCs w:val="24"/>
        </w:rPr>
        <w:t xml:space="preserve">ushtrojnë </w:t>
      </w:r>
      <w:r w:rsidR="000B52CC" w:rsidRPr="008306DD">
        <w:rPr>
          <w:rFonts w:ascii="Times New Roman" w:hAnsi="Times New Roman"/>
          <w:color w:val="000000"/>
          <w:sz w:val="24"/>
          <w:szCs w:val="24"/>
        </w:rPr>
        <w:t>të drejta e detyrime në përputhje me kriteret e përcaktuara në këtë ligj dhe Statutin e Dhomës Ekonomike Kombëtare</w:t>
      </w:r>
      <w:r w:rsidR="000B52CC" w:rsidRPr="008306DD">
        <w:rPr>
          <w:rFonts w:ascii="Times New Roman" w:hAnsi="Times New Roman"/>
          <w:color w:val="EE0000"/>
          <w:sz w:val="24"/>
          <w:szCs w:val="24"/>
        </w:rPr>
        <w:t>.</w:t>
      </w:r>
    </w:p>
    <w:p w14:paraId="6C1B2D50" w14:textId="56F4539F" w:rsidR="00A875AD" w:rsidRPr="008306DD" w:rsidRDefault="009F180E" w:rsidP="00F47F89">
      <w:pPr>
        <w:numPr>
          <w:ilvl w:val="0"/>
          <w:numId w:val="20"/>
        </w:numPr>
        <w:spacing w:line="276" w:lineRule="auto"/>
        <w:jc w:val="both"/>
        <w:rPr>
          <w:rFonts w:ascii="Times New Roman" w:hAnsi="Times New Roman"/>
          <w:sz w:val="24"/>
          <w:szCs w:val="24"/>
        </w:rPr>
      </w:pPr>
      <w:r w:rsidRPr="008306DD">
        <w:rPr>
          <w:rFonts w:ascii="Times New Roman" w:hAnsi="Times New Roman"/>
          <w:b/>
          <w:bCs/>
          <w:sz w:val="24"/>
          <w:szCs w:val="24"/>
        </w:rPr>
        <w:t>“Regjistri Tregtar”</w:t>
      </w:r>
      <w:r w:rsidRPr="008306DD">
        <w:rPr>
          <w:rFonts w:ascii="Times New Roman" w:hAnsi="Times New Roman"/>
          <w:sz w:val="24"/>
          <w:szCs w:val="24"/>
        </w:rPr>
        <w:t xml:space="preserve"> </w:t>
      </w:r>
      <w:r w:rsidR="00CF49F2" w:rsidRPr="008306DD">
        <w:rPr>
          <w:rFonts w:ascii="Times New Roman" w:hAnsi="Times New Roman"/>
          <w:sz w:val="24"/>
          <w:szCs w:val="24"/>
        </w:rPr>
        <w:t>është një bazë të dhënash unike, e ndarë në dosje të veçanta elektronike për secilin subjekt që ka detyrimin e regjistrimit, sipas parashikimeve të ligjit 9723, datë 3.5.2007 “Për regjistrim</w:t>
      </w:r>
      <w:r w:rsidR="00A875AD" w:rsidRPr="008306DD">
        <w:rPr>
          <w:rFonts w:ascii="Times New Roman" w:hAnsi="Times New Roman"/>
          <w:sz w:val="24"/>
          <w:szCs w:val="24"/>
        </w:rPr>
        <w:t xml:space="preserve">in </w:t>
      </w:r>
      <w:r w:rsidR="00CF49F2" w:rsidRPr="008306DD">
        <w:rPr>
          <w:rFonts w:ascii="Times New Roman" w:hAnsi="Times New Roman"/>
          <w:sz w:val="24"/>
          <w:szCs w:val="24"/>
        </w:rPr>
        <w:t>biznesit”, i ndryshuar, i cili mbahet dhe administrohet nga Qendra Kombëtare e Biznesit</w:t>
      </w:r>
    </w:p>
    <w:p w14:paraId="69A6579C" w14:textId="0624E3D1" w:rsidR="00A875AD" w:rsidRPr="008306DD" w:rsidRDefault="00CF49F2" w:rsidP="00F47F89">
      <w:pPr>
        <w:numPr>
          <w:ilvl w:val="0"/>
          <w:numId w:val="20"/>
        </w:numPr>
        <w:spacing w:line="276" w:lineRule="auto"/>
        <w:jc w:val="both"/>
        <w:rPr>
          <w:rFonts w:ascii="Times New Roman" w:hAnsi="Times New Roman"/>
          <w:sz w:val="24"/>
          <w:szCs w:val="24"/>
        </w:rPr>
      </w:pPr>
      <w:r w:rsidRPr="008306DD">
        <w:rPr>
          <w:rFonts w:ascii="Times New Roman" w:hAnsi="Times New Roman"/>
          <w:sz w:val="24"/>
          <w:szCs w:val="24"/>
        </w:rPr>
        <w:t>“</w:t>
      </w:r>
      <w:r w:rsidR="00A875AD" w:rsidRPr="008306DD">
        <w:rPr>
          <w:rFonts w:ascii="Times New Roman" w:hAnsi="Times New Roman"/>
          <w:b/>
          <w:bCs/>
          <w:sz w:val="24"/>
          <w:szCs w:val="24"/>
        </w:rPr>
        <w:t>Qendra Kombëtare</w:t>
      </w:r>
      <w:r w:rsidRPr="008306DD">
        <w:rPr>
          <w:rFonts w:ascii="Times New Roman" w:hAnsi="Times New Roman"/>
          <w:b/>
          <w:bCs/>
          <w:sz w:val="24"/>
          <w:szCs w:val="24"/>
        </w:rPr>
        <w:t xml:space="preserve"> e Biznesit</w:t>
      </w:r>
      <w:r w:rsidRPr="008306DD">
        <w:rPr>
          <w:rFonts w:ascii="Times New Roman" w:hAnsi="Times New Roman"/>
          <w:sz w:val="24"/>
          <w:szCs w:val="24"/>
        </w:rPr>
        <w:t>” është person</w:t>
      </w:r>
      <w:r w:rsidR="00C138A8" w:rsidRPr="008306DD">
        <w:rPr>
          <w:rFonts w:ascii="Times New Roman" w:hAnsi="Times New Roman"/>
          <w:sz w:val="24"/>
          <w:szCs w:val="24"/>
        </w:rPr>
        <w:t>i</w:t>
      </w:r>
      <w:r w:rsidRPr="008306DD">
        <w:rPr>
          <w:rFonts w:ascii="Times New Roman" w:hAnsi="Times New Roman"/>
          <w:sz w:val="24"/>
          <w:szCs w:val="24"/>
        </w:rPr>
        <w:t xml:space="preserve"> juridik publik</w:t>
      </w:r>
      <w:r w:rsidR="00A875AD" w:rsidRPr="008306DD">
        <w:rPr>
          <w:rFonts w:ascii="Times New Roman" w:hAnsi="Times New Roman"/>
          <w:sz w:val="24"/>
          <w:szCs w:val="24"/>
        </w:rPr>
        <w:t xml:space="preserve"> </w:t>
      </w:r>
      <w:r w:rsidRPr="008306DD">
        <w:rPr>
          <w:rFonts w:ascii="Times New Roman" w:hAnsi="Times New Roman"/>
          <w:sz w:val="24"/>
          <w:szCs w:val="24"/>
        </w:rPr>
        <w:t>që ka si kompetencë mbajtjen dhe administrimin e regjistrit tregtar</w:t>
      </w:r>
      <w:r w:rsidR="00D51873" w:rsidRPr="008306DD">
        <w:rPr>
          <w:rFonts w:ascii="Times New Roman" w:hAnsi="Times New Roman"/>
          <w:sz w:val="24"/>
          <w:szCs w:val="24"/>
        </w:rPr>
        <w:t>, regjistrit të lejeve, licencave dhe regjistrit të pronarëve përfitues</w:t>
      </w:r>
      <w:r w:rsidR="000E04EC" w:rsidRPr="008306DD">
        <w:rPr>
          <w:rFonts w:ascii="Times New Roman" w:hAnsi="Times New Roman"/>
          <w:sz w:val="24"/>
          <w:szCs w:val="24"/>
        </w:rPr>
        <w:t xml:space="preserve"> dhe funksione të tjera</w:t>
      </w:r>
      <w:r w:rsidR="00D51873" w:rsidRPr="008306DD">
        <w:rPr>
          <w:rFonts w:ascii="Times New Roman" w:hAnsi="Times New Roman"/>
          <w:sz w:val="24"/>
          <w:szCs w:val="24"/>
        </w:rPr>
        <w:t xml:space="preserve"> sipas legjislacionit në fuqi</w:t>
      </w:r>
      <w:r w:rsidRPr="008306DD">
        <w:rPr>
          <w:rFonts w:ascii="Times New Roman" w:hAnsi="Times New Roman"/>
          <w:sz w:val="24"/>
          <w:szCs w:val="24"/>
        </w:rPr>
        <w:t>.</w:t>
      </w:r>
    </w:p>
    <w:p w14:paraId="2D7BFE20" w14:textId="77777777" w:rsidR="00A875AD" w:rsidRPr="008306DD" w:rsidRDefault="00DD385E" w:rsidP="00F47F89">
      <w:pPr>
        <w:numPr>
          <w:ilvl w:val="0"/>
          <w:numId w:val="20"/>
        </w:numPr>
        <w:spacing w:line="276" w:lineRule="auto"/>
        <w:jc w:val="both"/>
        <w:rPr>
          <w:rFonts w:ascii="Times New Roman" w:hAnsi="Times New Roman"/>
          <w:sz w:val="24"/>
          <w:szCs w:val="24"/>
        </w:rPr>
      </w:pPr>
      <w:r w:rsidRPr="008306DD">
        <w:rPr>
          <w:rFonts w:ascii="Times New Roman" w:hAnsi="Times New Roman"/>
          <w:sz w:val="24"/>
          <w:szCs w:val="24"/>
        </w:rPr>
        <w:t xml:space="preserve"> </w:t>
      </w:r>
      <w:r w:rsidRPr="008306DD">
        <w:rPr>
          <w:rFonts w:ascii="Times New Roman" w:hAnsi="Times New Roman"/>
          <w:b/>
          <w:bCs/>
          <w:sz w:val="24"/>
          <w:szCs w:val="24"/>
        </w:rPr>
        <w:t>“Funksione publike të deleguara</w:t>
      </w:r>
      <w:r w:rsidRPr="008306DD">
        <w:rPr>
          <w:rFonts w:ascii="Times New Roman" w:hAnsi="Times New Roman"/>
          <w:sz w:val="24"/>
          <w:szCs w:val="24"/>
        </w:rPr>
        <w:t>”janë funksionet administrative publike që i delegohen Dhomës Ekonomike Kombëtare sipas përcaktimeve të këtij ligji, pa e kualifikuar atë si organ të administratës publike.</w:t>
      </w:r>
    </w:p>
    <w:p w14:paraId="08D0CE2C" w14:textId="77777777" w:rsidR="00A875AD" w:rsidRPr="008306DD" w:rsidRDefault="00DD385E" w:rsidP="00F47F89">
      <w:pPr>
        <w:numPr>
          <w:ilvl w:val="0"/>
          <w:numId w:val="20"/>
        </w:numPr>
        <w:spacing w:line="276" w:lineRule="auto"/>
        <w:jc w:val="both"/>
        <w:rPr>
          <w:rFonts w:ascii="Times New Roman" w:hAnsi="Times New Roman"/>
          <w:sz w:val="24"/>
          <w:szCs w:val="24"/>
        </w:rPr>
      </w:pPr>
      <w:r w:rsidRPr="008306DD">
        <w:rPr>
          <w:rFonts w:ascii="Times New Roman" w:hAnsi="Times New Roman"/>
          <w:b/>
          <w:bCs/>
          <w:sz w:val="24"/>
          <w:szCs w:val="24"/>
        </w:rPr>
        <w:t xml:space="preserve">“Shërbime publike të deleguara” </w:t>
      </w:r>
      <w:r w:rsidRPr="008306DD">
        <w:rPr>
          <w:rFonts w:ascii="Times New Roman" w:hAnsi="Times New Roman"/>
          <w:sz w:val="24"/>
          <w:szCs w:val="24"/>
        </w:rPr>
        <w:t xml:space="preserve">janë shërbime me natyrë publike </w:t>
      </w:r>
      <w:r w:rsidR="00D51873" w:rsidRPr="008306DD">
        <w:rPr>
          <w:rFonts w:ascii="Times New Roman" w:hAnsi="Times New Roman"/>
          <w:sz w:val="24"/>
          <w:szCs w:val="24"/>
        </w:rPr>
        <w:t xml:space="preserve">sipas përcaktimeve të këtij ligji </w:t>
      </w:r>
      <w:r w:rsidRPr="008306DD">
        <w:rPr>
          <w:rFonts w:ascii="Times New Roman" w:hAnsi="Times New Roman"/>
          <w:sz w:val="24"/>
          <w:szCs w:val="24"/>
        </w:rPr>
        <w:t>për t’u ofruar nga Dhoma Ekonomike Kombëtare pa e kualifikuar atë si organ të administratës publike.</w:t>
      </w:r>
    </w:p>
    <w:p w14:paraId="4D821878" w14:textId="77777777" w:rsidR="00A875AD" w:rsidRPr="008306DD" w:rsidRDefault="009F180E" w:rsidP="00F47F89">
      <w:pPr>
        <w:numPr>
          <w:ilvl w:val="0"/>
          <w:numId w:val="20"/>
        </w:numPr>
        <w:spacing w:line="276" w:lineRule="auto"/>
        <w:jc w:val="both"/>
        <w:rPr>
          <w:rFonts w:ascii="Times New Roman" w:hAnsi="Times New Roman"/>
          <w:sz w:val="24"/>
          <w:szCs w:val="24"/>
        </w:rPr>
      </w:pPr>
      <w:r w:rsidRPr="008306DD">
        <w:rPr>
          <w:rFonts w:ascii="Times New Roman" w:hAnsi="Times New Roman"/>
          <w:b/>
          <w:bCs/>
          <w:sz w:val="24"/>
          <w:szCs w:val="24"/>
        </w:rPr>
        <w:t xml:space="preserve">“Këshilli </w:t>
      </w:r>
      <w:r w:rsidR="00FB2598" w:rsidRPr="008306DD">
        <w:rPr>
          <w:rFonts w:ascii="Times New Roman" w:hAnsi="Times New Roman"/>
          <w:b/>
          <w:bCs/>
          <w:sz w:val="24"/>
          <w:szCs w:val="24"/>
        </w:rPr>
        <w:t>i Biznesit</w:t>
      </w:r>
      <w:r w:rsidRPr="008306DD">
        <w:rPr>
          <w:rFonts w:ascii="Times New Roman" w:hAnsi="Times New Roman"/>
          <w:b/>
          <w:bCs/>
          <w:sz w:val="24"/>
          <w:szCs w:val="24"/>
        </w:rPr>
        <w:t>”</w:t>
      </w:r>
      <w:r w:rsidRPr="008306DD">
        <w:rPr>
          <w:rFonts w:ascii="Times New Roman" w:hAnsi="Times New Roman"/>
          <w:sz w:val="24"/>
          <w:szCs w:val="24"/>
        </w:rPr>
        <w:t xml:space="preserve"> është organ këshillimor pranë Dhomës Ekonomike Kombëtare që ushtron funksione dialoguese dhe rekomanduese ndërmjet sistemit të dhomave dhe organizatave të tjera të biznesit.</w:t>
      </w:r>
    </w:p>
    <w:p w14:paraId="12F18D10" w14:textId="77777777" w:rsidR="00A875AD" w:rsidRPr="008306DD" w:rsidRDefault="009F180E" w:rsidP="00F47F89">
      <w:pPr>
        <w:numPr>
          <w:ilvl w:val="0"/>
          <w:numId w:val="20"/>
        </w:numPr>
        <w:spacing w:line="276" w:lineRule="auto"/>
        <w:jc w:val="both"/>
        <w:rPr>
          <w:rFonts w:ascii="Times New Roman" w:hAnsi="Times New Roman"/>
          <w:sz w:val="24"/>
          <w:szCs w:val="24"/>
        </w:rPr>
      </w:pPr>
      <w:r w:rsidRPr="008306DD">
        <w:rPr>
          <w:rFonts w:ascii="Times New Roman" w:hAnsi="Times New Roman"/>
          <w:b/>
          <w:bCs/>
          <w:sz w:val="24"/>
          <w:szCs w:val="24"/>
        </w:rPr>
        <w:t>“Komisioni i Zgjedhjeve”</w:t>
      </w:r>
      <w:r w:rsidRPr="008306DD">
        <w:rPr>
          <w:rFonts w:ascii="Times New Roman" w:hAnsi="Times New Roman"/>
          <w:sz w:val="24"/>
          <w:szCs w:val="24"/>
        </w:rPr>
        <w:t xml:space="preserve"> është organi kolegjial i ngarkuar për organizimin, administrimin dhe certifikimin e zgjedhjeve të organeve drejtuese të dhomave.</w:t>
      </w:r>
    </w:p>
    <w:p w14:paraId="57BD4DA4" w14:textId="77777777" w:rsidR="001B15B4" w:rsidRPr="008306DD" w:rsidRDefault="009F180E" w:rsidP="00F47F89">
      <w:pPr>
        <w:numPr>
          <w:ilvl w:val="0"/>
          <w:numId w:val="20"/>
        </w:numPr>
        <w:spacing w:line="276" w:lineRule="auto"/>
        <w:jc w:val="both"/>
        <w:rPr>
          <w:rFonts w:ascii="Times New Roman" w:hAnsi="Times New Roman"/>
          <w:sz w:val="24"/>
          <w:szCs w:val="24"/>
        </w:rPr>
      </w:pPr>
      <w:r w:rsidRPr="008306DD">
        <w:rPr>
          <w:rFonts w:ascii="Times New Roman" w:hAnsi="Times New Roman"/>
          <w:b/>
          <w:bCs/>
          <w:sz w:val="24"/>
          <w:szCs w:val="24"/>
        </w:rPr>
        <w:t>“Zgjidhje alternative e mosmarrëveshjeve (ZAM)”</w:t>
      </w:r>
      <w:r w:rsidRPr="008306DD">
        <w:rPr>
          <w:rFonts w:ascii="Times New Roman" w:hAnsi="Times New Roman"/>
          <w:sz w:val="24"/>
          <w:szCs w:val="24"/>
        </w:rPr>
        <w:t xml:space="preserve"> përfshin ndërmjetësimin, pajtimin, negocimin dhe format e tjera të zgjidhjes pa gjykatë të konflikteve ndërmjet anëtarëve të Dhomës ose palëve të treta, </w:t>
      </w:r>
      <w:r w:rsidR="00FB2598" w:rsidRPr="008306DD">
        <w:rPr>
          <w:rFonts w:ascii="Times New Roman" w:hAnsi="Times New Roman"/>
          <w:sz w:val="24"/>
          <w:szCs w:val="24"/>
        </w:rPr>
        <w:t>i cili ofrohet</w:t>
      </w:r>
      <w:r w:rsidR="00A875AD" w:rsidRPr="008306DD">
        <w:rPr>
          <w:rFonts w:ascii="Times New Roman" w:hAnsi="Times New Roman"/>
          <w:sz w:val="24"/>
          <w:szCs w:val="24"/>
        </w:rPr>
        <w:t xml:space="preserve"> </w:t>
      </w:r>
      <w:r w:rsidR="00FB2598" w:rsidRPr="008306DD">
        <w:rPr>
          <w:rFonts w:ascii="Times New Roman" w:hAnsi="Times New Roman"/>
          <w:sz w:val="24"/>
          <w:szCs w:val="24"/>
        </w:rPr>
        <w:t xml:space="preserve">nëpërmjet një strukture të përhershme të ngritur </w:t>
      </w:r>
      <w:r w:rsidR="00FB2598" w:rsidRPr="008306DD">
        <w:rPr>
          <w:rFonts w:ascii="Times New Roman" w:hAnsi="Times New Roman"/>
          <w:sz w:val="24"/>
          <w:szCs w:val="24"/>
        </w:rPr>
        <w:lastRenderedPageBreak/>
        <w:t>sipas këtij ligji dhe legjislacionit të arbitrazhit në fuqi.</w:t>
      </w:r>
    </w:p>
    <w:p w14:paraId="73AC3A79" w14:textId="282FBDE2" w:rsidR="00725E5D" w:rsidRPr="008306DD" w:rsidRDefault="009F180E" w:rsidP="00F47F89">
      <w:pPr>
        <w:numPr>
          <w:ilvl w:val="0"/>
          <w:numId w:val="20"/>
        </w:numPr>
        <w:spacing w:line="276" w:lineRule="auto"/>
        <w:jc w:val="both"/>
        <w:rPr>
          <w:rFonts w:ascii="Times New Roman" w:hAnsi="Times New Roman"/>
          <w:sz w:val="24"/>
          <w:szCs w:val="24"/>
        </w:rPr>
      </w:pPr>
      <w:r w:rsidRPr="008306DD">
        <w:rPr>
          <w:rFonts w:ascii="Times New Roman" w:hAnsi="Times New Roman"/>
          <w:b/>
          <w:bCs/>
          <w:sz w:val="24"/>
          <w:szCs w:val="24"/>
        </w:rPr>
        <w:t>“Komision</w:t>
      </w:r>
      <w:r w:rsidR="002527C9" w:rsidRPr="008306DD">
        <w:rPr>
          <w:rFonts w:ascii="Times New Roman" w:hAnsi="Times New Roman"/>
          <w:b/>
          <w:bCs/>
          <w:sz w:val="24"/>
          <w:szCs w:val="24"/>
        </w:rPr>
        <w:t>i</w:t>
      </w:r>
      <w:r w:rsidRPr="008306DD">
        <w:rPr>
          <w:rFonts w:ascii="Times New Roman" w:hAnsi="Times New Roman"/>
          <w:b/>
          <w:bCs/>
          <w:sz w:val="24"/>
          <w:szCs w:val="24"/>
        </w:rPr>
        <w:t xml:space="preserve"> i Pë</w:t>
      </w:r>
      <w:r w:rsidR="002527C9" w:rsidRPr="008306DD">
        <w:rPr>
          <w:rFonts w:ascii="Times New Roman" w:hAnsi="Times New Roman"/>
          <w:b/>
          <w:bCs/>
          <w:sz w:val="24"/>
          <w:szCs w:val="24"/>
        </w:rPr>
        <w:t>rkohsh</w:t>
      </w:r>
      <w:r w:rsidR="00141B97">
        <w:rPr>
          <w:rFonts w:ascii="Times New Roman" w:hAnsi="Times New Roman"/>
          <w:b/>
          <w:bCs/>
          <w:sz w:val="24"/>
          <w:szCs w:val="24"/>
        </w:rPr>
        <w:t>ë</w:t>
      </w:r>
      <w:r w:rsidR="002527C9" w:rsidRPr="008306DD">
        <w:rPr>
          <w:rFonts w:ascii="Times New Roman" w:hAnsi="Times New Roman"/>
          <w:b/>
          <w:bCs/>
          <w:sz w:val="24"/>
          <w:szCs w:val="24"/>
        </w:rPr>
        <w:t>m Teknik</w:t>
      </w:r>
      <w:r w:rsidRPr="008306DD">
        <w:rPr>
          <w:rFonts w:ascii="Times New Roman" w:hAnsi="Times New Roman"/>
          <w:b/>
          <w:bCs/>
          <w:sz w:val="24"/>
          <w:szCs w:val="24"/>
        </w:rPr>
        <w:t>”</w:t>
      </w:r>
      <w:r w:rsidRPr="008306DD">
        <w:rPr>
          <w:rFonts w:ascii="Times New Roman" w:hAnsi="Times New Roman"/>
          <w:sz w:val="24"/>
          <w:szCs w:val="24"/>
        </w:rPr>
        <w:t xml:space="preserve"> është  </w:t>
      </w:r>
      <w:r w:rsidR="002527C9" w:rsidRPr="008306DD">
        <w:rPr>
          <w:rFonts w:ascii="Times New Roman" w:hAnsi="Times New Roman"/>
          <w:sz w:val="24"/>
          <w:szCs w:val="24"/>
        </w:rPr>
        <w:t xml:space="preserve">struktura e perkohshme </w:t>
      </w:r>
      <w:r w:rsidRPr="008306DD">
        <w:rPr>
          <w:rFonts w:ascii="Times New Roman" w:hAnsi="Times New Roman"/>
          <w:sz w:val="24"/>
          <w:szCs w:val="24"/>
        </w:rPr>
        <w:t xml:space="preserve"> </w:t>
      </w:r>
      <w:r w:rsidR="002527C9" w:rsidRPr="008306DD">
        <w:rPr>
          <w:rFonts w:ascii="Times New Roman" w:hAnsi="Times New Roman"/>
          <w:sz w:val="24"/>
          <w:szCs w:val="24"/>
        </w:rPr>
        <w:t>e caktuar me urdher te Ministrit pergjegjes</w:t>
      </w:r>
      <w:r w:rsidR="00AB53D3" w:rsidRPr="008306DD">
        <w:rPr>
          <w:rFonts w:ascii="Times New Roman" w:hAnsi="Times New Roman"/>
          <w:sz w:val="24"/>
          <w:szCs w:val="24"/>
        </w:rPr>
        <w:t>,</w:t>
      </w:r>
      <w:r w:rsidR="002527C9" w:rsidRPr="008306DD">
        <w:rPr>
          <w:rFonts w:ascii="Times New Roman" w:hAnsi="Times New Roman"/>
          <w:sz w:val="24"/>
          <w:szCs w:val="24"/>
        </w:rPr>
        <w:t xml:space="preserve"> e cila do te </w:t>
      </w:r>
      <w:r w:rsidR="00AC6A0F" w:rsidRPr="008306DD">
        <w:rPr>
          <w:rFonts w:ascii="Times New Roman" w:hAnsi="Times New Roman"/>
          <w:sz w:val="24"/>
          <w:szCs w:val="24"/>
        </w:rPr>
        <w:t>zbatoje p</w:t>
      </w:r>
      <w:r w:rsidR="00141B97">
        <w:rPr>
          <w:rFonts w:ascii="Times New Roman" w:hAnsi="Times New Roman"/>
          <w:sz w:val="24"/>
          <w:szCs w:val="24"/>
        </w:rPr>
        <w:t>ë</w:t>
      </w:r>
      <w:r w:rsidR="00AC6A0F" w:rsidRPr="008306DD">
        <w:rPr>
          <w:rFonts w:ascii="Times New Roman" w:hAnsi="Times New Roman"/>
          <w:sz w:val="24"/>
          <w:szCs w:val="24"/>
        </w:rPr>
        <w:t>rcaktimet e k</w:t>
      </w:r>
      <w:r w:rsidR="00141B97">
        <w:rPr>
          <w:rFonts w:ascii="Times New Roman" w:hAnsi="Times New Roman"/>
          <w:sz w:val="24"/>
          <w:szCs w:val="24"/>
        </w:rPr>
        <w:t>ë</w:t>
      </w:r>
      <w:r w:rsidR="00AC6A0F" w:rsidRPr="008306DD">
        <w:rPr>
          <w:rFonts w:ascii="Times New Roman" w:hAnsi="Times New Roman"/>
          <w:sz w:val="24"/>
          <w:szCs w:val="24"/>
        </w:rPr>
        <w:t>tij ligji gjat</w:t>
      </w:r>
      <w:r w:rsidR="00141B97">
        <w:rPr>
          <w:rFonts w:ascii="Times New Roman" w:hAnsi="Times New Roman"/>
          <w:sz w:val="24"/>
          <w:szCs w:val="24"/>
        </w:rPr>
        <w:t>ë</w:t>
      </w:r>
      <w:r w:rsidR="00AC6A0F" w:rsidRPr="008306DD">
        <w:rPr>
          <w:rFonts w:ascii="Times New Roman" w:hAnsi="Times New Roman"/>
          <w:sz w:val="24"/>
          <w:szCs w:val="24"/>
        </w:rPr>
        <w:t xml:space="preserve"> p</w:t>
      </w:r>
      <w:r w:rsidR="00141B97">
        <w:rPr>
          <w:rFonts w:ascii="Times New Roman" w:hAnsi="Times New Roman"/>
          <w:sz w:val="24"/>
          <w:szCs w:val="24"/>
        </w:rPr>
        <w:t>ë</w:t>
      </w:r>
      <w:r w:rsidR="00AC6A0F" w:rsidRPr="008306DD">
        <w:rPr>
          <w:rFonts w:ascii="Times New Roman" w:hAnsi="Times New Roman"/>
          <w:sz w:val="24"/>
          <w:szCs w:val="24"/>
        </w:rPr>
        <w:t>riudh</w:t>
      </w:r>
      <w:r w:rsidR="00141B97">
        <w:rPr>
          <w:rFonts w:ascii="Times New Roman" w:hAnsi="Times New Roman"/>
          <w:sz w:val="24"/>
          <w:szCs w:val="24"/>
        </w:rPr>
        <w:t>ë</w:t>
      </w:r>
      <w:r w:rsidR="00AC6A0F" w:rsidRPr="008306DD">
        <w:rPr>
          <w:rFonts w:ascii="Times New Roman" w:hAnsi="Times New Roman"/>
          <w:sz w:val="24"/>
          <w:szCs w:val="24"/>
        </w:rPr>
        <w:t xml:space="preserve">s </w:t>
      </w:r>
      <w:r w:rsidR="001B15B4" w:rsidRPr="008306DD">
        <w:rPr>
          <w:rFonts w:ascii="Times New Roman" w:hAnsi="Times New Roman"/>
          <w:sz w:val="24"/>
          <w:szCs w:val="24"/>
        </w:rPr>
        <w:t>tranzitore.</w:t>
      </w:r>
    </w:p>
    <w:p w14:paraId="314C1A3C" w14:textId="118D8F82" w:rsidR="00A875AD" w:rsidRPr="008306DD" w:rsidRDefault="00BD5D02" w:rsidP="000E04EC">
      <w:pPr>
        <w:numPr>
          <w:ilvl w:val="0"/>
          <w:numId w:val="20"/>
        </w:numPr>
        <w:spacing w:line="276" w:lineRule="auto"/>
        <w:jc w:val="both"/>
        <w:rPr>
          <w:rFonts w:ascii="Times New Roman" w:hAnsi="Times New Roman"/>
          <w:b/>
          <w:bCs/>
          <w:sz w:val="24"/>
          <w:szCs w:val="24"/>
        </w:rPr>
      </w:pPr>
      <w:r w:rsidRPr="008306DD">
        <w:rPr>
          <w:rFonts w:ascii="Times New Roman" w:hAnsi="Times New Roman"/>
          <w:b/>
          <w:bCs/>
          <w:sz w:val="24"/>
          <w:szCs w:val="24"/>
        </w:rPr>
        <w:t xml:space="preserve"> </w:t>
      </w:r>
      <w:r w:rsidR="00D776A8" w:rsidRPr="00EA0155">
        <w:rPr>
          <w:rFonts w:ascii="Times New Roman" w:hAnsi="Times New Roman"/>
          <w:b/>
          <w:bCs/>
          <w:sz w:val="24"/>
          <w:szCs w:val="24"/>
        </w:rPr>
        <w:t>“Kodi NVE</w:t>
      </w:r>
      <w:r w:rsidR="000E04EC" w:rsidRPr="008306DD">
        <w:rPr>
          <w:rFonts w:ascii="Times New Roman" w:hAnsi="Times New Roman"/>
          <w:b/>
          <w:bCs/>
          <w:sz w:val="24"/>
          <w:szCs w:val="24"/>
        </w:rPr>
        <w:t xml:space="preserve">” </w:t>
      </w:r>
      <w:r w:rsidR="000E04EC" w:rsidRPr="008306DD">
        <w:rPr>
          <w:rFonts w:ascii="Times New Roman" w:hAnsi="Times New Roman"/>
          <w:sz w:val="24"/>
          <w:szCs w:val="24"/>
        </w:rPr>
        <w:t>është kodi që identifikon dhe klasifikon veprimtarinë kryesore dhe sipas rastit veprimtaritë e tjera, në përputhje me Nomenklaturën e Veprimtarive Ekonomike (NVE), të harmonizuar me klasifikimin NACE të Bashkimit Evropian, sipas rishikimit në fuqi</w:t>
      </w:r>
      <w:r w:rsidR="00EA3A24">
        <w:rPr>
          <w:rFonts w:ascii="Times New Roman" w:hAnsi="Times New Roman"/>
          <w:sz w:val="24"/>
          <w:szCs w:val="24"/>
        </w:rPr>
        <w:t xml:space="preserve"> </w:t>
      </w:r>
      <w:r w:rsidR="000E04EC" w:rsidRPr="008306DD">
        <w:rPr>
          <w:rFonts w:ascii="Times New Roman" w:hAnsi="Times New Roman"/>
          <w:sz w:val="24"/>
          <w:szCs w:val="24"/>
        </w:rPr>
        <w:t>(Rev. 2</w:t>
      </w:r>
      <w:r w:rsidR="001C275C">
        <w:rPr>
          <w:rFonts w:ascii="Times New Roman" w:hAnsi="Times New Roman"/>
          <w:sz w:val="24"/>
          <w:szCs w:val="24"/>
        </w:rPr>
        <w:t>.1</w:t>
      </w:r>
      <w:r w:rsidR="000E04EC" w:rsidRPr="008306DD">
        <w:rPr>
          <w:rFonts w:ascii="Times New Roman" w:hAnsi="Times New Roman"/>
          <w:sz w:val="24"/>
          <w:szCs w:val="24"/>
        </w:rPr>
        <w:t xml:space="preserve">) dhe çdo rishikimi pasues të miratuar nga Komisioni Kombëtar për Nomenklaturën. Kodi NVE identifikohet, verifikohet, saktësohet, çertifikohet, përditësohet dhe mirëmbahet nga Dhoma Ekonomike Kombëtare, në bashkëveprim me </w:t>
      </w:r>
      <w:r w:rsidR="008306DD" w:rsidRPr="008306DD">
        <w:rPr>
          <w:rFonts w:ascii="Times New Roman" w:hAnsi="Times New Roman"/>
          <w:sz w:val="24"/>
          <w:szCs w:val="24"/>
        </w:rPr>
        <w:t>Qendrën</w:t>
      </w:r>
      <w:r w:rsidR="000E04EC" w:rsidRPr="008306DD">
        <w:rPr>
          <w:rFonts w:ascii="Times New Roman" w:hAnsi="Times New Roman"/>
          <w:sz w:val="24"/>
          <w:szCs w:val="24"/>
        </w:rPr>
        <w:t xml:space="preserve"> Kombëtare të Biznesit dhe  përdoret si referencë për përcaktimin e fushës dhe objektit të veprimtarisë për efekt regjistrimi, licencimi, klasifikimi statistikor dhe shkëmbimi ndërinstitucional të dhënave në përputhje me legjislacionin në fuqi.  </w:t>
      </w:r>
    </w:p>
    <w:p w14:paraId="4F974763" w14:textId="7F3A64C5" w:rsidR="00A875AD" w:rsidRPr="008306DD" w:rsidRDefault="002527C9" w:rsidP="001226A4">
      <w:pPr>
        <w:numPr>
          <w:ilvl w:val="0"/>
          <w:numId w:val="20"/>
        </w:numPr>
        <w:spacing w:line="276" w:lineRule="auto"/>
        <w:jc w:val="both"/>
        <w:rPr>
          <w:rFonts w:ascii="Times New Roman" w:hAnsi="Times New Roman"/>
          <w:sz w:val="24"/>
          <w:szCs w:val="24"/>
        </w:rPr>
      </w:pPr>
      <w:r w:rsidRPr="008306DD">
        <w:rPr>
          <w:rFonts w:ascii="Times New Roman" w:hAnsi="Times New Roman"/>
          <w:b/>
          <w:bCs/>
          <w:sz w:val="24"/>
          <w:szCs w:val="24"/>
        </w:rPr>
        <w:t>“Kryetari i Komisionit te P</w:t>
      </w:r>
      <w:r w:rsidR="00141B97">
        <w:rPr>
          <w:rFonts w:ascii="Times New Roman" w:hAnsi="Times New Roman"/>
          <w:b/>
          <w:bCs/>
          <w:sz w:val="24"/>
          <w:szCs w:val="24"/>
        </w:rPr>
        <w:t>ë</w:t>
      </w:r>
      <w:r w:rsidRPr="008306DD">
        <w:rPr>
          <w:rFonts w:ascii="Times New Roman" w:hAnsi="Times New Roman"/>
          <w:b/>
          <w:bCs/>
          <w:sz w:val="24"/>
          <w:szCs w:val="24"/>
        </w:rPr>
        <w:t>rkohsh</w:t>
      </w:r>
      <w:r w:rsidR="00141B97">
        <w:rPr>
          <w:rFonts w:ascii="Times New Roman" w:hAnsi="Times New Roman"/>
          <w:b/>
          <w:bCs/>
          <w:sz w:val="24"/>
          <w:szCs w:val="24"/>
        </w:rPr>
        <w:t>ë</w:t>
      </w:r>
      <w:r w:rsidRPr="008306DD">
        <w:rPr>
          <w:rFonts w:ascii="Times New Roman" w:hAnsi="Times New Roman"/>
          <w:b/>
          <w:bCs/>
          <w:sz w:val="24"/>
          <w:szCs w:val="24"/>
        </w:rPr>
        <w:t>m Teknik”</w:t>
      </w:r>
      <w:r w:rsidRPr="008306DD">
        <w:rPr>
          <w:rFonts w:ascii="Times New Roman" w:hAnsi="Times New Roman"/>
          <w:sz w:val="24"/>
          <w:szCs w:val="24"/>
        </w:rPr>
        <w:t xml:space="preserve"> </w:t>
      </w:r>
      <w:r w:rsidR="00141B97">
        <w:rPr>
          <w:rFonts w:ascii="Times New Roman" w:hAnsi="Times New Roman"/>
          <w:sz w:val="24"/>
          <w:szCs w:val="24"/>
        </w:rPr>
        <w:t>ë</w:t>
      </w:r>
      <w:r w:rsidRPr="008306DD">
        <w:rPr>
          <w:rFonts w:ascii="Times New Roman" w:hAnsi="Times New Roman"/>
          <w:sz w:val="24"/>
          <w:szCs w:val="24"/>
        </w:rPr>
        <w:t>sht</w:t>
      </w:r>
      <w:r w:rsidR="00141B97">
        <w:rPr>
          <w:rFonts w:ascii="Times New Roman" w:hAnsi="Times New Roman"/>
          <w:sz w:val="24"/>
          <w:szCs w:val="24"/>
        </w:rPr>
        <w:t>ë</w:t>
      </w:r>
      <w:r w:rsidRPr="008306DD">
        <w:rPr>
          <w:rFonts w:ascii="Times New Roman" w:hAnsi="Times New Roman"/>
          <w:sz w:val="24"/>
          <w:szCs w:val="24"/>
        </w:rPr>
        <w:t xml:space="preserve"> drejtuesi i “ad interim”</w:t>
      </w:r>
      <w:r w:rsidR="00AB53D3" w:rsidRPr="008306DD">
        <w:rPr>
          <w:rFonts w:ascii="Times New Roman" w:hAnsi="Times New Roman"/>
          <w:sz w:val="24"/>
          <w:szCs w:val="24"/>
        </w:rPr>
        <w:t xml:space="preserve"> i periudh</w:t>
      </w:r>
      <w:r w:rsidR="00141B97">
        <w:rPr>
          <w:rFonts w:ascii="Times New Roman" w:hAnsi="Times New Roman"/>
          <w:sz w:val="24"/>
          <w:szCs w:val="24"/>
        </w:rPr>
        <w:t>ë</w:t>
      </w:r>
      <w:r w:rsidR="00AB53D3" w:rsidRPr="008306DD">
        <w:rPr>
          <w:rFonts w:ascii="Times New Roman" w:hAnsi="Times New Roman"/>
          <w:sz w:val="24"/>
          <w:szCs w:val="24"/>
        </w:rPr>
        <w:t>s kalimtare, i caktuar sipas k</w:t>
      </w:r>
      <w:r w:rsidR="00141B97">
        <w:rPr>
          <w:rFonts w:ascii="Times New Roman" w:hAnsi="Times New Roman"/>
          <w:sz w:val="24"/>
          <w:szCs w:val="24"/>
        </w:rPr>
        <w:t>ë</w:t>
      </w:r>
      <w:r w:rsidR="00AB53D3" w:rsidRPr="008306DD">
        <w:rPr>
          <w:rFonts w:ascii="Times New Roman" w:hAnsi="Times New Roman"/>
          <w:sz w:val="24"/>
          <w:szCs w:val="24"/>
        </w:rPr>
        <w:t>tij ligji p</w:t>
      </w:r>
      <w:r w:rsidR="00141B97">
        <w:rPr>
          <w:rFonts w:ascii="Times New Roman" w:hAnsi="Times New Roman"/>
          <w:sz w:val="24"/>
          <w:szCs w:val="24"/>
        </w:rPr>
        <w:t>ë</w:t>
      </w:r>
      <w:r w:rsidR="00AB53D3" w:rsidRPr="008306DD">
        <w:rPr>
          <w:rFonts w:ascii="Times New Roman" w:hAnsi="Times New Roman"/>
          <w:sz w:val="24"/>
          <w:szCs w:val="24"/>
        </w:rPr>
        <w:t>r t</w:t>
      </w:r>
      <w:r w:rsidR="00141B97">
        <w:rPr>
          <w:rFonts w:ascii="Times New Roman" w:hAnsi="Times New Roman"/>
          <w:sz w:val="24"/>
          <w:szCs w:val="24"/>
        </w:rPr>
        <w:t>ë</w:t>
      </w:r>
      <w:r w:rsidR="00AB53D3" w:rsidRPr="008306DD">
        <w:rPr>
          <w:rFonts w:ascii="Times New Roman" w:hAnsi="Times New Roman"/>
          <w:sz w:val="24"/>
          <w:szCs w:val="24"/>
        </w:rPr>
        <w:t xml:space="preserve"> drejtuar</w:t>
      </w:r>
      <w:r w:rsidR="001226A4">
        <w:rPr>
          <w:rFonts w:ascii="Times New Roman" w:hAnsi="Times New Roman"/>
          <w:sz w:val="24"/>
          <w:szCs w:val="24"/>
        </w:rPr>
        <w:t xml:space="preserve"> </w:t>
      </w:r>
      <w:r w:rsidR="001226A4" w:rsidRPr="001226A4">
        <w:rPr>
          <w:rFonts w:ascii="Times New Roman" w:hAnsi="Times New Roman"/>
          <w:sz w:val="24"/>
          <w:szCs w:val="24"/>
        </w:rPr>
        <w:t>dhe mbikëqyrur procesin e tranzicionit institucional të</w:t>
      </w:r>
      <w:r w:rsidR="00AB53D3" w:rsidRPr="008306DD">
        <w:rPr>
          <w:rFonts w:ascii="Times New Roman" w:hAnsi="Times New Roman"/>
          <w:sz w:val="24"/>
          <w:szCs w:val="24"/>
        </w:rPr>
        <w:t xml:space="preserve"> aktiviteti</w:t>
      </w:r>
      <w:r w:rsidR="001226A4">
        <w:rPr>
          <w:rFonts w:ascii="Times New Roman" w:hAnsi="Times New Roman"/>
          <w:sz w:val="24"/>
          <w:szCs w:val="24"/>
        </w:rPr>
        <w:t xml:space="preserve">t </w:t>
      </w:r>
      <w:r w:rsidR="00AB53D3" w:rsidRPr="008306DD">
        <w:rPr>
          <w:rFonts w:ascii="Times New Roman" w:hAnsi="Times New Roman"/>
          <w:sz w:val="24"/>
          <w:szCs w:val="24"/>
        </w:rPr>
        <w:t xml:space="preserve"> </w:t>
      </w:r>
      <w:r w:rsidR="001226A4" w:rsidRPr="008306DD">
        <w:rPr>
          <w:rFonts w:ascii="Times New Roman" w:hAnsi="Times New Roman"/>
          <w:sz w:val="24"/>
          <w:szCs w:val="24"/>
        </w:rPr>
        <w:t>të</w:t>
      </w:r>
      <w:r w:rsidRPr="008306DD">
        <w:rPr>
          <w:rFonts w:ascii="Times New Roman" w:hAnsi="Times New Roman"/>
          <w:sz w:val="24"/>
          <w:szCs w:val="24"/>
        </w:rPr>
        <w:t xml:space="preserve"> Dhomës Ekonomike Kombëtare</w:t>
      </w:r>
      <w:r w:rsidR="00AB53D3" w:rsidRPr="008306DD">
        <w:rPr>
          <w:rFonts w:ascii="Times New Roman" w:hAnsi="Times New Roman"/>
          <w:sz w:val="24"/>
          <w:szCs w:val="24"/>
        </w:rPr>
        <w:t>.</w:t>
      </w:r>
    </w:p>
    <w:p w14:paraId="799A87C3" w14:textId="4AEB914C" w:rsidR="00A875AD" w:rsidRPr="00EA0155" w:rsidRDefault="009F180E" w:rsidP="001226A4">
      <w:pPr>
        <w:pStyle w:val="Paragrafi"/>
        <w:numPr>
          <w:ilvl w:val="0"/>
          <w:numId w:val="20"/>
        </w:numPr>
        <w:spacing w:line="276" w:lineRule="auto"/>
        <w:rPr>
          <w:rFonts w:ascii="Times New Roman" w:hAnsi="Times New Roman"/>
          <w:sz w:val="24"/>
          <w:szCs w:val="24"/>
          <w:lang w:val="sq-AL"/>
        </w:rPr>
      </w:pPr>
      <w:r w:rsidRPr="00EA0155">
        <w:rPr>
          <w:rFonts w:ascii="Times New Roman" w:hAnsi="Times New Roman"/>
          <w:b/>
          <w:bCs/>
          <w:sz w:val="24"/>
          <w:szCs w:val="24"/>
          <w:lang w:val="sq-AL"/>
        </w:rPr>
        <w:t xml:space="preserve">“Periudha </w:t>
      </w:r>
      <w:r w:rsidR="00A875AD" w:rsidRPr="00EA0155">
        <w:rPr>
          <w:rFonts w:ascii="Times New Roman" w:hAnsi="Times New Roman"/>
          <w:b/>
          <w:bCs/>
          <w:sz w:val="24"/>
          <w:szCs w:val="24"/>
          <w:lang w:val="sq-AL"/>
        </w:rPr>
        <w:t>tranzitore</w:t>
      </w:r>
      <w:r w:rsidRPr="00EA0155">
        <w:rPr>
          <w:rFonts w:ascii="Times New Roman" w:hAnsi="Times New Roman"/>
          <w:b/>
          <w:bCs/>
          <w:sz w:val="24"/>
          <w:szCs w:val="24"/>
          <w:lang w:val="sq-AL"/>
        </w:rPr>
        <w:t>”</w:t>
      </w:r>
      <w:r w:rsidRPr="00EA0155">
        <w:rPr>
          <w:rFonts w:ascii="Times New Roman" w:hAnsi="Times New Roman"/>
          <w:sz w:val="24"/>
          <w:szCs w:val="24"/>
          <w:lang w:val="sq-AL"/>
        </w:rPr>
        <w:t xml:space="preserve"> </w:t>
      </w:r>
      <w:r w:rsidR="004631C5" w:rsidRPr="00EA0155">
        <w:rPr>
          <w:rFonts w:ascii="Times New Roman" w:hAnsi="Times New Roman"/>
          <w:sz w:val="24"/>
          <w:szCs w:val="24"/>
          <w:lang w:val="sq-AL"/>
        </w:rPr>
        <w:t xml:space="preserve">është periudha kohore që fillon nga data e hyrjes në fuqi të këtij ligji </w:t>
      </w:r>
      <w:r w:rsidR="001226A4" w:rsidRPr="001226A4">
        <w:rPr>
          <w:rFonts w:ascii="Times New Roman" w:hAnsi="Times New Roman"/>
          <w:sz w:val="24"/>
          <w:szCs w:val="24"/>
          <w:lang w:val="sq-AL"/>
        </w:rPr>
        <w:t>deri në përfundimin e mandateve të organeve ekzistuese të zgjedhura sipas ligjit nr. 9640, datë 9.11.2006, “Për Dhomat e Tregtisë dhe Industrisë”, të ndryshuar, gjatë së cilës kryhen masat organizative, administrative dhe zgjedhore për funksionimin e sistemit të ri të dhomave</w:t>
      </w:r>
      <w:r w:rsidR="00BD5493" w:rsidRPr="00EA0155">
        <w:rPr>
          <w:rFonts w:ascii="Times New Roman" w:hAnsi="Times New Roman"/>
          <w:sz w:val="24"/>
          <w:szCs w:val="24"/>
          <w:lang w:val="sq-AL"/>
        </w:rPr>
        <w:t>.</w:t>
      </w:r>
    </w:p>
    <w:p w14:paraId="38574C23" w14:textId="6EE4CC9A" w:rsidR="005E10C4" w:rsidRPr="00EA0155" w:rsidRDefault="005E10C4" w:rsidP="00F47F89">
      <w:pPr>
        <w:pStyle w:val="Paragrafi"/>
        <w:numPr>
          <w:ilvl w:val="0"/>
          <w:numId w:val="20"/>
        </w:numPr>
        <w:spacing w:line="276" w:lineRule="auto"/>
        <w:rPr>
          <w:rFonts w:ascii="Times New Roman" w:hAnsi="Times New Roman"/>
          <w:sz w:val="24"/>
          <w:szCs w:val="24"/>
          <w:lang w:val="sq-AL"/>
        </w:rPr>
      </w:pPr>
      <w:r w:rsidRPr="00EA0155">
        <w:rPr>
          <w:rFonts w:ascii="Times New Roman" w:hAnsi="Times New Roman"/>
          <w:b/>
          <w:bCs/>
          <w:sz w:val="24"/>
          <w:szCs w:val="24"/>
          <w:lang w:val="sq-AL"/>
        </w:rPr>
        <w:t>“Ministri përgjegjës”</w:t>
      </w:r>
      <w:r w:rsidRPr="00EA0155">
        <w:rPr>
          <w:rFonts w:ascii="Times New Roman" w:hAnsi="Times New Roman"/>
          <w:sz w:val="24"/>
          <w:szCs w:val="24"/>
          <w:lang w:val="sq-AL"/>
        </w:rPr>
        <w:t xml:space="preserve"> është ministri përgjegjës për çështjet e ekonomisë.</w:t>
      </w:r>
    </w:p>
    <w:p w14:paraId="08109DC8" w14:textId="77777777" w:rsidR="00583486" w:rsidRPr="008306DD" w:rsidRDefault="00583486" w:rsidP="00F47F89">
      <w:pPr>
        <w:pStyle w:val="NeniTitull"/>
        <w:spacing w:line="276" w:lineRule="auto"/>
        <w:jc w:val="both"/>
        <w:rPr>
          <w:rFonts w:ascii="Times New Roman" w:hAnsi="Times New Roman"/>
          <w:b w:val="0"/>
          <w:bCs/>
          <w:sz w:val="24"/>
          <w:szCs w:val="24"/>
          <w:lang w:val="sq-AL"/>
        </w:rPr>
      </w:pPr>
    </w:p>
    <w:p w14:paraId="0081A494" w14:textId="77777777" w:rsidR="005578B3" w:rsidRPr="008306DD" w:rsidRDefault="002E1C50" w:rsidP="00F47F89">
      <w:pPr>
        <w:pStyle w:val="NeniTitull"/>
        <w:spacing w:line="276" w:lineRule="auto"/>
        <w:rPr>
          <w:rFonts w:ascii="Times New Roman" w:hAnsi="Times New Roman"/>
          <w:sz w:val="24"/>
          <w:szCs w:val="24"/>
          <w:lang w:val="sq-AL"/>
        </w:rPr>
      </w:pPr>
      <w:r w:rsidRPr="008306DD">
        <w:rPr>
          <w:rFonts w:ascii="Times New Roman" w:hAnsi="Times New Roman"/>
          <w:sz w:val="24"/>
          <w:szCs w:val="24"/>
          <w:lang w:val="sq-AL"/>
        </w:rPr>
        <w:t>Neni 3</w:t>
      </w:r>
    </w:p>
    <w:p w14:paraId="0893679C" w14:textId="77777777" w:rsidR="00106A34" w:rsidRPr="008306DD" w:rsidRDefault="00106A34" w:rsidP="00F47F89">
      <w:pPr>
        <w:pStyle w:val="NeniTitull"/>
        <w:spacing w:line="276" w:lineRule="auto"/>
        <w:rPr>
          <w:rFonts w:ascii="Times New Roman" w:hAnsi="Times New Roman"/>
          <w:sz w:val="24"/>
          <w:szCs w:val="24"/>
          <w:lang w:val="sq-AL"/>
        </w:rPr>
      </w:pPr>
      <w:r w:rsidRPr="008306DD">
        <w:rPr>
          <w:rFonts w:ascii="Times New Roman" w:hAnsi="Times New Roman"/>
          <w:sz w:val="24"/>
          <w:szCs w:val="24"/>
          <w:lang w:val="sq-AL"/>
        </w:rPr>
        <w:t>Parim</w:t>
      </w:r>
      <w:r w:rsidR="00BC24DB" w:rsidRPr="008306DD">
        <w:rPr>
          <w:rFonts w:ascii="Times New Roman" w:hAnsi="Times New Roman"/>
          <w:sz w:val="24"/>
          <w:szCs w:val="24"/>
          <w:lang w:val="sq-AL"/>
        </w:rPr>
        <w:t>et</w:t>
      </w:r>
      <w:r w:rsidRPr="008306DD">
        <w:rPr>
          <w:rFonts w:ascii="Times New Roman" w:hAnsi="Times New Roman"/>
          <w:sz w:val="24"/>
          <w:szCs w:val="24"/>
          <w:lang w:val="sq-AL"/>
        </w:rPr>
        <w:t xml:space="preserve"> </w:t>
      </w:r>
      <w:r w:rsidR="00BC24DB" w:rsidRPr="008306DD">
        <w:rPr>
          <w:rFonts w:ascii="Times New Roman" w:hAnsi="Times New Roman"/>
          <w:sz w:val="24"/>
          <w:szCs w:val="24"/>
          <w:lang w:val="sq-AL"/>
        </w:rPr>
        <w:t>e</w:t>
      </w:r>
      <w:r w:rsidRPr="008306DD">
        <w:rPr>
          <w:rFonts w:ascii="Times New Roman" w:hAnsi="Times New Roman"/>
          <w:sz w:val="24"/>
          <w:szCs w:val="24"/>
          <w:lang w:val="sq-AL"/>
        </w:rPr>
        <w:t xml:space="preserve"> </w:t>
      </w:r>
      <w:r w:rsidR="0080785E" w:rsidRPr="008306DD">
        <w:rPr>
          <w:rFonts w:ascii="Times New Roman" w:hAnsi="Times New Roman"/>
          <w:sz w:val="24"/>
          <w:szCs w:val="24"/>
          <w:lang w:val="sq-AL"/>
        </w:rPr>
        <w:t>p</w:t>
      </w:r>
      <w:r w:rsidR="00E4198B" w:rsidRPr="008306DD">
        <w:rPr>
          <w:rFonts w:ascii="Times New Roman" w:hAnsi="Times New Roman"/>
          <w:sz w:val="24"/>
          <w:szCs w:val="24"/>
          <w:lang w:val="sq-AL"/>
        </w:rPr>
        <w:t>ë</w:t>
      </w:r>
      <w:r w:rsidR="0080785E" w:rsidRPr="008306DD">
        <w:rPr>
          <w:rFonts w:ascii="Times New Roman" w:hAnsi="Times New Roman"/>
          <w:sz w:val="24"/>
          <w:szCs w:val="24"/>
          <w:lang w:val="sq-AL"/>
        </w:rPr>
        <w:t>rgjithshme</w:t>
      </w:r>
    </w:p>
    <w:p w14:paraId="19FA74BD" w14:textId="77777777" w:rsidR="00BC24DB" w:rsidRPr="008306DD" w:rsidRDefault="00BC24DB" w:rsidP="00F47F89">
      <w:pPr>
        <w:spacing w:line="276" w:lineRule="auto"/>
        <w:jc w:val="both"/>
        <w:rPr>
          <w:rFonts w:ascii="Times New Roman" w:hAnsi="Times New Roman"/>
          <w:sz w:val="24"/>
          <w:szCs w:val="24"/>
        </w:rPr>
      </w:pPr>
    </w:p>
    <w:p w14:paraId="385D23F5" w14:textId="592FD324" w:rsidR="0080785E" w:rsidRPr="008306DD" w:rsidRDefault="00BC24DB" w:rsidP="00B33C8E">
      <w:pPr>
        <w:spacing w:line="276" w:lineRule="auto"/>
        <w:ind w:firstLine="720"/>
        <w:jc w:val="both"/>
        <w:rPr>
          <w:rFonts w:ascii="Times New Roman" w:hAnsi="Times New Roman"/>
          <w:sz w:val="24"/>
          <w:szCs w:val="24"/>
        </w:rPr>
      </w:pPr>
      <w:r w:rsidRPr="008306DD">
        <w:rPr>
          <w:rFonts w:ascii="Times New Roman" w:hAnsi="Times New Roman"/>
          <w:sz w:val="24"/>
          <w:szCs w:val="24"/>
        </w:rPr>
        <w:t>Dhom</w:t>
      </w:r>
      <w:r w:rsidR="0080785E" w:rsidRPr="008306DD">
        <w:rPr>
          <w:rFonts w:ascii="Times New Roman" w:hAnsi="Times New Roman"/>
          <w:sz w:val="24"/>
          <w:szCs w:val="24"/>
        </w:rPr>
        <w:t>a</w:t>
      </w:r>
      <w:r w:rsidR="006E6813" w:rsidRPr="008306DD">
        <w:rPr>
          <w:rFonts w:ascii="Times New Roman" w:hAnsi="Times New Roman"/>
          <w:sz w:val="24"/>
          <w:szCs w:val="24"/>
        </w:rPr>
        <w:t xml:space="preserve"> </w:t>
      </w:r>
      <w:r w:rsidRPr="008306DD">
        <w:rPr>
          <w:rFonts w:ascii="Times New Roman" w:hAnsi="Times New Roman"/>
          <w:sz w:val="24"/>
          <w:szCs w:val="24"/>
        </w:rPr>
        <w:t>Ekonomike Kombëtare</w:t>
      </w:r>
      <w:r w:rsidR="00EC58BB" w:rsidRPr="008306DD">
        <w:rPr>
          <w:rFonts w:ascii="Times New Roman" w:hAnsi="Times New Roman"/>
          <w:sz w:val="24"/>
          <w:szCs w:val="24"/>
        </w:rPr>
        <w:t xml:space="preserve"> dhe</w:t>
      </w:r>
      <w:r w:rsidR="004E754A" w:rsidRPr="008306DD">
        <w:rPr>
          <w:rFonts w:ascii="Times New Roman" w:hAnsi="Times New Roman"/>
          <w:sz w:val="24"/>
          <w:szCs w:val="24"/>
        </w:rPr>
        <w:t xml:space="preserve"> </w:t>
      </w:r>
      <w:bookmarkStart w:id="0" w:name="_Hlk163254566"/>
      <w:r w:rsidR="00EC58BB" w:rsidRPr="008306DD">
        <w:rPr>
          <w:rFonts w:ascii="Times New Roman" w:hAnsi="Times New Roman"/>
          <w:sz w:val="24"/>
          <w:szCs w:val="24"/>
        </w:rPr>
        <w:t>D</w:t>
      </w:r>
      <w:r w:rsidR="00D55068" w:rsidRPr="008306DD">
        <w:rPr>
          <w:rFonts w:ascii="Times New Roman" w:hAnsi="Times New Roman"/>
          <w:sz w:val="24"/>
          <w:szCs w:val="24"/>
        </w:rPr>
        <w:t xml:space="preserve">homat </w:t>
      </w:r>
      <w:r w:rsidR="00EC58BB" w:rsidRPr="008306DD">
        <w:rPr>
          <w:rFonts w:ascii="Times New Roman" w:hAnsi="Times New Roman"/>
          <w:sz w:val="24"/>
          <w:szCs w:val="24"/>
        </w:rPr>
        <w:t>S</w:t>
      </w:r>
      <w:r w:rsidR="00C56069" w:rsidRPr="008306DD">
        <w:rPr>
          <w:rFonts w:ascii="Times New Roman" w:hAnsi="Times New Roman"/>
          <w:sz w:val="24"/>
          <w:szCs w:val="24"/>
        </w:rPr>
        <w:t>ektoriale</w:t>
      </w:r>
      <w:bookmarkEnd w:id="0"/>
      <w:r w:rsidR="004E754A" w:rsidRPr="008306DD">
        <w:rPr>
          <w:rFonts w:ascii="Times New Roman" w:hAnsi="Times New Roman"/>
          <w:sz w:val="24"/>
          <w:szCs w:val="24"/>
        </w:rPr>
        <w:t xml:space="preserve"> </w:t>
      </w:r>
      <w:r w:rsidR="00760530" w:rsidRPr="008306DD">
        <w:rPr>
          <w:rFonts w:ascii="Times New Roman" w:hAnsi="Times New Roman"/>
          <w:sz w:val="24"/>
          <w:szCs w:val="24"/>
        </w:rPr>
        <w:t>udh</w:t>
      </w:r>
      <w:r w:rsidR="00E4198B" w:rsidRPr="008306DD">
        <w:rPr>
          <w:rFonts w:ascii="Times New Roman" w:hAnsi="Times New Roman"/>
          <w:sz w:val="24"/>
          <w:szCs w:val="24"/>
        </w:rPr>
        <w:t>ë</w:t>
      </w:r>
      <w:r w:rsidR="00760530" w:rsidRPr="008306DD">
        <w:rPr>
          <w:rFonts w:ascii="Times New Roman" w:hAnsi="Times New Roman"/>
          <w:sz w:val="24"/>
          <w:szCs w:val="24"/>
        </w:rPr>
        <w:t>hiq</w:t>
      </w:r>
      <w:r w:rsidR="00D55068" w:rsidRPr="008306DD">
        <w:rPr>
          <w:rFonts w:ascii="Times New Roman" w:hAnsi="Times New Roman"/>
          <w:sz w:val="24"/>
          <w:szCs w:val="24"/>
        </w:rPr>
        <w:t>en</w:t>
      </w:r>
      <w:r w:rsidR="00760530" w:rsidRPr="008306DD">
        <w:rPr>
          <w:rFonts w:ascii="Times New Roman" w:hAnsi="Times New Roman"/>
          <w:sz w:val="24"/>
          <w:szCs w:val="24"/>
        </w:rPr>
        <w:t xml:space="preserve"> n</w:t>
      </w:r>
      <w:r w:rsidR="00E4198B" w:rsidRPr="008306DD">
        <w:rPr>
          <w:rFonts w:ascii="Times New Roman" w:hAnsi="Times New Roman"/>
          <w:sz w:val="24"/>
          <w:szCs w:val="24"/>
        </w:rPr>
        <w:t>ë</w:t>
      </w:r>
      <w:r w:rsidR="00760530" w:rsidRPr="008306DD">
        <w:rPr>
          <w:rFonts w:ascii="Times New Roman" w:hAnsi="Times New Roman"/>
          <w:sz w:val="24"/>
          <w:szCs w:val="24"/>
        </w:rPr>
        <w:t xml:space="preserve"> </w:t>
      </w:r>
      <w:r w:rsidR="0080785E" w:rsidRPr="008306DD">
        <w:rPr>
          <w:rFonts w:ascii="Times New Roman" w:hAnsi="Times New Roman"/>
          <w:sz w:val="24"/>
          <w:szCs w:val="24"/>
        </w:rPr>
        <w:t>veprimtarin</w:t>
      </w:r>
      <w:r w:rsidR="00E4198B" w:rsidRPr="008306DD">
        <w:rPr>
          <w:rFonts w:ascii="Times New Roman" w:hAnsi="Times New Roman"/>
          <w:sz w:val="24"/>
          <w:szCs w:val="24"/>
        </w:rPr>
        <w:t>ë</w:t>
      </w:r>
      <w:r w:rsidR="0080785E" w:rsidRPr="008306DD">
        <w:rPr>
          <w:rFonts w:ascii="Times New Roman" w:hAnsi="Times New Roman"/>
          <w:sz w:val="24"/>
          <w:szCs w:val="24"/>
        </w:rPr>
        <w:t xml:space="preserve"> e tyre </w:t>
      </w:r>
      <w:r w:rsidR="00760530" w:rsidRPr="008306DD">
        <w:rPr>
          <w:rFonts w:ascii="Times New Roman" w:hAnsi="Times New Roman"/>
          <w:sz w:val="24"/>
          <w:szCs w:val="24"/>
        </w:rPr>
        <w:t xml:space="preserve">nga parimet </w:t>
      </w:r>
      <w:r w:rsidR="00870014" w:rsidRPr="008306DD">
        <w:rPr>
          <w:rFonts w:ascii="Times New Roman" w:hAnsi="Times New Roman"/>
          <w:sz w:val="24"/>
          <w:szCs w:val="24"/>
        </w:rPr>
        <w:t xml:space="preserve">e </w:t>
      </w:r>
      <w:r w:rsidR="00760530" w:rsidRPr="008306DD">
        <w:rPr>
          <w:rFonts w:ascii="Times New Roman" w:hAnsi="Times New Roman"/>
          <w:sz w:val="24"/>
          <w:szCs w:val="24"/>
        </w:rPr>
        <w:t>ligjshm</w:t>
      </w:r>
      <w:r w:rsidR="00E4198B" w:rsidRPr="008306DD">
        <w:rPr>
          <w:rFonts w:ascii="Times New Roman" w:hAnsi="Times New Roman"/>
          <w:sz w:val="24"/>
          <w:szCs w:val="24"/>
        </w:rPr>
        <w:t>ë</w:t>
      </w:r>
      <w:r w:rsidR="00760530" w:rsidRPr="008306DD">
        <w:rPr>
          <w:rFonts w:ascii="Times New Roman" w:hAnsi="Times New Roman"/>
          <w:sz w:val="24"/>
          <w:szCs w:val="24"/>
        </w:rPr>
        <w:t>ris</w:t>
      </w:r>
      <w:r w:rsidR="00E4198B" w:rsidRPr="008306DD">
        <w:rPr>
          <w:rFonts w:ascii="Times New Roman" w:hAnsi="Times New Roman"/>
          <w:sz w:val="24"/>
          <w:szCs w:val="24"/>
        </w:rPr>
        <w:t>ë</w:t>
      </w:r>
      <w:r w:rsidR="00760530" w:rsidRPr="008306DD">
        <w:rPr>
          <w:rFonts w:ascii="Times New Roman" w:hAnsi="Times New Roman"/>
          <w:sz w:val="24"/>
          <w:szCs w:val="24"/>
        </w:rPr>
        <w:t xml:space="preserve">, </w:t>
      </w:r>
      <w:r w:rsidR="00D85267" w:rsidRPr="008306DD">
        <w:rPr>
          <w:rFonts w:ascii="Times New Roman" w:hAnsi="Times New Roman"/>
          <w:sz w:val="24"/>
          <w:szCs w:val="24"/>
        </w:rPr>
        <w:t>transparenc</w:t>
      </w:r>
      <w:r w:rsidR="00E4198B" w:rsidRPr="008306DD">
        <w:rPr>
          <w:rFonts w:ascii="Times New Roman" w:hAnsi="Times New Roman"/>
          <w:sz w:val="24"/>
          <w:szCs w:val="24"/>
        </w:rPr>
        <w:t>ë</w:t>
      </w:r>
      <w:r w:rsidR="00D85267" w:rsidRPr="008306DD">
        <w:rPr>
          <w:rFonts w:ascii="Times New Roman" w:hAnsi="Times New Roman"/>
          <w:sz w:val="24"/>
          <w:szCs w:val="24"/>
        </w:rPr>
        <w:t xml:space="preserve">s, </w:t>
      </w:r>
      <w:r w:rsidR="0080785E" w:rsidRPr="008306DD">
        <w:rPr>
          <w:rFonts w:ascii="Times New Roman" w:hAnsi="Times New Roman"/>
          <w:sz w:val="24"/>
          <w:szCs w:val="24"/>
        </w:rPr>
        <w:t>liri</w:t>
      </w:r>
      <w:r w:rsidR="00760530" w:rsidRPr="008306DD">
        <w:rPr>
          <w:rFonts w:ascii="Times New Roman" w:hAnsi="Times New Roman"/>
          <w:sz w:val="24"/>
          <w:szCs w:val="24"/>
        </w:rPr>
        <w:t>s</w:t>
      </w:r>
      <w:r w:rsidR="00E4198B" w:rsidRPr="008306DD">
        <w:rPr>
          <w:rFonts w:ascii="Times New Roman" w:hAnsi="Times New Roman"/>
          <w:sz w:val="24"/>
          <w:szCs w:val="24"/>
        </w:rPr>
        <w:t>ë</w:t>
      </w:r>
      <w:r w:rsidR="0080785E" w:rsidRPr="008306DD">
        <w:rPr>
          <w:rFonts w:ascii="Times New Roman" w:hAnsi="Times New Roman"/>
          <w:sz w:val="24"/>
          <w:szCs w:val="24"/>
        </w:rPr>
        <w:t xml:space="preserve"> </w:t>
      </w:r>
      <w:r w:rsidR="00760530" w:rsidRPr="008306DD">
        <w:rPr>
          <w:rFonts w:ascii="Times New Roman" w:hAnsi="Times New Roman"/>
          <w:sz w:val="24"/>
          <w:szCs w:val="24"/>
        </w:rPr>
        <w:t>s</w:t>
      </w:r>
      <w:r w:rsidR="00E4198B" w:rsidRPr="008306DD">
        <w:rPr>
          <w:rFonts w:ascii="Times New Roman" w:hAnsi="Times New Roman"/>
          <w:sz w:val="24"/>
          <w:szCs w:val="24"/>
        </w:rPr>
        <w:t>ë</w:t>
      </w:r>
      <w:r w:rsidR="00760530" w:rsidRPr="008306DD">
        <w:rPr>
          <w:rFonts w:ascii="Times New Roman" w:hAnsi="Times New Roman"/>
          <w:sz w:val="24"/>
          <w:szCs w:val="24"/>
        </w:rPr>
        <w:t xml:space="preserve"> </w:t>
      </w:r>
      <w:r w:rsidR="0080785E" w:rsidRPr="008306DD">
        <w:rPr>
          <w:rFonts w:ascii="Times New Roman" w:hAnsi="Times New Roman"/>
          <w:sz w:val="24"/>
          <w:szCs w:val="24"/>
        </w:rPr>
        <w:t>organizimit</w:t>
      </w:r>
      <w:r w:rsidR="00760530" w:rsidRPr="008306DD">
        <w:rPr>
          <w:rFonts w:ascii="Times New Roman" w:hAnsi="Times New Roman"/>
          <w:sz w:val="24"/>
          <w:szCs w:val="24"/>
        </w:rPr>
        <w:t>,</w:t>
      </w:r>
      <w:r w:rsidR="0080785E" w:rsidRPr="008306DD">
        <w:rPr>
          <w:rFonts w:ascii="Times New Roman" w:hAnsi="Times New Roman"/>
          <w:sz w:val="24"/>
          <w:szCs w:val="24"/>
        </w:rPr>
        <w:t xml:space="preserve"> </w:t>
      </w:r>
      <w:r w:rsidR="00870014" w:rsidRPr="008306DD">
        <w:rPr>
          <w:rFonts w:ascii="Times New Roman" w:hAnsi="Times New Roman"/>
          <w:sz w:val="24"/>
          <w:szCs w:val="24"/>
        </w:rPr>
        <w:t>vet</w:t>
      </w:r>
      <w:r w:rsidR="00817632" w:rsidRPr="008306DD">
        <w:rPr>
          <w:rFonts w:ascii="Times New Roman" w:hAnsi="Times New Roman"/>
          <w:sz w:val="24"/>
          <w:szCs w:val="24"/>
        </w:rPr>
        <w:t>ë</w:t>
      </w:r>
      <w:r w:rsidR="00870014" w:rsidRPr="008306DD">
        <w:rPr>
          <w:rFonts w:ascii="Times New Roman" w:hAnsi="Times New Roman"/>
          <w:sz w:val="24"/>
          <w:szCs w:val="24"/>
        </w:rPr>
        <w:t xml:space="preserve">rregullimit, </w:t>
      </w:r>
      <w:r w:rsidR="0080785E" w:rsidRPr="008306DD">
        <w:rPr>
          <w:rFonts w:ascii="Times New Roman" w:hAnsi="Times New Roman"/>
          <w:sz w:val="24"/>
          <w:szCs w:val="24"/>
        </w:rPr>
        <w:t xml:space="preserve">mbrojtjes së </w:t>
      </w:r>
      <w:r w:rsidR="00D85267" w:rsidRPr="008306DD">
        <w:rPr>
          <w:rFonts w:ascii="Times New Roman" w:hAnsi="Times New Roman"/>
          <w:sz w:val="24"/>
          <w:szCs w:val="24"/>
        </w:rPr>
        <w:t>liri</w:t>
      </w:r>
      <w:r w:rsidR="009B0DE8" w:rsidRPr="008306DD">
        <w:rPr>
          <w:rFonts w:ascii="Times New Roman" w:hAnsi="Times New Roman"/>
          <w:sz w:val="24"/>
          <w:szCs w:val="24"/>
        </w:rPr>
        <w:t>ve dhe t</w:t>
      </w:r>
      <w:r w:rsidR="00E4198B" w:rsidRPr="008306DD">
        <w:rPr>
          <w:rFonts w:ascii="Times New Roman" w:hAnsi="Times New Roman"/>
          <w:sz w:val="24"/>
          <w:szCs w:val="24"/>
        </w:rPr>
        <w:t>ë</w:t>
      </w:r>
      <w:r w:rsidR="009B0DE8" w:rsidRPr="008306DD">
        <w:rPr>
          <w:rFonts w:ascii="Times New Roman" w:hAnsi="Times New Roman"/>
          <w:sz w:val="24"/>
          <w:szCs w:val="24"/>
        </w:rPr>
        <w:t xml:space="preserve"> drejtave ekonomike</w:t>
      </w:r>
      <w:r w:rsidR="009957B1" w:rsidRPr="008306DD">
        <w:rPr>
          <w:rFonts w:ascii="Times New Roman" w:hAnsi="Times New Roman"/>
          <w:sz w:val="24"/>
          <w:szCs w:val="24"/>
        </w:rPr>
        <w:t xml:space="preserve"> t</w:t>
      </w:r>
      <w:r w:rsidR="00E4198B" w:rsidRPr="008306DD">
        <w:rPr>
          <w:rFonts w:ascii="Times New Roman" w:hAnsi="Times New Roman"/>
          <w:sz w:val="24"/>
          <w:szCs w:val="24"/>
        </w:rPr>
        <w:t>ë</w:t>
      </w:r>
      <w:r w:rsidR="00870014" w:rsidRPr="008306DD">
        <w:rPr>
          <w:rFonts w:ascii="Times New Roman" w:hAnsi="Times New Roman"/>
          <w:sz w:val="24"/>
          <w:szCs w:val="24"/>
        </w:rPr>
        <w:t xml:space="preserve"> subjekteve tregtare, </w:t>
      </w:r>
      <w:r w:rsidR="002A308C" w:rsidRPr="008306DD">
        <w:rPr>
          <w:rFonts w:ascii="Times New Roman" w:hAnsi="Times New Roman"/>
          <w:sz w:val="24"/>
          <w:szCs w:val="24"/>
        </w:rPr>
        <w:t xml:space="preserve">subsidiaritetit </w:t>
      </w:r>
      <w:r w:rsidR="00870014" w:rsidRPr="008306DD">
        <w:rPr>
          <w:rFonts w:ascii="Times New Roman" w:hAnsi="Times New Roman"/>
          <w:sz w:val="24"/>
          <w:szCs w:val="24"/>
        </w:rPr>
        <w:t xml:space="preserve">si dhe </w:t>
      </w:r>
      <w:r w:rsidR="00CD4899" w:rsidRPr="008306DD">
        <w:rPr>
          <w:rFonts w:ascii="Times New Roman" w:hAnsi="Times New Roman"/>
          <w:sz w:val="24"/>
          <w:szCs w:val="24"/>
        </w:rPr>
        <w:t>t</w:t>
      </w:r>
      <w:r w:rsidR="00817632" w:rsidRPr="008306DD">
        <w:rPr>
          <w:rFonts w:ascii="Times New Roman" w:hAnsi="Times New Roman"/>
          <w:sz w:val="24"/>
          <w:szCs w:val="24"/>
        </w:rPr>
        <w:t>ë</w:t>
      </w:r>
      <w:r w:rsidR="00CD4899" w:rsidRPr="008306DD">
        <w:rPr>
          <w:rFonts w:ascii="Times New Roman" w:hAnsi="Times New Roman"/>
          <w:sz w:val="24"/>
          <w:szCs w:val="24"/>
        </w:rPr>
        <w:t xml:space="preserve"> </w:t>
      </w:r>
      <w:r w:rsidR="00870014" w:rsidRPr="008306DD">
        <w:rPr>
          <w:rFonts w:ascii="Times New Roman" w:hAnsi="Times New Roman"/>
          <w:sz w:val="24"/>
          <w:szCs w:val="24"/>
        </w:rPr>
        <w:t>bashk</w:t>
      </w:r>
      <w:r w:rsidR="00817632" w:rsidRPr="008306DD">
        <w:rPr>
          <w:rFonts w:ascii="Times New Roman" w:hAnsi="Times New Roman"/>
          <w:sz w:val="24"/>
          <w:szCs w:val="24"/>
        </w:rPr>
        <w:t>ë</w:t>
      </w:r>
      <w:r w:rsidR="00870014" w:rsidRPr="008306DD">
        <w:rPr>
          <w:rFonts w:ascii="Times New Roman" w:hAnsi="Times New Roman"/>
          <w:sz w:val="24"/>
          <w:szCs w:val="24"/>
        </w:rPr>
        <w:t xml:space="preserve">punimit </w:t>
      </w:r>
      <w:r w:rsidR="001673FB" w:rsidRPr="008306DD">
        <w:rPr>
          <w:rFonts w:ascii="Times New Roman" w:hAnsi="Times New Roman"/>
          <w:sz w:val="24"/>
          <w:szCs w:val="24"/>
        </w:rPr>
        <w:t xml:space="preserve">dhe shkëmbimit të informacionit </w:t>
      </w:r>
      <w:r w:rsidR="00870014" w:rsidRPr="008306DD">
        <w:rPr>
          <w:rFonts w:ascii="Times New Roman" w:hAnsi="Times New Roman"/>
          <w:sz w:val="24"/>
          <w:szCs w:val="24"/>
        </w:rPr>
        <w:t>me organet e administrat</w:t>
      </w:r>
      <w:r w:rsidR="00817632" w:rsidRPr="008306DD">
        <w:rPr>
          <w:rFonts w:ascii="Times New Roman" w:hAnsi="Times New Roman"/>
          <w:sz w:val="24"/>
          <w:szCs w:val="24"/>
        </w:rPr>
        <w:t>ë</w:t>
      </w:r>
      <w:r w:rsidR="00870014" w:rsidRPr="008306DD">
        <w:rPr>
          <w:rFonts w:ascii="Times New Roman" w:hAnsi="Times New Roman"/>
          <w:sz w:val="24"/>
          <w:szCs w:val="24"/>
        </w:rPr>
        <w:t>s publike</w:t>
      </w:r>
      <w:r w:rsidR="002A308C" w:rsidRPr="008306DD">
        <w:rPr>
          <w:rFonts w:ascii="Times New Roman" w:hAnsi="Times New Roman"/>
          <w:sz w:val="24"/>
          <w:szCs w:val="24"/>
        </w:rPr>
        <w:t xml:space="preserve"> </w:t>
      </w:r>
    </w:p>
    <w:p w14:paraId="68392D0E" w14:textId="77777777" w:rsidR="00A525C0" w:rsidRPr="008306DD" w:rsidRDefault="00A525C0" w:rsidP="00F47F89">
      <w:pPr>
        <w:pStyle w:val="Paragrafi"/>
        <w:spacing w:line="276" w:lineRule="auto"/>
        <w:ind w:firstLine="0"/>
        <w:rPr>
          <w:rFonts w:ascii="Times New Roman" w:hAnsi="Times New Roman"/>
          <w:sz w:val="24"/>
          <w:szCs w:val="24"/>
          <w:lang w:val="sq-AL"/>
        </w:rPr>
      </w:pPr>
    </w:p>
    <w:p w14:paraId="74825956" w14:textId="77777777" w:rsidR="00A525C0" w:rsidRPr="008306DD" w:rsidRDefault="00A525C0" w:rsidP="00F47F89">
      <w:pPr>
        <w:pStyle w:val="NeniNr"/>
        <w:spacing w:line="276" w:lineRule="auto"/>
        <w:rPr>
          <w:rFonts w:ascii="Times New Roman" w:hAnsi="Times New Roman"/>
          <w:b/>
          <w:bCs/>
          <w:sz w:val="24"/>
          <w:szCs w:val="24"/>
          <w:lang w:val="sq-AL"/>
        </w:rPr>
      </w:pPr>
      <w:r w:rsidRPr="008306DD">
        <w:rPr>
          <w:rFonts w:ascii="Times New Roman" w:hAnsi="Times New Roman"/>
          <w:b/>
          <w:bCs/>
          <w:sz w:val="24"/>
          <w:szCs w:val="24"/>
          <w:lang w:val="sq-AL"/>
        </w:rPr>
        <w:t xml:space="preserve">Neni </w:t>
      </w:r>
      <w:r w:rsidR="00664F84" w:rsidRPr="008306DD">
        <w:rPr>
          <w:rFonts w:ascii="Times New Roman" w:hAnsi="Times New Roman"/>
          <w:b/>
          <w:bCs/>
          <w:sz w:val="24"/>
          <w:szCs w:val="24"/>
          <w:lang w:val="sq-AL"/>
        </w:rPr>
        <w:t>4</w:t>
      </w:r>
    </w:p>
    <w:p w14:paraId="47AA1D9F" w14:textId="77777777" w:rsidR="00A525C0" w:rsidRPr="008306DD" w:rsidRDefault="0067236D" w:rsidP="00F47F89">
      <w:pPr>
        <w:pStyle w:val="NeniTitull"/>
        <w:spacing w:line="276" w:lineRule="auto"/>
        <w:rPr>
          <w:rFonts w:ascii="Times New Roman" w:hAnsi="Times New Roman"/>
          <w:bCs/>
          <w:sz w:val="24"/>
          <w:szCs w:val="24"/>
          <w:lang w:val="sq-AL"/>
        </w:rPr>
      </w:pPr>
      <w:r w:rsidRPr="008306DD">
        <w:rPr>
          <w:rFonts w:ascii="Times New Roman" w:hAnsi="Times New Roman"/>
          <w:bCs/>
          <w:sz w:val="24"/>
          <w:szCs w:val="24"/>
          <w:lang w:val="sq-AL"/>
        </w:rPr>
        <w:t>Dhoma Ekonomike Kombëtare</w:t>
      </w:r>
    </w:p>
    <w:p w14:paraId="643F2D75" w14:textId="77777777" w:rsidR="001411C9" w:rsidRPr="008306DD" w:rsidRDefault="001411C9" w:rsidP="00F47F89">
      <w:pPr>
        <w:spacing w:line="276" w:lineRule="auto"/>
        <w:jc w:val="both"/>
        <w:rPr>
          <w:rFonts w:ascii="Times New Roman" w:hAnsi="Times New Roman"/>
          <w:sz w:val="24"/>
          <w:szCs w:val="24"/>
        </w:rPr>
      </w:pPr>
    </w:p>
    <w:p w14:paraId="66BFD365" w14:textId="77777777" w:rsidR="00C63E2D" w:rsidRPr="008306DD" w:rsidRDefault="00D85267" w:rsidP="00F47F89">
      <w:pPr>
        <w:pStyle w:val="Paragrafi"/>
        <w:spacing w:line="276" w:lineRule="auto"/>
        <w:rPr>
          <w:rFonts w:ascii="Times New Roman" w:hAnsi="Times New Roman"/>
          <w:sz w:val="24"/>
          <w:szCs w:val="24"/>
          <w:lang w:val="sq-AL"/>
        </w:rPr>
      </w:pPr>
      <w:r w:rsidRPr="008306DD">
        <w:rPr>
          <w:rFonts w:ascii="Times New Roman" w:hAnsi="Times New Roman"/>
          <w:sz w:val="24"/>
          <w:szCs w:val="24"/>
          <w:lang w:val="sq-AL"/>
        </w:rPr>
        <w:t>1</w:t>
      </w:r>
      <w:r w:rsidR="00895B63" w:rsidRPr="008306DD">
        <w:rPr>
          <w:rFonts w:ascii="Times New Roman" w:hAnsi="Times New Roman"/>
          <w:sz w:val="24"/>
          <w:szCs w:val="24"/>
          <w:lang w:val="sq-AL"/>
        </w:rPr>
        <w:t xml:space="preserve">. </w:t>
      </w:r>
      <w:r w:rsidR="00C85C1A" w:rsidRPr="008306DD">
        <w:rPr>
          <w:rFonts w:ascii="Times New Roman" w:hAnsi="Times New Roman"/>
          <w:sz w:val="24"/>
          <w:szCs w:val="24"/>
          <w:lang w:val="sq-AL"/>
        </w:rPr>
        <w:t>Dhoma Ekonomike Kombëtare ngrihet dhe funksionon si person juridik i së drejtës publike</w:t>
      </w:r>
      <w:r w:rsidR="001507C3" w:rsidRPr="008306DD">
        <w:rPr>
          <w:rFonts w:ascii="Times New Roman" w:hAnsi="Times New Roman"/>
          <w:sz w:val="24"/>
          <w:szCs w:val="24"/>
          <w:lang w:val="sq-AL"/>
        </w:rPr>
        <w:t xml:space="preserve"> në formën e entit publik</w:t>
      </w:r>
      <w:r w:rsidR="00C85C1A" w:rsidRPr="008306DD">
        <w:rPr>
          <w:rFonts w:ascii="Times New Roman" w:hAnsi="Times New Roman"/>
          <w:sz w:val="24"/>
          <w:szCs w:val="24"/>
          <w:lang w:val="sq-AL"/>
        </w:rPr>
        <w:t xml:space="preserve">, </w:t>
      </w:r>
      <w:r w:rsidR="005E10C4" w:rsidRPr="008306DD">
        <w:rPr>
          <w:rFonts w:ascii="Times New Roman" w:hAnsi="Times New Roman"/>
          <w:sz w:val="24"/>
          <w:szCs w:val="24"/>
          <w:lang w:val="sq-AL"/>
        </w:rPr>
        <w:t>që ushtron funksione përfaqësuese dhe koordinuese në interes të subjekteve tregtare, për ushtrimin e të cilave gëzon autonomi të plotë institucionale, organizative dhe financiare, si dhe funksione</w:t>
      </w:r>
      <w:r w:rsidR="00DD385E" w:rsidRPr="008306DD">
        <w:rPr>
          <w:rFonts w:ascii="Times New Roman" w:hAnsi="Times New Roman"/>
          <w:sz w:val="24"/>
          <w:szCs w:val="24"/>
          <w:lang w:val="sq-AL"/>
        </w:rPr>
        <w:t xml:space="preserve"> e shërbime </w:t>
      </w:r>
      <w:r w:rsidR="005E10C4" w:rsidRPr="008306DD">
        <w:rPr>
          <w:rFonts w:ascii="Times New Roman" w:hAnsi="Times New Roman"/>
          <w:sz w:val="24"/>
          <w:szCs w:val="24"/>
          <w:lang w:val="sq-AL"/>
        </w:rPr>
        <w:t xml:space="preserve"> të tjera administrative publike, për ushtrimin e të cilave autonomia ushtrohet në mënyrë të pjesshme, në përputhje me parashikimet e këtij ligji</w:t>
      </w:r>
      <w:r w:rsidR="008C1AF2" w:rsidRPr="008306DD">
        <w:rPr>
          <w:rFonts w:ascii="Times New Roman" w:hAnsi="Times New Roman"/>
          <w:sz w:val="24"/>
          <w:szCs w:val="24"/>
          <w:lang w:val="sq-AL"/>
        </w:rPr>
        <w:t xml:space="preserve">. </w:t>
      </w:r>
    </w:p>
    <w:p w14:paraId="681DA720" w14:textId="766101F1" w:rsidR="00EA25AC" w:rsidRPr="008306DD" w:rsidRDefault="00D85267" w:rsidP="00F47F89">
      <w:pPr>
        <w:pStyle w:val="Paragrafi"/>
        <w:spacing w:line="276" w:lineRule="auto"/>
        <w:rPr>
          <w:rFonts w:ascii="Times New Roman" w:hAnsi="Times New Roman"/>
          <w:sz w:val="24"/>
          <w:szCs w:val="24"/>
          <w:lang w:val="sq-AL"/>
        </w:rPr>
      </w:pPr>
      <w:r w:rsidRPr="008306DD">
        <w:rPr>
          <w:rFonts w:ascii="Times New Roman" w:hAnsi="Times New Roman"/>
          <w:sz w:val="24"/>
          <w:szCs w:val="24"/>
          <w:lang w:val="sq-AL"/>
        </w:rPr>
        <w:t>2</w:t>
      </w:r>
      <w:r w:rsidR="00895B63" w:rsidRPr="008306DD">
        <w:rPr>
          <w:rFonts w:ascii="Times New Roman" w:hAnsi="Times New Roman"/>
          <w:sz w:val="24"/>
          <w:szCs w:val="24"/>
          <w:lang w:val="sq-AL"/>
        </w:rPr>
        <w:t xml:space="preserve">. </w:t>
      </w:r>
      <w:r w:rsidR="00D50925" w:rsidRPr="008306DD">
        <w:rPr>
          <w:rFonts w:ascii="Times New Roman" w:hAnsi="Times New Roman"/>
          <w:sz w:val="24"/>
          <w:szCs w:val="24"/>
          <w:lang w:val="sq-AL"/>
        </w:rPr>
        <w:t xml:space="preserve">Gjatë periudhës tranzitore, Dhoma Ekonomike Kombëtare ushtron </w:t>
      </w:r>
      <w:r w:rsidR="0000099B" w:rsidRPr="0000099B">
        <w:rPr>
          <w:rFonts w:ascii="Times New Roman" w:hAnsi="Times New Roman"/>
          <w:sz w:val="24"/>
          <w:szCs w:val="24"/>
          <w:lang w:val="sq-AL"/>
        </w:rPr>
        <w:t>veprimtarinë e saj nën mbikëqyrjen dhe administrimin e përkohshëm shtetëror</w:t>
      </w:r>
      <w:r w:rsidR="00D50925" w:rsidRPr="008306DD">
        <w:rPr>
          <w:rFonts w:ascii="Times New Roman" w:hAnsi="Times New Roman"/>
          <w:sz w:val="24"/>
          <w:szCs w:val="24"/>
          <w:lang w:val="sq-AL"/>
        </w:rPr>
        <w:t xml:space="preserve">, si mekanizëm i përkohshëm për garantimin e vijueshmërisë institucionale, rregullimin e pasojave që rrjedhin nga ligji nr. 9640, datë 9.11.2006, ‘Për Dhomat e Tregtisë dhe Industrisë’, i ndryshuar, mbrojtjen e interesit publik të sipërmarrjes gjatë kësaj fazë dhe për ngritjen dhe forcimin e kapaciteteve të saj institucionale. </w:t>
      </w:r>
    </w:p>
    <w:p w14:paraId="0A9CFD70" w14:textId="77777777" w:rsidR="008306DD" w:rsidRPr="008306DD" w:rsidRDefault="008306DD" w:rsidP="00F47F89">
      <w:pPr>
        <w:pStyle w:val="Paragrafi"/>
        <w:spacing w:line="276" w:lineRule="auto"/>
        <w:rPr>
          <w:rFonts w:ascii="Times New Roman" w:hAnsi="Times New Roman"/>
          <w:sz w:val="24"/>
          <w:szCs w:val="24"/>
          <w:lang w:val="sq-AL"/>
        </w:rPr>
      </w:pPr>
    </w:p>
    <w:p w14:paraId="60FABA8A" w14:textId="77777777" w:rsidR="008306DD" w:rsidRPr="008306DD" w:rsidRDefault="008306DD" w:rsidP="00F47F89">
      <w:pPr>
        <w:pStyle w:val="Paragrafi"/>
        <w:spacing w:line="276" w:lineRule="auto"/>
        <w:rPr>
          <w:rFonts w:ascii="Times New Roman" w:hAnsi="Times New Roman"/>
          <w:sz w:val="24"/>
          <w:szCs w:val="24"/>
          <w:lang w:val="sq-AL"/>
        </w:rPr>
      </w:pPr>
    </w:p>
    <w:p w14:paraId="54A163DF" w14:textId="009CE80B" w:rsidR="00D51873" w:rsidRPr="008306DD" w:rsidRDefault="00AD02D9" w:rsidP="00F47F89">
      <w:pPr>
        <w:pStyle w:val="Paragrafi"/>
        <w:spacing w:line="276" w:lineRule="auto"/>
        <w:rPr>
          <w:rFonts w:ascii="Times New Roman" w:hAnsi="Times New Roman"/>
          <w:sz w:val="24"/>
          <w:szCs w:val="24"/>
          <w:lang w:val="sq-AL"/>
        </w:rPr>
      </w:pPr>
      <w:r w:rsidRPr="008306DD">
        <w:rPr>
          <w:rFonts w:ascii="Times New Roman" w:hAnsi="Times New Roman"/>
          <w:sz w:val="24"/>
          <w:szCs w:val="24"/>
          <w:lang w:val="sq-AL"/>
        </w:rPr>
        <w:t xml:space="preserve">3. </w:t>
      </w:r>
      <w:r w:rsidR="00D50925" w:rsidRPr="008306DD">
        <w:rPr>
          <w:rFonts w:ascii="Times New Roman" w:hAnsi="Times New Roman"/>
          <w:sz w:val="24"/>
          <w:szCs w:val="24"/>
          <w:lang w:val="sq-AL"/>
        </w:rPr>
        <w:t xml:space="preserve">Mbikëqyrja shtetërore përfundon me </w:t>
      </w:r>
      <w:r w:rsidR="001226A4" w:rsidRPr="001226A4">
        <w:rPr>
          <w:rFonts w:ascii="Times New Roman" w:hAnsi="Times New Roman"/>
          <w:sz w:val="24"/>
          <w:szCs w:val="24"/>
          <w:lang w:val="sq-AL"/>
        </w:rPr>
        <w:t>certifikimin e organeve të para drejtuese të zgjedhura sipas këtij ligji</w:t>
      </w:r>
      <w:r w:rsidR="00D50925" w:rsidRPr="008306DD">
        <w:rPr>
          <w:rFonts w:ascii="Times New Roman" w:hAnsi="Times New Roman"/>
          <w:sz w:val="24"/>
          <w:szCs w:val="24"/>
          <w:lang w:val="sq-AL"/>
        </w:rPr>
        <w:t>.</w:t>
      </w:r>
      <w:r w:rsidR="00490ED0">
        <w:rPr>
          <w:rFonts w:ascii="Times New Roman" w:hAnsi="Times New Roman"/>
          <w:sz w:val="24"/>
          <w:szCs w:val="24"/>
          <w:lang w:val="sq-AL"/>
        </w:rPr>
        <w:t xml:space="preserve"> </w:t>
      </w:r>
      <w:r w:rsidR="00490ED0" w:rsidRPr="00490ED0">
        <w:rPr>
          <w:rFonts w:ascii="Times New Roman" w:hAnsi="Times New Roman"/>
          <w:sz w:val="24"/>
          <w:szCs w:val="24"/>
          <w:lang w:val="sq-AL"/>
        </w:rPr>
        <w:t>Mbikëqyrja e ministrit përgjegjës ushtrohet vetëm për garantimin e ligjshmërisë së veprimtarisë së Dhomës Ekonomike Kombëtare dhe nuk përfshin ndërhyrje në vendimmarrjen, administrimin financiar, organizimin e brendshëm apo ushtrimin e kompetencave të organeve drejtuese të saj, përveç rasteve të parashikuara shprehimisht me ligj</w:t>
      </w:r>
      <w:r w:rsidR="00490ED0">
        <w:rPr>
          <w:rFonts w:ascii="Times New Roman" w:hAnsi="Times New Roman"/>
          <w:sz w:val="24"/>
          <w:szCs w:val="24"/>
          <w:lang w:val="sq-AL"/>
        </w:rPr>
        <w:t>.</w:t>
      </w:r>
    </w:p>
    <w:p w14:paraId="4E813568" w14:textId="77777777" w:rsidR="00C8704A" w:rsidRPr="008306DD" w:rsidRDefault="00AD02D9" w:rsidP="00F47F89">
      <w:pPr>
        <w:pStyle w:val="Paragrafi"/>
        <w:spacing w:line="276" w:lineRule="auto"/>
        <w:rPr>
          <w:rFonts w:ascii="Times New Roman" w:hAnsi="Times New Roman"/>
          <w:sz w:val="24"/>
          <w:szCs w:val="24"/>
          <w:lang w:val="sq-AL"/>
        </w:rPr>
      </w:pPr>
      <w:r w:rsidRPr="008306DD">
        <w:rPr>
          <w:rFonts w:ascii="Times New Roman" w:hAnsi="Times New Roman"/>
          <w:sz w:val="24"/>
          <w:szCs w:val="24"/>
          <w:lang w:val="sq-AL"/>
        </w:rPr>
        <w:t>4</w:t>
      </w:r>
      <w:r w:rsidR="00D51873" w:rsidRPr="008306DD">
        <w:rPr>
          <w:rFonts w:ascii="Times New Roman" w:hAnsi="Times New Roman"/>
          <w:sz w:val="24"/>
          <w:szCs w:val="24"/>
          <w:lang w:val="sq-AL"/>
        </w:rPr>
        <w:t xml:space="preserve">. </w:t>
      </w:r>
      <w:r w:rsidR="00C8704A" w:rsidRPr="008306DD">
        <w:rPr>
          <w:rFonts w:ascii="Times New Roman" w:hAnsi="Times New Roman"/>
          <w:sz w:val="24"/>
          <w:szCs w:val="24"/>
          <w:lang w:val="sq-AL"/>
        </w:rPr>
        <w:t xml:space="preserve">Dhoma Ekonomike Kombëtare përbëhet nga anëtarët e saj që janë </w:t>
      </w:r>
      <w:r w:rsidR="000454FB" w:rsidRPr="008306DD">
        <w:rPr>
          <w:rFonts w:ascii="Times New Roman" w:hAnsi="Times New Roman"/>
          <w:sz w:val="24"/>
          <w:szCs w:val="24"/>
          <w:lang w:val="sq-AL"/>
        </w:rPr>
        <w:t>subjektet tregtare t</w:t>
      </w:r>
      <w:r w:rsidR="00E4198B" w:rsidRPr="008306DD">
        <w:rPr>
          <w:rFonts w:ascii="Times New Roman" w:hAnsi="Times New Roman"/>
          <w:sz w:val="24"/>
          <w:szCs w:val="24"/>
          <w:lang w:val="sq-AL"/>
        </w:rPr>
        <w:t>ë</w:t>
      </w:r>
      <w:r w:rsidR="000454FB" w:rsidRPr="008306DD">
        <w:rPr>
          <w:rFonts w:ascii="Times New Roman" w:hAnsi="Times New Roman"/>
          <w:sz w:val="24"/>
          <w:szCs w:val="24"/>
          <w:lang w:val="sq-AL"/>
        </w:rPr>
        <w:t xml:space="preserve"> regjistruara sipas legjislacionit n</w:t>
      </w:r>
      <w:r w:rsidR="00E4198B" w:rsidRPr="008306DD">
        <w:rPr>
          <w:rFonts w:ascii="Times New Roman" w:hAnsi="Times New Roman"/>
          <w:sz w:val="24"/>
          <w:szCs w:val="24"/>
          <w:lang w:val="sq-AL"/>
        </w:rPr>
        <w:t>ë</w:t>
      </w:r>
      <w:r w:rsidR="000454FB" w:rsidRPr="008306DD">
        <w:rPr>
          <w:rFonts w:ascii="Times New Roman" w:hAnsi="Times New Roman"/>
          <w:sz w:val="24"/>
          <w:szCs w:val="24"/>
          <w:lang w:val="sq-AL"/>
        </w:rPr>
        <w:t xml:space="preserve"> fuqi. </w:t>
      </w:r>
    </w:p>
    <w:p w14:paraId="4DEAB6FD" w14:textId="77777777" w:rsidR="00D50925" w:rsidRPr="008306DD" w:rsidRDefault="00AD02D9" w:rsidP="00F47F89">
      <w:pPr>
        <w:pStyle w:val="Paragrafi"/>
        <w:spacing w:line="276" w:lineRule="auto"/>
        <w:rPr>
          <w:rFonts w:ascii="Times New Roman" w:hAnsi="Times New Roman"/>
          <w:sz w:val="24"/>
          <w:szCs w:val="24"/>
          <w:lang w:val="sq-AL"/>
        </w:rPr>
      </w:pPr>
      <w:r w:rsidRPr="008306DD">
        <w:rPr>
          <w:rFonts w:ascii="Times New Roman" w:hAnsi="Times New Roman"/>
          <w:sz w:val="24"/>
          <w:szCs w:val="24"/>
          <w:lang w:val="sq-AL"/>
        </w:rPr>
        <w:t>5</w:t>
      </w:r>
      <w:r w:rsidR="00895B63" w:rsidRPr="008306DD">
        <w:rPr>
          <w:rFonts w:ascii="Times New Roman" w:hAnsi="Times New Roman"/>
          <w:sz w:val="24"/>
          <w:szCs w:val="24"/>
          <w:lang w:val="sq-AL"/>
        </w:rPr>
        <w:t xml:space="preserve">. </w:t>
      </w:r>
      <w:bookmarkStart w:id="1" w:name="_Hlk159535376"/>
      <w:r w:rsidR="00C63E2D" w:rsidRPr="008306DD">
        <w:rPr>
          <w:rFonts w:ascii="Times New Roman" w:hAnsi="Times New Roman"/>
          <w:sz w:val="24"/>
          <w:szCs w:val="24"/>
          <w:lang w:val="sq-AL"/>
        </w:rPr>
        <w:t>Dhom</w:t>
      </w:r>
      <w:r w:rsidR="00D91EB0" w:rsidRPr="008306DD">
        <w:rPr>
          <w:rFonts w:ascii="Times New Roman" w:hAnsi="Times New Roman"/>
          <w:sz w:val="24"/>
          <w:szCs w:val="24"/>
          <w:lang w:val="sq-AL"/>
        </w:rPr>
        <w:t>a</w:t>
      </w:r>
      <w:r w:rsidR="00C63E2D" w:rsidRPr="008306DD">
        <w:rPr>
          <w:rFonts w:ascii="Times New Roman" w:hAnsi="Times New Roman"/>
          <w:sz w:val="24"/>
          <w:szCs w:val="24"/>
          <w:lang w:val="sq-AL"/>
        </w:rPr>
        <w:t xml:space="preserve"> Ekonomike Kombëtare </w:t>
      </w:r>
      <w:bookmarkEnd w:id="1"/>
      <w:r w:rsidR="00D91EB0" w:rsidRPr="008306DD">
        <w:rPr>
          <w:rFonts w:ascii="Times New Roman" w:hAnsi="Times New Roman"/>
          <w:sz w:val="24"/>
          <w:szCs w:val="24"/>
          <w:lang w:val="sq-AL"/>
        </w:rPr>
        <w:t>e ka selin</w:t>
      </w:r>
      <w:r w:rsidR="00E4198B" w:rsidRPr="008306DD">
        <w:rPr>
          <w:rFonts w:ascii="Times New Roman" w:hAnsi="Times New Roman"/>
          <w:sz w:val="24"/>
          <w:szCs w:val="24"/>
          <w:lang w:val="sq-AL"/>
        </w:rPr>
        <w:t>ë</w:t>
      </w:r>
      <w:r w:rsidR="00D91EB0" w:rsidRPr="008306DD">
        <w:rPr>
          <w:rFonts w:ascii="Times New Roman" w:hAnsi="Times New Roman"/>
          <w:sz w:val="24"/>
          <w:szCs w:val="24"/>
          <w:lang w:val="sq-AL"/>
        </w:rPr>
        <w:t xml:space="preserve"> </w:t>
      </w:r>
      <w:r w:rsidR="00C63E2D" w:rsidRPr="008306DD">
        <w:rPr>
          <w:rFonts w:ascii="Times New Roman" w:hAnsi="Times New Roman"/>
          <w:sz w:val="24"/>
          <w:szCs w:val="24"/>
          <w:lang w:val="sq-AL"/>
        </w:rPr>
        <w:t>në Tiranë.</w:t>
      </w:r>
    </w:p>
    <w:p w14:paraId="437F492A" w14:textId="029461CE" w:rsidR="00A00D5B" w:rsidRPr="00A00D5B" w:rsidRDefault="00AD02D9" w:rsidP="00141B97">
      <w:pPr>
        <w:pStyle w:val="Paragrafi"/>
        <w:spacing w:line="276" w:lineRule="auto"/>
        <w:rPr>
          <w:rFonts w:ascii="Times New Roman" w:hAnsi="Times New Roman"/>
          <w:sz w:val="24"/>
          <w:szCs w:val="24"/>
          <w:lang w:val="sq-AL"/>
        </w:rPr>
      </w:pPr>
      <w:r w:rsidRPr="008306DD">
        <w:rPr>
          <w:rFonts w:ascii="Times New Roman" w:hAnsi="Times New Roman"/>
          <w:sz w:val="24"/>
          <w:szCs w:val="24"/>
          <w:lang w:val="sq-AL"/>
        </w:rPr>
        <w:t>6</w:t>
      </w:r>
      <w:r w:rsidR="006150C3" w:rsidRPr="008306DD">
        <w:rPr>
          <w:rFonts w:ascii="Times New Roman" w:hAnsi="Times New Roman"/>
          <w:sz w:val="24"/>
          <w:szCs w:val="24"/>
          <w:lang w:val="sq-AL"/>
        </w:rPr>
        <w:t>.</w:t>
      </w:r>
      <w:bookmarkStart w:id="2" w:name="_Hlk158749600"/>
      <w:r w:rsidR="008510F0" w:rsidRPr="008306DD">
        <w:rPr>
          <w:rFonts w:ascii="Times New Roman" w:hAnsi="Times New Roman"/>
          <w:sz w:val="24"/>
          <w:szCs w:val="24"/>
          <w:lang w:val="sq-AL"/>
        </w:rPr>
        <w:t xml:space="preserve"> </w:t>
      </w:r>
      <w:r w:rsidR="00A00D5B" w:rsidRPr="00A00D5B">
        <w:rPr>
          <w:rFonts w:ascii="Times New Roman" w:hAnsi="Times New Roman"/>
          <w:sz w:val="24"/>
          <w:szCs w:val="24"/>
          <w:lang w:val="sq-AL"/>
        </w:rPr>
        <w:t>Dhoma Ekonomike Kombëtare, në përputhje me statutin e saj, ka të drejtë të krijojë dhoma rajonale ose degë të veprimtarisë së saj në qarqe ose rajone të caktuara të vendit.</w:t>
      </w:r>
    </w:p>
    <w:p w14:paraId="39B6D778" w14:textId="7B6A0C1A" w:rsidR="00A00D5B" w:rsidRPr="00A00D5B" w:rsidRDefault="000B364A" w:rsidP="00A00D5B">
      <w:pPr>
        <w:pStyle w:val="Paragrafi"/>
        <w:spacing w:line="276" w:lineRule="auto"/>
        <w:rPr>
          <w:rFonts w:ascii="Times New Roman" w:hAnsi="Times New Roman"/>
          <w:sz w:val="24"/>
          <w:szCs w:val="24"/>
          <w:lang w:val="sq-AL"/>
        </w:rPr>
      </w:pPr>
      <w:r>
        <w:rPr>
          <w:rFonts w:ascii="Times New Roman" w:hAnsi="Times New Roman"/>
          <w:sz w:val="24"/>
          <w:szCs w:val="24"/>
          <w:lang w:val="sq-AL"/>
        </w:rPr>
        <w:t>7.</w:t>
      </w:r>
      <w:r w:rsidR="00A00D5B" w:rsidRPr="00A00D5B">
        <w:rPr>
          <w:rFonts w:ascii="Times New Roman" w:hAnsi="Times New Roman"/>
          <w:sz w:val="24"/>
          <w:szCs w:val="24"/>
          <w:lang w:val="sq-AL"/>
        </w:rPr>
        <w:t xml:space="preserve"> Hapja e një dhome rajonale lejohet vetëm në rast se subjektet tregtare që ushtrojnë aktivitet në rajonin përkatës kontribuojnë me jo më pak se 50% + 1 të Prodhimit të Brendshëm Bruto kombëtar, sipas të dhënave zyrtare të publikuara nga INSTAT ose institucioni tjetër kompetent.</w:t>
      </w:r>
    </w:p>
    <w:p w14:paraId="3B5330DF" w14:textId="74F33DFB" w:rsidR="00A00D5B" w:rsidRPr="00A00D5B" w:rsidRDefault="000B364A" w:rsidP="00A00D5B">
      <w:pPr>
        <w:pStyle w:val="Paragrafi"/>
        <w:spacing w:line="276" w:lineRule="auto"/>
        <w:rPr>
          <w:rFonts w:ascii="Times New Roman" w:hAnsi="Times New Roman"/>
          <w:sz w:val="24"/>
          <w:szCs w:val="24"/>
          <w:lang w:val="sq-AL"/>
        </w:rPr>
      </w:pPr>
      <w:r>
        <w:rPr>
          <w:rFonts w:ascii="Times New Roman" w:hAnsi="Times New Roman"/>
          <w:sz w:val="24"/>
          <w:szCs w:val="24"/>
          <w:lang w:val="sq-AL"/>
        </w:rPr>
        <w:t>8</w:t>
      </w:r>
      <w:r w:rsidR="00A00D5B" w:rsidRPr="00A00D5B">
        <w:rPr>
          <w:rFonts w:ascii="Times New Roman" w:hAnsi="Times New Roman"/>
          <w:sz w:val="24"/>
          <w:szCs w:val="24"/>
          <w:lang w:val="sq-AL"/>
        </w:rPr>
        <w:t xml:space="preserve">. Vlerësimi i përmbushjes së kriterit të përcaktuar në pikën </w:t>
      </w:r>
      <w:r w:rsidR="00FA0357">
        <w:rPr>
          <w:rFonts w:ascii="Times New Roman" w:hAnsi="Times New Roman"/>
          <w:sz w:val="24"/>
          <w:szCs w:val="24"/>
          <w:lang w:val="sq-AL"/>
        </w:rPr>
        <w:t>7</w:t>
      </w:r>
      <w:r w:rsidR="00A00D5B" w:rsidRPr="00A00D5B">
        <w:rPr>
          <w:rFonts w:ascii="Times New Roman" w:hAnsi="Times New Roman"/>
          <w:sz w:val="24"/>
          <w:szCs w:val="24"/>
          <w:lang w:val="sq-AL"/>
        </w:rPr>
        <w:t xml:space="preserve"> të këtij neni kryhet mbi bazën e të dhënave statistikore zyrtare për vitin financiar pararendës.</w:t>
      </w:r>
    </w:p>
    <w:p w14:paraId="38CBFDC3" w14:textId="7BCAC664" w:rsidR="00A00D5B" w:rsidRPr="008306DD" w:rsidRDefault="000B364A" w:rsidP="00A00D5B">
      <w:pPr>
        <w:pStyle w:val="Paragrafi"/>
        <w:spacing w:line="276" w:lineRule="auto"/>
        <w:rPr>
          <w:rFonts w:ascii="Times New Roman" w:hAnsi="Times New Roman"/>
          <w:sz w:val="24"/>
          <w:szCs w:val="24"/>
          <w:lang w:val="sq-AL"/>
        </w:rPr>
      </w:pPr>
      <w:r>
        <w:rPr>
          <w:rFonts w:ascii="Times New Roman" w:hAnsi="Times New Roman"/>
          <w:sz w:val="24"/>
          <w:szCs w:val="24"/>
          <w:lang w:val="sq-AL"/>
        </w:rPr>
        <w:t>9</w:t>
      </w:r>
      <w:r w:rsidR="00A00D5B" w:rsidRPr="00A00D5B">
        <w:rPr>
          <w:rFonts w:ascii="Times New Roman" w:hAnsi="Times New Roman"/>
          <w:sz w:val="24"/>
          <w:szCs w:val="24"/>
          <w:lang w:val="sq-AL"/>
        </w:rPr>
        <w:t>. Rregullat e hollësishme për organizimin, funksionimin dhe procedurat për krijimin e dhomave rajonale përcaktohen në statut.</w:t>
      </w:r>
    </w:p>
    <w:p w14:paraId="4680C56C" w14:textId="2E5F2F8E" w:rsidR="006150C3" w:rsidRPr="008306DD" w:rsidRDefault="000B364A" w:rsidP="00F47F89">
      <w:pPr>
        <w:pStyle w:val="Paragrafi"/>
        <w:spacing w:line="276" w:lineRule="auto"/>
        <w:rPr>
          <w:rFonts w:ascii="Times New Roman" w:hAnsi="Times New Roman"/>
          <w:sz w:val="24"/>
          <w:szCs w:val="24"/>
          <w:lang w:val="sq-AL"/>
        </w:rPr>
      </w:pPr>
      <w:r>
        <w:rPr>
          <w:rFonts w:ascii="Times New Roman" w:hAnsi="Times New Roman"/>
          <w:sz w:val="24"/>
          <w:szCs w:val="24"/>
          <w:lang w:val="sq-AL"/>
        </w:rPr>
        <w:t>10</w:t>
      </w:r>
      <w:r w:rsidR="00C56069" w:rsidRPr="008306DD">
        <w:rPr>
          <w:rFonts w:ascii="Times New Roman" w:hAnsi="Times New Roman"/>
          <w:sz w:val="24"/>
          <w:szCs w:val="24"/>
          <w:lang w:val="sq-AL"/>
        </w:rPr>
        <w:t xml:space="preserve">. </w:t>
      </w:r>
      <w:r w:rsidR="006150C3" w:rsidRPr="008306DD">
        <w:rPr>
          <w:rFonts w:ascii="Times New Roman" w:hAnsi="Times New Roman"/>
          <w:sz w:val="24"/>
          <w:szCs w:val="24"/>
          <w:lang w:val="sq-AL"/>
        </w:rPr>
        <w:t xml:space="preserve">Dhoma Ekonomike Kombëtare, në përputhje me </w:t>
      </w:r>
      <w:r w:rsidR="004E754A" w:rsidRPr="008306DD">
        <w:rPr>
          <w:rFonts w:ascii="Times New Roman" w:hAnsi="Times New Roman"/>
          <w:sz w:val="24"/>
          <w:szCs w:val="24"/>
          <w:lang w:val="sq-AL"/>
        </w:rPr>
        <w:t>s</w:t>
      </w:r>
      <w:r w:rsidR="006150C3" w:rsidRPr="008306DD">
        <w:rPr>
          <w:rFonts w:ascii="Times New Roman" w:hAnsi="Times New Roman"/>
          <w:sz w:val="24"/>
          <w:szCs w:val="24"/>
          <w:lang w:val="sq-AL"/>
        </w:rPr>
        <w:t>tatutin</w:t>
      </w:r>
      <w:r w:rsidR="00191ECF" w:rsidRPr="008306DD">
        <w:rPr>
          <w:rFonts w:ascii="Times New Roman" w:hAnsi="Times New Roman"/>
          <w:sz w:val="24"/>
          <w:szCs w:val="24"/>
          <w:lang w:val="sq-AL"/>
        </w:rPr>
        <w:t xml:space="preserve"> e saj</w:t>
      </w:r>
      <w:r w:rsidR="006150C3" w:rsidRPr="008306DD">
        <w:rPr>
          <w:rFonts w:ascii="Times New Roman" w:hAnsi="Times New Roman"/>
          <w:sz w:val="24"/>
          <w:szCs w:val="24"/>
          <w:lang w:val="sq-AL"/>
        </w:rPr>
        <w:t xml:space="preserve">, </w:t>
      </w:r>
      <w:r w:rsidR="00C56069" w:rsidRPr="008306DD">
        <w:rPr>
          <w:rFonts w:ascii="Times New Roman" w:hAnsi="Times New Roman"/>
          <w:sz w:val="24"/>
          <w:szCs w:val="24"/>
          <w:lang w:val="sq-AL"/>
        </w:rPr>
        <w:t>k</w:t>
      </w:r>
      <w:r w:rsidR="00664F84" w:rsidRPr="008306DD">
        <w:rPr>
          <w:rFonts w:ascii="Times New Roman" w:hAnsi="Times New Roman"/>
          <w:sz w:val="24"/>
          <w:szCs w:val="24"/>
          <w:lang w:val="sq-AL"/>
        </w:rPr>
        <w:t xml:space="preserve">a të drejtë </w:t>
      </w:r>
      <w:r w:rsidR="006150C3" w:rsidRPr="008306DD">
        <w:rPr>
          <w:rFonts w:ascii="Times New Roman" w:hAnsi="Times New Roman"/>
          <w:sz w:val="24"/>
          <w:szCs w:val="24"/>
          <w:lang w:val="sq-AL"/>
        </w:rPr>
        <w:t>të themelojë përfaqësi</w:t>
      </w:r>
      <w:r w:rsidR="00191ECF" w:rsidRPr="008306DD">
        <w:rPr>
          <w:rFonts w:ascii="Times New Roman" w:hAnsi="Times New Roman"/>
          <w:sz w:val="24"/>
          <w:szCs w:val="24"/>
          <w:lang w:val="sq-AL"/>
        </w:rPr>
        <w:t xml:space="preserve"> </w:t>
      </w:r>
      <w:r w:rsidR="006150C3" w:rsidRPr="008306DD">
        <w:rPr>
          <w:rFonts w:ascii="Times New Roman" w:hAnsi="Times New Roman"/>
          <w:sz w:val="24"/>
          <w:szCs w:val="24"/>
          <w:lang w:val="sq-AL"/>
        </w:rPr>
        <w:t>n</w:t>
      </w:r>
      <w:r w:rsidR="00E4198B" w:rsidRPr="008306DD">
        <w:rPr>
          <w:rFonts w:ascii="Times New Roman" w:hAnsi="Times New Roman"/>
          <w:sz w:val="24"/>
          <w:szCs w:val="24"/>
          <w:lang w:val="sq-AL"/>
        </w:rPr>
        <w:t>ë</w:t>
      </w:r>
      <w:r w:rsidR="006150C3" w:rsidRPr="008306DD">
        <w:rPr>
          <w:rFonts w:ascii="Times New Roman" w:hAnsi="Times New Roman"/>
          <w:sz w:val="24"/>
          <w:szCs w:val="24"/>
          <w:lang w:val="sq-AL"/>
        </w:rPr>
        <w:t xml:space="preserve"> nj</w:t>
      </w:r>
      <w:r w:rsidR="00E4198B" w:rsidRPr="008306DD">
        <w:rPr>
          <w:rFonts w:ascii="Times New Roman" w:hAnsi="Times New Roman"/>
          <w:sz w:val="24"/>
          <w:szCs w:val="24"/>
          <w:lang w:val="sq-AL"/>
        </w:rPr>
        <w:t>ë</w:t>
      </w:r>
      <w:r w:rsidR="006150C3" w:rsidRPr="008306DD">
        <w:rPr>
          <w:rFonts w:ascii="Times New Roman" w:hAnsi="Times New Roman"/>
          <w:sz w:val="24"/>
          <w:szCs w:val="24"/>
          <w:lang w:val="sq-AL"/>
        </w:rPr>
        <w:t xml:space="preserve"> shtet tj</w:t>
      </w:r>
      <w:r w:rsidR="00062251" w:rsidRPr="008306DD">
        <w:rPr>
          <w:rFonts w:ascii="Times New Roman" w:hAnsi="Times New Roman"/>
          <w:sz w:val="24"/>
          <w:szCs w:val="24"/>
          <w:lang w:val="sq-AL"/>
        </w:rPr>
        <w:t>e</w:t>
      </w:r>
      <w:r w:rsidR="006150C3" w:rsidRPr="008306DD">
        <w:rPr>
          <w:rFonts w:ascii="Times New Roman" w:hAnsi="Times New Roman"/>
          <w:sz w:val="24"/>
          <w:szCs w:val="24"/>
          <w:lang w:val="sq-AL"/>
        </w:rPr>
        <w:t>t</w:t>
      </w:r>
      <w:r w:rsidR="00E4198B" w:rsidRPr="008306DD">
        <w:rPr>
          <w:rFonts w:ascii="Times New Roman" w:hAnsi="Times New Roman"/>
          <w:sz w:val="24"/>
          <w:szCs w:val="24"/>
          <w:lang w:val="sq-AL"/>
        </w:rPr>
        <w:t>ë</w:t>
      </w:r>
      <w:r w:rsidR="006150C3" w:rsidRPr="008306DD">
        <w:rPr>
          <w:rFonts w:ascii="Times New Roman" w:hAnsi="Times New Roman"/>
          <w:sz w:val="24"/>
          <w:szCs w:val="24"/>
          <w:lang w:val="sq-AL"/>
        </w:rPr>
        <w:t>r</w:t>
      </w:r>
      <w:bookmarkEnd w:id="2"/>
      <w:r w:rsidR="006150C3" w:rsidRPr="008306DD">
        <w:rPr>
          <w:rFonts w:ascii="Times New Roman" w:hAnsi="Times New Roman"/>
          <w:sz w:val="24"/>
          <w:szCs w:val="24"/>
          <w:lang w:val="sq-AL"/>
        </w:rPr>
        <w:t>.</w:t>
      </w:r>
    </w:p>
    <w:p w14:paraId="552287F1" w14:textId="2443892C" w:rsidR="00EE260E" w:rsidRPr="008306DD" w:rsidRDefault="000B364A" w:rsidP="00F47F89">
      <w:pPr>
        <w:pStyle w:val="Paragrafi"/>
        <w:spacing w:line="276" w:lineRule="auto"/>
        <w:rPr>
          <w:rFonts w:ascii="Times New Roman" w:hAnsi="Times New Roman"/>
          <w:sz w:val="24"/>
          <w:szCs w:val="24"/>
          <w:lang w:val="sq-AL"/>
        </w:rPr>
      </w:pPr>
      <w:r>
        <w:rPr>
          <w:rFonts w:ascii="Times New Roman" w:hAnsi="Times New Roman"/>
          <w:sz w:val="24"/>
          <w:szCs w:val="24"/>
          <w:lang w:val="sq-AL"/>
        </w:rPr>
        <w:t>11</w:t>
      </w:r>
      <w:r w:rsidR="009179C1" w:rsidRPr="008306DD">
        <w:rPr>
          <w:rFonts w:ascii="Times New Roman" w:hAnsi="Times New Roman"/>
          <w:sz w:val="24"/>
          <w:szCs w:val="24"/>
          <w:lang w:val="sq-AL"/>
        </w:rPr>
        <w:t>. Dhoma Ekonomike Kombëtare ka stem</w:t>
      </w:r>
      <w:r w:rsidR="00817632" w:rsidRPr="008306DD">
        <w:rPr>
          <w:rFonts w:ascii="Times New Roman" w:hAnsi="Times New Roman"/>
          <w:sz w:val="24"/>
          <w:szCs w:val="24"/>
          <w:lang w:val="sq-AL"/>
        </w:rPr>
        <w:t>ë</w:t>
      </w:r>
      <w:r w:rsidR="009179C1" w:rsidRPr="008306DD">
        <w:rPr>
          <w:rFonts w:ascii="Times New Roman" w:hAnsi="Times New Roman"/>
          <w:sz w:val="24"/>
          <w:szCs w:val="24"/>
          <w:lang w:val="sq-AL"/>
        </w:rPr>
        <w:t>n dhe vul</w:t>
      </w:r>
      <w:r w:rsidR="00817632" w:rsidRPr="008306DD">
        <w:rPr>
          <w:rFonts w:ascii="Times New Roman" w:hAnsi="Times New Roman"/>
          <w:sz w:val="24"/>
          <w:szCs w:val="24"/>
          <w:lang w:val="sq-AL"/>
        </w:rPr>
        <w:t>ë</w:t>
      </w:r>
      <w:r w:rsidR="009179C1" w:rsidRPr="008306DD">
        <w:rPr>
          <w:rFonts w:ascii="Times New Roman" w:hAnsi="Times New Roman"/>
          <w:sz w:val="24"/>
          <w:szCs w:val="24"/>
          <w:lang w:val="sq-AL"/>
        </w:rPr>
        <w:t>n sipas p</w:t>
      </w:r>
      <w:r w:rsidR="00817632" w:rsidRPr="008306DD">
        <w:rPr>
          <w:rFonts w:ascii="Times New Roman" w:hAnsi="Times New Roman"/>
          <w:sz w:val="24"/>
          <w:szCs w:val="24"/>
          <w:lang w:val="sq-AL"/>
        </w:rPr>
        <w:t>ë</w:t>
      </w:r>
      <w:r w:rsidR="009179C1" w:rsidRPr="008306DD">
        <w:rPr>
          <w:rFonts w:ascii="Times New Roman" w:hAnsi="Times New Roman"/>
          <w:sz w:val="24"/>
          <w:szCs w:val="24"/>
          <w:lang w:val="sq-AL"/>
        </w:rPr>
        <w:t>rcaktimeve t</w:t>
      </w:r>
      <w:r w:rsidR="00817632" w:rsidRPr="008306DD">
        <w:rPr>
          <w:rFonts w:ascii="Times New Roman" w:hAnsi="Times New Roman"/>
          <w:sz w:val="24"/>
          <w:szCs w:val="24"/>
          <w:lang w:val="sq-AL"/>
        </w:rPr>
        <w:t>ë</w:t>
      </w:r>
      <w:r w:rsidR="009179C1" w:rsidRPr="008306DD">
        <w:rPr>
          <w:rFonts w:ascii="Times New Roman" w:hAnsi="Times New Roman"/>
          <w:sz w:val="24"/>
          <w:szCs w:val="24"/>
          <w:lang w:val="sq-AL"/>
        </w:rPr>
        <w:t xml:space="preserve"> </w:t>
      </w:r>
      <w:r w:rsidR="004E754A" w:rsidRPr="008306DD">
        <w:rPr>
          <w:rFonts w:ascii="Times New Roman" w:hAnsi="Times New Roman"/>
          <w:sz w:val="24"/>
          <w:szCs w:val="24"/>
          <w:lang w:val="sq-AL"/>
        </w:rPr>
        <w:t>s</w:t>
      </w:r>
      <w:r w:rsidR="009179C1" w:rsidRPr="008306DD">
        <w:rPr>
          <w:rFonts w:ascii="Times New Roman" w:hAnsi="Times New Roman"/>
          <w:sz w:val="24"/>
          <w:szCs w:val="24"/>
          <w:lang w:val="sq-AL"/>
        </w:rPr>
        <w:t xml:space="preserve">tatutit. </w:t>
      </w:r>
    </w:p>
    <w:p w14:paraId="28C5FBDF" w14:textId="1E322851" w:rsidR="00256FD7" w:rsidRPr="008306DD" w:rsidRDefault="000B364A" w:rsidP="00D9661B">
      <w:pPr>
        <w:pStyle w:val="Paragrafi"/>
        <w:spacing w:line="276" w:lineRule="auto"/>
        <w:rPr>
          <w:rFonts w:ascii="Times New Roman" w:hAnsi="Times New Roman"/>
          <w:sz w:val="24"/>
          <w:szCs w:val="24"/>
          <w:lang w:val="sq-AL"/>
        </w:rPr>
      </w:pPr>
      <w:r>
        <w:rPr>
          <w:rFonts w:ascii="Times New Roman" w:hAnsi="Times New Roman"/>
          <w:sz w:val="24"/>
          <w:szCs w:val="24"/>
          <w:lang w:val="sq-AL"/>
        </w:rPr>
        <w:t>12</w:t>
      </w:r>
      <w:r w:rsidR="00EE260E" w:rsidRPr="008306DD">
        <w:rPr>
          <w:rFonts w:ascii="Times New Roman" w:hAnsi="Times New Roman"/>
          <w:sz w:val="24"/>
          <w:szCs w:val="24"/>
          <w:lang w:val="sq-AL"/>
        </w:rPr>
        <w:t>.</w:t>
      </w:r>
      <w:r w:rsidR="00A61EC0">
        <w:rPr>
          <w:rFonts w:ascii="Times New Roman" w:hAnsi="Times New Roman"/>
          <w:sz w:val="24"/>
          <w:szCs w:val="24"/>
          <w:lang w:val="sq-AL"/>
        </w:rPr>
        <w:t xml:space="preserve"> </w:t>
      </w:r>
      <w:r w:rsidR="00D9661B" w:rsidRPr="008306DD">
        <w:rPr>
          <w:rFonts w:ascii="Times New Roman" w:hAnsi="Times New Roman"/>
          <w:sz w:val="24"/>
          <w:szCs w:val="24"/>
          <w:lang w:val="sq-AL"/>
        </w:rPr>
        <w:t xml:space="preserve">Dhoma Ekonomike Kombëtare </w:t>
      </w:r>
      <w:r w:rsidR="00161625" w:rsidRPr="008306DD">
        <w:rPr>
          <w:rFonts w:ascii="Times New Roman" w:hAnsi="Times New Roman"/>
          <w:sz w:val="24"/>
          <w:szCs w:val="24"/>
          <w:lang w:val="sq-AL"/>
        </w:rPr>
        <w:t>ka të drejtë</w:t>
      </w:r>
      <w:r w:rsidR="00D9661B" w:rsidRPr="008306DD">
        <w:rPr>
          <w:rFonts w:ascii="Times New Roman" w:hAnsi="Times New Roman"/>
          <w:sz w:val="24"/>
          <w:szCs w:val="24"/>
          <w:lang w:val="sq-AL"/>
        </w:rPr>
        <w:t xml:space="preserve"> të themelojë</w:t>
      </w:r>
      <w:r w:rsidR="00161625" w:rsidRPr="008306DD">
        <w:rPr>
          <w:rFonts w:ascii="Times New Roman" w:hAnsi="Times New Roman"/>
          <w:sz w:val="24"/>
          <w:szCs w:val="24"/>
          <w:lang w:val="sq-AL"/>
        </w:rPr>
        <w:t xml:space="preserve">, të marrë </w:t>
      </w:r>
      <w:r w:rsidR="00D9661B" w:rsidRPr="008306DD">
        <w:rPr>
          <w:rFonts w:ascii="Times New Roman" w:hAnsi="Times New Roman"/>
          <w:sz w:val="24"/>
          <w:szCs w:val="24"/>
          <w:lang w:val="sq-AL"/>
        </w:rPr>
        <w:t>pjesë</w:t>
      </w:r>
      <w:r w:rsidR="00161625" w:rsidRPr="008306DD">
        <w:rPr>
          <w:rFonts w:ascii="Times New Roman" w:hAnsi="Times New Roman"/>
          <w:sz w:val="24"/>
          <w:szCs w:val="24"/>
          <w:lang w:val="sq-AL"/>
        </w:rPr>
        <w:t xml:space="preserve"> apo të përfaqësohet në kapitalin, organet drejtuese ose mbikëqyrëse </w:t>
      </w:r>
      <w:r w:rsidR="00D9661B" w:rsidRPr="008306DD">
        <w:rPr>
          <w:rFonts w:ascii="Times New Roman" w:hAnsi="Times New Roman"/>
          <w:sz w:val="24"/>
          <w:szCs w:val="24"/>
          <w:lang w:val="sq-AL"/>
        </w:rPr>
        <w:t>të shoqërive tregtare, organizatave jofitimprurëse apo personave juridikë publikë, kur kjo pjesëmarrje është e nevojshme dhe i shërben drejtpërdrejt ushtrimit të funksioneve të saj sipas këtij ligji, pa c</w:t>
      </w:r>
      <w:r w:rsidR="000E04EC" w:rsidRPr="008306DD">
        <w:rPr>
          <w:rFonts w:ascii="Times New Roman" w:hAnsi="Times New Roman"/>
          <w:sz w:val="24"/>
          <w:szCs w:val="24"/>
          <w:lang w:val="sq-AL"/>
        </w:rPr>
        <w:t>ënuar</w:t>
      </w:r>
      <w:r w:rsidR="00D9661B" w:rsidRPr="008306DD">
        <w:rPr>
          <w:rFonts w:ascii="Times New Roman" w:hAnsi="Times New Roman"/>
          <w:sz w:val="24"/>
          <w:szCs w:val="24"/>
          <w:lang w:val="sq-AL"/>
        </w:rPr>
        <w:t xml:space="preserve"> ushtrimin e kompetencave publike të deleguara sipas nenit 9 të këtij ligji. Gjatë periudhës tranzitore të parashikuar në nenin 2, paragrafi 17, kriteret e pjesëmarrjes përcaktohen rast pas rasti nga Ministri përgjegjës, me propozim të Komisionit të Përkohshëm Teknik. Pas përfundimit të periudhës tranzitore, vendimmarrja për pjesëmarrjen bëhet me vendim të Bordit, në përputhje me nenin 18, pika </w:t>
      </w:r>
      <w:r w:rsidR="003B5998">
        <w:rPr>
          <w:rFonts w:ascii="Times New Roman" w:hAnsi="Times New Roman"/>
          <w:sz w:val="24"/>
          <w:szCs w:val="24"/>
          <w:lang w:val="sq-AL"/>
        </w:rPr>
        <w:t>1</w:t>
      </w:r>
      <w:r w:rsidR="00D9661B" w:rsidRPr="008306DD">
        <w:rPr>
          <w:rFonts w:ascii="Times New Roman" w:hAnsi="Times New Roman"/>
          <w:sz w:val="24"/>
          <w:szCs w:val="24"/>
          <w:lang w:val="sq-AL"/>
        </w:rPr>
        <w:t>, shkronja “g”, të këtij ligji</w:t>
      </w:r>
      <w:r w:rsidR="00381358" w:rsidRPr="008306DD">
        <w:rPr>
          <w:rFonts w:ascii="Times New Roman" w:hAnsi="Times New Roman"/>
          <w:sz w:val="24"/>
          <w:szCs w:val="24"/>
          <w:lang w:val="sq-AL"/>
        </w:rPr>
        <w:t>.</w:t>
      </w:r>
      <w:r w:rsidR="00256FD7" w:rsidRPr="008306DD">
        <w:rPr>
          <w:rFonts w:ascii="Times New Roman" w:hAnsi="Times New Roman"/>
          <w:sz w:val="24"/>
          <w:szCs w:val="24"/>
          <w:lang w:val="sq-AL"/>
        </w:rPr>
        <w:t xml:space="preserve"> </w:t>
      </w:r>
    </w:p>
    <w:p w14:paraId="4E5C7340" w14:textId="5E9300D1" w:rsidR="00725E5D" w:rsidRPr="008306DD" w:rsidRDefault="000B364A" w:rsidP="00F47F89">
      <w:pPr>
        <w:pStyle w:val="Paragrafi"/>
        <w:spacing w:line="276" w:lineRule="auto"/>
        <w:rPr>
          <w:rFonts w:ascii="Times New Roman" w:hAnsi="Times New Roman"/>
          <w:sz w:val="24"/>
          <w:szCs w:val="24"/>
          <w:lang w:val="sq-AL"/>
        </w:rPr>
      </w:pPr>
      <w:r>
        <w:rPr>
          <w:rFonts w:ascii="Times New Roman" w:hAnsi="Times New Roman"/>
          <w:sz w:val="24"/>
          <w:szCs w:val="24"/>
          <w:lang w:val="sq-AL"/>
        </w:rPr>
        <w:t>13</w:t>
      </w:r>
      <w:r w:rsidR="00256FD7" w:rsidRPr="00AB1D79">
        <w:rPr>
          <w:rFonts w:ascii="Times New Roman" w:hAnsi="Times New Roman"/>
          <w:sz w:val="24"/>
          <w:szCs w:val="24"/>
          <w:lang w:val="sq-AL"/>
        </w:rPr>
        <w:t>. Çdo e ardhur e realizuar nga pjesëmarrja si më lart përdoret ekskluzivisht për realizimin e objektit të Dhomës Ekonomike Kombëtare, nëpërmjet rritjes së nivelit të investimeve për këtë qëllim</w:t>
      </w:r>
      <w:r w:rsidR="00AD02D9" w:rsidRPr="00AB1D79">
        <w:rPr>
          <w:rFonts w:ascii="Times New Roman" w:hAnsi="Times New Roman"/>
          <w:sz w:val="24"/>
          <w:szCs w:val="24"/>
          <w:lang w:val="sq-AL"/>
        </w:rPr>
        <w:t xml:space="preserve"> dhe/ose përmirësimit të shërbimeve</w:t>
      </w:r>
      <w:r w:rsidR="00256FD7" w:rsidRPr="00AB1D79">
        <w:rPr>
          <w:rFonts w:ascii="Times New Roman" w:hAnsi="Times New Roman"/>
          <w:sz w:val="24"/>
          <w:szCs w:val="24"/>
          <w:lang w:val="sq-AL"/>
        </w:rPr>
        <w:t xml:space="preserve"> dhe/ose reduktimit të </w:t>
      </w:r>
      <w:r w:rsidR="00D50925" w:rsidRPr="00AB1D79">
        <w:rPr>
          <w:rFonts w:ascii="Times New Roman" w:hAnsi="Times New Roman"/>
          <w:sz w:val="24"/>
          <w:szCs w:val="24"/>
          <w:lang w:val="sq-AL"/>
        </w:rPr>
        <w:t>tarifës vjetore të regjistrimit të përcaktuara sipas kritereve të këtij ligji dhe Statutit</w:t>
      </w:r>
      <w:r w:rsidR="00256FD7" w:rsidRPr="00AB1D79">
        <w:rPr>
          <w:rFonts w:ascii="Times New Roman" w:hAnsi="Times New Roman"/>
          <w:sz w:val="24"/>
          <w:szCs w:val="24"/>
          <w:lang w:val="sq-AL"/>
        </w:rPr>
        <w:t>. Të ardhurat e përfituara nga pjesëmarrja e Dhomës Ekonomike Kombëtare në shoqëri tregtare janë subjekt i kontrollit dhe auditimit financiar, në përputhje me legjislacionin në fuqi</w:t>
      </w:r>
      <w:r w:rsidR="00BD5493" w:rsidRPr="00AB1D79">
        <w:rPr>
          <w:rFonts w:ascii="Times New Roman" w:hAnsi="Times New Roman"/>
          <w:sz w:val="24"/>
          <w:szCs w:val="24"/>
          <w:lang w:val="sq-AL"/>
        </w:rPr>
        <w:t>.</w:t>
      </w:r>
    </w:p>
    <w:p w14:paraId="4BBE44E7" w14:textId="77777777" w:rsidR="00D50925" w:rsidRPr="00FF14C2" w:rsidRDefault="00D50925" w:rsidP="00F47F89">
      <w:pPr>
        <w:pStyle w:val="Paragrafi"/>
        <w:spacing w:line="276" w:lineRule="auto"/>
        <w:rPr>
          <w:rFonts w:ascii="Times New Roman" w:hAnsi="Times New Roman"/>
          <w:sz w:val="24"/>
          <w:szCs w:val="24"/>
          <w:highlight w:val="yellow"/>
          <w:lang w:val="sq-AL"/>
        </w:rPr>
      </w:pPr>
    </w:p>
    <w:p w14:paraId="5D6625E9" w14:textId="77777777" w:rsidR="00501278" w:rsidRPr="00FF14C2" w:rsidRDefault="00501278" w:rsidP="00F47F89">
      <w:pPr>
        <w:pStyle w:val="NeniNr"/>
        <w:spacing w:line="276" w:lineRule="auto"/>
        <w:rPr>
          <w:rFonts w:ascii="Times New Roman" w:hAnsi="Times New Roman"/>
          <w:b/>
          <w:bCs/>
          <w:sz w:val="24"/>
          <w:szCs w:val="24"/>
          <w:lang w:val="sq-AL"/>
        </w:rPr>
      </w:pPr>
      <w:r w:rsidRPr="00FF14C2">
        <w:rPr>
          <w:rFonts w:ascii="Times New Roman" w:hAnsi="Times New Roman"/>
          <w:b/>
          <w:bCs/>
          <w:sz w:val="24"/>
          <w:szCs w:val="24"/>
          <w:lang w:val="sq-AL"/>
        </w:rPr>
        <w:t>Neni</w:t>
      </w:r>
      <w:r w:rsidR="00236691" w:rsidRPr="00FF14C2">
        <w:rPr>
          <w:rFonts w:ascii="Times New Roman" w:hAnsi="Times New Roman"/>
          <w:b/>
          <w:bCs/>
          <w:sz w:val="24"/>
          <w:szCs w:val="24"/>
          <w:lang w:val="sq-AL"/>
        </w:rPr>
        <w:t xml:space="preserve"> </w:t>
      </w:r>
      <w:r w:rsidR="00664F84" w:rsidRPr="00FF14C2">
        <w:rPr>
          <w:rFonts w:ascii="Times New Roman" w:hAnsi="Times New Roman"/>
          <w:b/>
          <w:bCs/>
          <w:sz w:val="24"/>
          <w:szCs w:val="24"/>
          <w:lang w:val="sq-AL"/>
        </w:rPr>
        <w:t>5</w:t>
      </w:r>
    </w:p>
    <w:p w14:paraId="32C94D3D" w14:textId="77777777" w:rsidR="00501278" w:rsidRPr="00FF14C2" w:rsidRDefault="00501278" w:rsidP="00F47F89">
      <w:pPr>
        <w:pStyle w:val="NeniTitull"/>
        <w:spacing w:line="276" w:lineRule="auto"/>
        <w:rPr>
          <w:rFonts w:ascii="Times New Roman" w:hAnsi="Times New Roman"/>
          <w:bCs/>
          <w:sz w:val="24"/>
          <w:szCs w:val="24"/>
          <w:lang w:val="sq-AL"/>
        </w:rPr>
      </w:pPr>
      <w:r w:rsidRPr="00FF14C2">
        <w:rPr>
          <w:rFonts w:ascii="Times New Roman" w:hAnsi="Times New Roman"/>
          <w:bCs/>
          <w:sz w:val="24"/>
          <w:szCs w:val="24"/>
          <w:lang w:val="sq-AL"/>
        </w:rPr>
        <w:t xml:space="preserve">Dhoma </w:t>
      </w:r>
      <w:r w:rsidR="00C56069" w:rsidRPr="00FF14C2">
        <w:rPr>
          <w:rFonts w:ascii="Times New Roman" w:hAnsi="Times New Roman"/>
          <w:bCs/>
          <w:sz w:val="24"/>
          <w:szCs w:val="24"/>
          <w:lang w:val="sq-AL"/>
        </w:rPr>
        <w:t>Sektoriale</w:t>
      </w:r>
    </w:p>
    <w:p w14:paraId="6FA4DEB8" w14:textId="77777777" w:rsidR="00501278" w:rsidRPr="00FF14C2" w:rsidRDefault="00501278" w:rsidP="00F47F89">
      <w:pPr>
        <w:spacing w:line="276" w:lineRule="auto"/>
        <w:jc w:val="both"/>
        <w:rPr>
          <w:rFonts w:ascii="Times New Roman" w:hAnsi="Times New Roman"/>
          <w:sz w:val="24"/>
          <w:szCs w:val="24"/>
        </w:rPr>
      </w:pPr>
    </w:p>
    <w:p w14:paraId="23013693" w14:textId="77777777" w:rsidR="00501278" w:rsidRPr="00FF14C2" w:rsidRDefault="00773E73" w:rsidP="00F47F89">
      <w:pPr>
        <w:spacing w:line="276" w:lineRule="auto"/>
        <w:ind w:firstLine="720"/>
        <w:jc w:val="both"/>
        <w:rPr>
          <w:rFonts w:ascii="Times New Roman" w:hAnsi="Times New Roman"/>
          <w:sz w:val="24"/>
          <w:szCs w:val="24"/>
        </w:rPr>
      </w:pPr>
      <w:r w:rsidRPr="00FF14C2">
        <w:rPr>
          <w:rFonts w:ascii="Times New Roman" w:hAnsi="Times New Roman"/>
          <w:sz w:val="24"/>
          <w:szCs w:val="24"/>
        </w:rPr>
        <w:t xml:space="preserve">1. </w:t>
      </w:r>
      <w:bookmarkStart w:id="3" w:name="_Hlk159535300"/>
      <w:r w:rsidR="00501278" w:rsidRPr="00FF14C2">
        <w:rPr>
          <w:rFonts w:ascii="Times New Roman" w:hAnsi="Times New Roman"/>
          <w:sz w:val="24"/>
          <w:szCs w:val="24"/>
        </w:rPr>
        <w:t xml:space="preserve">Dhoma </w:t>
      </w:r>
      <w:r w:rsidR="00C56069" w:rsidRPr="00FF14C2">
        <w:rPr>
          <w:rFonts w:ascii="Times New Roman" w:hAnsi="Times New Roman"/>
          <w:sz w:val="24"/>
          <w:szCs w:val="24"/>
        </w:rPr>
        <w:t>Sektoriale</w:t>
      </w:r>
      <w:r w:rsidR="00501278" w:rsidRPr="00FF14C2">
        <w:rPr>
          <w:rFonts w:ascii="Times New Roman" w:hAnsi="Times New Roman"/>
          <w:sz w:val="24"/>
          <w:szCs w:val="24"/>
        </w:rPr>
        <w:t xml:space="preserve"> </w:t>
      </w:r>
      <w:bookmarkEnd w:id="3"/>
      <w:r w:rsidR="00664F84" w:rsidRPr="00FF14C2">
        <w:rPr>
          <w:rFonts w:ascii="Times New Roman" w:hAnsi="Times New Roman"/>
          <w:sz w:val="24"/>
          <w:szCs w:val="24"/>
        </w:rPr>
        <w:t xml:space="preserve">ngrihet dhe funksionon në bazë të këtij ligji, si </w:t>
      </w:r>
      <w:r w:rsidR="00501278" w:rsidRPr="00FF14C2">
        <w:rPr>
          <w:rFonts w:ascii="Times New Roman" w:hAnsi="Times New Roman"/>
          <w:sz w:val="24"/>
          <w:szCs w:val="24"/>
        </w:rPr>
        <w:t xml:space="preserve">person juridik </w:t>
      </w:r>
      <w:r w:rsidR="00C85C1A" w:rsidRPr="00FF14C2">
        <w:rPr>
          <w:rFonts w:ascii="Times New Roman" w:hAnsi="Times New Roman"/>
          <w:sz w:val="24"/>
          <w:szCs w:val="24"/>
        </w:rPr>
        <w:t xml:space="preserve">i te drejtes </w:t>
      </w:r>
      <w:r w:rsidR="00501278" w:rsidRPr="00FF14C2">
        <w:rPr>
          <w:rFonts w:ascii="Times New Roman" w:hAnsi="Times New Roman"/>
          <w:sz w:val="24"/>
          <w:szCs w:val="24"/>
        </w:rPr>
        <w:t>publik</w:t>
      </w:r>
      <w:r w:rsidR="00C85C1A" w:rsidRPr="00FF14C2">
        <w:rPr>
          <w:rFonts w:ascii="Times New Roman" w:hAnsi="Times New Roman"/>
          <w:sz w:val="24"/>
          <w:szCs w:val="24"/>
        </w:rPr>
        <w:t>e</w:t>
      </w:r>
      <w:r w:rsidR="00501278" w:rsidRPr="00FF14C2">
        <w:rPr>
          <w:rFonts w:ascii="Times New Roman" w:hAnsi="Times New Roman"/>
          <w:sz w:val="24"/>
          <w:szCs w:val="24"/>
        </w:rPr>
        <w:t>, që nuk ushtron aktivitet fitimprurës</w:t>
      </w:r>
      <w:r w:rsidR="00C56069" w:rsidRPr="00FF14C2">
        <w:rPr>
          <w:rFonts w:ascii="Times New Roman" w:hAnsi="Times New Roman"/>
          <w:sz w:val="24"/>
          <w:szCs w:val="24"/>
        </w:rPr>
        <w:t>.</w:t>
      </w:r>
    </w:p>
    <w:p w14:paraId="00977774" w14:textId="740D7CC3" w:rsidR="00664F84" w:rsidRPr="00FF14C2" w:rsidRDefault="00773E73" w:rsidP="00F47F89">
      <w:pPr>
        <w:spacing w:line="276" w:lineRule="auto"/>
        <w:ind w:firstLine="720"/>
        <w:jc w:val="both"/>
        <w:rPr>
          <w:rFonts w:ascii="Times New Roman" w:hAnsi="Times New Roman"/>
          <w:sz w:val="24"/>
          <w:szCs w:val="24"/>
        </w:rPr>
      </w:pPr>
      <w:r w:rsidRPr="00FF14C2">
        <w:rPr>
          <w:rFonts w:ascii="Times New Roman" w:hAnsi="Times New Roman"/>
          <w:sz w:val="24"/>
          <w:szCs w:val="24"/>
        </w:rPr>
        <w:lastRenderedPageBreak/>
        <w:t xml:space="preserve">2. </w:t>
      </w:r>
      <w:bookmarkStart w:id="4" w:name="_Hlk158779344"/>
      <w:r w:rsidR="00925257" w:rsidRPr="00FF14C2">
        <w:rPr>
          <w:rFonts w:ascii="Times New Roman" w:hAnsi="Times New Roman"/>
          <w:sz w:val="24"/>
          <w:szCs w:val="24"/>
        </w:rPr>
        <w:t xml:space="preserve">Dhoma </w:t>
      </w:r>
      <w:r w:rsidR="00C56069" w:rsidRPr="00FF14C2">
        <w:rPr>
          <w:rFonts w:ascii="Times New Roman" w:hAnsi="Times New Roman"/>
          <w:sz w:val="24"/>
          <w:szCs w:val="24"/>
        </w:rPr>
        <w:t>Sektoriale</w:t>
      </w:r>
      <w:r w:rsidR="00925257" w:rsidRPr="00FF14C2">
        <w:rPr>
          <w:rFonts w:ascii="Times New Roman" w:hAnsi="Times New Roman"/>
          <w:sz w:val="24"/>
          <w:szCs w:val="24"/>
        </w:rPr>
        <w:t xml:space="preserve"> ushtron veprimtarinë e saj </w:t>
      </w:r>
      <w:r w:rsidR="00EB555A" w:rsidRPr="00EB555A">
        <w:rPr>
          <w:rFonts w:ascii="Times New Roman" w:hAnsi="Times New Roman"/>
          <w:sz w:val="24"/>
          <w:szCs w:val="24"/>
        </w:rPr>
        <w:t>nën drejtimin, koordinimin dhe mbikëqyrjen e plotë të Dhomës Ekonomike Kombëtare</w:t>
      </w:r>
      <w:r w:rsidR="00925257" w:rsidRPr="00FF14C2">
        <w:rPr>
          <w:rFonts w:ascii="Times New Roman" w:hAnsi="Times New Roman"/>
          <w:sz w:val="24"/>
          <w:szCs w:val="24"/>
        </w:rPr>
        <w:t xml:space="preserve">. </w:t>
      </w:r>
    </w:p>
    <w:p w14:paraId="4DCE4CA5" w14:textId="77777777" w:rsidR="00501278" w:rsidRPr="00FF14C2" w:rsidRDefault="00664F84" w:rsidP="00F47F89">
      <w:pPr>
        <w:spacing w:line="276" w:lineRule="auto"/>
        <w:ind w:firstLine="720"/>
        <w:jc w:val="both"/>
        <w:rPr>
          <w:rFonts w:ascii="Times New Roman" w:hAnsi="Times New Roman"/>
          <w:sz w:val="24"/>
          <w:szCs w:val="24"/>
        </w:rPr>
      </w:pPr>
      <w:r w:rsidRPr="00FF14C2">
        <w:rPr>
          <w:rFonts w:ascii="Times New Roman" w:hAnsi="Times New Roman"/>
          <w:sz w:val="24"/>
          <w:szCs w:val="24"/>
        </w:rPr>
        <w:t xml:space="preserve">3. </w:t>
      </w:r>
      <w:r w:rsidR="0093141D" w:rsidRPr="00FF14C2">
        <w:rPr>
          <w:rFonts w:ascii="Times New Roman" w:hAnsi="Times New Roman"/>
          <w:sz w:val="24"/>
          <w:szCs w:val="24"/>
        </w:rPr>
        <w:t xml:space="preserve">Numri i </w:t>
      </w:r>
      <w:r w:rsidR="00501278" w:rsidRPr="00FF14C2">
        <w:rPr>
          <w:rFonts w:ascii="Times New Roman" w:hAnsi="Times New Roman"/>
          <w:sz w:val="24"/>
          <w:szCs w:val="24"/>
        </w:rPr>
        <w:t>Dhoma</w:t>
      </w:r>
      <w:r w:rsidR="0093141D" w:rsidRPr="00FF14C2">
        <w:rPr>
          <w:rFonts w:ascii="Times New Roman" w:hAnsi="Times New Roman"/>
          <w:sz w:val="24"/>
          <w:szCs w:val="24"/>
        </w:rPr>
        <w:t>ve</w:t>
      </w:r>
      <w:r w:rsidR="009512CD" w:rsidRPr="00FF14C2">
        <w:rPr>
          <w:rFonts w:ascii="Times New Roman" w:hAnsi="Times New Roman"/>
          <w:sz w:val="24"/>
          <w:szCs w:val="24"/>
        </w:rPr>
        <w:t xml:space="preserve"> </w:t>
      </w:r>
      <w:r w:rsidR="00C56069" w:rsidRPr="00FF14C2">
        <w:rPr>
          <w:rFonts w:ascii="Times New Roman" w:hAnsi="Times New Roman"/>
          <w:sz w:val="24"/>
          <w:szCs w:val="24"/>
        </w:rPr>
        <w:t>Sektoriale</w:t>
      </w:r>
      <w:r w:rsidR="003E57E6" w:rsidRPr="00FF14C2">
        <w:rPr>
          <w:rFonts w:ascii="Times New Roman" w:hAnsi="Times New Roman"/>
          <w:sz w:val="24"/>
          <w:szCs w:val="24"/>
        </w:rPr>
        <w:t xml:space="preserve"> dhe emertesat e tyre zyrtare</w:t>
      </w:r>
      <w:r w:rsidR="00501278" w:rsidRPr="00FF14C2">
        <w:rPr>
          <w:rFonts w:ascii="Times New Roman" w:hAnsi="Times New Roman"/>
          <w:sz w:val="24"/>
          <w:szCs w:val="24"/>
        </w:rPr>
        <w:t xml:space="preserve"> </w:t>
      </w:r>
      <w:bookmarkEnd w:id="4"/>
      <w:r w:rsidR="00F011A9" w:rsidRPr="00FF14C2">
        <w:rPr>
          <w:rFonts w:ascii="Times New Roman" w:hAnsi="Times New Roman"/>
          <w:sz w:val="24"/>
          <w:szCs w:val="24"/>
        </w:rPr>
        <w:t>p</w:t>
      </w:r>
      <w:r w:rsidR="00817632" w:rsidRPr="00FF14C2">
        <w:rPr>
          <w:rFonts w:ascii="Times New Roman" w:hAnsi="Times New Roman"/>
          <w:sz w:val="24"/>
          <w:szCs w:val="24"/>
        </w:rPr>
        <w:t>ë</w:t>
      </w:r>
      <w:r w:rsidR="00F011A9" w:rsidRPr="00FF14C2">
        <w:rPr>
          <w:rFonts w:ascii="Times New Roman" w:hAnsi="Times New Roman"/>
          <w:sz w:val="24"/>
          <w:szCs w:val="24"/>
        </w:rPr>
        <w:t xml:space="preserve">rcaktohen me </w:t>
      </w:r>
      <w:r w:rsidR="001E2423" w:rsidRPr="00FF14C2">
        <w:rPr>
          <w:rFonts w:ascii="Times New Roman" w:hAnsi="Times New Roman"/>
          <w:sz w:val="24"/>
          <w:szCs w:val="24"/>
        </w:rPr>
        <w:t xml:space="preserve">propozim te Dhomes Ekonomike Kombetare dhe miratohen me </w:t>
      </w:r>
      <w:r w:rsidR="00906BDE" w:rsidRPr="00FF14C2">
        <w:rPr>
          <w:rFonts w:ascii="Times New Roman" w:hAnsi="Times New Roman"/>
          <w:sz w:val="24"/>
          <w:szCs w:val="24"/>
        </w:rPr>
        <w:t xml:space="preserve">urdhër </w:t>
      </w:r>
      <w:r w:rsidR="00F011A9" w:rsidRPr="00FF14C2">
        <w:rPr>
          <w:rFonts w:ascii="Times New Roman" w:hAnsi="Times New Roman"/>
          <w:sz w:val="24"/>
          <w:szCs w:val="24"/>
        </w:rPr>
        <w:t>t</w:t>
      </w:r>
      <w:r w:rsidR="00817632" w:rsidRPr="00FF14C2">
        <w:rPr>
          <w:rFonts w:ascii="Times New Roman" w:hAnsi="Times New Roman"/>
          <w:sz w:val="24"/>
          <w:szCs w:val="24"/>
        </w:rPr>
        <w:t>ë</w:t>
      </w:r>
      <w:r w:rsidR="00F011A9" w:rsidRPr="00FF14C2">
        <w:rPr>
          <w:rFonts w:ascii="Times New Roman" w:hAnsi="Times New Roman"/>
          <w:sz w:val="24"/>
          <w:szCs w:val="24"/>
        </w:rPr>
        <w:t xml:space="preserve"> </w:t>
      </w:r>
      <w:r w:rsidR="00116719" w:rsidRPr="00FF14C2">
        <w:rPr>
          <w:rFonts w:ascii="Times New Roman" w:hAnsi="Times New Roman"/>
          <w:sz w:val="24"/>
          <w:szCs w:val="24"/>
        </w:rPr>
        <w:t>m</w:t>
      </w:r>
      <w:r w:rsidR="00F011A9" w:rsidRPr="00FF14C2">
        <w:rPr>
          <w:rFonts w:ascii="Times New Roman" w:hAnsi="Times New Roman"/>
          <w:sz w:val="24"/>
          <w:szCs w:val="24"/>
        </w:rPr>
        <w:t>inistrit p</w:t>
      </w:r>
      <w:r w:rsidR="00817632" w:rsidRPr="00FF14C2">
        <w:rPr>
          <w:rFonts w:ascii="Times New Roman" w:hAnsi="Times New Roman"/>
          <w:sz w:val="24"/>
          <w:szCs w:val="24"/>
        </w:rPr>
        <w:t>ë</w:t>
      </w:r>
      <w:r w:rsidR="00F011A9" w:rsidRPr="00FF14C2">
        <w:rPr>
          <w:rFonts w:ascii="Times New Roman" w:hAnsi="Times New Roman"/>
          <w:sz w:val="24"/>
          <w:szCs w:val="24"/>
        </w:rPr>
        <w:t>rgjegj</w:t>
      </w:r>
      <w:r w:rsidR="00817632" w:rsidRPr="00FF14C2">
        <w:rPr>
          <w:rFonts w:ascii="Times New Roman" w:hAnsi="Times New Roman"/>
          <w:sz w:val="24"/>
          <w:szCs w:val="24"/>
        </w:rPr>
        <w:t>ë</w:t>
      </w:r>
      <w:r w:rsidR="00F011A9" w:rsidRPr="00FF14C2">
        <w:rPr>
          <w:rFonts w:ascii="Times New Roman" w:hAnsi="Times New Roman"/>
          <w:sz w:val="24"/>
          <w:szCs w:val="24"/>
        </w:rPr>
        <w:t>s</w:t>
      </w:r>
      <w:r w:rsidR="001E2423" w:rsidRPr="00FF14C2">
        <w:rPr>
          <w:rFonts w:ascii="Times New Roman" w:hAnsi="Times New Roman"/>
          <w:sz w:val="24"/>
          <w:szCs w:val="24"/>
        </w:rPr>
        <w:t>,</w:t>
      </w:r>
      <w:r w:rsidR="00F011A9" w:rsidRPr="00FF14C2">
        <w:rPr>
          <w:rFonts w:ascii="Times New Roman" w:hAnsi="Times New Roman"/>
          <w:sz w:val="24"/>
          <w:szCs w:val="24"/>
        </w:rPr>
        <w:t xml:space="preserve"> </w:t>
      </w:r>
      <w:bookmarkStart w:id="5" w:name="_Hlk179206299"/>
      <w:r w:rsidR="007755E0" w:rsidRPr="00FF14C2">
        <w:rPr>
          <w:rFonts w:ascii="Times New Roman" w:hAnsi="Times New Roman"/>
          <w:sz w:val="24"/>
          <w:szCs w:val="24"/>
        </w:rPr>
        <w:t xml:space="preserve">referuar ndarjes </w:t>
      </w:r>
      <w:r w:rsidR="00C56069" w:rsidRPr="00FF14C2">
        <w:rPr>
          <w:rFonts w:ascii="Times New Roman" w:hAnsi="Times New Roman"/>
          <w:sz w:val="24"/>
          <w:szCs w:val="24"/>
        </w:rPr>
        <w:t>sipas sektoreve kryesore ekonomik</w:t>
      </w:r>
      <w:r w:rsidR="001E2423" w:rsidRPr="00FF14C2">
        <w:rPr>
          <w:rFonts w:ascii="Times New Roman" w:hAnsi="Times New Roman"/>
          <w:sz w:val="24"/>
          <w:szCs w:val="24"/>
        </w:rPr>
        <w:t>e</w:t>
      </w:r>
      <w:r w:rsidR="00F011A9" w:rsidRPr="00FF14C2">
        <w:rPr>
          <w:rFonts w:ascii="Times New Roman" w:hAnsi="Times New Roman"/>
          <w:sz w:val="24"/>
          <w:szCs w:val="24"/>
        </w:rPr>
        <w:t xml:space="preserve">. </w:t>
      </w:r>
    </w:p>
    <w:bookmarkEnd w:id="5"/>
    <w:p w14:paraId="7E5F35EC" w14:textId="77777777" w:rsidR="009179C1" w:rsidRPr="00FF14C2" w:rsidRDefault="00664F84" w:rsidP="00F47F89">
      <w:pPr>
        <w:spacing w:line="276" w:lineRule="auto"/>
        <w:ind w:firstLine="720"/>
        <w:jc w:val="both"/>
        <w:rPr>
          <w:rFonts w:ascii="Times New Roman" w:hAnsi="Times New Roman"/>
          <w:sz w:val="24"/>
          <w:szCs w:val="24"/>
        </w:rPr>
      </w:pPr>
      <w:r w:rsidRPr="00FF14C2">
        <w:rPr>
          <w:rFonts w:ascii="Times New Roman" w:hAnsi="Times New Roman"/>
          <w:sz w:val="24"/>
          <w:szCs w:val="24"/>
        </w:rPr>
        <w:t>4</w:t>
      </w:r>
      <w:r w:rsidR="00773E73" w:rsidRPr="00FF14C2">
        <w:rPr>
          <w:rFonts w:ascii="Times New Roman" w:hAnsi="Times New Roman"/>
          <w:sz w:val="24"/>
          <w:szCs w:val="24"/>
        </w:rPr>
        <w:t xml:space="preserve">. </w:t>
      </w:r>
      <w:r w:rsidR="00501278" w:rsidRPr="00FF14C2">
        <w:rPr>
          <w:rFonts w:ascii="Times New Roman" w:hAnsi="Times New Roman"/>
          <w:sz w:val="24"/>
          <w:szCs w:val="24"/>
        </w:rPr>
        <w:t xml:space="preserve">Selia e </w:t>
      </w:r>
      <w:r w:rsidR="009512CD" w:rsidRPr="00FF14C2">
        <w:rPr>
          <w:rFonts w:ascii="Times New Roman" w:hAnsi="Times New Roman"/>
          <w:sz w:val="24"/>
          <w:szCs w:val="24"/>
        </w:rPr>
        <w:t>Dhom</w:t>
      </w:r>
      <w:r w:rsidR="0054789A" w:rsidRPr="00FF14C2">
        <w:rPr>
          <w:rFonts w:ascii="Times New Roman" w:hAnsi="Times New Roman"/>
          <w:sz w:val="24"/>
          <w:szCs w:val="24"/>
        </w:rPr>
        <w:t>ë</w:t>
      </w:r>
      <w:r w:rsidR="009512CD" w:rsidRPr="00FF14C2">
        <w:rPr>
          <w:rFonts w:ascii="Times New Roman" w:hAnsi="Times New Roman"/>
          <w:sz w:val="24"/>
          <w:szCs w:val="24"/>
        </w:rPr>
        <w:t xml:space="preserve">s </w:t>
      </w:r>
      <w:r w:rsidR="001E2423" w:rsidRPr="00FF14C2">
        <w:rPr>
          <w:rFonts w:ascii="Times New Roman" w:hAnsi="Times New Roman"/>
          <w:sz w:val="24"/>
          <w:szCs w:val="24"/>
        </w:rPr>
        <w:t>Sektoriale</w:t>
      </w:r>
      <w:r w:rsidR="009512CD" w:rsidRPr="00FF14C2">
        <w:rPr>
          <w:rFonts w:ascii="Times New Roman" w:hAnsi="Times New Roman"/>
          <w:sz w:val="24"/>
          <w:szCs w:val="24"/>
        </w:rPr>
        <w:t xml:space="preserve"> </w:t>
      </w:r>
      <w:r w:rsidR="00501278" w:rsidRPr="00FF14C2">
        <w:rPr>
          <w:rFonts w:ascii="Times New Roman" w:hAnsi="Times New Roman"/>
          <w:sz w:val="24"/>
          <w:szCs w:val="24"/>
        </w:rPr>
        <w:t>p</w:t>
      </w:r>
      <w:r w:rsidR="00E4198B" w:rsidRPr="00FF14C2">
        <w:rPr>
          <w:rFonts w:ascii="Times New Roman" w:hAnsi="Times New Roman"/>
          <w:sz w:val="24"/>
          <w:szCs w:val="24"/>
        </w:rPr>
        <w:t>ë</w:t>
      </w:r>
      <w:r w:rsidR="00501278" w:rsidRPr="00FF14C2">
        <w:rPr>
          <w:rFonts w:ascii="Times New Roman" w:hAnsi="Times New Roman"/>
          <w:sz w:val="24"/>
          <w:szCs w:val="24"/>
        </w:rPr>
        <w:t>rcaktohet n</w:t>
      </w:r>
      <w:r w:rsidR="00E4198B" w:rsidRPr="00FF14C2">
        <w:rPr>
          <w:rFonts w:ascii="Times New Roman" w:hAnsi="Times New Roman"/>
          <w:sz w:val="24"/>
          <w:szCs w:val="24"/>
        </w:rPr>
        <w:t>ë</w:t>
      </w:r>
      <w:r w:rsidR="00501278" w:rsidRPr="00FF14C2">
        <w:rPr>
          <w:rFonts w:ascii="Times New Roman" w:hAnsi="Times New Roman"/>
          <w:sz w:val="24"/>
          <w:szCs w:val="24"/>
        </w:rPr>
        <w:t xml:space="preserve"> </w:t>
      </w:r>
      <w:r w:rsidR="00B423E1" w:rsidRPr="00FF14C2">
        <w:rPr>
          <w:rFonts w:ascii="Times New Roman" w:hAnsi="Times New Roman"/>
          <w:sz w:val="24"/>
          <w:szCs w:val="24"/>
        </w:rPr>
        <w:t>s</w:t>
      </w:r>
      <w:r w:rsidR="00501278" w:rsidRPr="00FF14C2">
        <w:rPr>
          <w:rFonts w:ascii="Times New Roman" w:hAnsi="Times New Roman"/>
          <w:sz w:val="24"/>
          <w:szCs w:val="24"/>
        </w:rPr>
        <w:t>tatutin e</w:t>
      </w:r>
      <w:r w:rsidR="00F011A9" w:rsidRPr="00FF14C2">
        <w:rPr>
          <w:rFonts w:ascii="Times New Roman" w:hAnsi="Times New Roman"/>
          <w:sz w:val="24"/>
          <w:szCs w:val="24"/>
        </w:rPr>
        <w:t xml:space="preserve"> </w:t>
      </w:r>
      <w:r w:rsidR="001E2423" w:rsidRPr="00FF14C2">
        <w:rPr>
          <w:rFonts w:ascii="Times New Roman" w:hAnsi="Times New Roman"/>
          <w:sz w:val="24"/>
          <w:szCs w:val="24"/>
        </w:rPr>
        <w:t>Dhomes Ekonomike Kombetare</w:t>
      </w:r>
      <w:r w:rsidR="00B423E1" w:rsidRPr="00FF14C2">
        <w:rPr>
          <w:rFonts w:ascii="Times New Roman" w:hAnsi="Times New Roman"/>
          <w:sz w:val="24"/>
          <w:szCs w:val="24"/>
        </w:rPr>
        <w:t>.</w:t>
      </w:r>
    </w:p>
    <w:p w14:paraId="25A49E30" w14:textId="77777777" w:rsidR="001E2423" w:rsidRDefault="00925257" w:rsidP="00F47F89">
      <w:pPr>
        <w:spacing w:line="276" w:lineRule="auto"/>
        <w:ind w:firstLine="720"/>
        <w:jc w:val="both"/>
        <w:rPr>
          <w:rFonts w:ascii="Times New Roman" w:hAnsi="Times New Roman"/>
          <w:sz w:val="24"/>
          <w:szCs w:val="24"/>
        </w:rPr>
      </w:pPr>
      <w:r w:rsidRPr="00FF14C2">
        <w:rPr>
          <w:rFonts w:ascii="Times New Roman" w:hAnsi="Times New Roman"/>
          <w:sz w:val="24"/>
          <w:szCs w:val="24"/>
        </w:rPr>
        <w:t>5</w:t>
      </w:r>
      <w:r w:rsidR="009179C1" w:rsidRPr="00FF14C2">
        <w:rPr>
          <w:rFonts w:ascii="Times New Roman" w:hAnsi="Times New Roman"/>
          <w:sz w:val="24"/>
          <w:szCs w:val="24"/>
        </w:rPr>
        <w:t xml:space="preserve">. Dhoma </w:t>
      </w:r>
      <w:r w:rsidR="001E2423" w:rsidRPr="00FF14C2">
        <w:rPr>
          <w:rFonts w:ascii="Times New Roman" w:hAnsi="Times New Roman"/>
          <w:sz w:val="24"/>
          <w:szCs w:val="24"/>
        </w:rPr>
        <w:t>Sektoriale</w:t>
      </w:r>
      <w:r w:rsidR="009179C1" w:rsidRPr="00FF14C2">
        <w:rPr>
          <w:rFonts w:ascii="Times New Roman" w:hAnsi="Times New Roman"/>
          <w:sz w:val="24"/>
          <w:szCs w:val="24"/>
        </w:rPr>
        <w:t xml:space="preserve"> </w:t>
      </w:r>
      <w:bookmarkStart w:id="6" w:name="_Hlk159535368"/>
      <w:r w:rsidR="009179C1" w:rsidRPr="00FF14C2">
        <w:rPr>
          <w:rFonts w:ascii="Times New Roman" w:hAnsi="Times New Roman"/>
          <w:sz w:val="24"/>
          <w:szCs w:val="24"/>
        </w:rPr>
        <w:t>ka stem</w:t>
      </w:r>
      <w:r w:rsidR="00817632" w:rsidRPr="00FF14C2">
        <w:rPr>
          <w:rFonts w:ascii="Times New Roman" w:hAnsi="Times New Roman"/>
          <w:sz w:val="24"/>
          <w:szCs w:val="24"/>
        </w:rPr>
        <w:t>ë</w:t>
      </w:r>
      <w:r w:rsidR="009179C1" w:rsidRPr="00FF14C2">
        <w:rPr>
          <w:rFonts w:ascii="Times New Roman" w:hAnsi="Times New Roman"/>
          <w:sz w:val="24"/>
          <w:szCs w:val="24"/>
        </w:rPr>
        <w:t>n dhe vul</w:t>
      </w:r>
      <w:r w:rsidR="00817632" w:rsidRPr="00FF14C2">
        <w:rPr>
          <w:rFonts w:ascii="Times New Roman" w:hAnsi="Times New Roman"/>
          <w:sz w:val="24"/>
          <w:szCs w:val="24"/>
        </w:rPr>
        <w:t>ë</w:t>
      </w:r>
      <w:r w:rsidR="009179C1" w:rsidRPr="00FF14C2">
        <w:rPr>
          <w:rFonts w:ascii="Times New Roman" w:hAnsi="Times New Roman"/>
          <w:sz w:val="24"/>
          <w:szCs w:val="24"/>
        </w:rPr>
        <w:t>n sipas p</w:t>
      </w:r>
      <w:r w:rsidR="00817632" w:rsidRPr="00FF14C2">
        <w:rPr>
          <w:rFonts w:ascii="Times New Roman" w:hAnsi="Times New Roman"/>
          <w:sz w:val="24"/>
          <w:szCs w:val="24"/>
        </w:rPr>
        <w:t>ë</w:t>
      </w:r>
      <w:r w:rsidR="009179C1" w:rsidRPr="00FF14C2">
        <w:rPr>
          <w:rFonts w:ascii="Times New Roman" w:hAnsi="Times New Roman"/>
          <w:sz w:val="24"/>
          <w:szCs w:val="24"/>
        </w:rPr>
        <w:t>rcaktimeve t</w:t>
      </w:r>
      <w:r w:rsidR="00817632" w:rsidRPr="00FF14C2">
        <w:rPr>
          <w:rFonts w:ascii="Times New Roman" w:hAnsi="Times New Roman"/>
          <w:sz w:val="24"/>
          <w:szCs w:val="24"/>
        </w:rPr>
        <w:t>ë</w:t>
      </w:r>
      <w:r w:rsidR="009179C1" w:rsidRPr="00FF14C2">
        <w:rPr>
          <w:rFonts w:ascii="Times New Roman" w:hAnsi="Times New Roman"/>
          <w:sz w:val="24"/>
          <w:szCs w:val="24"/>
        </w:rPr>
        <w:t xml:space="preserve"> statutit </w:t>
      </w:r>
      <w:bookmarkEnd w:id="6"/>
      <w:r w:rsidR="009179C1" w:rsidRPr="00FF14C2">
        <w:rPr>
          <w:rFonts w:ascii="Times New Roman" w:hAnsi="Times New Roman"/>
          <w:sz w:val="24"/>
          <w:szCs w:val="24"/>
        </w:rPr>
        <w:t>t</w:t>
      </w:r>
      <w:r w:rsidR="00817632" w:rsidRPr="00FF14C2">
        <w:rPr>
          <w:rFonts w:ascii="Times New Roman" w:hAnsi="Times New Roman"/>
          <w:sz w:val="24"/>
          <w:szCs w:val="24"/>
        </w:rPr>
        <w:t>ë</w:t>
      </w:r>
      <w:r w:rsidR="009179C1" w:rsidRPr="00FF14C2">
        <w:rPr>
          <w:rFonts w:ascii="Times New Roman" w:hAnsi="Times New Roman"/>
          <w:sz w:val="24"/>
          <w:szCs w:val="24"/>
        </w:rPr>
        <w:t xml:space="preserve"> </w:t>
      </w:r>
      <w:r w:rsidR="001E2423" w:rsidRPr="00FF14C2">
        <w:rPr>
          <w:rFonts w:ascii="Times New Roman" w:hAnsi="Times New Roman"/>
          <w:sz w:val="24"/>
          <w:szCs w:val="24"/>
        </w:rPr>
        <w:t>Dhomes Ekonomike Kombetare</w:t>
      </w:r>
      <w:r w:rsidR="009179C1" w:rsidRPr="00FF14C2">
        <w:rPr>
          <w:rFonts w:ascii="Times New Roman" w:hAnsi="Times New Roman"/>
          <w:sz w:val="24"/>
          <w:szCs w:val="24"/>
        </w:rPr>
        <w:t>.</w:t>
      </w:r>
    </w:p>
    <w:p w14:paraId="1F03FC97" w14:textId="77777777" w:rsidR="00437C03" w:rsidRDefault="00437C03" w:rsidP="00437C03">
      <w:pPr>
        <w:spacing w:line="276" w:lineRule="auto"/>
        <w:jc w:val="center"/>
        <w:rPr>
          <w:rFonts w:ascii="Times New Roman" w:hAnsi="Times New Roman"/>
          <w:sz w:val="24"/>
          <w:szCs w:val="24"/>
        </w:rPr>
      </w:pPr>
    </w:p>
    <w:p w14:paraId="3C114C74" w14:textId="77777777" w:rsidR="008306DD" w:rsidRDefault="008306DD" w:rsidP="00437C03">
      <w:pPr>
        <w:spacing w:line="276" w:lineRule="auto"/>
        <w:jc w:val="center"/>
        <w:rPr>
          <w:rFonts w:ascii="Times New Roman" w:hAnsi="Times New Roman"/>
          <w:sz w:val="24"/>
          <w:szCs w:val="24"/>
        </w:rPr>
      </w:pPr>
    </w:p>
    <w:p w14:paraId="4FB33709" w14:textId="77777777" w:rsidR="008306DD" w:rsidRDefault="008306DD" w:rsidP="00437C03">
      <w:pPr>
        <w:spacing w:line="276" w:lineRule="auto"/>
        <w:jc w:val="center"/>
        <w:rPr>
          <w:rFonts w:ascii="Times New Roman" w:hAnsi="Times New Roman"/>
          <w:sz w:val="24"/>
          <w:szCs w:val="24"/>
        </w:rPr>
      </w:pPr>
    </w:p>
    <w:p w14:paraId="7B1F8AAE" w14:textId="77777777" w:rsidR="008306DD" w:rsidRDefault="008306DD" w:rsidP="00437C03">
      <w:pPr>
        <w:spacing w:line="276" w:lineRule="auto"/>
        <w:jc w:val="center"/>
        <w:rPr>
          <w:rFonts w:ascii="Times New Roman" w:hAnsi="Times New Roman"/>
          <w:sz w:val="24"/>
          <w:szCs w:val="24"/>
        </w:rPr>
      </w:pPr>
    </w:p>
    <w:p w14:paraId="63BF4446" w14:textId="2070B607" w:rsidR="00053FCE" w:rsidRPr="008306DD" w:rsidRDefault="00053FCE" w:rsidP="00437C03">
      <w:pPr>
        <w:spacing w:line="276" w:lineRule="auto"/>
        <w:jc w:val="center"/>
        <w:rPr>
          <w:rFonts w:ascii="Times New Roman" w:hAnsi="Times New Roman"/>
          <w:b/>
          <w:bCs/>
          <w:sz w:val="24"/>
          <w:szCs w:val="24"/>
        </w:rPr>
      </w:pPr>
      <w:r w:rsidRPr="008306DD">
        <w:rPr>
          <w:rFonts w:ascii="Times New Roman" w:hAnsi="Times New Roman"/>
          <w:b/>
          <w:bCs/>
          <w:sz w:val="24"/>
          <w:szCs w:val="24"/>
        </w:rPr>
        <w:t>Neni</w:t>
      </w:r>
      <w:r w:rsidR="00C760C0" w:rsidRPr="008306DD">
        <w:rPr>
          <w:rFonts w:ascii="Times New Roman" w:hAnsi="Times New Roman"/>
          <w:b/>
          <w:bCs/>
          <w:sz w:val="24"/>
          <w:szCs w:val="24"/>
        </w:rPr>
        <w:t xml:space="preserve"> </w:t>
      </w:r>
      <w:r w:rsidR="003F12F6" w:rsidRPr="008306DD">
        <w:rPr>
          <w:rFonts w:ascii="Times New Roman" w:hAnsi="Times New Roman"/>
          <w:b/>
          <w:bCs/>
          <w:sz w:val="24"/>
          <w:szCs w:val="24"/>
        </w:rPr>
        <w:t>6</w:t>
      </w:r>
    </w:p>
    <w:p w14:paraId="3BAB1E27" w14:textId="77777777" w:rsidR="006C1E1D" w:rsidRPr="008306DD" w:rsidRDefault="001747AB" w:rsidP="00F47F89">
      <w:pPr>
        <w:spacing w:line="276" w:lineRule="auto"/>
        <w:jc w:val="center"/>
        <w:rPr>
          <w:rFonts w:ascii="Times New Roman" w:hAnsi="Times New Roman"/>
          <w:b/>
          <w:bCs/>
          <w:sz w:val="24"/>
          <w:szCs w:val="24"/>
        </w:rPr>
      </w:pPr>
      <w:r w:rsidRPr="008306DD">
        <w:rPr>
          <w:rFonts w:ascii="Times New Roman" w:hAnsi="Times New Roman"/>
          <w:b/>
          <w:bCs/>
          <w:sz w:val="24"/>
          <w:szCs w:val="24"/>
        </w:rPr>
        <w:t xml:space="preserve">Këshilli </w:t>
      </w:r>
      <w:r w:rsidR="00C85C1A" w:rsidRPr="008306DD">
        <w:rPr>
          <w:rFonts w:ascii="Times New Roman" w:hAnsi="Times New Roman"/>
          <w:b/>
          <w:bCs/>
          <w:sz w:val="24"/>
          <w:szCs w:val="24"/>
        </w:rPr>
        <w:t>i Biznesit</w:t>
      </w:r>
    </w:p>
    <w:p w14:paraId="2EB08726" w14:textId="77777777" w:rsidR="009179C1" w:rsidRPr="008306DD" w:rsidRDefault="009179C1" w:rsidP="00F47F89">
      <w:pPr>
        <w:spacing w:line="276" w:lineRule="auto"/>
        <w:ind w:firstLine="720"/>
        <w:jc w:val="both"/>
        <w:rPr>
          <w:rFonts w:ascii="Times New Roman" w:hAnsi="Times New Roman"/>
          <w:b/>
          <w:bCs/>
          <w:sz w:val="24"/>
          <w:szCs w:val="24"/>
        </w:rPr>
      </w:pPr>
    </w:p>
    <w:p w14:paraId="453D937F" w14:textId="77777777" w:rsidR="00C02E59" w:rsidRPr="008306DD" w:rsidRDefault="00053FCE" w:rsidP="00F47F89">
      <w:pPr>
        <w:spacing w:line="276" w:lineRule="auto"/>
        <w:ind w:firstLine="720"/>
        <w:jc w:val="both"/>
        <w:rPr>
          <w:rFonts w:ascii="Times New Roman" w:hAnsi="Times New Roman"/>
          <w:sz w:val="24"/>
          <w:szCs w:val="24"/>
        </w:rPr>
      </w:pPr>
      <w:r w:rsidRPr="008306DD">
        <w:rPr>
          <w:rFonts w:ascii="Times New Roman" w:hAnsi="Times New Roman"/>
          <w:sz w:val="24"/>
          <w:szCs w:val="24"/>
        </w:rPr>
        <w:t xml:space="preserve">1. </w:t>
      </w:r>
      <w:bookmarkStart w:id="7" w:name="_Hlk164274226"/>
      <w:bookmarkStart w:id="8" w:name="_Hlk163257085"/>
      <w:r w:rsidR="001747AB" w:rsidRPr="008306DD">
        <w:rPr>
          <w:rFonts w:ascii="Times New Roman" w:hAnsi="Times New Roman"/>
          <w:sz w:val="24"/>
          <w:szCs w:val="24"/>
        </w:rPr>
        <w:t xml:space="preserve">Këshilli </w:t>
      </w:r>
      <w:bookmarkEnd w:id="7"/>
      <w:r w:rsidR="00C85C1A" w:rsidRPr="008306DD">
        <w:rPr>
          <w:rFonts w:ascii="Times New Roman" w:hAnsi="Times New Roman"/>
          <w:sz w:val="24"/>
          <w:szCs w:val="24"/>
        </w:rPr>
        <w:t>i Biznesit</w:t>
      </w:r>
      <w:r w:rsidR="001747AB" w:rsidRPr="008306DD">
        <w:rPr>
          <w:rFonts w:ascii="Times New Roman" w:hAnsi="Times New Roman"/>
          <w:sz w:val="24"/>
          <w:szCs w:val="24"/>
        </w:rPr>
        <w:t xml:space="preserve"> ngrihet si </w:t>
      </w:r>
      <w:bookmarkStart w:id="9" w:name="_Hlk179206583"/>
      <w:r w:rsidR="001747AB" w:rsidRPr="008306DD">
        <w:rPr>
          <w:rFonts w:ascii="Times New Roman" w:hAnsi="Times New Roman"/>
          <w:sz w:val="24"/>
          <w:szCs w:val="24"/>
        </w:rPr>
        <w:t>organ konsultativ pranë Dhomës Ekonomike Kombëtare</w:t>
      </w:r>
      <w:r w:rsidR="001E2423" w:rsidRPr="008306DD">
        <w:rPr>
          <w:rFonts w:ascii="Times New Roman" w:hAnsi="Times New Roman"/>
          <w:sz w:val="24"/>
          <w:szCs w:val="24"/>
        </w:rPr>
        <w:t xml:space="preserve"> dhe vepron </w:t>
      </w:r>
      <w:r w:rsidR="0039028C" w:rsidRPr="008306DD">
        <w:rPr>
          <w:rFonts w:ascii="Times New Roman" w:hAnsi="Times New Roman"/>
          <w:sz w:val="24"/>
          <w:szCs w:val="24"/>
        </w:rPr>
        <w:t>si forum dialogu ndërmjet sistemit të dhomave, sipas këtij ligji, organizatave të tjera jofitimprurëse bilaterale dhe shumëpalëshe që përfaqësojnë sipërmarrjen dhe që nuk janë krijuar sipas këtij ligji, subjekteve tregtare anëtare të Dhomës Ekonomike Kombëtare, si dhe subjekteve që ushtrojnë profesione të lira të rregulluara, të cilat nuk janë anëtare të Dhomës Ekonomike Kombëtare, por janë të organizuara në dhoma ose urdhra profesionalë, të krijuara me ligj të posaçëm</w:t>
      </w:r>
      <w:r w:rsidR="001E2423" w:rsidRPr="008306DD">
        <w:rPr>
          <w:rFonts w:ascii="Times New Roman" w:hAnsi="Times New Roman"/>
          <w:sz w:val="24"/>
          <w:szCs w:val="24"/>
        </w:rPr>
        <w:t>.</w:t>
      </w:r>
      <w:r w:rsidR="001747AB" w:rsidRPr="008306DD">
        <w:rPr>
          <w:rFonts w:ascii="Times New Roman" w:hAnsi="Times New Roman"/>
          <w:sz w:val="24"/>
          <w:szCs w:val="24"/>
        </w:rPr>
        <w:t xml:space="preserve"> </w:t>
      </w:r>
      <w:bookmarkEnd w:id="9"/>
    </w:p>
    <w:p w14:paraId="66504F0B" w14:textId="77777777" w:rsidR="004758EE" w:rsidRPr="008306DD" w:rsidRDefault="00C02E59" w:rsidP="00F47F89">
      <w:pPr>
        <w:spacing w:line="276" w:lineRule="auto"/>
        <w:ind w:firstLine="720"/>
        <w:jc w:val="both"/>
        <w:rPr>
          <w:rFonts w:ascii="Times New Roman" w:hAnsi="Times New Roman"/>
          <w:sz w:val="24"/>
          <w:szCs w:val="24"/>
        </w:rPr>
      </w:pPr>
      <w:r w:rsidRPr="008306DD">
        <w:rPr>
          <w:rFonts w:ascii="Times New Roman" w:hAnsi="Times New Roman"/>
          <w:sz w:val="24"/>
          <w:szCs w:val="24"/>
        </w:rPr>
        <w:t>2. Këshilli i Biznesit</w:t>
      </w:r>
      <w:r w:rsidR="001747AB" w:rsidRPr="008306DD">
        <w:rPr>
          <w:rFonts w:ascii="Times New Roman" w:hAnsi="Times New Roman"/>
          <w:sz w:val="24"/>
          <w:szCs w:val="24"/>
        </w:rPr>
        <w:t xml:space="preserve"> ka </w:t>
      </w:r>
      <w:r w:rsidR="004758EE" w:rsidRPr="008306DD">
        <w:rPr>
          <w:rFonts w:ascii="Times New Roman" w:hAnsi="Times New Roman"/>
          <w:sz w:val="24"/>
          <w:szCs w:val="24"/>
        </w:rPr>
        <w:t>kryesisht këto kompetenca:</w:t>
      </w:r>
    </w:p>
    <w:p w14:paraId="31F54605" w14:textId="77777777" w:rsidR="004758EE" w:rsidRPr="008306DD" w:rsidRDefault="004758EE" w:rsidP="00F47F89">
      <w:pPr>
        <w:spacing w:line="276" w:lineRule="auto"/>
        <w:ind w:firstLine="720"/>
        <w:jc w:val="both"/>
        <w:rPr>
          <w:rFonts w:ascii="Times New Roman" w:hAnsi="Times New Roman"/>
          <w:sz w:val="24"/>
          <w:szCs w:val="24"/>
        </w:rPr>
      </w:pPr>
      <w:r w:rsidRPr="008306DD">
        <w:rPr>
          <w:rFonts w:ascii="Times New Roman" w:hAnsi="Times New Roman"/>
          <w:sz w:val="24"/>
          <w:szCs w:val="24"/>
        </w:rPr>
        <w:t xml:space="preserve">a) </w:t>
      </w:r>
      <w:r w:rsidR="00BB067E" w:rsidRPr="008306DD">
        <w:rPr>
          <w:rFonts w:ascii="Times New Roman" w:hAnsi="Times New Roman"/>
          <w:sz w:val="24"/>
          <w:szCs w:val="24"/>
        </w:rPr>
        <w:t>te</w:t>
      </w:r>
      <w:r w:rsidR="001747AB" w:rsidRPr="008306DD">
        <w:rPr>
          <w:rFonts w:ascii="Times New Roman" w:hAnsi="Times New Roman"/>
          <w:sz w:val="24"/>
          <w:szCs w:val="24"/>
        </w:rPr>
        <w:t xml:space="preserve"> </w:t>
      </w:r>
      <w:r w:rsidR="005E00DB" w:rsidRPr="008306DD">
        <w:rPr>
          <w:rFonts w:ascii="Times New Roman" w:hAnsi="Times New Roman"/>
          <w:sz w:val="24"/>
          <w:szCs w:val="24"/>
        </w:rPr>
        <w:t xml:space="preserve">jape </w:t>
      </w:r>
      <w:r w:rsidR="001747AB" w:rsidRPr="008306DD">
        <w:rPr>
          <w:rFonts w:ascii="Times New Roman" w:hAnsi="Times New Roman"/>
          <w:sz w:val="24"/>
          <w:szCs w:val="24"/>
        </w:rPr>
        <w:t>rekomand</w:t>
      </w:r>
      <w:r w:rsidR="005E00DB" w:rsidRPr="008306DD">
        <w:rPr>
          <w:rFonts w:ascii="Times New Roman" w:hAnsi="Times New Roman"/>
          <w:sz w:val="24"/>
          <w:szCs w:val="24"/>
        </w:rPr>
        <w:t>ime</w:t>
      </w:r>
      <w:r w:rsidR="001747AB" w:rsidRPr="008306DD">
        <w:rPr>
          <w:rFonts w:ascii="Times New Roman" w:hAnsi="Times New Roman"/>
          <w:sz w:val="24"/>
          <w:szCs w:val="24"/>
        </w:rPr>
        <w:t xml:space="preserve"> </w:t>
      </w:r>
      <w:r w:rsidRPr="008306DD">
        <w:rPr>
          <w:rFonts w:ascii="Times New Roman" w:hAnsi="Times New Roman"/>
          <w:sz w:val="24"/>
          <w:szCs w:val="24"/>
        </w:rPr>
        <w:t>dhe këshill</w:t>
      </w:r>
      <w:r w:rsidR="005E00DB" w:rsidRPr="008306DD">
        <w:rPr>
          <w:rFonts w:ascii="Times New Roman" w:hAnsi="Times New Roman"/>
          <w:sz w:val="24"/>
          <w:szCs w:val="24"/>
        </w:rPr>
        <w:t>ime</w:t>
      </w:r>
      <w:r w:rsidRPr="008306DD">
        <w:rPr>
          <w:rFonts w:ascii="Times New Roman" w:hAnsi="Times New Roman"/>
          <w:sz w:val="24"/>
          <w:szCs w:val="24"/>
        </w:rPr>
        <w:t xml:space="preserve"> </w:t>
      </w:r>
      <w:r w:rsidR="001747AB" w:rsidRPr="008306DD">
        <w:rPr>
          <w:rFonts w:ascii="Times New Roman" w:hAnsi="Times New Roman"/>
          <w:sz w:val="24"/>
          <w:szCs w:val="24"/>
        </w:rPr>
        <w:t>për politika në fusha të veçanta</w:t>
      </w:r>
      <w:r w:rsidR="005E00DB" w:rsidRPr="008306DD">
        <w:rPr>
          <w:rFonts w:ascii="Times New Roman" w:hAnsi="Times New Roman"/>
          <w:sz w:val="24"/>
          <w:szCs w:val="24"/>
        </w:rPr>
        <w:t xml:space="preserve">  ne interes te sipermarrjes private</w:t>
      </w:r>
      <w:r w:rsidRPr="008306DD">
        <w:rPr>
          <w:rFonts w:ascii="Times New Roman" w:hAnsi="Times New Roman"/>
          <w:sz w:val="24"/>
          <w:szCs w:val="24"/>
        </w:rPr>
        <w:t>;</w:t>
      </w:r>
    </w:p>
    <w:p w14:paraId="298BEC4F" w14:textId="77777777" w:rsidR="004758EE" w:rsidRPr="008306DD" w:rsidRDefault="004758EE" w:rsidP="00F47F89">
      <w:pPr>
        <w:spacing w:line="276" w:lineRule="auto"/>
        <w:ind w:firstLine="720"/>
        <w:jc w:val="both"/>
        <w:rPr>
          <w:rFonts w:ascii="Times New Roman" w:hAnsi="Times New Roman"/>
          <w:sz w:val="24"/>
          <w:szCs w:val="24"/>
        </w:rPr>
      </w:pPr>
      <w:r w:rsidRPr="008306DD">
        <w:rPr>
          <w:rFonts w:ascii="Times New Roman" w:hAnsi="Times New Roman"/>
          <w:sz w:val="24"/>
          <w:szCs w:val="24"/>
        </w:rPr>
        <w:t xml:space="preserve">b) </w:t>
      </w:r>
      <w:r w:rsidR="00BB067E" w:rsidRPr="008306DD">
        <w:rPr>
          <w:rFonts w:ascii="Times New Roman" w:hAnsi="Times New Roman"/>
          <w:sz w:val="24"/>
          <w:szCs w:val="24"/>
        </w:rPr>
        <w:t>të organizojë aktivitete dhe ndermarre nisma të përbashkëta me dhomat dhe organizatat e tjera;</w:t>
      </w:r>
    </w:p>
    <w:bookmarkEnd w:id="8"/>
    <w:p w14:paraId="77F558E7" w14:textId="67EDEB8D" w:rsidR="00537946" w:rsidRPr="008306DD" w:rsidRDefault="0039028C" w:rsidP="00F47F89">
      <w:pPr>
        <w:spacing w:line="276" w:lineRule="auto"/>
        <w:ind w:firstLine="720"/>
        <w:jc w:val="both"/>
        <w:rPr>
          <w:rFonts w:ascii="Times New Roman" w:hAnsi="Times New Roman"/>
          <w:sz w:val="24"/>
          <w:szCs w:val="24"/>
        </w:rPr>
      </w:pPr>
      <w:r w:rsidRPr="008306DD">
        <w:rPr>
          <w:rFonts w:ascii="Times New Roman" w:hAnsi="Times New Roman"/>
          <w:sz w:val="24"/>
          <w:szCs w:val="24"/>
        </w:rPr>
        <w:t>3</w:t>
      </w:r>
      <w:r w:rsidR="00053FCE" w:rsidRPr="008306DD">
        <w:rPr>
          <w:rFonts w:ascii="Times New Roman" w:hAnsi="Times New Roman"/>
          <w:sz w:val="24"/>
          <w:szCs w:val="24"/>
        </w:rPr>
        <w:t xml:space="preserve">. </w:t>
      </w:r>
      <w:r w:rsidR="00F13148" w:rsidRPr="008306DD">
        <w:rPr>
          <w:rFonts w:ascii="Times New Roman" w:hAnsi="Times New Roman"/>
          <w:sz w:val="24"/>
          <w:szCs w:val="24"/>
        </w:rPr>
        <w:t>Rregullat e detajuara për organizimin dhe funksion</w:t>
      </w:r>
      <w:r w:rsidR="00C85C1A" w:rsidRPr="008306DD">
        <w:rPr>
          <w:rFonts w:ascii="Times New Roman" w:hAnsi="Times New Roman"/>
          <w:sz w:val="24"/>
          <w:szCs w:val="24"/>
        </w:rPr>
        <w:t xml:space="preserve">imin e </w:t>
      </w:r>
      <w:r w:rsidR="001E2423" w:rsidRPr="008306DD">
        <w:rPr>
          <w:rFonts w:ascii="Times New Roman" w:hAnsi="Times New Roman"/>
          <w:sz w:val="24"/>
          <w:szCs w:val="24"/>
        </w:rPr>
        <w:t>k</w:t>
      </w:r>
      <w:r w:rsidR="00141B97">
        <w:rPr>
          <w:rFonts w:ascii="Times New Roman" w:hAnsi="Times New Roman"/>
          <w:sz w:val="24"/>
          <w:szCs w:val="24"/>
        </w:rPr>
        <w:t>ë</w:t>
      </w:r>
      <w:r w:rsidR="001E2423" w:rsidRPr="008306DD">
        <w:rPr>
          <w:rFonts w:ascii="Times New Roman" w:hAnsi="Times New Roman"/>
          <w:sz w:val="24"/>
          <w:szCs w:val="24"/>
        </w:rPr>
        <w:t xml:space="preserve">tij </w:t>
      </w:r>
      <w:r w:rsidR="00F13148" w:rsidRPr="008306DD">
        <w:rPr>
          <w:rFonts w:ascii="Times New Roman" w:hAnsi="Times New Roman"/>
          <w:sz w:val="24"/>
          <w:szCs w:val="24"/>
        </w:rPr>
        <w:t xml:space="preserve">Këshilli, përcaktohen </w:t>
      </w:r>
      <w:r w:rsidR="00B33C8E" w:rsidRPr="008306DD">
        <w:rPr>
          <w:rFonts w:ascii="Times New Roman" w:hAnsi="Times New Roman"/>
          <w:sz w:val="24"/>
          <w:szCs w:val="24"/>
        </w:rPr>
        <w:t xml:space="preserve">Statutin e Dhomes </w:t>
      </w:r>
      <w:r w:rsidR="00BD5493" w:rsidRPr="008306DD">
        <w:rPr>
          <w:rFonts w:ascii="Times New Roman" w:hAnsi="Times New Roman"/>
          <w:sz w:val="24"/>
          <w:szCs w:val="24"/>
        </w:rPr>
        <w:t>Ekonomike Kombëtare.</w:t>
      </w:r>
    </w:p>
    <w:p w14:paraId="1A609DB1" w14:textId="77777777" w:rsidR="00537946" w:rsidRPr="008306DD" w:rsidRDefault="00537946" w:rsidP="00F47F89">
      <w:pPr>
        <w:spacing w:line="276" w:lineRule="auto"/>
        <w:jc w:val="both"/>
        <w:rPr>
          <w:rFonts w:ascii="Times New Roman" w:hAnsi="Times New Roman"/>
          <w:sz w:val="24"/>
          <w:szCs w:val="24"/>
        </w:rPr>
      </w:pPr>
    </w:p>
    <w:p w14:paraId="078E47E0" w14:textId="77777777" w:rsidR="007755E0" w:rsidRPr="00BC5492" w:rsidRDefault="007755E0" w:rsidP="00F47F89">
      <w:pPr>
        <w:spacing w:line="276" w:lineRule="auto"/>
        <w:jc w:val="center"/>
        <w:rPr>
          <w:rFonts w:ascii="Times New Roman" w:hAnsi="Times New Roman"/>
          <w:b/>
          <w:bCs/>
          <w:sz w:val="24"/>
          <w:szCs w:val="24"/>
        </w:rPr>
      </w:pPr>
      <w:r w:rsidRPr="00BC5492">
        <w:rPr>
          <w:rFonts w:ascii="Times New Roman" w:hAnsi="Times New Roman"/>
          <w:b/>
          <w:bCs/>
          <w:sz w:val="24"/>
          <w:szCs w:val="24"/>
        </w:rPr>
        <w:t xml:space="preserve">Neni </w:t>
      </w:r>
      <w:r w:rsidR="00E659DC" w:rsidRPr="00BC5492">
        <w:rPr>
          <w:rFonts w:ascii="Times New Roman" w:hAnsi="Times New Roman"/>
          <w:b/>
          <w:bCs/>
          <w:sz w:val="24"/>
          <w:szCs w:val="24"/>
        </w:rPr>
        <w:t>7</w:t>
      </w:r>
    </w:p>
    <w:p w14:paraId="7868152B" w14:textId="77777777" w:rsidR="007755E0" w:rsidRPr="00BC5492" w:rsidRDefault="007755E0" w:rsidP="00F47F89">
      <w:pPr>
        <w:pStyle w:val="NeniTitull"/>
        <w:spacing w:line="276" w:lineRule="auto"/>
        <w:rPr>
          <w:rFonts w:ascii="Times New Roman" w:hAnsi="Times New Roman"/>
          <w:bCs/>
          <w:sz w:val="24"/>
          <w:szCs w:val="24"/>
          <w:lang w:val="sq-AL"/>
        </w:rPr>
      </w:pPr>
      <w:r w:rsidRPr="00BC5492">
        <w:rPr>
          <w:rFonts w:ascii="Times New Roman" w:hAnsi="Times New Roman"/>
          <w:bCs/>
          <w:sz w:val="24"/>
          <w:szCs w:val="24"/>
          <w:lang w:val="sq-AL"/>
        </w:rPr>
        <w:t>Përdorimi i emërtimeve</w:t>
      </w:r>
    </w:p>
    <w:p w14:paraId="4C0106AF" w14:textId="77777777" w:rsidR="007755E0" w:rsidRPr="008306DD" w:rsidRDefault="007755E0" w:rsidP="00F47F89">
      <w:pPr>
        <w:spacing w:line="276" w:lineRule="auto"/>
        <w:jc w:val="both"/>
        <w:rPr>
          <w:rFonts w:ascii="Times New Roman" w:hAnsi="Times New Roman"/>
          <w:sz w:val="24"/>
          <w:szCs w:val="24"/>
        </w:rPr>
      </w:pPr>
    </w:p>
    <w:p w14:paraId="5E6A4F59" w14:textId="77777777" w:rsidR="007755E0" w:rsidRPr="008306DD" w:rsidRDefault="007755E0" w:rsidP="00F47F89">
      <w:pPr>
        <w:pStyle w:val="Default"/>
        <w:spacing w:line="276" w:lineRule="auto"/>
        <w:ind w:firstLine="720"/>
        <w:jc w:val="both"/>
        <w:rPr>
          <w:color w:val="auto"/>
          <w:lang w:val="sq-AL"/>
        </w:rPr>
      </w:pPr>
      <w:r w:rsidRPr="008306DD">
        <w:rPr>
          <w:color w:val="auto"/>
          <w:lang w:val="sq-AL"/>
        </w:rPr>
        <w:t>1.</w:t>
      </w:r>
      <w:r w:rsidR="0099027D" w:rsidRPr="008306DD">
        <w:rPr>
          <w:color w:val="auto"/>
          <w:lang w:val="sq-AL"/>
        </w:rPr>
        <w:t xml:space="preserve"> </w:t>
      </w:r>
      <w:bookmarkStart w:id="10" w:name="_Hlk163257370"/>
      <w:r w:rsidRPr="008306DD">
        <w:rPr>
          <w:color w:val="auto"/>
          <w:lang w:val="sq-AL"/>
        </w:rPr>
        <w:t>Përdorimi i emërtimeve</w:t>
      </w:r>
      <w:r w:rsidR="00A32C3E" w:rsidRPr="008306DD">
        <w:rPr>
          <w:color w:val="auto"/>
          <w:lang w:val="sq-AL"/>
        </w:rPr>
        <w:t xml:space="preserve"> </w:t>
      </w:r>
      <w:r w:rsidRPr="008306DD">
        <w:rPr>
          <w:color w:val="auto"/>
          <w:lang w:val="sq-AL"/>
        </w:rPr>
        <w:t>“Dhomë Ekonomike”</w:t>
      </w:r>
      <w:r w:rsidR="00A32C3E" w:rsidRPr="008306DD">
        <w:rPr>
          <w:color w:val="auto"/>
          <w:lang w:val="sq-AL"/>
        </w:rPr>
        <w:t xml:space="preserve">, </w:t>
      </w:r>
      <w:r w:rsidR="0099027D" w:rsidRPr="008306DD">
        <w:rPr>
          <w:color w:val="auto"/>
          <w:lang w:val="sq-AL"/>
        </w:rPr>
        <w:t>“</w:t>
      </w:r>
      <w:r w:rsidR="00A32C3E" w:rsidRPr="008306DD">
        <w:rPr>
          <w:color w:val="auto"/>
          <w:lang w:val="sq-AL"/>
        </w:rPr>
        <w:t>Dhom</w:t>
      </w:r>
      <w:r w:rsidR="0099027D" w:rsidRPr="008306DD">
        <w:rPr>
          <w:color w:val="auto"/>
          <w:lang w:val="sq-AL"/>
        </w:rPr>
        <w:t>ë</w:t>
      </w:r>
      <w:r w:rsidR="00A32C3E" w:rsidRPr="008306DD">
        <w:rPr>
          <w:color w:val="auto"/>
          <w:lang w:val="sq-AL"/>
        </w:rPr>
        <w:t xml:space="preserve"> Ekonomike Komb</w:t>
      </w:r>
      <w:r w:rsidR="0099027D" w:rsidRPr="008306DD">
        <w:rPr>
          <w:color w:val="auto"/>
          <w:lang w:val="sq-AL"/>
        </w:rPr>
        <w:t>ë</w:t>
      </w:r>
      <w:r w:rsidR="00A32C3E" w:rsidRPr="008306DD">
        <w:rPr>
          <w:color w:val="auto"/>
          <w:lang w:val="sq-AL"/>
        </w:rPr>
        <w:t>tare</w:t>
      </w:r>
      <w:r w:rsidR="0099027D" w:rsidRPr="008306DD">
        <w:rPr>
          <w:color w:val="auto"/>
          <w:lang w:val="sq-AL"/>
        </w:rPr>
        <w:t>”</w:t>
      </w:r>
      <w:r w:rsidR="00A32C3E" w:rsidRPr="008306DD">
        <w:rPr>
          <w:color w:val="auto"/>
          <w:lang w:val="sq-AL"/>
        </w:rPr>
        <w:t xml:space="preserve"> dhe </w:t>
      </w:r>
      <w:r w:rsidRPr="008306DD">
        <w:rPr>
          <w:color w:val="auto"/>
          <w:lang w:val="sq-AL"/>
        </w:rPr>
        <w:t xml:space="preserve">“Dhomë </w:t>
      </w:r>
      <w:r w:rsidR="001E2423" w:rsidRPr="008306DD">
        <w:rPr>
          <w:color w:val="auto"/>
          <w:lang w:val="sq-AL"/>
        </w:rPr>
        <w:t>Sektoriale</w:t>
      </w:r>
      <w:r w:rsidR="002828F6" w:rsidRPr="008306DD">
        <w:rPr>
          <w:color w:val="auto"/>
          <w:lang w:val="sq-AL"/>
        </w:rPr>
        <w:t xml:space="preserve"> me em</w:t>
      </w:r>
      <w:r w:rsidR="005815A2" w:rsidRPr="008306DD">
        <w:rPr>
          <w:color w:val="auto"/>
          <w:lang w:val="sq-AL"/>
        </w:rPr>
        <w:t>ërtesën</w:t>
      </w:r>
      <w:r w:rsidR="003E57E6" w:rsidRPr="008306DD">
        <w:rPr>
          <w:color w:val="auto"/>
          <w:lang w:val="sq-AL"/>
        </w:rPr>
        <w:t xml:space="preserve"> perkatese</w:t>
      </w:r>
      <w:r w:rsidRPr="008306DD">
        <w:rPr>
          <w:color w:val="auto"/>
          <w:lang w:val="sq-AL"/>
        </w:rPr>
        <w:t xml:space="preserve">” </w:t>
      </w:r>
      <w:r w:rsidR="005815A2" w:rsidRPr="008306DD">
        <w:rPr>
          <w:color w:val="auto"/>
          <w:lang w:val="sq-AL"/>
        </w:rPr>
        <w:t>është i rezervuar ekskluzivisht për subjektet që krijohen dhe funksionojnë në përputhje me dispozitat e këtij ligji.</w:t>
      </w:r>
    </w:p>
    <w:p w14:paraId="2F72F920" w14:textId="77777777" w:rsidR="002B1F15" w:rsidRPr="008306DD" w:rsidRDefault="007755E0" w:rsidP="00F47F89">
      <w:pPr>
        <w:pStyle w:val="Default"/>
        <w:spacing w:line="276" w:lineRule="auto"/>
        <w:ind w:firstLine="720"/>
        <w:jc w:val="both"/>
        <w:rPr>
          <w:color w:val="auto"/>
          <w:lang w:val="sq-AL"/>
        </w:rPr>
      </w:pPr>
      <w:r w:rsidRPr="008306DD">
        <w:rPr>
          <w:color w:val="auto"/>
          <w:lang w:val="sq-AL"/>
        </w:rPr>
        <w:t xml:space="preserve">2. </w:t>
      </w:r>
      <w:r w:rsidR="00BD5493" w:rsidRPr="008306DD">
        <w:rPr>
          <w:color w:val="auto"/>
          <w:lang w:val="sq-AL"/>
        </w:rPr>
        <w:t xml:space="preserve">Emërtimet </w:t>
      </w:r>
      <w:r w:rsidR="002B1F15" w:rsidRPr="008306DD">
        <w:rPr>
          <w:color w:val="auto"/>
          <w:lang w:val="sq-AL"/>
        </w:rPr>
        <w:t xml:space="preserve">e përcaktuara në pikën 1 të këtij neni mund të përdoren nga organizata jofitimprurëse të bashkimit vullnetar të bizneseve </w:t>
      </w:r>
      <w:r w:rsidR="00CE5B7B" w:rsidRPr="008306DD">
        <w:rPr>
          <w:color w:val="auto"/>
          <w:lang w:val="sq-AL"/>
        </w:rPr>
        <w:t xml:space="preserve">që regjistrohen pas hyrjes në fuqi të këtij ligji </w:t>
      </w:r>
      <w:r w:rsidR="002B1F15" w:rsidRPr="008306DD">
        <w:rPr>
          <w:color w:val="auto"/>
          <w:lang w:val="sq-AL"/>
        </w:rPr>
        <w:t>për qëllime përfaqësimi dhe promovimi të bashkëpunimit ekonomik ndërmjet Republikës së Shqipërisë dhe një ose më shumë shteteve të tjera (dhoma ekonomike bilaterale ose shumëpalëshe), me kusht që këto organizata:</w:t>
      </w:r>
    </w:p>
    <w:p w14:paraId="68CC1AC3" w14:textId="77777777" w:rsidR="002B1F15" w:rsidRPr="008306DD" w:rsidRDefault="002B1F15" w:rsidP="00F47F89">
      <w:pPr>
        <w:pStyle w:val="Default"/>
        <w:spacing w:line="276" w:lineRule="auto"/>
        <w:ind w:firstLine="720"/>
        <w:jc w:val="both"/>
        <w:rPr>
          <w:color w:val="auto"/>
          <w:lang w:val="sq-AL"/>
        </w:rPr>
      </w:pPr>
      <w:r w:rsidRPr="008306DD">
        <w:rPr>
          <w:color w:val="auto"/>
          <w:lang w:val="sq-AL"/>
        </w:rPr>
        <w:t xml:space="preserve">a) të regjistrohen si organizata jofitimprurëse sipas legjislacionit në fuqi pas marrjes së autorizimit </w:t>
      </w:r>
      <w:r w:rsidR="005815A2" w:rsidRPr="008306DD">
        <w:rPr>
          <w:color w:val="auto"/>
          <w:lang w:val="sq-AL"/>
        </w:rPr>
        <w:t xml:space="preserve">paraprak </w:t>
      </w:r>
      <w:r w:rsidRPr="008306DD">
        <w:rPr>
          <w:color w:val="auto"/>
          <w:lang w:val="sq-AL"/>
        </w:rPr>
        <w:t>nga Dhoma Ekonomike Kombëtare;dhe</w:t>
      </w:r>
    </w:p>
    <w:p w14:paraId="792B9862" w14:textId="77777777" w:rsidR="002B1F15" w:rsidRPr="008306DD" w:rsidRDefault="002B1F15" w:rsidP="00F47F89">
      <w:pPr>
        <w:pStyle w:val="Default"/>
        <w:spacing w:line="276" w:lineRule="auto"/>
        <w:ind w:firstLine="720"/>
        <w:jc w:val="both"/>
        <w:rPr>
          <w:color w:val="auto"/>
          <w:lang w:val="sq-AL"/>
        </w:rPr>
      </w:pPr>
      <w:r w:rsidRPr="008306DD">
        <w:rPr>
          <w:color w:val="auto"/>
          <w:lang w:val="sq-AL"/>
        </w:rPr>
        <w:t>b) të njihen zyrtarisht nga institucionet homologe të shtetit ose shteteve përkatëse.</w:t>
      </w:r>
    </w:p>
    <w:p w14:paraId="24F0AAE2" w14:textId="3F1AD483" w:rsidR="00B33C8E" w:rsidRPr="008306DD" w:rsidRDefault="00B33C8E" w:rsidP="00B33C8E">
      <w:pPr>
        <w:spacing w:line="276" w:lineRule="auto"/>
        <w:ind w:firstLine="720"/>
        <w:jc w:val="both"/>
        <w:rPr>
          <w:rFonts w:ascii="Times New Roman" w:hAnsi="Times New Roman"/>
          <w:sz w:val="24"/>
          <w:szCs w:val="24"/>
        </w:rPr>
      </w:pPr>
      <w:r w:rsidRPr="008306DD">
        <w:rPr>
          <w:sz w:val="24"/>
          <w:szCs w:val="24"/>
        </w:rPr>
        <w:lastRenderedPageBreak/>
        <w:t xml:space="preserve">3. </w:t>
      </w:r>
      <w:r w:rsidRPr="008306DD">
        <w:rPr>
          <w:rFonts w:ascii="Times New Roman" w:hAnsi="Times New Roman"/>
          <w:sz w:val="24"/>
          <w:szCs w:val="24"/>
        </w:rPr>
        <w:t>Rregullat e detajuara për procedurat e perdorimit dhe autorizim</w:t>
      </w:r>
      <w:r w:rsidR="00ED36E6" w:rsidRPr="008306DD">
        <w:rPr>
          <w:rFonts w:ascii="Times New Roman" w:hAnsi="Times New Roman"/>
          <w:sz w:val="24"/>
          <w:szCs w:val="24"/>
        </w:rPr>
        <w:t>et</w:t>
      </w:r>
      <w:r w:rsidRPr="008306DD">
        <w:rPr>
          <w:rFonts w:ascii="Times New Roman" w:hAnsi="Times New Roman"/>
          <w:sz w:val="24"/>
          <w:szCs w:val="24"/>
        </w:rPr>
        <w:t xml:space="preserve"> perkatese, përcaktohen Statutin e Dhomes Ekonomike Kombëtare.</w:t>
      </w:r>
    </w:p>
    <w:bookmarkEnd w:id="10"/>
    <w:p w14:paraId="4AE37763" w14:textId="77777777" w:rsidR="000E04EC" w:rsidRPr="00FF14C2" w:rsidRDefault="000E04EC" w:rsidP="00F47F89">
      <w:pPr>
        <w:spacing w:line="276" w:lineRule="auto"/>
        <w:jc w:val="both"/>
        <w:rPr>
          <w:rFonts w:ascii="Times New Roman" w:hAnsi="Times New Roman"/>
          <w:sz w:val="24"/>
          <w:szCs w:val="24"/>
        </w:rPr>
      </w:pPr>
    </w:p>
    <w:p w14:paraId="6C389D3A" w14:textId="77777777" w:rsidR="00606C95" w:rsidRPr="008306DD" w:rsidRDefault="003C32EA" w:rsidP="00F47F89">
      <w:pPr>
        <w:pStyle w:val="NeniNr"/>
        <w:spacing w:line="276" w:lineRule="auto"/>
        <w:rPr>
          <w:rFonts w:ascii="Times New Roman" w:hAnsi="Times New Roman"/>
          <w:b/>
          <w:bCs/>
          <w:sz w:val="24"/>
          <w:szCs w:val="24"/>
          <w:lang w:val="sq-AL"/>
        </w:rPr>
      </w:pPr>
      <w:r w:rsidRPr="008306DD">
        <w:rPr>
          <w:rFonts w:ascii="Times New Roman" w:hAnsi="Times New Roman"/>
          <w:b/>
          <w:bCs/>
          <w:sz w:val="24"/>
          <w:szCs w:val="24"/>
          <w:lang w:val="sq-AL"/>
        </w:rPr>
        <w:t xml:space="preserve">KREU </w:t>
      </w:r>
      <w:r w:rsidR="003B017F" w:rsidRPr="008306DD">
        <w:rPr>
          <w:rFonts w:ascii="Times New Roman" w:hAnsi="Times New Roman"/>
          <w:b/>
          <w:bCs/>
          <w:sz w:val="24"/>
          <w:szCs w:val="24"/>
          <w:lang w:val="sq-AL"/>
        </w:rPr>
        <w:t>II</w:t>
      </w:r>
    </w:p>
    <w:p w14:paraId="52F4AB5C" w14:textId="77777777" w:rsidR="00601A63" w:rsidRPr="008306DD" w:rsidRDefault="00601A63" w:rsidP="00F47F89">
      <w:pPr>
        <w:spacing w:line="276" w:lineRule="auto"/>
        <w:jc w:val="center"/>
        <w:rPr>
          <w:rFonts w:ascii="Times New Roman" w:hAnsi="Times New Roman"/>
          <w:b/>
          <w:bCs/>
          <w:sz w:val="24"/>
          <w:szCs w:val="24"/>
        </w:rPr>
      </w:pPr>
      <w:r w:rsidRPr="008306DD">
        <w:rPr>
          <w:rFonts w:ascii="Times New Roman" w:hAnsi="Times New Roman"/>
          <w:b/>
          <w:bCs/>
          <w:sz w:val="24"/>
          <w:szCs w:val="24"/>
        </w:rPr>
        <w:t>OBJEKTI I VEPRIMTARISË</w:t>
      </w:r>
      <w:r w:rsidR="00C35BAE" w:rsidRPr="008306DD">
        <w:rPr>
          <w:rFonts w:ascii="Times New Roman" w:hAnsi="Times New Roman"/>
          <w:b/>
          <w:bCs/>
          <w:sz w:val="24"/>
          <w:szCs w:val="24"/>
        </w:rPr>
        <w:t xml:space="preserve"> DHE FUNKSIONET</w:t>
      </w:r>
    </w:p>
    <w:p w14:paraId="0F5EDAD7" w14:textId="77777777" w:rsidR="00201463" w:rsidRPr="008306DD" w:rsidRDefault="00201463" w:rsidP="00F47F89">
      <w:pPr>
        <w:spacing w:line="276" w:lineRule="auto"/>
        <w:jc w:val="both"/>
        <w:rPr>
          <w:rFonts w:ascii="Times New Roman" w:hAnsi="Times New Roman"/>
          <w:sz w:val="24"/>
          <w:szCs w:val="24"/>
        </w:rPr>
      </w:pPr>
    </w:p>
    <w:p w14:paraId="44FE2B98" w14:textId="77777777" w:rsidR="00A17D88" w:rsidRPr="00BC5492" w:rsidRDefault="00A525C0" w:rsidP="00F47F89">
      <w:pPr>
        <w:pStyle w:val="NeniNr"/>
        <w:spacing w:line="276" w:lineRule="auto"/>
        <w:rPr>
          <w:rFonts w:ascii="Times New Roman" w:hAnsi="Times New Roman"/>
          <w:b/>
          <w:bCs/>
          <w:sz w:val="24"/>
          <w:szCs w:val="24"/>
          <w:lang w:val="sq-AL"/>
        </w:rPr>
      </w:pPr>
      <w:r w:rsidRPr="00BC5492">
        <w:rPr>
          <w:rFonts w:ascii="Times New Roman" w:hAnsi="Times New Roman"/>
          <w:b/>
          <w:bCs/>
          <w:sz w:val="24"/>
          <w:szCs w:val="24"/>
          <w:lang w:val="sq-AL"/>
        </w:rPr>
        <w:t>Neni</w:t>
      </w:r>
      <w:r w:rsidR="00355289" w:rsidRPr="00BC5492">
        <w:rPr>
          <w:rFonts w:ascii="Times New Roman" w:hAnsi="Times New Roman"/>
          <w:b/>
          <w:bCs/>
          <w:sz w:val="24"/>
          <w:szCs w:val="24"/>
          <w:lang w:val="sq-AL"/>
        </w:rPr>
        <w:t xml:space="preserve"> </w:t>
      </w:r>
      <w:r w:rsidR="00E659DC" w:rsidRPr="00BC5492">
        <w:rPr>
          <w:rFonts w:ascii="Times New Roman" w:hAnsi="Times New Roman"/>
          <w:b/>
          <w:bCs/>
          <w:sz w:val="24"/>
          <w:szCs w:val="24"/>
          <w:lang w:val="sq-AL"/>
        </w:rPr>
        <w:t>8</w:t>
      </w:r>
    </w:p>
    <w:p w14:paraId="65DB369D" w14:textId="77777777" w:rsidR="00A525C0" w:rsidRPr="00BC5492" w:rsidRDefault="00A525C0" w:rsidP="00F47F89">
      <w:pPr>
        <w:pStyle w:val="NeniTitull"/>
        <w:spacing w:line="276" w:lineRule="auto"/>
        <w:rPr>
          <w:rFonts w:ascii="Times New Roman" w:hAnsi="Times New Roman"/>
          <w:bCs/>
          <w:sz w:val="24"/>
          <w:szCs w:val="24"/>
          <w:lang w:val="sq-AL"/>
        </w:rPr>
      </w:pPr>
      <w:bookmarkStart w:id="11" w:name="_Hlk158150921"/>
      <w:bookmarkStart w:id="12" w:name="_Hlk158151440"/>
      <w:r w:rsidRPr="00BC5492">
        <w:rPr>
          <w:rFonts w:ascii="Times New Roman" w:hAnsi="Times New Roman"/>
          <w:bCs/>
          <w:sz w:val="24"/>
          <w:szCs w:val="24"/>
          <w:lang w:val="sq-AL"/>
        </w:rPr>
        <w:t>Objekti i veprimtarisë</w:t>
      </w:r>
      <w:r w:rsidR="00E258D1" w:rsidRPr="00BC5492">
        <w:rPr>
          <w:rFonts w:ascii="Times New Roman" w:hAnsi="Times New Roman"/>
          <w:bCs/>
          <w:sz w:val="24"/>
          <w:szCs w:val="24"/>
          <w:lang w:val="sq-AL"/>
        </w:rPr>
        <w:t xml:space="preserve"> dhe funksionet </w:t>
      </w:r>
      <w:bookmarkEnd w:id="11"/>
      <w:r w:rsidR="00C940C6" w:rsidRPr="00BC5492">
        <w:rPr>
          <w:rFonts w:ascii="Times New Roman" w:hAnsi="Times New Roman"/>
          <w:bCs/>
          <w:sz w:val="24"/>
          <w:szCs w:val="24"/>
          <w:lang w:val="sq-AL"/>
        </w:rPr>
        <w:t xml:space="preserve">e </w:t>
      </w:r>
      <w:r w:rsidR="00601A63" w:rsidRPr="00BC5492">
        <w:rPr>
          <w:rFonts w:ascii="Times New Roman" w:hAnsi="Times New Roman"/>
          <w:bCs/>
          <w:sz w:val="24"/>
          <w:szCs w:val="24"/>
          <w:lang w:val="sq-AL"/>
        </w:rPr>
        <w:t>Dhomës Ekonomike Kombëtare</w:t>
      </w:r>
    </w:p>
    <w:bookmarkEnd w:id="12"/>
    <w:p w14:paraId="25CB216B" w14:textId="77777777" w:rsidR="002A440A" w:rsidRPr="008306DD" w:rsidRDefault="002A440A" w:rsidP="00F47F89">
      <w:pPr>
        <w:pStyle w:val="Paragrafi"/>
        <w:spacing w:line="276" w:lineRule="auto"/>
        <w:rPr>
          <w:rFonts w:ascii="Times New Roman" w:hAnsi="Times New Roman"/>
          <w:sz w:val="24"/>
          <w:szCs w:val="24"/>
          <w:lang w:val="sq-AL"/>
        </w:rPr>
      </w:pPr>
    </w:p>
    <w:p w14:paraId="7CCDCD6D" w14:textId="77777777" w:rsidR="002A308C" w:rsidRPr="008306DD" w:rsidRDefault="00701D7E" w:rsidP="00F47F89">
      <w:pPr>
        <w:pStyle w:val="Paragrafi"/>
        <w:spacing w:line="276" w:lineRule="auto"/>
        <w:rPr>
          <w:rFonts w:ascii="Times New Roman" w:hAnsi="Times New Roman"/>
          <w:sz w:val="24"/>
          <w:szCs w:val="24"/>
          <w:lang w:val="sq-AL"/>
        </w:rPr>
      </w:pPr>
      <w:r w:rsidRPr="008306DD">
        <w:rPr>
          <w:rFonts w:ascii="Times New Roman" w:hAnsi="Times New Roman"/>
          <w:sz w:val="24"/>
          <w:szCs w:val="24"/>
          <w:lang w:val="sq-AL"/>
        </w:rPr>
        <w:t xml:space="preserve">1. </w:t>
      </w:r>
      <w:r w:rsidR="00DD71E3" w:rsidRPr="008306DD">
        <w:rPr>
          <w:rFonts w:ascii="Times New Roman" w:hAnsi="Times New Roman"/>
          <w:sz w:val="24"/>
          <w:szCs w:val="24"/>
          <w:lang w:val="sq-AL"/>
        </w:rPr>
        <w:t>Dhoma Ekonomike Kombëtare</w:t>
      </w:r>
      <w:r w:rsidR="002A440A" w:rsidRPr="008306DD">
        <w:rPr>
          <w:rFonts w:ascii="Times New Roman" w:hAnsi="Times New Roman"/>
          <w:sz w:val="24"/>
          <w:szCs w:val="24"/>
          <w:lang w:val="sq-AL"/>
        </w:rPr>
        <w:t xml:space="preserve"> </w:t>
      </w:r>
      <w:r w:rsidR="002828F6" w:rsidRPr="008306DD">
        <w:rPr>
          <w:rFonts w:ascii="Times New Roman" w:hAnsi="Times New Roman"/>
          <w:sz w:val="24"/>
          <w:szCs w:val="24"/>
          <w:lang w:val="sq-AL"/>
        </w:rPr>
        <w:t xml:space="preserve">udheheq, </w:t>
      </w:r>
      <w:r w:rsidR="002A440A" w:rsidRPr="008306DD">
        <w:rPr>
          <w:rFonts w:ascii="Times New Roman" w:hAnsi="Times New Roman"/>
          <w:sz w:val="24"/>
          <w:szCs w:val="24"/>
          <w:lang w:val="sq-AL"/>
        </w:rPr>
        <w:t>bashkërendon</w:t>
      </w:r>
      <w:r w:rsidR="002828F6" w:rsidRPr="008306DD">
        <w:rPr>
          <w:rFonts w:ascii="Times New Roman" w:hAnsi="Times New Roman"/>
          <w:sz w:val="24"/>
          <w:szCs w:val="24"/>
          <w:lang w:val="sq-AL"/>
        </w:rPr>
        <w:t xml:space="preserve"> dhe mbikqyr</w:t>
      </w:r>
      <w:r w:rsidR="002A440A" w:rsidRPr="008306DD">
        <w:rPr>
          <w:rFonts w:ascii="Times New Roman" w:hAnsi="Times New Roman"/>
          <w:sz w:val="24"/>
          <w:szCs w:val="24"/>
          <w:lang w:val="sq-AL"/>
        </w:rPr>
        <w:t xml:space="preserve"> punën e </w:t>
      </w:r>
      <w:r w:rsidR="00B423E1" w:rsidRPr="008306DD">
        <w:rPr>
          <w:rFonts w:ascii="Times New Roman" w:hAnsi="Times New Roman"/>
          <w:sz w:val="24"/>
          <w:szCs w:val="24"/>
          <w:lang w:val="sq-AL"/>
        </w:rPr>
        <w:t>d</w:t>
      </w:r>
      <w:r w:rsidR="002A440A" w:rsidRPr="008306DD">
        <w:rPr>
          <w:rFonts w:ascii="Times New Roman" w:hAnsi="Times New Roman"/>
          <w:sz w:val="24"/>
          <w:szCs w:val="24"/>
          <w:lang w:val="sq-AL"/>
        </w:rPr>
        <w:t xml:space="preserve">homave </w:t>
      </w:r>
      <w:r w:rsidR="0064493B" w:rsidRPr="008306DD">
        <w:rPr>
          <w:rFonts w:ascii="Times New Roman" w:hAnsi="Times New Roman"/>
          <w:sz w:val="24"/>
          <w:szCs w:val="24"/>
          <w:lang w:val="sq-AL"/>
        </w:rPr>
        <w:t>s</w:t>
      </w:r>
      <w:r w:rsidR="0025375D" w:rsidRPr="008306DD">
        <w:rPr>
          <w:rFonts w:ascii="Times New Roman" w:hAnsi="Times New Roman"/>
          <w:sz w:val="24"/>
          <w:szCs w:val="24"/>
          <w:lang w:val="sq-AL"/>
        </w:rPr>
        <w:t>ektorial</w:t>
      </w:r>
      <w:r w:rsidR="002828F6" w:rsidRPr="008306DD">
        <w:rPr>
          <w:rFonts w:ascii="Times New Roman" w:hAnsi="Times New Roman"/>
          <w:sz w:val="24"/>
          <w:szCs w:val="24"/>
          <w:lang w:val="sq-AL"/>
        </w:rPr>
        <w:t>e</w:t>
      </w:r>
      <w:r w:rsidR="004317B8" w:rsidRPr="008306DD">
        <w:rPr>
          <w:rFonts w:ascii="Times New Roman" w:hAnsi="Times New Roman"/>
          <w:sz w:val="24"/>
          <w:szCs w:val="24"/>
          <w:lang w:val="sq-AL"/>
        </w:rPr>
        <w:t xml:space="preserve"> </w:t>
      </w:r>
      <w:r w:rsidR="0025375D" w:rsidRPr="008306DD">
        <w:rPr>
          <w:rFonts w:ascii="Times New Roman" w:hAnsi="Times New Roman"/>
          <w:sz w:val="24"/>
          <w:szCs w:val="24"/>
          <w:lang w:val="sq-AL"/>
        </w:rPr>
        <w:t>n</w:t>
      </w:r>
      <w:r w:rsidR="00E4198B" w:rsidRPr="008306DD">
        <w:rPr>
          <w:rFonts w:ascii="Times New Roman" w:hAnsi="Times New Roman"/>
          <w:sz w:val="24"/>
          <w:szCs w:val="24"/>
          <w:lang w:val="sq-AL"/>
        </w:rPr>
        <w:t>ë</w:t>
      </w:r>
      <w:r w:rsidR="0025375D" w:rsidRPr="008306DD">
        <w:rPr>
          <w:rFonts w:ascii="Times New Roman" w:hAnsi="Times New Roman"/>
          <w:sz w:val="24"/>
          <w:szCs w:val="24"/>
          <w:lang w:val="sq-AL"/>
        </w:rPr>
        <w:t xml:space="preserve"> nivel komb</w:t>
      </w:r>
      <w:r w:rsidR="00E4198B" w:rsidRPr="008306DD">
        <w:rPr>
          <w:rFonts w:ascii="Times New Roman" w:hAnsi="Times New Roman"/>
          <w:sz w:val="24"/>
          <w:szCs w:val="24"/>
          <w:lang w:val="sq-AL"/>
        </w:rPr>
        <w:t>ë</w:t>
      </w:r>
      <w:r w:rsidR="0025375D" w:rsidRPr="008306DD">
        <w:rPr>
          <w:rFonts w:ascii="Times New Roman" w:hAnsi="Times New Roman"/>
          <w:sz w:val="24"/>
          <w:szCs w:val="24"/>
          <w:lang w:val="sq-AL"/>
        </w:rPr>
        <w:t>tar</w:t>
      </w:r>
    </w:p>
    <w:p w14:paraId="7E4EBA57" w14:textId="77777777" w:rsidR="002A440A" w:rsidRPr="008306DD" w:rsidRDefault="002A308C" w:rsidP="00F47F89">
      <w:pPr>
        <w:pStyle w:val="Paragrafi"/>
        <w:spacing w:line="276" w:lineRule="auto"/>
        <w:rPr>
          <w:rFonts w:ascii="Times New Roman" w:hAnsi="Times New Roman"/>
          <w:sz w:val="24"/>
          <w:szCs w:val="24"/>
          <w:lang w:val="sq-AL"/>
        </w:rPr>
      </w:pPr>
      <w:r w:rsidRPr="00EA0155">
        <w:rPr>
          <w:rFonts w:ascii="Times New Roman" w:hAnsi="Times New Roman"/>
          <w:sz w:val="24"/>
          <w:szCs w:val="24"/>
          <w:lang w:val="sq-AL"/>
        </w:rPr>
        <w:t>2. Dhoma Ekonomike Kombëtare</w:t>
      </w:r>
      <w:r w:rsidR="0025375D" w:rsidRPr="00EA0155">
        <w:rPr>
          <w:rFonts w:ascii="Times New Roman" w:hAnsi="Times New Roman"/>
          <w:sz w:val="24"/>
          <w:szCs w:val="24"/>
          <w:lang w:val="sq-AL"/>
        </w:rPr>
        <w:t xml:space="preserve"> </w:t>
      </w:r>
      <w:r w:rsidR="006040BE" w:rsidRPr="00EA0155">
        <w:rPr>
          <w:rFonts w:ascii="Times New Roman" w:hAnsi="Times New Roman"/>
          <w:sz w:val="24"/>
          <w:szCs w:val="24"/>
          <w:lang w:val="sq-AL"/>
        </w:rPr>
        <w:t>ka t</w:t>
      </w:r>
      <w:r w:rsidR="00E4198B" w:rsidRPr="00EA0155">
        <w:rPr>
          <w:rFonts w:ascii="Times New Roman" w:hAnsi="Times New Roman"/>
          <w:sz w:val="24"/>
          <w:szCs w:val="24"/>
          <w:lang w:val="sq-AL"/>
        </w:rPr>
        <w:t>ë</w:t>
      </w:r>
      <w:r w:rsidR="006040BE" w:rsidRPr="00EA0155">
        <w:rPr>
          <w:rFonts w:ascii="Times New Roman" w:hAnsi="Times New Roman"/>
          <w:sz w:val="24"/>
          <w:szCs w:val="24"/>
          <w:lang w:val="sq-AL"/>
        </w:rPr>
        <w:t xml:space="preserve"> drejt</w:t>
      </w:r>
      <w:r w:rsidR="00E4198B" w:rsidRPr="00EA0155">
        <w:rPr>
          <w:rFonts w:ascii="Times New Roman" w:hAnsi="Times New Roman"/>
          <w:sz w:val="24"/>
          <w:szCs w:val="24"/>
          <w:lang w:val="sq-AL"/>
        </w:rPr>
        <w:t>ë</w:t>
      </w:r>
      <w:r w:rsidR="006040BE" w:rsidRPr="00EA0155">
        <w:rPr>
          <w:rFonts w:ascii="Times New Roman" w:hAnsi="Times New Roman"/>
          <w:sz w:val="24"/>
          <w:szCs w:val="24"/>
          <w:lang w:val="sq-AL"/>
        </w:rPr>
        <w:t xml:space="preserve"> t</w:t>
      </w:r>
      <w:r w:rsidR="00E4198B" w:rsidRPr="00EA0155">
        <w:rPr>
          <w:rFonts w:ascii="Times New Roman" w:hAnsi="Times New Roman"/>
          <w:sz w:val="24"/>
          <w:szCs w:val="24"/>
          <w:lang w:val="sq-AL"/>
        </w:rPr>
        <w:t>ë</w:t>
      </w:r>
      <w:r w:rsidR="006040BE" w:rsidRPr="00EA0155">
        <w:rPr>
          <w:rFonts w:ascii="Times New Roman" w:hAnsi="Times New Roman"/>
          <w:sz w:val="24"/>
          <w:szCs w:val="24"/>
          <w:lang w:val="sq-AL"/>
        </w:rPr>
        <w:t xml:space="preserve"> </w:t>
      </w:r>
      <w:r w:rsidR="00C1441D" w:rsidRPr="00EA0155">
        <w:rPr>
          <w:rFonts w:ascii="Times New Roman" w:hAnsi="Times New Roman"/>
          <w:sz w:val="24"/>
          <w:szCs w:val="24"/>
          <w:lang w:val="sq-AL"/>
        </w:rPr>
        <w:t>bashk</w:t>
      </w:r>
      <w:r w:rsidR="00E4198B" w:rsidRPr="00EA0155">
        <w:rPr>
          <w:rFonts w:ascii="Times New Roman" w:hAnsi="Times New Roman"/>
          <w:sz w:val="24"/>
          <w:szCs w:val="24"/>
          <w:lang w:val="sq-AL"/>
        </w:rPr>
        <w:t>ë</w:t>
      </w:r>
      <w:r w:rsidR="00C1441D" w:rsidRPr="00EA0155">
        <w:rPr>
          <w:rFonts w:ascii="Times New Roman" w:hAnsi="Times New Roman"/>
          <w:sz w:val="24"/>
          <w:szCs w:val="24"/>
          <w:lang w:val="sq-AL"/>
        </w:rPr>
        <w:t>puno</w:t>
      </w:r>
      <w:r w:rsidR="006040BE" w:rsidRPr="00EA0155">
        <w:rPr>
          <w:rFonts w:ascii="Times New Roman" w:hAnsi="Times New Roman"/>
          <w:sz w:val="24"/>
          <w:szCs w:val="24"/>
          <w:lang w:val="sq-AL"/>
        </w:rPr>
        <w:t>j</w:t>
      </w:r>
      <w:r w:rsidR="00E4198B" w:rsidRPr="00EA0155">
        <w:rPr>
          <w:rFonts w:ascii="Times New Roman" w:hAnsi="Times New Roman"/>
          <w:sz w:val="24"/>
          <w:szCs w:val="24"/>
          <w:lang w:val="sq-AL"/>
        </w:rPr>
        <w:t>ë</w:t>
      </w:r>
      <w:r w:rsidR="00C1441D" w:rsidRPr="00EA0155">
        <w:rPr>
          <w:rFonts w:ascii="Times New Roman" w:hAnsi="Times New Roman"/>
          <w:sz w:val="24"/>
          <w:szCs w:val="24"/>
          <w:lang w:val="sq-AL"/>
        </w:rPr>
        <w:t xml:space="preserve"> me </w:t>
      </w:r>
      <w:r w:rsidR="00B423E1" w:rsidRPr="00EA0155">
        <w:rPr>
          <w:rFonts w:ascii="Times New Roman" w:hAnsi="Times New Roman"/>
          <w:sz w:val="24"/>
          <w:szCs w:val="24"/>
          <w:lang w:val="sq-AL"/>
        </w:rPr>
        <w:t>d</w:t>
      </w:r>
      <w:r w:rsidR="0025375D" w:rsidRPr="00EA0155">
        <w:rPr>
          <w:rFonts w:ascii="Times New Roman" w:hAnsi="Times New Roman"/>
          <w:sz w:val="24"/>
          <w:szCs w:val="24"/>
          <w:lang w:val="sq-AL"/>
        </w:rPr>
        <w:t xml:space="preserve">homat </w:t>
      </w:r>
      <w:r w:rsidR="00B423E1" w:rsidRPr="00EA0155">
        <w:rPr>
          <w:rFonts w:ascii="Times New Roman" w:hAnsi="Times New Roman"/>
          <w:sz w:val="24"/>
          <w:szCs w:val="24"/>
          <w:lang w:val="sq-AL"/>
        </w:rPr>
        <w:t>b</w:t>
      </w:r>
      <w:r w:rsidR="0025375D" w:rsidRPr="00EA0155">
        <w:rPr>
          <w:rFonts w:ascii="Times New Roman" w:hAnsi="Times New Roman"/>
          <w:sz w:val="24"/>
          <w:szCs w:val="24"/>
          <w:lang w:val="sq-AL"/>
        </w:rPr>
        <w:t>ilaterale</w:t>
      </w:r>
      <w:r w:rsidR="00F727AB" w:rsidRPr="00EA0155">
        <w:rPr>
          <w:rFonts w:ascii="Times New Roman" w:hAnsi="Times New Roman"/>
          <w:sz w:val="24"/>
          <w:szCs w:val="24"/>
          <w:lang w:val="sq-AL"/>
        </w:rPr>
        <w:t xml:space="preserve"> e multi</w:t>
      </w:r>
      <w:r w:rsidR="00075932" w:rsidRPr="00EA0155">
        <w:rPr>
          <w:rFonts w:ascii="Times New Roman" w:hAnsi="Times New Roman"/>
          <w:sz w:val="24"/>
          <w:szCs w:val="24"/>
          <w:lang w:val="sq-AL"/>
        </w:rPr>
        <w:t>l</w:t>
      </w:r>
      <w:r w:rsidR="00F727AB" w:rsidRPr="00EA0155">
        <w:rPr>
          <w:rFonts w:ascii="Times New Roman" w:hAnsi="Times New Roman"/>
          <w:sz w:val="24"/>
          <w:szCs w:val="24"/>
          <w:lang w:val="sq-AL"/>
        </w:rPr>
        <w:t>aterale</w:t>
      </w:r>
      <w:r w:rsidR="00C1441D" w:rsidRPr="00EA0155">
        <w:rPr>
          <w:rFonts w:ascii="Times New Roman" w:hAnsi="Times New Roman"/>
          <w:sz w:val="24"/>
          <w:szCs w:val="24"/>
          <w:lang w:val="sq-AL"/>
        </w:rPr>
        <w:t xml:space="preserve">, </w:t>
      </w:r>
      <w:r w:rsidR="0025375D" w:rsidRPr="00EA0155">
        <w:rPr>
          <w:rFonts w:ascii="Times New Roman" w:hAnsi="Times New Roman"/>
          <w:sz w:val="24"/>
          <w:szCs w:val="24"/>
          <w:lang w:val="sq-AL"/>
        </w:rPr>
        <w:t>grupime</w:t>
      </w:r>
      <w:r w:rsidR="00FD5CD3" w:rsidRPr="00EA0155">
        <w:rPr>
          <w:rFonts w:ascii="Times New Roman" w:hAnsi="Times New Roman"/>
          <w:sz w:val="24"/>
          <w:szCs w:val="24"/>
          <w:lang w:val="sq-AL"/>
        </w:rPr>
        <w:t>t</w:t>
      </w:r>
      <w:r w:rsidR="0025375D" w:rsidRPr="00EA0155">
        <w:rPr>
          <w:rFonts w:ascii="Times New Roman" w:hAnsi="Times New Roman"/>
          <w:sz w:val="24"/>
          <w:szCs w:val="24"/>
          <w:lang w:val="sq-AL"/>
        </w:rPr>
        <w:t xml:space="preserve"> </w:t>
      </w:r>
      <w:r w:rsidR="00C1441D" w:rsidRPr="00EA0155">
        <w:rPr>
          <w:rFonts w:ascii="Times New Roman" w:hAnsi="Times New Roman"/>
          <w:sz w:val="24"/>
          <w:szCs w:val="24"/>
          <w:lang w:val="sq-AL"/>
        </w:rPr>
        <w:t>dhe</w:t>
      </w:r>
      <w:r w:rsidR="0025375D" w:rsidRPr="00EA0155">
        <w:rPr>
          <w:rFonts w:ascii="Times New Roman" w:hAnsi="Times New Roman"/>
          <w:sz w:val="24"/>
          <w:szCs w:val="24"/>
          <w:lang w:val="sq-AL"/>
        </w:rPr>
        <w:t xml:space="preserve"> organizata</w:t>
      </w:r>
      <w:r w:rsidR="00FD5CD3" w:rsidRPr="00EA0155">
        <w:rPr>
          <w:rFonts w:ascii="Times New Roman" w:hAnsi="Times New Roman"/>
          <w:sz w:val="24"/>
          <w:szCs w:val="24"/>
          <w:lang w:val="sq-AL"/>
        </w:rPr>
        <w:t>t</w:t>
      </w:r>
      <w:r w:rsidR="0025375D" w:rsidRPr="00EA0155">
        <w:rPr>
          <w:rFonts w:ascii="Times New Roman" w:hAnsi="Times New Roman"/>
          <w:sz w:val="24"/>
          <w:szCs w:val="24"/>
          <w:lang w:val="sq-AL"/>
        </w:rPr>
        <w:t xml:space="preserve"> </w:t>
      </w:r>
      <w:r w:rsidR="009B1F0C" w:rsidRPr="00EA0155">
        <w:rPr>
          <w:rFonts w:ascii="Times New Roman" w:hAnsi="Times New Roman"/>
          <w:sz w:val="24"/>
          <w:szCs w:val="24"/>
          <w:lang w:val="sq-AL"/>
        </w:rPr>
        <w:t>jofitimprurese</w:t>
      </w:r>
      <w:r w:rsidR="009845A7" w:rsidRPr="00EA0155">
        <w:rPr>
          <w:rFonts w:ascii="Times New Roman" w:hAnsi="Times New Roman"/>
          <w:sz w:val="24"/>
          <w:szCs w:val="24"/>
          <w:lang w:val="sq-AL"/>
        </w:rPr>
        <w:t>, si dhe dhomat</w:t>
      </w:r>
      <w:r w:rsidR="0039028C" w:rsidRPr="00EA0155">
        <w:rPr>
          <w:rFonts w:ascii="Times New Roman" w:hAnsi="Times New Roman"/>
          <w:sz w:val="24"/>
          <w:szCs w:val="24"/>
          <w:lang w:val="sq-AL"/>
        </w:rPr>
        <w:t xml:space="preserve"> apo urdhrat</w:t>
      </w:r>
      <w:r w:rsidR="009845A7" w:rsidRPr="00EA0155">
        <w:rPr>
          <w:rFonts w:ascii="Times New Roman" w:hAnsi="Times New Roman"/>
          <w:sz w:val="24"/>
          <w:szCs w:val="24"/>
          <w:lang w:val="sq-AL"/>
        </w:rPr>
        <w:t xml:space="preserve"> profesionale</w:t>
      </w:r>
      <w:r w:rsidR="00222100" w:rsidRPr="00EA0155">
        <w:rPr>
          <w:rFonts w:ascii="Times New Roman" w:hAnsi="Times New Roman"/>
          <w:sz w:val="24"/>
          <w:szCs w:val="24"/>
          <w:lang w:val="sq-AL"/>
        </w:rPr>
        <w:t xml:space="preserve"> që nuk janë krijuar sipas këtij ligji</w:t>
      </w:r>
      <w:r w:rsidR="0032598B" w:rsidRPr="00EA0155">
        <w:rPr>
          <w:rFonts w:ascii="Times New Roman" w:hAnsi="Times New Roman"/>
          <w:sz w:val="24"/>
          <w:szCs w:val="24"/>
          <w:lang w:val="sq-AL"/>
        </w:rPr>
        <w:t>.</w:t>
      </w:r>
      <w:r w:rsidR="00222100" w:rsidRPr="008306DD">
        <w:rPr>
          <w:rFonts w:ascii="Times New Roman" w:hAnsi="Times New Roman"/>
          <w:sz w:val="24"/>
          <w:szCs w:val="24"/>
          <w:lang w:val="sq-AL"/>
        </w:rPr>
        <w:t xml:space="preserve"> </w:t>
      </w:r>
    </w:p>
    <w:p w14:paraId="2D4FA39A" w14:textId="77777777" w:rsidR="002A440A" w:rsidRPr="008306DD" w:rsidRDefault="002A308C" w:rsidP="00F47F89">
      <w:pPr>
        <w:pStyle w:val="Paragrafi"/>
        <w:spacing w:line="276" w:lineRule="auto"/>
        <w:rPr>
          <w:rFonts w:ascii="Times New Roman" w:hAnsi="Times New Roman"/>
          <w:sz w:val="24"/>
          <w:szCs w:val="24"/>
          <w:lang w:val="sq-AL"/>
        </w:rPr>
      </w:pPr>
      <w:r w:rsidRPr="008306DD">
        <w:rPr>
          <w:rFonts w:ascii="Times New Roman" w:hAnsi="Times New Roman"/>
          <w:sz w:val="24"/>
          <w:szCs w:val="24"/>
          <w:lang w:val="sq-AL"/>
        </w:rPr>
        <w:t>3</w:t>
      </w:r>
      <w:r w:rsidR="00701D7E" w:rsidRPr="008306DD">
        <w:rPr>
          <w:rFonts w:ascii="Times New Roman" w:hAnsi="Times New Roman"/>
          <w:sz w:val="24"/>
          <w:szCs w:val="24"/>
          <w:lang w:val="sq-AL"/>
        </w:rPr>
        <w:t xml:space="preserve">. </w:t>
      </w:r>
      <w:r w:rsidR="00DD71E3" w:rsidRPr="008306DD">
        <w:rPr>
          <w:rFonts w:ascii="Times New Roman" w:hAnsi="Times New Roman"/>
          <w:sz w:val="24"/>
          <w:szCs w:val="24"/>
          <w:lang w:val="sq-AL"/>
        </w:rPr>
        <w:t>Dhoma Ekonomike Kombëtare</w:t>
      </w:r>
      <w:r w:rsidR="002A440A" w:rsidRPr="008306DD">
        <w:rPr>
          <w:rFonts w:ascii="Times New Roman" w:hAnsi="Times New Roman"/>
          <w:sz w:val="24"/>
          <w:szCs w:val="24"/>
          <w:lang w:val="sq-AL"/>
        </w:rPr>
        <w:t xml:space="preserve"> </w:t>
      </w:r>
      <w:r w:rsidR="006040BE" w:rsidRPr="008306DD">
        <w:rPr>
          <w:rFonts w:ascii="Times New Roman" w:hAnsi="Times New Roman"/>
          <w:sz w:val="24"/>
          <w:szCs w:val="24"/>
          <w:lang w:val="sq-AL"/>
        </w:rPr>
        <w:t xml:space="preserve">ushtron </w:t>
      </w:r>
      <w:r w:rsidR="00C1441D" w:rsidRPr="008306DD">
        <w:rPr>
          <w:rFonts w:ascii="Times New Roman" w:hAnsi="Times New Roman"/>
          <w:sz w:val="24"/>
          <w:szCs w:val="24"/>
          <w:lang w:val="sq-AL"/>
        </w:rPr>
        <w:t>k</w:t>
      </w:r>
      <w:r w:rsidR="00E4198B" w:rsidRPr="008306DD">
        <w:rPr>
          <w:rFonts w:ascii="Times New Roman" w:hAnsi="Times New Roman"/>
          <w:sz w:val="24"/>
          <w:szCs w:val="24"/>
          <w:lang w:val="sq-AL"/>
        </w:rPr>
        <w:t>ë</w:t>
      </w:r>
      <w:r w:rsidR="00C1441D" w:rsidRPr="008306DD">
        <w:rPr>
          <w:rFonts w:ascii="Times New Roman" w:hAnsi="Times New Roman"/>
          <w:sz w:val="24"/>
          <w:szCs w:val="24"/>
          <w:lang w:val="sq-AL"/>
        </w:rPr>
        <w:t>to funksione</w:t>
      </w:r>
      <w:r w:rsidR="002A440A" w:rsidRPr="008306DD">
        <w:rPr>
          <w:rFonts w:ascii="Times New Roman" w:hAnsi="Times New Roman"/>
          <w:sz w:val="24"/>
          <w:szCs w:val="24"/>
          <w:lang w:val="sq-AL"/>
        </w:rPr>
        <w:t>:</w:t>
      </w:r>
    </w:p>
    <w:p w14:paraId="6344187F" w14:textId="02C4EEE7" w:rsidR="0048088A" w:rsidRPr="008306DD" w:rsidRDefault="00DD71E3" w:rsidP="00F47F89">
      <w:pPr>
        <w:pStyle w:val="Paragrafi"/>
        <w:spacing w:line="276" w:lineRule="auto"/>
        <w:rPr>
          <w:rFonts w:ascii="Times New Roman" w:hAnsi="Times New Roman"/>
          <w:sz w:val="24"/>
          <w:szCs w:val="24"/>
          <w:lang w:val="sq-AL"/>
        </w:rPr>
      </w:pPr>
      <w:r w:rsidRPr="008306DD">
        <w:rPr>
          <w:rFonts w:ascii="Times New Roman" w:hAnsi="Times New Roman"/>
          <w:sz w:val="24"/>
          <w:szCs w:val="24"/>
          <w:lang w:val="sq-AL"/>
        </w:rPr>
        <w:t>a)</w:t>
      </w:r>
      <w:r w:rsidR="0048088A" w:rsidRPr="008306DD">
        <w:rPr>
          <w:rFonts w:ascii="Times New Roman" w:hAnsi="Times New Roman"/>
          <w:sz w:val="24"/>
          <w:szCs w:val="24"/>
          <w:lang w:val="sq-AL"/>
        </w:rPr>
        <w:t xml:space="preserve"> </w:t>
      </w:r>
      <w:r w:rsidR="002A440A" w:rsidRPr="008306DD">
        <w:rPr>
          <w:rFonts w:ascii="Times New Roman" w:hAnsi="Times New Roman"/>
          <w:sz w:val="24"/>
          <w:szCs w:val="24"/>
          <w:lang w:val="sq-AL"/>
        </w:rPr>
        <w:t>përfaqëso</w:t>
      </w:r>
      <w:r w:rsidR="008510F0" w:rsidRPr="008306DD">
        <w:rPr>
          <w:rFonts w:ascii="Times New Roman" w:hAnsi="Times New Roman"/>
          <w:sz w:val="24"/>
          <w:szCs w:val="24"/>
          <w:lang w:val="sq-AL"/>
        </w:rPr>
        <w:t>n</w:t>
      </w:r>
      <w:r w:rsidR="002A308C" w:rsidRPr="008306DD">
        <w:rPr>
          <w:rFonts w:ascii="Times New Roman" w:hAnsi="Times New Roman"/>
          <w:sz w:val="24"/>
          <w:szCs w:val="24"/>
          <w:lang w:val="sq-AL"/>
        </w:rPr>
        <w:t>, mbështet</w:t>
      </w:r>
      <w:r w:rsidR="002A440A" w:rsidRPr="008306DD">
        <w:rPr>
          <w:rFonts w:ascii="Times New Roman" w:hAnsi="Times New Roman"/>
          <w:sz w:val="24"/>
          <w:szCs w:val="24"/>
          <w:lang w:val="sq-AL"/>
        </w:rPr>
        <w:t xml:space="preserve"> dhe</w:t>
      </w:r>
      <w:r w:rsidR="008510F0" w:rsidRPr="008306DD">
        <w:rPr>
          <w:rFonts w:ascii="Times New Roman" w:hAnsi="Times New Roman"/>
          <w:sz w:val="24"/>
          <w:szCs w:val="24"/>
          <w:lang w:val="sq-AL"/>
        </w:rPr>
        <w:t xml:space="preserve"> </w:t>
      </w:r>
      <w:r w:rsidR="002A440A" w:rsidRPr="008306DD">
        <w:rPr>
          <w:rFonts w:ascii="Times New Roman" w:hAnsi="Times New Roman"/>
          <w:sz w:val="24"/>
          <w:szCs w:val="24"/>
          <w:lang w:val="sq-AL"/>
        </w:rPr>
        <w:t>promovo</w:t>
      </w:r>
      <w:r w:rsidR="008510F0" w:rsidRPr="008306DD">
        <w:rPr>
          <w:rFonts w:ascii="Times New Roman" w:hAnsi="Times New Roman"/>
          <w:sz w:val="24"/>
          <w:szCs w:val="24"/>
          <w:lang w:val="sq-AL"/>
        </w:rPr>
        <w:t>n</w:t>
      </w:r>
      <w:r w:rsidR="002A440A" w:rsidRPr="008306DD">
        <w:rPr>
          <w:rFonts w:ascii="Times New Roman" w:hAnsi="Times New Roman"/>
          <w:sz w:val="24"/>
          <w:szCs w:val="24"/>
          <w:lang w:val="sq-AL"/>
        </w:rPr>
        <w:t xml:space="preserve"> interesat e përgjithshëm </w:t>
      </w:r>
      <w:r w:rsidR="00957406" w:rsidRPr="008306DD">
        <w:rPr>
          <w:rFonts w:ascii="Times New Roman" w:hAnsi="Times New Roman"/>
          <w:sz w:val="24"/>
          <w:szCs w:val="24"/>
          <w:lang w:val="sq-AL"/>
        </w:rPr>
        <w:t>dhe t</w:t>
      </w:r>
      <w:r w:rsidR="00E4198B" w:rsidRPr="008306DD">
        <w:rPr>
          <w:rFonts w:ascii="Times New Roman" w:hAnsi="Times New Roman"/>
          <w:sz w:val="24"/>
          <w:szCs w:val="24"/>
          <w:lang w:val="sq-AL"/>
        </w:rPr>
        <w:t>ë</w:t>
      </w:r>
      <w:r w:rsidR="00957406" w:rsidRPr="008306DD">
        <w:rPr>
          <w:rFonts w:ascii="Times New Roman" w:hAnsi="Times New Roman"/>
          <w:sz w:val="24"/>
          <w:szCs w:val="24"/>
          <w:lang w:val="sq-AL"/>
        </w:rPr>
        <w:t xml:space="preserve"> ligjshm</w:t>
      </w:r>
      <w:r w:rsidR="003B6080" w:rsidRPr="008306DD">
        <w:rPr>
          <w:rFonts w:ascii="Times New Roman" w:hAnsi="Times New Roman"/>
          <w:sz w:val="24"/>
          <w:szCs w:val="24"/>
          <w:lang w:val="sq-AL"/>
        </w:rPr>
        <w:t>e</w:t>
      </w:r>
      <w:r w:rsidR="00957406" w:rsidRPr="008306DD">
        <w:rPr>
          <w:rFonts w:ascii="Times New Roman" w:hAnsi="Times New Roman"/>
          <w:sz w:val="24"/>
          <w:szCs w:val="24"/>
          <w:lang w:val="sq-AL"/>
        </w:rPr>
        <w:t xml:space="preserve"> </w:t>
      </w:r>
      <w:r w:rsidR="002A440A" w:rsidRPr="008306DD">
        <w:rPr>
          <w:rFonts w:ascii="Times New Roman" w:hAnsi="Times New Roman"/>
          <w:sz w:val="24"/>
          <w:szCs w:val="24"/>
          <w:lang w:val="sq-AL"/>
        </w:rPr>
        <w:t xml:space="preserve">të </w:t>
      </w:r>
      <w:r w:rsidR="008F2A00" w:rsidRPr="008306DD">
        <w:rPr>
          <w:rFonts w:ascii="Times New Roman" w:hAnsi="Times New Roman"/>
          <w:sz w:val="24"/>
          <w:szCs w:val="24"/>
          <w:lang w:val="sq-AL"/>
        </w:rPr>
        <w:t>an</w:t>
      </w:r>
      <w:r w:rsidR="00E4198B" w:rsidRPr="008306DD">
        <w:rPr>
          <w:rFonts w:ascii="Times New Roman" w:hAnsi="Times New Roman"/>
          <w:sz w:val="24"/>
          <w:szCs w:val="24"/>
          <w:lang w:val="sq-AL"/>
        </w:rPr>
        <w:t>ë</w:t>
      </w:r>
      <w:r w:rsidR="008F2A00" w:rsidRPr="008306DD">
        <w:rPr>
          <w:rFonts w:ascii="Times New Roman" w:hAnsi="Times New Roman"/>
          <w:sz w:val="24"/>
          <w:szCs w:val="24"/>
          <w:lang w:val="sq-AL"/>
        </w:rPr>
        <w:t>tar</w:t>
      </w:r>
      <w:r w:rsidR="00E4198B" w:rsidRPr="008306DD">
        <w:rPr>
          <w:rFonts w:ascii="Times New Roman" w:hAnsi="Times New Roman"/>
          <w:sz w:val="24"/>
          <w:szCs w:val="24"/>
          <w:lang w:val="sq-AL"/>
        </w:rPr>
        <w:t>ë</w:t>
      </w:r>
      <w:r w:rsidR="008F2A00" w:rsidRPr="008306DD">
        <w:rPr>
          <w:rFonts w:ascii="Times New Roman" w:hAnsi="Times New Roman"/>
          <w:sz w:val="24"/>
          <w:szCs w:val="24"/>
          <w:lang w:val="sq-AL"/>
        </w:rPr>
        <w:t>ve t</w:t>
      </w:r>
      <w:r w:rsidR="00E4198B" w:rsidRPr="008306DD">
        <w:rPr>
          <w:rFonts w:ascii="Times New Roman" w:hAnsi="Times New Roman"/>
          <w:sz w:val="24"/>
          <w:szCs w:val="24"/>
          <w:lang w:val="sq-AL"/>
        </w:rPr>
        <w:t>ë</w:t>
      </w:r>
      <w:r w:rsidR="008F2A00" w:rsidRPr="008306DD">
        <w:rPr>
          <w:rFonts w:ascii="Times New Roman" w:hAnsi="Times New Roman"/>
          <w:sz w:val="24"/>
          <w:szCs w:val="24"/>
          <w:lang w:val="sq-AL"/>
        </w:rPr>
        <w:t xml:space="preserve"> saj</w:t>
      </w:r>
      <w:r w:rsidR="00ED36E6" w:rsidRPr="008306DD">
        <w:rPr>
          <w:rFonts w:ascii="Times New Roman" w:hAnsi="Times New Roman"/>
          <w:sz w:val="24"/>
          <w:szCs w:val="24"/>
          <w:lang w:val="sq-AL"/>
        </w:rPr>
        <w:t xml:space="preserve"> në nivel kombëtar dhe ndërkombëtar</w:t>
      </w:r>
      <w:r w:rsidR="00CD63D5" w:rsidRPr="008306DD">
        <w:rPr>
          <w:rFonts w:ascii="Times New Roman" w:hAnsi="Times New Roman"/>
          <w:sz w:val="24"/>
          <w:szCs w:val="24"/>
          <w:lang w:val="sq-AL"/>
        </w:rPr>
        <w:t>;</w:t>
      </w:r>
      <w:r w:rsidR="008F2A00" w:rsidRPr="008306DD">
        <w:rPr>
          <w:rFonts w:ascii="Times New Roman" w:hAnsi="Times New Roman"/>
          <w:sz w:val="24"/>
          <w:szCs w:val="24"/>
          <w:lang w:val="sq-AL"/>
        </w:rPr>
        <w:t xml:space="preserve"> </w:t>
      </w:r>
    </w:p>
    <w:p w14:paraId="466C99E7" w14:textId="4C9B5BD2" w:rsidR="002A440A" w:rsidRPr="008306DD" w:rsidRDefault="0048088A" w:rsidP="00F47F89">
      <w:pPr>
        <w:pStyle w:val="Paragrafi"/>
        <w:spacing w:line="276" w:lineRule="auto"/>
        <w:rPr>
          <w:rFonts w:ascii="Times New Roman" w:hAnsi="Times New Roman"/>
          <w:sz w:val="24"/>
          <w:szCs w:val="24"/>
          <w:lang w:val="sq-AL"/>
        </w:rPr>
      </w:pPr>
      <w:r w:rsidRPr="008306DD">
        <w:rPr>
          <w:rFonts w:ascii="Times New Roman" w:hAnsi="Times New Roman"/>
          <w:sz w:val="24"/>
          <w:szCs w:val="24"/>
          <w:lang w:val="sq-AL"/>
        </w:rPr>
        <w:t>b)</w:t>
      </w:r>
      <w:r w:rsidR="00ED36E6" w:rsidRPr="008306DD">
        <w:rPr>
          <w:rFonts w:ascii="Times New Roman" w:hAnsi="Times New Roman"/>
          <w:sz w:val="24"/>
          <w:szCs w:val="24"/>
          <w:lang w:val="sq-AL"/>
        </w:rPr>
        <w:t xml:space="preserve"> nxit dhe forcon marrëdhëniet ndërmjet sistemit te dhomave dhe organizmave te ngjashme brenda dhe jashtë vendit</w:t>
      </w:r>
      <w:r w:rsidR="00B02614" w:rsidRPr="008306DD">
        <w:rPr>
          <w:rFonts w:ascii="Times New Roman" w:hAnsi="Times New Roman"/>
          <w:sz w:val="24"/>
          <w:szCs w:val="24"/>
          <w:lang w:val="sq-AL"/>
        </w:rPr>
        <w:t>;</w:t>
      </w:r>
    </w:p>
    <w:p w14:paraId="4F58FD9F" w14:textId="1B8B70C4" w:rsidR="002A440A" w:rsidRPr="008306DD" w:rsidRDefault="0048088A" w:rsidP="00F47F89">
      <w:pPr>
        <w:pStyle w:val="Paragrafi"/>
        <w:spacing w:line="276" w:lineRule="auto"/>
        <w:rPr>
          <w:rFonts w:ascii="Times New Roman" w:hAnsi="Times New Roman"/>
          <w:sz w:val="24"/>
          <w:szCs w:val="24"/>
          <w:lang w:val="sq-AL"/>
        </w:rPr>
      </w:pPr>
      <w:r w:rsidRPr="008306DD">
        <w:rPr>
          <w:rFonts w:ascii="Times New Roman" w:hAnsi="Times New Roman"/>
          <w:sz w:val="24"/>
          <w:szCs w:val="24"/>
          <w:lang w:val="sq-AL"/>
        </w:rPr>
        <w:t>c</w:t>
      </w:r>
      <w:r w:rsidR="00DD71E3" w:rsidRPr="008306DD">
        <w:rPr>
          <w:rFonts w:ascii="Times New Roman" w:hAnsi="Times New Roman"/>
          <w:sz w:val="24"/>
          <w:szCs w:val="24"/>
          <w:lang w:val="sq-AL"/>
        </w:rPr>
        <w:t>)</w:t>
      </w:r>
      <w:r w:rsidR="00ED36E6" w:rsidRPr="008306DD">
        <w:rPr>
          <w:rFonts w:ascii="Times New Roman" w:hAnsi="Times New Roman"/>
          <w:sz w:val="24"/>
          <w:szCs w:val="24"/>
          <w:lang w:val="sq-AL"/>
        </w:rPr>
        <w:t xml:space="preserve"> mbledh, përpunon, shkemben dhe shpërndan të dhëna ekonomike dhe tregtare në nivel kombëtar, duke ndërvepruar me organet e administrates publike</w:t>
      </w:r>
      <w:r w:rsidR="00601A63" w:rsidRPr="008306DD">
        <w:rPr>
          <w:rFonts w:ascii="Times New Roman" w:hAnsi="Times New Roman"/>
          <w:sz w:val="24"/>
          <w:szCs w:val="24"/>
          <w:lang w:val="sq-AL"/>
        </w:rPr>
        <w:t>;</w:t>
      </w:r>
      <w:r w:rsidR="002A440A" w:rsidRPr="008306DD">
        <w:rPr>
          <w:rFonts w:ascii="Times New Roman" w:hAnsi="Times New Roman"/>
          <w:sz w:val="24"/>
          <w:szCs w:val="24"/>
          <w:lang w:val="sq-AL"/>
        </w:rPr>
        <w:t xml:space="preserve"> </w:t>
      </w:r>
    </w:p>
    <w:p w14:paraId="24069A46" w14:textId="3C9E481B" w:rsidR="002A440A" w:rsidRPr="008306DD" w:rsidRDefault="00B02614" w:rsidP="00F47F89">
      <w:pPr>
        <w:pStyle w:val="Paragrafi"/>
        <w:spacing w:line="276" w:lineRule="auto"/>
        <w:rPr>
          <w:rFonts w:ascii="Times New Roman" w:hAnsi="Times New Roman"/>
          <w:sz w:val="24"/>
          <w:szCs w:val="24"/>
          <w:lang w:val="sq-AL"/>
        </w:rPr>
      </w:pPr>
      <w:r w:rsidRPr="008306DD">
        <w:rPr>
          <w:rFonts w:ascii="Times New Roman" w:hAnsi="Times New Roman"/>
          <w:sz w:val="24"/>
          <w:szCs w:val="24"/>
          <w:lang w:val="sq-AL"/>
        </w:rPr>
        <w:t>ç</w:t>
      </w:r>
      <w:r w:rsidR="00DD71E3" w:rsidRPr="008306DD">
        <w:rPr>
          <w:rFonts w:ascii="Times New Roman" w:hAnsi="Times New Roman"/>
          <w:sz w:val="24"/>
          <w:szCs w:val="24"/>
          <w:lang w:val="sq-AL"/>
        </w:rPr>
        <w:t>)</w:t>
      </w:r>
      <w:r w:rsidR="00ED36E6" w:rsidRPr="008306DD">
        <w:rPr>
          <w:rFonts w:ascii="Times New Roman" w:hAnsi="Times New Roman"/>
          <w:sz w:val="24"/>
          <w:szCs w:val="24"/>
          <w:lang w:val="sq-AL"/>
        </w:rPr>
        <w:t xml:space="preserve"> </w:t>
      </w:r>
      <w:bookmarkStart w:id="13" w:name="_Hlk163271410"/>
      <w:r w:rsidR="00ED36E6" w:rsidRPr="008306DD">
        <w:rPr>
          <w:rFonts w:ascii="Times New Roman" w:hAnsi="Times New Roman"/>
          <w:sz w:val="24"/>
          <w:szCs w:val="24"/>
          <w:lang w:val="sq-AL"/>
        </w:rPr>
        <w:t>jep mendime, propozime dhe shprehet për nismat ligjore apo politikat publike të ndërmarra nga Qeveria, përmbajtja e të cilave lidhet me interesat e anëtarëve të saj</w:t>
      </w:r>
      <w:bookmarkEnd w:id="13"/>
      <w:r w:rsidR="003B6080" w:rsidRPr="008306DD">
        <w:rPr>
          <w:rFonts w:ascii="Times New Roman" w:hAnsi="Times New Roman"/>
          <w:sz w:val="24"/>
          <w:szCs w:val="24"/>
          <w:lang w:val="sq-AL"/>
        </w:rPr>
        <w:t>;</w:t>
      </w:r>
    </w:p>
    <w:p w14:paraId="2C593D48" w14:textId="4B2CD2DD" w:rsidR="00931348" w:rsidRPr="008306DD" w:rsidRDefault="00DD71E3" w:rsidP="00F47F89">
      <w:pPr>
        <w:pStyle w:val="Paragrafi"/>
        <w:spacing w:line="276" w:lineRule="auto"/>
        <w:rPr>
          <w:rFonts w:ascii="Times New Roman" w:hAnsi="Times New Roman"/>
          <w:sz w:val="24"/>
          <w:szCs w:val="24"/>
          <w:lang w:val="sq-AL"/>
        </w:rPr>
      </w:pPr>
      <w:r w:rsidRPr="008306DD">
        <w:rPr>
          <w:rFonts w:ascii="Times New Roman" w:hAnsi="Times New Roman"/>
          <w:sz w:val="24"/>
          <w:szCs w:val="24"/>
          <w:lang w:val="sq-AL"/>
        </w:rPr>
        <w:t>d)</w:t>
      </w:r>
      <w:r w:rsidR="00ED36E6" w:rsidRPr="008306DD">
        <w:rPr>
          <w:rFonts w:ascii="Times New Roman" w:hAnsi="Times New Roman"/>
          <w:sz w:val="24"/>
          <w:szCs w:val="24"/>
          <w:lang w:val="sq-AL"/>
        </w:rPr>
        <w:t xml:space="preserve"> nxit veprimtarinë ekonomike dhe promovon konkurrencën e ndershme në ekonomi</w:t>
      </w:r>
      <w:r w:rsidR="00601A63" w:rsidRPr="008306DD">
        <w:rPr>
          <w:rFonts w:ascii="Times New Roman" w:hAnsi="Times New Roman"/>
          <w:sz w:val="24"/>
          <w:szCs w:val="24"/>
          <w:lang w:val="sq-AL"/>
        </w:rPr>
        <w:t>;</w:t>
      </w:r>
    </w:p>
    <w:p w14:paraId="7690C26D" w14:textId="20472954" w:rsidR="0048088A" w:rsidRPr="008306DD" w:rsidRDefault="00933C7A" w:rsidP="00F47F89">
      <w:pPr>
        <w:pStyle w:val="Paragrafi"/>
        <w:spacing w:line="276" w:lineRule="auto"/>
        <w:rPr>
          <w:rFonts w:ascii="Times New Roman" w:hAnsi="Times New Roman"/>
          <w:sz w:val="24"/>
          <w:szCs w:val="24"/>
          <w:lang w:val="sq-AL"/>
        </w:rPr>
      </w:pPr>
      <w:r w:rsidRPr="008306DD">
        <w:rPr>
          <w:rFonts w:ascii="Times New Roman" w:hAnsi="Times New Roman"/>
          <w:sz w:val="24"/>
          <w:szCs w:val="24"/>
          <w:lang w:val="sq-AL"/>
        </w:rPr>
        <w:t>dh</w:t>
      </w:r>
      <w:r w:rsidR="00601A63" w:rsidRPr="008306DD">
        <w:rPr>
          <w:rFonts w:ascii="Times New Roman" w:hAnsi="Times New Roman"/>
          <w:sz w:val="24"/>
          <w:szCs w:val="24"/>
          <w:lang w:val="sq-AL"/>
        </w:rPr>
        <w:t>)</w:t>
      </w:r>
      <w:bookmarkStart w:id="14" w:name="_Hlk163271101"/>
      <w:r w:rsidR="00ED36E6" w:rsidRPr="008306DD">
        <w:rPr>
          <w:rFonts w:ascii="Times New Roman" w:hAnsi="Times New Roman"/>
          <w:sz w:val="24"/>
          <w:szCs w:val="24"/>
          <w:lang w:val="sq-AL"/>
        </w:rPr>
        <w:t xml:space="preserve"> nxit bashkëpunimin ekonomik tregtar me jashtë dhe ndërkombëtarizimin e ndermarrjeve vendase</w:t>
      </w:r>
      <w:r w:rsidR="0048088A" w:rsidRPr="008306DD">
        <w:rPr>
          <w:rFonts w:ascii="Times New Roman" w:hAnsi="Times New Roman"/>
          <w:sz w:val="24"/>
          <w:szCs w:val="24"/>
          <w:lang w:val="sq-AL"/>
        </w:rPr>
        <w:t>;</w:t>
      </w:r>
    </w:p>
    <w:p w14:paraId="2A7FD68C" w14:textId="0A1BB934" w:rsidR="001B15B4" w:rsidRPr="008306DD" w:rsidRDefault="0048088A" w:rsidP="00F47F89">
      <w:pPr>
        <w:pStyle w:val="Paragrafi"/>
        <w:spacing w:line="276" w:lineRule="auto"/>
        <w:rPr>
          <w:rFonts w:ascii="Times New Roman" w:hAnsi="Times New Roman"/>
          <w:sz w:val="24"/>
          <w:szCs w:val="24"/>
          <w:lang w:val="sq-AL"/>
        </w:rPr>
      </w:pPr>
      <w:r w:rsidRPr="008306DD">
        <w:rPr>
          <w:rFonts w:ascii="Times New Roman" w:hAnsi="Times New Roman"/>
          <w:sz w:val="24"/>
          <w:szCs w:val="24"/>
          <w:lang w:val="sq-AL"/>
        </w:rPr>
        <w:t>e)</w:t>
      </w:r>
      <w:bookmarkEnd w:id="14"/>
      <w:r w:rsidR="00ED36E6" w:rsidRPr="008306DD">
        <w:rPr>
          <w:rFonts w:ascii="Times New Roman" w:hAnsi="Times New Roman"/>
          <w:sz w:val="24"/>
          <w:szCs w:val="24"/>
          <w:lang w:val="sq-AL"/>
        </w:rPr>
        <w:t xml:space="preserve"> ofron sherbime </w:t>
      </w:r>
      <w:r w:rsidR="008E199B" w:rsidRPr="008306DD">
        <w:rPr>
          <w:rFonts w:ascii="Times New Roman" w:hAnsi="Times New Roman"/>
          <w:sz w:val="24"/>
          <w:szCs w:val="24"/>
          <w:lang w:val="sq-AL"/>
        </w:rPr>
        <w:t xml:space="preserve">te pergjithshme dhe te specializuara </w:t>
      </w:r>
      <w:r w:rsidR="00ED36E6" w:rsidRPr="008306DD">
        <w:rPr>
          <w:rFonts w:ascii="Times New Roman" w:hAnsi="Times New Roman"/>
          <w:sz w:val="24"/>
          <w:szCs w:val="24"/>
          <w:lang w:val="sq-AL"/>
        </w:rPr>
        <w:t>këshillimi dhe orientimi biznesi per sipermarrjet</w:t>
      </w:r>
      <w:r w:rsidR="00601A63" w:rsidRPr="008306DD">
        <w:rPr>
          <w:rFonts w:ascii="Times New Roman" w:hAnsi="Times New Roman"/>
          <w:sz w:val="24"/>
          <w:szCs w:val="24"/>
          <w:lang w:val="sq-AL"/>
        </w:rPr>
        <w:t>;</w:t>
      </w:r>
    </w:p>
    <w:p w14:paraId="05567196" w14:textId="4E694363" w:rsidR="00601A63" w:rsidRPr="008306DD" w:rsidRDefault="0048088A" w:rsidP="00F47F89">
      <w:pPr>
        <w:pStyle w:val="Paragrafi"/>
        <w:spacing w:line="276" w:lineRule="auto"/>
        <w:rPr>
          <w:rFonts w:ascii="Times New Roman" w:hAnsi="Times New Roman"/>
          <w:sz w:val="24"/>
          <w:szCs w:val="24"/>
          <w:lang w:val="sq-AL"/>
        </w:rPr>
      </w:pPr>
      <w:r w:rsidRPr="008306DD">
        <w:rPr>
          <w:rFonts w:ascii="Times New Roman" w:hAnsi="Times New Roman"/>
          <w:sz w:val="24"/>
          <w:szCs w:val="24"/>
          <w:lang w:val="sq-AL"/>
        </w:rPr>
        <w:t>ë</w:t>
      </w:r>
      <w:r w:rsidR="00601A63" w:rsidRPr="008306DD">
        <w:rPr>
          <w:rFonts w:ascii="Times New Roman" w:hAnsi="Times New Roman"/>
          <w:sz w:val="24"/>
          <w:szCs w:val="24"/>
          <w:lang w:val="sq-AL"/>
        </w:rPr>
        <w:t>)</w:t>
      </w:r>
      <w:r w:rsidR="00ED36E6" w:rsidRPr="008306DD">
        <w:rPr>
          <w:rFonts w:ascii="Times New Roman" w:hAnsi="Times New Roman"/>
          <w:sz w:val="24"/>
          <w:szCs w:val="24"/>
          <w:lang w:val="sq-AL"/>
        </w:rPr>
        <w:t xml:space="preserve"> </w:t>
      </w:r>
      <w:r w:rsidR="008E199B" w:rsidRPr="008306DD">
        <w:rPr>
          <w:rFonts w:ascii="Times New Roman" w:hAnsi="Times New Roman"/>
          <w:sz w:val="24"/>
          <w:szCs w:val="24"/>
          <w:lang w:val="sq-AL"/>
        </w:rPr>
        <w:t>organizon, administron dhe financon ekspozita, panaire dhe evente te ndryshme me karakter ekonomik ne nivel vendor, kombetar dhe nderkombetar</w:t>
      </w:r>
      <w:r w:rsidR="00C35BAE" w:rsidRPr="008306DD">
        <w:rPr>
          <w:rFonts w:ascii="Times New Roman" w:hAnsi="Times New Roman"/>
          <w:sz w:val="24"/>
          <w:szCs w:val="24"/>
          <w:lang w:val="sq-AL"/>
        </w:rPr>
        <w:t>;</w:t>
      </w:r>
      <w:r w:rsidR="00601A63" w:rsidRPr="008306DD">
        <w:rPr>
          <w:rFonts w:ascii="Times New Roman" w:hAnsi="Times New Roman"/>
          <w:sz w:val="24"/>
          <w:szCs w:val="24"/>
          <w:lang w:val="sq-AL"/>
        </w:rPr>
        <w:t xml:space="preserve"> </w:t>
      </w:r>
    </w:p>
    <w:p w14:paraId="605027DC" w14:textId="28F9A6AC" w:rsidR="0048088A" w:rsidRPr="008306DD" w:rsidRDefault="0048088A" w:rsidP="00F47F89">
      <w:pPr>
        <w:pStyle w:val="NeniNr"/>
        <w:spacing w:line="276" w:lineRule="auto"/>
        <w:ind w:firstLine="720"/>
        <w:jc w:val="both"/>
        <w:rPr>
          <w:rFonts w:ascii="Times New Roman" w:hAnsi="Times New Roman"/>
          <w:sz w:val="24"/>
          <w:szCs w:val="24"/>
          <w:lang w:val="sq-AL"/>
        </w:rPr>
      </w:pPr>
      <w:r w:rsidRPr="008306DD">
        <w:rPr>
          <w:rFonts w:ascii="Times New Roman" w:hAnsi="Times New Roman"/>
          <w:sz w:val="24"/>
          <w:szCs w:val="24"/>
          <w:lang w:val="sq-AL"/>
        </w:rPr>
        <w:t>f</w:t>
      </w:r>
      <w:r w:rsidR="00601A63" w:rsidRPr="008306DD">
        <w:rPr>
          <w:rFonts w:ascii="Times New Roman" w:hAnsi="Times New Roman"/>
          <w:sz w:val="24"/>
          <w:szCs w:val="24"/>
          <w:lang w:val="sq-AL"/>
        </w:rPr>
        <w:t>)</w:t>
      </w:r>
      <w:r w:rsidR="008E199B" w:rsidRPr="008306DD">
        <w:rPr>
          <w:rFonts w:ascii="Times New Roman" w:hAnsi="Times New Roman"/>
          <w:sz w:val="24"/>
          <w:szCs w:val="24"/>
          <w:lang w:val="sq-AL"/>
        </w:rPr>
        <w:t xml:space="preserve"> </w:t>
      </w:r>
      <w:bookmarkStart w:id="15" w:name="_Hlk163271273"/>
      <w:r w:rsidR="00275C6F" w:rsidRPr="008306DD">
        <w:rPr>
          <w:rFonts w:ascii="Times New Roman" w:hAnsi="Times New Roman"/>
          <w:sz w:val="24"/>
          <w:szCs w:val="24"/>
          <w:lang w:val="sq-AL"/>
        </w:rPr>
        <w:t xml:space="preserve">harton </w:t>
      </w:r>
      <w:bookmarkStart w:id="16" w:name="_Hlk159540430"/>
      <w:r w:rsidR="00275C6F" w:rsidRPr="008306DD">
        <w:rPr>
          <w:rFonts w:ascii="Times New Roman" w:hAnsi="Times New Roman"/>
          <w:sz w:val="24"/>
          <w:szCs w:val="24"/>
          <w:lang w:val="sq-AL"/>
        </w:rPr>
        <w:t xml:space="preserve">dhe zbaton projekte dhe programe financimi </w:t>
      </w:r>
      <w:bookmarkEnd w:id="16"/>
      <w:r w:rsidR="00275C6F" w:rsidRPr="008306DD">
        <w:rPr>
          <w:rFonts w:ascii="Times New Roman" w:hAnsi="Times New Roman"/>
          <w:sz w:val="24"/>
          <w:szCs w:val="24"/>
          <w:lang w:val="sq-AL"/>
        </w:rPr>
        <w:t>për të mbështetur zhvillimin ekonomik të vendit, tregtinë e lirë, sipërmarrjen vendase dhe të huaj brenda vendit dhe biznesin në diasporë etj</w:t>
      </w:r>
      <w:bookmarkEnd w:id="15"/>
      <w:r w:rsidR="00ED36E6" w:rsidRPr="008306DD">
        <w:rPr>
          <w:rFonts w:ascii="Times New Roman" w:hAnsi="Times New Roman"/>
          <w:sz w:val="24"/>
          <w:szCs w:val="24"/>
          <w:lang w:val="sq-AL"/>
        </w:rPr>
        <w:t>;</w:t>
      </w:r>
      <w:r w:rsidR="00EE260E" w:rsidRPr="008306DD">
        <w:rPr>
          <w:rFonts w:ascii="Times New Roman" w:hAnsi="Times New Roman"/>
          <w:sz w:val="24"/>
          <w:szCs w:val="24"/>
          <w:lang w:val="sq-AL"/>
        </w:rPr>
        <w:t xml:space="preserve"> </w:t>
      </w:r>
      <w:bookmarkStart w:id="17" w:name="_Hlk163271152"/>
    </w:p>
    <w:p w14:paraId="7E160EBD" w14:textId="08B14E5B" w:rsidR="0048088A" w:rsidRPr="008306DD" w:rsidRDefault="00B02614" w:rsidP="00F47F89">
      <w:pPr>
        <w:pStyle w:val="NeniNr"/>
        <w:spacing w:line="276" w:lineRule="auto"/>
        <w:ind w:firstLine="720"/>
        <w:jc w:val="both"/>
        <w:rPr>
          <w:rFonts w:ascii="Times New Roman" w:hAnsi="Times New Roman"/>
          <w:sz w:val="24"/>
          <w:szCs w:val="24"/>
          <w:lang w:val="sq-AL"/>
        </w:rPr>
      </w:pPr>
      <w:r w:rsidRPr="008306DD">
        <w:rPr>
          <w:rFonts w:ascii="Times New Roman" w:hAnsi="Times New Roman"/>
          <w:sz w:val="24"/>
          <w:szCs w:val="24"/>
          <w:lang w:val="sq-AL"/>
        </w:rPr>
        <w:t>g</w:t>
      </w:r>
      <w:r w:rsidR="0048088A" w:rsidRPr="008306DD">
        <w:rPr>
          <w:rFonts w:ascii="Times New Roman" w:hAnsi="Times New Roman"/>
          <w:sz w:val="24"/>
          <w:szCs w:val="24"/>
          <w:lang w:val="sq-AL"/>
        </w:rPr>
        <w:t>)</w:t>
      </w:r>
      <w:r w:rsidR="00275C6F" w:rsidRPr="008306DD">
        <w:rPr>
          <w:rFonts w:ascii="Times New Roman" w:hAnsi="Times New Roman"/>
          <w:sz w:val="24"/>
          <w:szCs w:val="24"/>
          <w:lang w:val="sq-AL"/>
        </w:rPr>
        <w:t xml:space="preserve"> aplikon, zbaton dhe merr pjese në projekte dhe programe zhvillimore me karakter ekonomik dhe social në nivel kombëtar dhe ndërkombëtar, vetem apo ne bashkepunim me partnere te tjere</w:t>
      </w:r>
      <w:r w:rsidR="000E4162" w:rsidRPr="008306DD">
        <w:rPr>
          <w:rFonts w:ascii="Times New Roman" w:hAnsi="Times New Roman"/>
          <w:sz w:val="24"/>
          <w:szCs w:val="24"/>
          <w:lang w:val="sq-AL"/>
        </w:rPr>
        <w:t>;</w:t>
      </w:r>
      <w:bookmarkEnd w:id="17"/>
    </w:p>
    <w:p w14:paraId="2F40777A" w14:textId="138491B3" w:rsidR="00395B2C" w:rsidRPr="008306DD" w:rsidRDefault="00C35BAE" w:rsidP="00F47F89">
      <w:pPr>
        <w:pStyle w:val="Paragrafi"/>
        <w:spacing w:line="276" w:lineRule="auto"/>
        <w:ind w:firstLine="0"/>
        <w:rPr>
          <w:rFonts w:ascii="Times New Roman" w:hAnsi="Times New Roman"/>
          <w:color w:val="7030A0"/>
          <w:sz w:val="24"/>
          <w:szCs w:val="24"/>
          <w:lang w:val="sq-AL"/>
        </w:rPr>
      </w:pPr>
      <w:r w:rsidRPr="008306DD">
        <w:rPr>
          <w:rFonts w:ascii="Times New Roman" w:hAnsi="Times New Roman"/>
          <w:sz w:val="24"/>
          <w:szCs w:val="24"/>
          <w:lang w:val="sq-AL"/>
        </w:rPr>
        <w:tab/>
      </w:r>
      <w:r w:rsidR="00957406" w:rsidRPr="008306DD">
        <w:rPr>
          <w:rFonts w:ascii="Times New Roman" w:hAnsi="Times New Roman"/>
          <w:sz w:val="24"/>
          <w:szCs w:val="24"/>
          <w:lang w:val="sq-AL"/>
        </w:rPr>
        <w:t>g</w:t>
      </w:r>
      <w:r w:rsidR="00B02614" w:rsidRPr="008306DD">
        <w:rPr>
          <w:rFonts w:ascii="Times New Roman" w:hAnsi="Times New Roman"/>
          <w:sz w:val="24"/>
          <w:szCs w:val="24"/>
          <w:lang w:val="sq-AL"/>
        </w:rPr>
        <w:t>j</w:t>
      </w:r>
      <w:r w:rsidRPr="008306DD">
        <w:rPr>
          <w:rFonts w:ascii="Times New Roman" w:hAnsi="Times New Roman"/>
          <w:sz w:val="24"/>
          <w:szCs w:val="24"/>
          <w:lang w:val="sq-AL"/>
        </w:rPr>
        <w:t>)</w:t>
      </w:r>
      <w:r w:rsidR="00275C6F" w:rsidRPr="008306DD">
        <w:rPr>
          <w:rFonts w:ascii="Times New Roman" w:hAnsi="Times New Roman"/>
          <w:sz w:val="24"/>
          <w:szCs w:val="24"/>
          <w:lang w:val="sq-AL"/>
        </w:rPr>
        <w:t xml:space="preserve"> </w:t>
      </w:r>
      <w:bookmarkStart w:id="18" w:name="_Hlk163271231"/>
      <w:r w:rsidR="00275C6F" w:rsidRPr="008306DD">
        <w:rPr>
          <w:rFonts w:ascii="Times New Roman" w:hAnsi="Times New Roman"/>
          <w:sz w:val="24"/>
          <w:szCs w:val="24"/>
          <w:lang w:val="sq-AL"/>
        </w:rPr>
        <w:t xml:space="preserve">harton, ofron dhe zbaton programe trajnimi dhe kualifikimi të vazhdueshme me karakter te pergjithshem </w:t>
      </w:r>
      <w:r w:rsidR="00575F60" w:rsidRPr="008306DD">
        <w:rPr>
          <w:rFonts w:ascii="Times New Roman" w:hAnsi="Times New Roman"/>
          <w:sz w:val="24"/>
          <w:szCs w:val="24"/>
          <w:lang w:val="sq-AL"/>
        </w:rPr>
        <w:t>dhe</w:t>
      </w:r>
      <w:r w:rsidR="00275C6F" w:rsidRPr="008306DD">
        <w:rPr>
          <w:rFonts w:ascii="Times New Roman" w:hAnsi="Times New Roman"/>
          <w:sz w:val="24"/>
          <w:szCs w:val="24"/>
          <w:lang w:val="sq-AL"/>
        </w:rPr>
        <w:t xml:space="preserve"> profesional, për fuqizimin dhe aftësimin e punonjësve dhe sipërmarrësve</w:t>
      </w:r>
      <w:bookmarkEnd w:id="18"/>
      <w:r w:rsidRPr="008306DD">
        <w:rPr>
          <w:rFonts w:ascii="Times New Roman" w:hAnsi="Times New Roman"/>
          <w:sz w:val="24"/>
          <w:szCs w:val="24"/>
          <w:lang w:val="sq-AL"/>
        </w:rPr>
        <w:t xml:space="preserve">; </w:t>
      </w:r>
    </w:p>
    <w:p w14:paraId="57343EE3" w14:textId="21B4F7D5" w:rsidR="003C23B9" w:rsidRPr="008306DD" w:rsidRDefault="00B02614" w:rsidP="00F47F89">
      <w:pPr>
        <w:pStyle w:val="Paragrafi"/>
        <w:spacing w:line="276" w:lineRule="auto"/>
        <w:rPr>
          <w:rFonts w:ascii="Times New Roman" w:hAnsi="Times New Roman"/>
          <w:sz w:val="24"/>
          <w:szCs w:val="24"/>
          <w:lang w:val="sq-AL"/>
        </w:rPr>
      </w:pPr>
      <w:r w:rsidRPr="008306DD">
        <w:rPr>
          <w:rFonts w:ascii="Times New Roman" w:hAnsi="Times New Roman"/>
          <w:sz w:val="24"/>
          <w:szCs w:val="24"/>
          <w:lang w:val="sq-AL"/>
        </w:rPr>
        <w:t>h</w:t>
      </w:r>
      <w:r w:rsidR="00601A63" w:rsidRPr="008306DD">
        <w:rPr>
          <w:rFonts w:ascii="Times New Roman" w:hAnsi="Times New Roman"/>
          <w:sz w:val="24"/>
          <w:szCs w:val="24"/>
          <w:lang w:val="sq-AL"/>
        </w:rPr>
        <w:t>)</w:t>
      </w:r>
      <w:bookmarkStart w:id="19" w:name="_Hlk163270555"/>
      <w:bookmarkStart w:id="20" w:name="_Hlk163271201"/>
      <w:r w:rsidR="00275C6F" w:rsidRPr="008306DD">
        <w:rPr>
          <w:rFonts w:ascii="Times New Roman" w:hAnsi="Times New Roman"/>
          <w:sz w:val="24"/>
          <w:szCs w:val="24"/>
          <w:lang w:val="sq-AL"/>
        </w:rPr>
        <w:t xml:space="preserve"> ndërmerr </w:t>
      </w:r>
      <w:r w:rsidR="00575F60" w:rsidRPr="008306DD">
        <w:rPr>
          <w:rFonts w:ascii="Times New Roman" w:hAnsi="Times New Roman"/>
          <w:sz w:val="24"/>
          <w:szCs w:val="24"/>
          <w:lang w:val="sq-AL"/>
        </w:rPr>
        <w:t xml:space="preserve">dhe kordinon </w:t>
      </w:r>
      <w:r w:rsidR="00275C6F" w:rsidRPr="008306DD">
        <w:rPr>
          <w:rFonts w:ascii="Times New Roman" w:hAnsi="Times New Roman"/>
          <w:sz w:val="24"/>
          <w:szCs w:val="24"/>
          <w:lang w:val="sq-AL"/>
        </w:rPr>
        <w:t xml:space="preserve">nisma për </w:t>
      </w:r>
      <w:r w:rsidR="00575F60" w:rsidRPr="008306DD">
        <w:rPr>
          <w:rFonts w:ascii="Times New Roman" w:hAnsi="Times New Roman"/>
          <w:sz w:val="24"/>
          <w:szCs w:val="24"/>
          <w:lang w:val="sq-AL"/>
        </w:rPr>
        <w:t xml:space="preserve">realizimin e </w:t>
      </w:r>
      <w:r w:rsidR="00275C6F" w:rsidRPr="008306DD">
        <w:rPr>
          <w:rFonts w:ascii="Times New Roman" w:hAnsi="Times New Roman"/>
          <w:sz w:val="24"/>
          <w:szCs w:val="24"/>
          <w:lang w:val="sq-AL"/>
        </w:rPr>
        <w:t>anketa dhe sondazhe periodike</w:t>
      </w:r>
      <w:r w:rsidR="00575F60" w:rsidRPr="008306DD">
        <w:rPr>
          <w:rFonts w:ascii="Times New Roman" w:hAnsi="Times New Roman"/>
          <w:sz w:val="24"/>
          <w:szCs w:val="24"/>
          <w:lang w:val="sq-AL"/>
        </w:rPr>
        <w:t xml:space="preserve">, me qellim identifikimin, analizimin dhe adresimin e vazhdueshem te sfidave, nevojave, prioriteteve, tematikave dhe </w:t>
      </w:r>
      <w:r w:rsidR="00275C6F" w:rsidRPr="008306DD">
        <w:rPr>
          <w:rFonts w:ascii="Times New Roman" w:hAnsi="Times New Roman"/>
          <w:sz w:val="24"/>
          <w:szCs w:val="24"/>
          <w:lang w:val="sq-AL"/>
        </w:rPr>
        <w:t>fusha</w:t>
      </w:r>
      <w:r w:rsidR="00575F60" w:rsidRPr="008306DD">
        <w:rPr>
          <w:rFonts w:ascii="Times New Roman" w:hAnsi="Times New Roman"/>
          <w:sz w:val="24"/>
          <w:szCs w:val="24"/>
          <w:lang w:val="sq-AL"/>
        </w:rPr>
        <w:t xml:space="preserve">ve me interes per </w:t>
      </w:r>
      <w:r w:rsidR="00275C6F" w:rsidRPr="008306DD">
        <w:rPr>
          <w:rFonts w:ascii="Times New Roman" w:hAnsi="Times New Roman"/>
          <w:sz w:val="24"/>
          <w:szCs w:val="24"/>
          <w:lang w:val="sq-AL"/>
        </w:rPr>
        <w:t>anëtarët e Dhomës</w:t>
      </w:r>
      <w:r w:rsidR="003C23B9" w:rsidRPr="008306DD">
        <w:rPr>
          <w:rFonts w:ascii="Times New Roman" w:hAnsi="Times New Roman"/>
          <w:sz w:val="24"/>
          <w:szCs w:val="24"/>
          <w:lang w:val="sq-AL"/>
        </w:rPr>
        <w:t>;</w:t>
      </w:r>
    </w:p>
    <w:bookmarkEnd w:id="19"/>
    <w:bookmarkEnd w:id="20"/>
    <w:p w14:paraId="1320771E" w14:textId="151484D7" w:rsidR="00575F60" w:rsidRPr="008306DD" w:rsidRDefault="005C2F0E" w:rsidP="00575F60">
      <w:pPr>
        <w:pStyle w:val="Paragrafi"/>
        <w:spacing w:line="276" w:lineRule="auto"/>
        <w:rPr>
          <w:rFonts w:ascii="Times New Roman" w:hAnsi="Times New Roman"/>
          <w:b/>
          <w:bCs/>
          <w:sz w:val="24"/>
          <w:szCs w:val="24"/>
          <w:lang w:val="sq-AL"/>
        </w:rPr>
      </w:pPr>
      <w:r w:rsidRPr="008306DD">
        <w:rPr>
          <w:rFonts w:ascii="Times New Roman" w:hAnsi="Times New Roman"/>
          <w:sz w:val="24"/>
          <w:szCs w:val="24"/>
          <w:lang w:val="sq-AL"/>
        </w:rPr>
        <w:t>j</w:t>
      </w:r>
      <w:r w:rsidR="00371BF5" w:rsidRPr="008306DD">
        <w:rPr>
          <w:rFonts w:ascii="Times New Roman" w:hAnsi="Times New Roman"/>
          <w:sz w:val="24"/>
          <w:szCs w:val="24"/>
          <w:lang w:val="sq-AL"/>
        </w:rPr>
        <w:t xml:space="preserve">) </w:t>
      </w:r>
      <w:r w:rsidR="00575F60" w:rsidRPr="008306DD">
        <w:rPr>
          <w:rFonts w:ascii="Times New Roman" w:hAnsi="Times New Roman"/>
          <w:sz w:val="24"/>
          <w:szCs w:val="24"/>
          <w:lang w:val="sq-AL"/>
        </w:rPr>
        <w:t xml:space="preserve">krijon strukturën e saj për organizimin e procedurave të arbitrazhit dhe zgjidhjeve alternative të mosmarrëveshjeve (ZAM) duke nxitur dhe ndihmuar për zgjidhjen e </w:t>
      </w:r>
      <w:r w:rsidR="00575F60" w:rsidRPr="008306DD">
        <w:rPr>
          <w:rFonts w:ascii="Times New Roman" w:hAnsi="Times New Roman"/>
          <w:sz w:val="24"/>
          <w:szCs w:val="24"/>
          <w:lang w:val="sq-AL"/>
        </w:rPr>
        <w:lastRenderedPageBreak/>
        <w:t>mosmarrëveshjeve midis anëtarëve të saj apo ndërmjet anëtarëve të saj dhe personave të tretë, nëpërmjet mekanizmave alternativë të zgjidhjes së mosmarrëveshjeve sikurse arbitrazhi, ndërmjetësimi, pajtimi, negocimi e të tjera në përputhje me legjislacionin për arbitrazhin dhe ndërmjetësimin;</w:t>
      </w:r>
    </w:p>
    <w:p w14:paraId="2185F040" w14:textId="5608EED2" w:rsidR="00A61EC0" w:rsidRPr="00AB1D79" w:rsidRDefault="008C0B88" w:rsidP="00AB1D79">
      <w:pPr>
        <w:pStyle w:val="Paragrafi"/>
        <w:spacing w:line="276" w:lineRule="auto"/>
        <w:rPr>
          <w:rFonts w:ascii="Times New Roman" w:hAnsi="Times New Roman"/>
          <w:sz w:val="24"/>
          <w:szCs w:val="24"/>
          <w:lang w:val="sq-AL"/>
        </w:rPr>
      </w:pPr>
      <w:r w:rsidRPr="008306DD">
        <w:rPr>
          <w:rFonts w:ascii="Times New Roman" w:hAnsi="Times New Roman"/>
          <w:sz w:val="24"/>
          <w:szCs w:val="24"/>
          <w:lang w:val="sq-AL"/>
        </w:rPr>
        <w:t>k)</w:t>
      </w:r>
      <w:r w:rsidR="00575F60" w:rsidRPr="008306DD">
        <w:rPr>
          <w:rFonts w:ascii="Times New Roman" w:hAnsi="Times New Roman"/>
          <w:sz w:val="24"/>
          <w:szCs w:val="24"/>
          <w:lang w:val="sq-AL"/>
        </w:rPr>
        <w:t xml:space="preserve"> Identifikon, dokumenton dhe i adreson në mënyrë të strukturuar Qeverisë dhe institucioneve përgjegjëse listën e problematikave, praktikave dhe fenomeneve që cenojnë konkurrencën e ndershme, dëmtojnë konkurrueshmërinë e ndërmarrjeve dhe të ekonomisë, nxisin informalitetin, ose pengojnë funksionimin efikas të tregut dhe zbatimin efektiv të legjislacionit.</w:t>
      </w:r>
    </w:p>
    <w:p w14:paraId="3E30DB3D" w14:textId="60A5B231" w:rsidR="00C77FBB" w:rsidRPr="008306DD" w:rsidRDefault="008C0B88" w:rsidP="00F47F89">
      <w:pPr>
        <w:pStyle w:val="Paragrafi"/>
        <w:spacing w:line="276" w:lineRule="auto"/>
        <w:rPr>
          <w:rFonts w:ascii="Times New Roman" w:hAnsi="Times New Roman"/>
          <w:sz w:val="24"/>
          <w:szCs w:val="24"/>
          <w:lang w:val="sq-AL"/>
        </w:rPr>
      </w:pPr>
      <w:r w:rsidRPr="008306DD">
        <w:rPr>
          <w:rFonts w:ascii="Times New Roman" w:hAnsi="Times New Roman"/>
          <w:sz w:val="24"/>
          <w:szCs w:val="24"/>
          <w:lang w:val="sq-AL"/>
        </w:rPr>
        <w:t>l</w:t>
      </w:r>
      <w:r w:rsidR="00C35BAE" w:rsidRPr="008306DD">
        <w:rPr>
          <w:rFonts w:ascii="Times New Roman" w:hAnsi="Times New Roman"/>
          <w:sz w:val="24"/>
          <w:szCs w:val="24"/>
          <w:lang w:val="sq-AL"/>
        </w:rPr>
        <w:t>)</w:t>
      </w:r>
      <w:bookmarkStart w:id="21" w:name="_Hlk179260809"/>
      <w:r w:rsidR="00575F60" w:rsidRPr="008306DD">
        <w:rPr>
          <w:rFonts w:ascii="Times New Roman" w:hAnsi="Times New Roman"/>
          <w:sz w:val="24"/>
          <w:szCs w:val="24"/>
          <w:lang w:val="sq-AL"/>
        </w:rPr>
        <w:t xml:space="preserve"> publikon në faqen zyrtare, brenda 6 muajve të parë të çdo viti raportin publik vjetor për vitin pararendës mbi veprimtarinë e Dhomës Ekonomike Kombëtare, ku përfshihen: i) indekset kombetare me karakter ekonomik, ii) vleresimin e ecurisë se integrimit dhe me pas performances ne tregun e perbashket të Bashkimin Evropian, iii) vlerësimin e performancës vjetore të dhomave sektoriale, iv) propozimet për përmirësimet e kuadrit ligjor, etj.</w:t>
      </w:r>
      <w:r w:rsidR="00C77FBB" w:rsidRPr="008306DD">
        <w:rPr>
          <w:rFonts w:ascii="Times New Roman" w:hAnsi="Times New Roman"/>
          <w:sz w:val="24"/>
          <w:szCs w:val="24"/>
          <w:lang w:val="sq-AL"/>
        </w:rPr>
        <w:t>;</w:t>
      </w:r>
    </w:p>
    <w:bookmarkEnd w:id="21"/>
    <w:p w14:paraId="06BCB9D7" w14:textId="6DA2B64C" w:rsidR="007A18A1" w:rsidRDefault="008C0B88" w:rsidP="00575F60">
      <w:pPr>
        <w:pStyle w:val="Paragrafi"/>
        <w:spacing w:line="276" w:lineRule="auto"/>
        <w:rPr>
          <w:rFonts w:ascii="Times New Roman" w:hAnsi="Times New Roman"/>
          <w:sz w:val="24"/>
          <w:szCs w:val="24"/>
          <w:lang w:val="sq-AL"/>
        </w:rPr>
      </w:pPr>
      <w:r w:rsidRPr="008306DD">
        <w:rPr>
          <w:rFonts w:ascii="Times New Roman" w:hAnsi="Times New Roman"/>
          <w:sz w:val="24"/>
          <w:szCs w:val="24"/>
          <w:lang w:val="sq-AL"/>
        </w:rPr>
        <w:t>m</w:t>
      </w:r>
      <w:r w:rsidR="00CF2881" w:rsidRPr="008306DD">
        <w:rPr>
          <w:rFonts w:ascii="Times New Roman" w:hAnsi="Times New Roman"/>
          <w:sz w:val="24"/>
          <w:szCs w:val="24"/>
          <w:lang w:val="sq-AL"/>
        </w:rPr>
        <w:t>)</w:t>
      </w:r>
      <w:r w:rsidR="00575F60" w:rsidRPr="008306DD">
        <w:rPr>
          <w:rFonts w:ascii="Times New Roman" w:hAnsi="Times New Roman"/>
          <w:sz w:val="24"/>
          <w:szCs w:val="24"/>
          <w:lang w:val="sq-AL"/>
        </w:rPr>
        <w:t xml:space="preserve"> ushtron çdo veprimtari ose shërbim tjeter që i caktohet </w:t>
      </w:r>
      <w:r w:rsidR="00575F60" w:rsidRPr="00EA0155">
        <w:rPr>
          <w:rFonts w:ascii="Times New Roman" w:hAnsi="Times New Roman"/>
          <w:sz w:val="24"/>
          <w:szCs w:val="24"/>
          <w:lang w:val="sq-AL"/>
        </w:rPr>
        <w:t>me ligj</w:t>
      </w:r>
      <w:r w:rsidR="00575F60" w:rsidRPr="008306DD">
        <w:rPr>
          <w:rFonts w:ascii="Times New Roman" w:hAnsi="Times New Roman"/>
          <w:sz w:val="24"/>
          <w:szCs w:val="24"/>
          <w:lang w:val="sq-AL"/>
        </w:rPr>
        <w:t xml:space="preserve"> brenda objektit të veprimtarisë, si dhe çdo kompetencë publike që mund t’i delegohet nga organet shtetërore me marrëveshje, përfshirë lëshimin e dokumenteve publike dhe kryerjen e procedurave administrative në funksion të sipërmarrjes.</w:t>
      </w:r>
    </w:p>
    <w:p w14:paraId="1A059428" w14:textId="424F884D" w:rsidR="00882641" w:rsidRDefault="00882641" w:rsidP="00575F60">
      <w:pPr>
        <w:pStyle w:val="Paragrafi"/>
        <w:spacing w:line="276" w:lineRule="auto"/>
        <w:rPr>
          <w:rFonts w:ascii="Times New Roman" w:hAnsi="Times New Roman"/>
          <w:sz w:val="24"/>
          <w:szCs w:val="24"/>
          <w:lang w:val="sq-AL"/>
        </w:rPr>
      </w:pPr>
      <w:r w:rsidRPr="00882641">
        <w:rPr>
          <w:rFonts w:ascii="Times New Roman" w:hAnsi="Times New Roman"/>
          <w:sz w:val="24"/>
          <w:szCs w:val="24"/>
          <w:lang w:val="sq-AL"/>
        </w:rPr>
        <w:t>n) çdo procedurë, modalitet organizimi, funksionimi, administrimi, koordinimi dhe ofrimi shërbimesh në kuadër të sistemit të dhomave miratohet dhe rregullohet nga Dhoma Ekonomike Kombëtare, në përputhje me këtë ligj dhe statutin.</w:t>
      </w:r>
    </w:p>
    <w:p w14:paraId="5ADEEBAE" w14:textId="187773F1" w:rsidR="00597346" w:rsidRPr="008306DD" w:rsidRDefault="00597346" w:rsidP="00575F60">
      <w:pPr>
        <w:pStyle w:val="Paragrafi"/>
        <w:spacing w:line="276" w:lineRule="auto"/>
        <w:rPr>
          <w:rFonts w:ascii="Times New Roman" w:hAnsi="Times New Roman"/>
          <w:sz w:val="24"/>
          <w:szCs w:val="24"/>
          <w:lang w:val="sq-AL"/>
        </w:rPr>
      </w:pPr>
      <w:r w:rsidRPr="00597346">
        <w:rPr>
          <w:rFonts w:ascii="Times New Roman" w:hAnsi="Times New Roman"/>
          <w:sz w:val="24"/>
          <w:szCs w:val="24"/>
          <w:lang w:val="sq-AL"/>
        </w:rPr>
        <w:t>o) krijon dhe organizon struktura, platforma ose njësi të specializuara për përfaqësimin dhe promovimin e interesave të grupeve të veçanta të sipërmarrjes, përfshirë sipërmarrjen e grave, të rinjve, startup-eve, inovacionit, diasporës, profesionistëve dhe kategorive të tjera me interes ekonomik dhe strategjik, në përputhje me statutin dhe aktet e brendshme të saj.</w:t>
      </w:r>
    </w:p>
    <w:p w14:paraId="113212CC" w14:textId="04650507" w:rsidR="0096755F" w:rsidRPr="008306DD" w:rsidRDefault="0096755F" w:rsidP="00F47F89">
      <w:pPr>
        <w:pStyle w:val="Paragrafi"/>
        <w:spacing w:line="276" w:lineRule="auto"/>
        <w:rPr>
          <w:rFonts w:ascii="Times New Roman" w:hAnsi="Times New Roman"/>
          <w:sz w:val="24"/>
          <w:szCs w:val="24"/>
          <w:lang w:val="sq-AL"/>
        </w:rPr>
      </w:pPr>
      <w:r w:rsidRPr="00EA0155">
        <w:rPr>
          <w:rFonts w:ascii="Times New Roman" w:hAnsi="Times New Roman"/>
          <w:sz w:val="24"/>
          <w:szCs w:val="24"/>
          <w:lang w:val="sq-AL"/>
        </w:rPr>
        <w:t xml:space="preserve">4. Dhoma </w:t>
      </w:r>
      <w:r w:rsidR="008C0B88" w:rsidRPr="00EA0155">
        <w:rPr>
          <w:rFonts w:ascii="Times New Roman" w:hAnsi="Times New Roman"/>
          <w:sz w:val="24"/>
          <w:szCs w:val="24"/>
          <w:lang w:val="sq-AL"/>
        </w:rPr>
        <w:t xml:space="preserve">Ekonomike Kombëtare </w:t>
      </w:r>
      <w:r w:rsidRPr="00EA0155">
        <w:rPr>
          <w:rFonts w:ascii="Times New Roman" w:hAnsi="Times New Roman"/>
          <w:sz w:val="24"/>
          <w:szCs w:val="24"/>
          <w:lang w:val="sq-AL"/>
        </w:rPr>
        <w:t>ka të drejtë të aplikojë tarifë për shërbimet e përcaktuara në p</w:t>
      </w:r>
      <w:r w:rsidR="00484961" w:rsidRPr="00EA0155">
        <w:rPr>
          <w:rFonts w:ascii="Times New Roman" w:hAnsi="Times New Roman"/>
          <w:sz w:val="24"/>
          <w:szCs w:val="24"/>
          <w:lang w:val="sq-AL"/>
        </w:rPr>
        <w:t>iken</w:t>
      </w:r>
      <w:r w:rsidRPr="00EA0155">
        <w:rPr>
          <w:rFonts w:ascii="Times New Roman" w:hAnsi="Times New Roman"/>
          <w:sz w:val="24"/>
          <w:szCs w:val="24"/>
          <w:lang w:val="sq-AL"/>
        </w:rPr>
        <w:t xml:space="preserve"> 3</w:t>
      </w:r>
      <w:r w:rsidR="00484961" w:rsidRPr="00EA0155">
        <w:rPr>
          <w:rFonts w:ascii="Times New Roman" w:hAnsi="Times New Roman"/>
          <w:sz w:val="24"/>
          <w:szCs w:val="24"/>
          <w:lang w:val="sq-AL"/>
        </w:rPr>
        <w:t>,</w:t>
      </w:r>
      <w:r w:rsidR="008C0B88" w:rsidRPr="00EA0155">
        <w:rPr>
          <w:rFonts w:ascii="Times New Roman" w:hAnsi="Times New Roman"/>
          <w:sz w:val="24"/>
          <w:szCs w:val="24"/>
          <w:lang w:val="sq-AL"/>
        </w:rPr>
        <w:t xml:space="preserve"> </w:t>
      </w:r>
      <w:r w:rsidR="00484961" w:rsidRPr="00EA0155">
        <w:rPr>
          <w:rFonts w:ascii="Times New Roman" w:hAnsi="Times New Roman"/>
          <w:sz w:val="24"/>
          <w:szCs w:val="24"/>
          <w:lang w:val="sq-AL"/>
        </w:rPr>
        <w:t xml:space="preserve">shkronja ë), </w:t>
      </w:r>
      <w:r w:rsidR="008C0B88" w:rsidRPr="00EA0155">
        <w:rPr>
          <w:rFonts w:ascii="Times New Roman" w:hAnsi="Times New Roman"/>
          <w:sz w:val="24"/>
          <w:szCs w:val="24"/>
          <w:lang w:val="sq-AL"/>
        </w:rPr>
        <w:t xml:space="preserve"> f),</w:t>
      </w:r>
      <w:r w:rsidR="006D2DE2" w:rsidRPr="00EA0155">
        <w:rPr>
          <w:rFonts w:ascii="Times New Roman" w:hAnsi="Times New Roman"/>
          <w:sz w:val="24"/>
          <w:szCs w:val="24"/>
          <w:lang w:val="sq-AL"/>
        </w:rPr>
        <w:t xml:space="preserve"> gj),</w:t>
      </w:r>
      <w:r w:rsidR="008C0B88" w:rsidRPr="00EA0155">
        <w:rPr>
          <w:rFonts w:ascii="Times New Roman" w:hAnsi="Times New Roman"/>
          <w:sz w:val="24"/>
          <w:szCs w:val="24"/>
          <w:lang w:val="sq-AL"/>
        </w:rPr>
        <w:t xml:space="preserve"> j),</w:t>
      </w:r>
      <w:r w:rsidRPr="00EA0155">
        <w:rPr>
          <w:rFonts w:ascii="Times New Roman" w:hAnsi="Times New Roman"/>
          <w:sz w:val="24"/>
          <w:szCs w:val="24"/>
          <w:lang w:val="sq-AL"/>
        </w:rPr>
        <w:t xml:space="preserve"> sipas përcaktimeve në nenin </w:t>
      </w:r>
      <w:r w:rsidR="00E97374" w:rsidRPr="00EA0155">
        <w:rPr>
          <w:rFonts w:ascii="Times New Roman" w:hAnsi="Times New Roman"/>
          <w:sz w:val="24"/>
          <w:szCs w:val="24"/>
          <w:lang w:val="sq-AL"/>
        </w:rPr>
        <w:t>35</w:t>
      </w:r>
      <w:r w:rsidRPr="00EA0155">
        <w:rPr>
          <w:rFonts w:ascii="Times New Roman" w:hAnsi="Times New Roman"/>
          <w:sz w:val="24"/>
          <w:szCs w:val="24"/>
          <w:lang w:val="sq-AL"/>
        </w:rPr>
        <w:t>.</w:t>
      </w:r>
      <w:r w:rsidRPr="008306DD">
        <w:rPr>
          <w:rFonts w:ascii="Times New Roman" w:hAnsi="Times New Roman"/>
          <w:sz w:val="24"/>
          <w:szCs w:val="24"/>
          <w:lang w:val="sq-AL"/>
        </w:rPr>
        <w:t xml:space="preserve"> </w:t>
      </w:r>
    </w:p>
    <w:p w14:paraId="4907DD99" w14:textId="77777777" w:rsidR="0048564F" w:rsidRPr="008306DD" w:rsidRDefault="0048564F" w:rsidP="00F47F89">
      <w:pPr>
        <w:pStyle w:val="Paragrafi"/>
        <w:spacing w:line="276" w:lineRule="auto"/>
        <w:ind w:firstLine="0"/>
        <w:rPr>
          <w:rFonts w:ascii="Times New Roman" w:hAnsi="Times New Roman"/>
          <w:sz w:val="24"/>
          <w:szCs w:val="24"/>
          <w:lang w:val="sq-AL"/>
        </w:rPr>
      </w:pPr>
    </w:p>
    <w:p w14:paraId="4DCD06FB" w14:textId="77777777" w:rsidR="00B87840" w:rsidRPr="008306DD" w:rsidRDefault="00B87840" w:rsidP="00F47F89">
      <w:pPr>
        <w:pStyle w:val="NeniNr"/>
        <w:spacing w:line="276" w:lineRule="auto"/>
        <w:rPr>
          <w:rFonts w:ascii="Times New Roman" w:hAnsi="Times New Roman"/>
          <w:b/>
          <w:bCs/>
          <w:sz w:val="24"/>
          <w:szCs w:val="24"/>
          <w:lang w:val="sq-AL"/>
        </w:rPr>
      </w:pPr>
      <w:r w:rsidRPr="008306DD">
        <w:rPr>
          <w:rFonts w:ascii="Times New Roman" w:hAnsi="Times New Roman"/>
          <w:b/>
          <w:bCs/>
          <w:sz w:val="24"/>
          <w:szCs w:val="24"/>
          <w:lang w:val="sq-AL"/>
        </w:rPr>
        <w:t xml:space="preserve">Neni </w:t>
      </w:r>
      <w:r w:rsidR="00BF25D1" w:rsidRPr="008306DD">
        <w:rPr>
          <w:rFonts w:ascii="Times New Roman" w:hAnsi="Times New Roman"/>
          <w:b/>
          <w:bCs/>
          <w:sz w:val="24"/>
          <w:szCs w:val="24"/>
          <w:lang w:val="sq-AL"/>
        </w:rPr>
        <w:t>9</w:t>
      </w:r>
    </w:p>
    <w:p w14:paraId="4D91A133" w14:textId="77777777" w:rsidR="0032598B" w:rsidRPr="00EA0155" w:rsidRDefault="00CF35EB" w:rsidP="00F47F89">
      <w:pPr>
        <w:spacing w:line="276" w:lineRule="auto"/>
        <w:jc w:val="center"/>
        <w:rPr>
          <w:rFonts w:ascii="Times New Roman" w:hAnsi="Times New Roman"/>
          <w:b/>
          <w:bCs/>
          <w:sz w:val="24"/>
          <w:szCs w:val="24"/>
        </w:rPr>
      </w:pPr>
      <w:r w:rsidRPr="00EA0155">
        <w:rPr>
          <w:rFonts w:ascii="Times New Roman" w:hAnsi="Times New Roman"/>
          <w:b/>
          <w:bCs/>
          <w:sz w:val="24"/>
          <w:szCs w:val="24"/>
        </w:rPr>
        <w:t xml:space="preserve">Funksionet dhe </w:t>
      </w:r>
      <w:r w:rsidR="00B87840" w:rsidRPr="00EA0155">
        <w:rPr>
          <w:rFonts w:ascii="Times New Roman" w:hAnsi="Times New Roman"/>
          <w:b/>
          <w:bCs/>
          <w:sz w:val="24"/>
          <w:szCs w:val="24"/>
        </w:rPr>
        <w:t>Shërbimet publike të ofruara nga Dhoma Ekonomike Kombëtare</w:t>
      </w:r>
    </w:p>
    <w:p w14:paraId="66E20F72" w14:textId="77777777" w:rsidR="000A24A1" w:rsidRPr="00EA0155" w:rsidRDefault="000A24A1" w:rsidP="00F47F89">
      <w:pPr>
        <w:spacing w:line="276" w:lineRule="auto"/>
        <w:jc w:val="center"/>
        <w:rPr>
          <w:rFonts w:ascii="Times New Roman" w:hAnsi="Times New Roman"/>
          <w:b/>
          <w:bCs/>
          <w:sz w:val="24"/>
          <w:szCs w:val="24"/>
        </w:rPr>
      </w:pPr>
    </w:p>
    <w:p w14:paraId="0977742A" w14:textId="77777777" w:rsidR="00725E5D" w:rsidRPr="00EA0155" w:rsidRDefault="003D37E6" w:rsidP="00F47F89">
      <w:pPr>
        <w:numPr>
          <w:ilvl w:val="0"/>
          <w:numId w:val="21"/>
        </w:numPr>
        <w:spacing w:line="276" w:lineRule="auto"/>
        <w:jc w:val="both"/>
        <w:rPr>
          <w:rFonts w:ascii="Times New Roman" w:hAnsi="Times New Roman"/>
          <w:b/>
          <w:bCs/>
          <w:sz w:val="24"/>
          <w:szCs w:val="24"/>
        </w:rPr>
      </w:pPr>
      <w:r w:rsidRPr="00EA0155">
        <w:rPr>
          <w:rFonts w:ascii="Times New Roman" w:hAnsi="Times New Roman"/>
          <w:sz w:val="24"/>
          <w:szCs w:val="24"/>
        </w:rPr>
        <w:t xml:space="preserve">Në kuadër të </w:t>
      </w:r>
      <w:r w:rsidR="00CF35EB" w:rsidRPr="00EA0155">
        <w:rPr>
          <w:rFonts w:ascii="Times New Roman" w:hAnsi="Times New Roman"/>
          <w:sz w:val="24"/>
          <w:szCs w:val="24"/>
        </w:rPr>
        <w:t>funksioneve</w:t>
      </w:r>
      <w:r w:rsidRPr="00EA0155">
        <w:rPr>
          <w:rFonts w:ascii="Times New Roman" w:hAnsi="Times New Roman"/>
          <w:sz w:val="24"/>
          <w:szCs w:val="24"/>
        </w:rPr>
        <w:t xml:space="preserve"> dhe shërbimeve publike te deleguara me ligj, në përputhje me fushën e veprimtarisë dhe kufijtë e përcaktuar në të, Dhoma Ekonomike Kombëtare </w:t>
      </w:r>
      <w:r w:rsidR="00CF35EB" w:rsidRPr="00EA0155">
        <w:rPr>
          <w:rFonts w:ascii="Times New Roman" w:hAnsi="Times New Roman"/>
          <w:sz w:val="24"/>
          <w:szCs w:val="24"/>
        </w:rPr>
        <w:t>ka kompetencat vijues</w:t>
      </w:r>
      <w:r w:rsidR="00725E5D" w:rsidRPr="00EA0155">
        <w:rPr>
          <w:rFonts w:ascii="Times New Roman" w:hAnsi="Times New Roman"/>
          <w:sz w:val="24"/>
          <w:szCs w:val="24"/>
        </w:rPr>
        <w:t>e:</w:t>
      </w:r>
    </w:p>
    <w:p w14:paraId="62CE6D74" w14:textId="10CD59E8" w:rsidR="00325ADF" w:rsidRPr="00F70E2A" w:rsidRDefault="00325ADF" w:rsidP="00325ADF">
      <w:pPr>
        <w:pStyle w:val="Paragrafi"/>
        <w:numPr>
          <w:ilvl w:val="0"/>
          <w:numId w:val="22"/>
        </w:numPr>
        <w:spacing w:line="276" w:lineRule="auto"/>
        <w:rPr>
          <w:rFonts w:ascii="Times New Roman" w:hAnsi="Times New Roman"/>
          <w:sz w:val="24"/>
          <w:szCs w:val="24"/>
          <w:lang w:val="sq-AL"/>
        </w:rPr>
      </w:pPr>
      <w:r w:rsidRPr="00F70E2A">
        <w:rPr>
          <w:rFonts w:ascii="Times New Roman" w:hAnsi="Times New Roman"/>
          <w:sz w:val="24"/>
          <w:szCs w:val="24"/>
          <w:lang w:val="sq-AL"/>
        </w:rPr>
        <w:t>Kontribuon në procesin e integrimit evropian të sipërmarrjes, përmes bashkëpunimit me institucionet publike kompetente, duke krijuar mekanizmat e nevojshem, zhvilluar dhe zbatuar programe mbështetëse që synojnë forcimin e kapaciteteve, konkurrueshmërisë dhe integrimit ekonomik të sipërmarrjes vendase në Tregun e Përbashkët të Bashkimit Europian</w:t>
      </w:r>
      <w:r w:rsidR="00B43E1D">
        <w:rPr>
          <w:rFonts w:ascii="Times New Roman" w:hAnsi="Times New Roman"/>
          <w:sz w:val="24"/>
          <w:szCs w:val="24"/>
          <w:lang w:val="sq-AL"/>
        </w:rPr>
        <w:t>;</w:t>
      </w:r>
    </w:p>
    <w:p w14:paraId="5D4ADBAF" w14:textId="5A4AAB39" w:rsidR="00325ADF" w:rsidRPr="00F70E2A" w:rsidRDefault="00325ADF" w:rsidP="00325ADF">
      <w:pPr>
        <w:numPr>
          <w:ilvl w:val="0"/>
          <w:numId w:val="22"/>
        </w:numPr>
        <w:spacing w:line="276" w:lineRule="auto"/>
        <w:jc w:val="both"/>
        <w:rPr>
          <w:rFonts w:ascii="Times New Roman" w:hAnsi="Times New Roman"/>
          <w:sz w:val="24"/>
          <w:szCs w:val="24"/>
        </w:rPr>
      </w:pPr>
      <w:r w:rsidRPr="00F70E2A">
        <w:rPr>
          <w:rFonts w:ascii="Times New Roman" w:hAnsi="Times New Roman"/>
          <w:sz w:val="24"/>
          <w:szCs w:val="24"/>
        </w:rPr>
        <w:t>Identifikon, verifikon, saktëson, certifikon, shpërndan, mirëmban, përditëson në bazë vjetore kodin e Nomenklaturës së Veprimtarive Ekonomike (NVE) për qëllime regjistrimi, klasifikimi statistikor, administrimi publik dhe shkëmbimi ndërinstitucional të të dhënave, në bashkëveprim me Qendrën Kombëtare të Biznesit, në përputhje me parashikimet e legjislacionit ne fuqi</w:t>
      </w:r>
      <w:r w:rsidR="00B43E1D">
        <w:rPr>
          <w:rFonts w:ascii="Times New Roman" w:hAnsi="Times New Roman"/>
          <w:sz w:val="24"/>
          <w:szCs w:val="24"/>
        </w:rPr>
        <w:t>;</w:t>
      </w:r>
    </w:p>
    <w:p w14:paraId="1BDAA09E" w14:textId="6EC9A58C" w:rsidR="00325ADF" w:rsidRPr="00F70E2A" w:rsidRDefault="00325ADF" w:rsidP="00325ADF">
      <w:pPr>
        <w:numPr>
          <w:ilvl w:val="0"/>
          <w:numId w:val="22"/>
        </w:numPr>
        <w:spacing w:line="276" w:lineRule="auto"/>
        <w:jc w:val="both"/>
        <w:rPr>
          <w:rFonts w:ascii="Times New Roman" w:hAnsi="Times New Roman"/>
          <w:sz w:val="24"/>
          <w:szCs w:val="24"/>
        </w:rPr>
      </w:pPr>
      <w:r w:rsidRPr="00F70E2A">
        <w:rPr>
          <w:rFonts w:ascii="Times New Roman" w:hAnsi="Times New Roman"/>
          <w:sz w:val="24"/>
          <w:szCs w:val="24"/>
        </w:rPr>
        <w:lastRenderedPageBreak/>
        <w:t>Ofron mbështetje</w:t>
      </w:r>
      <w:r w:rsidR="00126FBC" w:rsidRPr="00F70E2A">
        <w:rPr>
          <w:rFonts w:ascii="Times New Roman" w:hAnsi="Times New Roman"/>
          <w:sz w:val="24"/>
          <w:szCs w:val="24"/>
        </w:rPr>
        <w:t xml:space="preserve"> </w:t>
      </w:r>
      <w:r w:rsidRPr="00F70E2A">
        <w:rPr>
          <w:rFonts w:ascii="Times New Roman" w:hAnsi="Times New Roman"/>
          <w:sz w:val="24"/>
          <w:szCs w:val="24"/>
        </w:rPr>
        <w:t xml:space="preserve"> </w:t>
      </w:r>
      <w:r w:rsidR="00126FBC" w:rsidRPr="00F70E2A">
        <w:rPr>
          <w:rFonts w:ascii="Times New Roman" w:hAnsi="Times New Roman"/>
          <w:sz w:val="24"/>
          <w:szCs w:val="24"/>
        </w:rPr>
        <w:t>përfshirë informim</w:t>
      </w:r>
      <w:r w:rsidR="00161625" w:rsidRPr="00F70E2A">
        <w:rPr>
          <w:rFonts w:ascii="Times New Roman" w:hAnsi="Times New Roman"/>
          <w:sz w:val="24"/>
          <w:szCs w:val="24"/>
        </w:rPr>
        <w:t xml:space="preserve"> të subjekteve tregare apo të interesuara</w:t>
      </w:r>
      <w:r w:rsidR="00126FBC" w:rsidRPr="00F70E2A">
        <w:rPr>
          <w:rFonts w:ascii="Times New Roman" w:hAnsi="Times New Roman"/>
          <w:sz w:val="24"/>
          <w:szCs w:val="24"/>
        </w:rPr>
        <w:t xml:space="preserve"> </w:t>
      </w:r>
      <w:r w:rsidRPr="00F70E2A">
        <w:rPr>
          <w:rFonts w:ascii="Times New Roman" w:hAnsi="Times New Roman"/>
          <w:sz w:val="24"/>
          <w:szCs w:val="24"/>
        </w:rPr>
        <w:t>per kryerjen e procedurave te regjistrimit dhe ndryshimeve të regjistrimit në regjistrin tregtar, regjistrin e lejeve /licencave/autorizimeve, regjistrin e pronarëve përfitues, në bashkëveprim me Qendrën Kombëtare të Biznesit;</w:t>
      </w:r>
    </w:p>
    <w:p w14:paraId="46B02A60" w14:textId="77777777" w:rsidR="0032598B" w:rsidRPr="00F70E2A" w:rsidRDefault="00CC1B8E" w:rsidP="00F47F89">
      <w:pPr>
        <w:numPr>
          <w:ilvl w:val="0"/>
          <w:numId w:val="22"/>
        </w:numPr>
        <w:spacing w:line="276" w:lineRule="auto"/>
        <w:jc w:val="both"/>
        <w:rPr>
          <w:rFonts w:ascii="Times New Roman" w:hAnsi="Times New Roman"/>
          <w:b/>
          <w:bCs/>
          <w:sz w:val="24"/>
          <w:szCs w:val="24"/>
        </w:rPr>
      </w:pPr>
      <w:r w:rsidRPr="00F70E2A">
        <w:rPr>
          <w:rFonts w:ascii="Times New Roman" w:hAnsi="Times New Roman"/>
          <w:sz w:val="24"/>
          <w:szCs w:val="24"/>
        </w:rPr>
        <w:t>Lëshon certifikata origjine jo-preferenciale</w:t>
      </w:r>
      <w:r w:rsidR="00FF14C2" w:rsidRPr="00F70E2A">
        <w:rPr>
          <w:rFonts w:ascii="Times New Roman" w:hAnsi="Times New Roman"/>
          <w:sz w:val="24"/>
          <w:szCs w:val="24"/>
        </w:rPr>
        <w:t xml:space="preserve"> në përputhje me Kodin Doganor</w:t>
      </w:r>
      <w:r w:rsidR="007A178B" w:rsidRPr="00F70E2A">
        <w:rPr>
          <w:rFonts w:ascii="Times New Roman" w:hAnsi="Times New Roman"/>
          <w:sz w:val="24"/>
          <w:szCs w:val="24"/>
        </w:rPr>
        <w:t>;</w:t>
      </w:r>
    </w:p>
    <w:p w14:paraId="6F568AC6" w14:textId="135CCC82" w:rsidR="00FF14C2" w:rsidRPr="00F70E2A" w:rsidRDefault="00FF14C2" w:rsidP="00F47F89">
      <w:pPr>
        <w:numPr>
          <w:ilvl w:val="0"/>
          <w:numId w:val="22"/>
        </w:numPr>
        <w:spacing w:line="276" w:lineRule="auto"/>
        <w:jc w:val="both"/>
        <w:rPr>
          <w:rFonts w:ascii="Times New Roman" w:hAnsi="Times New Roman"/>
          <w:sz w:val="24"/>
          <w:szCs w:val="24"/>
        </w:rPr>
      </w:pPr>
      <w:r w:rsidRPr="00F70E2A">
        <w:rPr>
          <w:rFonts w:ascii="Times New Roman" w:hAnsi="Times New Roman"/>
          <w:sz w:val="24"/>
          <w:szCs w:val="24"/>
        </w:rPr>
        <w:t>Lëshon çertifika</w:t>
      </w:r>
      <w:r w:rsidR="00325ADF" w:rsidRPr="00F70E2A">
        <w:rPr>
          <w:rFonts w:ascii="Times New Roman" w:hAnsi="Times New Roman"/>
          <w:sz w:val="24"/>
          <w:szCs w:val="24"/>
        </w:rPr>
        <w:t>ta</w:t>
      </w:r>
      <w:r w:rsidRPr="00F70E2A">
        <w:rPr>
          <w:rFonts w:ascii="Times New Roman" w:hAnsi="Times New Roman"/>
          <w:sz w:val="24"/>
          <w:szCs w:val="24"/>
        </w:rPr>
        <w:t xml:space="preserve"> </w:t>
      </w:r>
      <w:r w:rsidR="00325ADF" w:rsidRPr="00F70E2A">
        <w:rPr>
          <w:rFonts w:ascii="Times New Roman" w:hAnsi="Times New Roman"/>
          <w:sz w:val="24"/>
          <w:szCs w:val="24"/>
        </w:rPr>
        <w:t>“</w:t>
      </w:r>
      <w:r w:rsidRPr="00F70E2A">
        <w:rPr>
          <w:rFonts w:ascii="Times New Roman" w:hAnsi="Times New Roman"/>
          <w:sz w:val="24"/>
          <w:szCs w:val="24"/>
        </w:rPr>
        <w:t>Carnet ATA</w:t>
      </w:r>
      <w:r w:rsidR="00325ADF" w:rsidRPr="00F70E2A">
        <w:rPr>
          <w:rFonts w:ascii="Times New Roman" w:hAnsi="Times New Roman"/>
          <w:sz w:val="24"/>
          <w:szCs w:val="24"/>
        </w:rPr>
        <w:t>”</w:t>
      </w:r>
      <w:r w:rsidRPr="00F70E2A">
        <w:rPr>
          <w:rFonts w:ascii="Times New Roman" w:hAnsi="Times New Roman"/>
          <w:sz w:val="24"/>
          <w:szCs w:val="24"/>
        </w:rPr>
        <w:t xml:space="preserve"> si dokument doganor ndërkombëtar për</w:t>
      </w:r>
      <w:r w:rsidR="00D128B6" w:rsidRPr="00F70E2A">
        <w:rPr>
          <w:rFonts w:ascii="Times New Roman" w:hAnsi="Times New Roman"/>
          <w:sz w:val="24"/>
          <w:szCs w:val="24"/>
        </w:rPr>
        <w:t xml:space="preserve"> </w:t>
      </w:r>
      <w:r w:rsidRPr="00F70E2A">
        <w:rPr>
          <w:rFonts w:ascii="Times New Roman" w:hAnsi="Times New Roman"/>
          <w:sz w:val="24"/>
          <w:szCs w:val="24"/>
        </w:rPr>
        <w:t>lejimin e përkohshëm të mallrave, në përputhje me Konvent</w:t>
      </w:r>
      <w:r w:rsidR="00484961" w:rsidRPr="00F70E2A">
        <w:rPr>
          <w:rFonts w:ascii="Times New Roman" w:hAnsi="Times New Roman"/>
          <w:sz w:val="24"/>
          <w:szCs w:val="24"/>
        </w:rPr>
        <w:t>at nderkombetare</w:t>
      </w:r>
      <w:r w:rsidR="00B43E1D">
        <w:rPr>
          <w:rFonts w:ascii="Times New Roman" w:hAnsi="Times New Roman"/>
          <w:sz w:val="24"/>
          <w:szCs w:val="24"/>
        </w:rPr>
        <w:t>;</w:t>
      </w:r>
    </w:p>
    <w:p w14:paraId="6B5EDAF9" w14:textId="2C689AB9" w:rsidR="00EA4E28" w:rsidRPr="00F70E2A" w:rsidRDefault="00484961" w:rsidP="00CF5D97">
      <w:pPr>
        <w:numPr>
          <w:ilvl w:val="0"/>
          <w:numId w:val="22"/>
        </w:numPr>
        <w:spacing w:line="276" w:lineRule="auto"/>
        <w:jc w:val="both"/>
        <w:rPr>
          <w:rFonts w:ascii="Times New Roman" w:hAnsi="Times New Roman"/>
          <w:sz w:val="24"/>
          <w:szCs w:val="24"/>
        </w:rPr>
      </w:pPr>
      <w:r w:rsidRPr="00F70E2A">
        <w:rPr>
          <w:rFonts w:ascii="Times New Roman" w:hAnsi="Times New Roman"/>
          <w:sz w:val="24"/>
          <w:szCs w:val="24"/>
        </w:rPr>
        <w:t>Lëshon</w:t>
      </w:r>
      <w:r w:rsidR="00325ADF" w:rsidRPr="00F70E2A">
        <w:rPr>
          <w:rFonts w:ascii="Times New Roman" w:hAnsi="Times New Roman"/>
          <w:sz w:val="24"/>
          <w:szCs w:val="24"/>
        </w:rPr>
        <w:t xml:space="preserve"> certifikata</w:t>
      </w:r>
      <w:r w:rsidRPr="00F70E2A">
        <w:rPr>
          <w:rFonts w:ascii="Times New Roman" w:hAnsi="Times New Roman"/>
          <w:sz w:val="24"/>
          <w:szCs w:val="24"/>
        </w:rPr>
        <w:t xml:space="preserve"> “Carnet TIR” dhe ushtron funksionin garantues </w:t>
      </w:r>
      <w:r w:rsidR="00D128B6" w:rsidRPr="00F70E2A">
        <w:rPr>
          <w:rFonts w:ascii="Times New Roman" w:hAnsi="Times New Roman"/>
          <w:sz w:val="24"/>
          <w:szCs w:val="24"/>
        </w:rPr>
        <w:t>në përputhje me Konvent</w:t>
      </w:r>
      <w:r w:rsidRPr="00F70E2A">
        <w:rPr>
          <w:rFonts w:ascii="Times New Roman" w:hAnsi="Times New Roman"/>
          <w:sz w:val="24"/>
          <w:szCs w:val="24"/>
        </w:rPr>
        <w:t>at nderkombetare</w:t>
      </w:r>
      <w:r w:rsidR="00D128B6" w:rsidRPr="00F70E2A">
        <w:rPr>
          <w:rFonts w:ascii="Times New Roman" w:hAnsi="Times New Roman"/>
          <w:sz w:val="24"/>
          <w:szCs w:val="24"/>
        </w:rPr>
        <w:t>;</w:t>
      </w:r>
    </w:p>
    <w:p w14:paraId="46BB3F66" w14:textId="6242DAAF" w:rsidR="00CF6FEF" w:rsidRPr="00F70E2A" w:rsidRDefault="00484961" w:rsidP="00F47F89">
      <w:pPr>
        <w:numPr>
          <w:ilvl w:val="0"/>
          <w:numId w:val="22"/>
        </w:numPr>
        <w:spacing w:line="276" w:lineRule="auto"/>
        <w:jc w:val="both"/>
        <w:rPr>
          <w:rFonts w:ascii="Times New Roman" w:hAnsi="Times New Roman"/>
          <w:b/>
          <w:bCs/>
          <w:sz w:val="24"/>
          <w:szCs w:val="24"/>
        </w:rPr>
      </w:pPr>
      <w:r w:rsidRPr="00F70E2A">
        <w:rPr>
          <w:rFonts w:ascii="Times New Roman" w:hAnsi="Times New Roman"/>
          <w:sz w:val="24"/>
          <w:szCs w:val="24"/>
        </w:rPr>
        <w:t>K</w:t>
      </w:r>
      <w:r w:rsidR="00DA161E" w:rsidRPr="00F70E2A">
        <w:rPr>
          <w:rFonts w:ascii="Times New Roman" w:hAnsi="Times New Roman"/>
          <w:sz w:val="24"/>
          <w:szCs w:val="24"/>
        </w:rPr>
        <w:t xml:space="preserve">ryen </w:t>
      </w:r>
      <w:r w:rsidRPr="00F70E2A">
        <w:rPr>
          <w:rFonts w:ascii="Times New Roman" w:hAnsi="Times New Roman"/>
          <w:sz w:val="24"/>
          <w:szCs w:val="24"/>
        </w:rPr>
        <w:t xml:space="preserve">dhe publikon </w:t>
      </w:r>
      <w:r w:rsidR="00DA161E" w:rsidRPr="00F70E2A">
        <w:rPr>
          <w:rFonts w:ascii="Times New Roman" w:hAnsi="Times New Roman"/>
          <w:sz w:val="24"/>
          <w:szCs w:val="24"/>
        </w:rPr>
        <w:t xml:space="preserve">analizat </w:t>
      </w:r>
      <w:r w:rsidR="00126FBC" w:rsidRPr="00F70E2A">
        <w:rPr>
          <w:rFonts w:ascii="Times New Roman" w:hAnsi="Times New Roman"/>
          <w:sz w:val="24"/>
          <w:szCs w:val="24"/>
        </w:rPr>
        <w:t xml:space="preserve">dhe studimet </w:t>
      </w:r>
      <w:r w:rsidR="00DA161E" w:rsidRPr="00F70E2A">
        <w:rPr>
          <w:rFonts w:ascii="Times New Roman" w:hAnsi="Times New Roman"/>
          <w:sz w:val="24"/>
          <w:szCs w:val="24"/>
        </w:rPr>
        <w:t>e nevojshme ekonomike, analitike</w:t>
      </w:r>
      <w:r w:rsidRPr="00F70E2A">
        <w:rPr>
          <w:rFonts w:ascii="Times New Roman" w:hAnsi="Times New Roman"/>
          <w:sz w:val="24"/>
          <w:szCs w:val="24"/>
        </w:rPr>
        <w:t xml:space="preserve"> dhe</w:t>
      </w:r>
      <w:r w:rsidR="00DA161E" w:rsidRPr="00F70E2A">
        <w:rPr>
          <w:rFonts w:ascii="Times New Roman" w:hAnsi="Times New Roman"/>
          <w:sz w:val="24"/>
          <w:szCs w:val="24"/>
        </w:rPr>
        <w:t xml:space="preserve"> statistikore</w:t>
      </w:r>
      <w:r w:rsidRPr="00F70E2A">
        <w:rPr>
          <w:rFonts w:ascii="Times New Roman" w:hAnsi="Times New Roman"/>
          <w:sz w:val="24"/>
          <w:szCs w:val="24"/>
        </w:rPr>
        <w:t>, në bashkëveprim me Qendrën Kombëtare të Biznesit si pjese e shërbimeve dytësore</w:t>
      </w:r>
      <w:r w:rsidR="00126FBC" w:rsidRPr="00F70E2A">
        <w:t xml:space="preserve"> </w:t>
      </w:r>
      <w:r w:rsidR="00CF6FEF" w:rsidRPr="00F70E2A">
        <w:rPr>
          <w:rFonts w:ascii="Times New Roman" w:hAnsi="Times New Roman"/>
          <w:sz w:val="24"/>
          <w:szCs w:val="24"/>
        </w:rPr>
        <w:t>;</w:t>
      </w:r>
    </w:p>
    <w:p w14:paraId="11EB092B" w14:textId="3CEAA97F" w:rsidR="00161625" w:rsidRPr="00F70E2A" w:rsidRDefault="00484961" w:rsidP="00161625">
      <w:pPr>
        <w:numPr>
          <w:ilvl w:val="0"/>
          <w:numId w:val="22"/>
        </w:numPr>
        <w:spacing w:line="276" w:lineRule="auto"/>
        <w:jc w:val="both"/>
        <w:rPr>
          <w:rFonts w:ascii="Times New Roman" w:hAnsi="Times New Roman"/>
          <w:b/>
          <w:bCs/>
          <w:sz w:val="24"/>
          <w:szCs w:val="24"/>
        </w:rPr>
      </w:pPr>
      <w:r w:rsidRPr="00F70E2A">
        <w:rPr>
          <w:rFonts w:ascii="Times New Roman" w:hAnsi="Times New Roman"/>
          <w:sz w:val="24"/>
          <w:szCs w:val="24"/>
        </w:rPr>
        <w:t>Ushtron dhe luan rol promovues, ndërmjetësues, këshillimor dhe kontribuon në zhvillimin e tregtisë së jashtme, diplomaci</w:t>
      </w:r>
      <w:r w:rsidR="00077EE2" w:rsidRPr="00F70E2A">
        <w:rPr>
          <w:rFonts w:ascii="Times New Roman" w:hAnsi="Times New Roman"/>
          <w:sz w:val="24"/>
          <w:szCs w:val="24"/>
        </w:rPr>
        <w:t>s</w:t>
      </w:r>
      <w:r w:rsidRPr="00F70E2A">
        <w:rPr>
          <w:rFonts w:ascii="Times New Roman" w:hAnsi="Times New Roman"/>
          <w:sz w:val="24"/>
          <w:szCs w:val="24"/>
        </w:rPr>
        <w:t>ë ekonomike, ndërkombëtarizimin e produkteve dhe shërbimeve, si dhe në promovimin e investimeve të huaja, n</w:t>
      </w:r>
      <w:r w:rsidR="007A178B" w:rsidRPr="00F70E2A">
        <w:rPr>
          <w:rFonts w:ascii="Times New Roman" w:hAnsi="Times New Roman"/>
          <w:sz w:val="24"/>
          <w:szCs w:val="24"/>
        </w:rPr>
        <w:t>ë bashkëpunim dhe koordinim me ministri</w:t>
      </w:r>
      <w:r w:rsidRPr="00F70E2A">
        <w:rPr>
          <w:rFonts w:ascii="Times New Roman" w:hAnsi="Times New Roman"/>
          <w:sz w:val="24"/>
          <w:szCs w:val="24"/>
        </w:rPr>
        <w:t>t</w:t>
      </w:r>
      <w:r w:rsidR="007A178B" w:rsidRPr="00F70E2A">
        <w:rPr>
          <w:rFonts w:ascii="Times New Roman" w:hAnsi="Times New Roman"/>
          <w:sz w:val="24"/>
          <w:szCs w:val="24"/>
        </w:rPr>
        <w:t>ë përgjegjëse</w:t>
      </w:r>
      <w:r w:rsidRPr="00F70E2A">
        <w:rPr>
          <w:rFonts w:ascii="Times New Roman" w:hAnsi="Times New Roman"/>
          <w:sz w:val="24"/>
          <w:szCs w:val="24"/>
        </w:rPr>
        <w:t xml:space="preserve"> te ketyre fushave</w:t>
      </w:r>
      <w:r w:rsidR="007A178B" w:rsidRPr="00F70E2A">
        <w:rPr>
          <w:rFonts w:ascii="Times New Roman" w:hAnsi="Times New Roman"/>
          <w:sz w:val="24"/>
          <w:szCs w:val="24"/>
        </w:rPr>
        <w:t>;</w:t>
      </w:r>
    </w:p>
    <w:p w14:paraId="727B231E" w14:textId="63D649D5" w:rsidR="00137206" w:rsidRPr="00EA0155" w:rsidRDefault="00077EE2" w:rsidP="00356ECB">
      <w:pPr>
        <w:numPr>
          <w:ilvl w:val="0"/>
          <w:numId w:val="22"/>
        </w:numPr>
        <w:spacing w:line="276" w:lineRule="auto"/>
        <w:jc w:val="both"/>
        <w:rPr>
          <w:rFonts w:ascii="Times New Roman" w:hAnsi="Times New Roman"/>
          <w:b/>
          <w:bCs/>
          <w:sz w:val="24"/>
          <w:szCs w:val="24"/>
        </w:rPr>
      </w:pPr>
      <w:r w:rsidRPr="00F70E2A">
        <w:rPr>
          <w:rFonts w:ascii="Times New Roman" w:hAnsi="Times New Roman"/>
          <w:sz w:val="24"/>
          <w:szCs w:val="24"/>
        </w:rPr>
        <w:t>U</w:t>
      </w:r>
      <w:r w:rsidR="00137206" w:rsidRPr="00F70E2A">
        <w:rPr>
          <w:rFonts w:ascii="Times New Roman" w:hAnsi="Times New Roman"/>
          <w:sz w:val="24"/>
          <w:szCs w:val="24"/>
        </w:rPr>
        <w:t xml:space="preserve">shtron rol koordinues dhe ndërmjetësues ndërmjet punëdhënësve dhe sistemit arsimor </w:t>
      </w:r>
      <w:r w:rsidRPr="00F70E2A">
        <w:rPr>
          <w:rFonts w:ascii="Times New Roman" w:hAnsi="Times New Roman"/>
          <w:sz w:val="24"/>
          <w:szCs w:val="24"/>
        </w:rPr>
        <w:t>dhe në bashkëpunim me ministrinë përgjegjëse dhe institucionet përkatëse të arsimit dhe formimit profesional, zbaton programe per zhvillimin e</w:t>
      </w:r>
      <w:r w:rsidR="00137206" w:rsidRPr="00F70E2A">
        <w:rPr>
          <w:rFonts w:ascii="Times New Roman" w:hAnsi="Times New Roman"/>
          <w:sz w:val="24"/>
          <w:szCs w:val="24"/>
        </w:rPr>
        <w:t xml:space="preserve"> aftësive dhe</w:t>
      </w:r>
      <w:r w:rsidR="00137206" w:rsidRPr="00EA0155">
        <w:rPr>
          <w:rFonts w:ascii="Times New Roman" w:hAnsi="Times New Roman"/>
          <w:sz w:val="24"/>
          <w:szCs w:val="24"/>
        </w:rPr>
        <w:t xml:space="preserve"> kualifikimeve me nevojat e tregut të punës;</w:t>
      </w:r>
    </w:p>
    <w:p w14:paraId="1C7E1E5F" w14:textId="0B81051B" w:rsidR="00077EE2" w:rsidRPr="00EA0155" w:rsidRDefault="00077EE2" w:rsidP="00077EE2">
      <w:pPr>
        <w:numPr>
          <w:ilvl w:val="0"/>
          <w:numId w:val="22"/>
        </w:numPr>
        <w:spacing w:line="276" w:lineRule="auto"/>
        <w:jc w:val="both"/>
        <w:rPr>
          <w:rFonts w:ascii="Times New Roman" w:hAnsi="Times New Roman"/>
          <w:b/>
          <w:bCs/>
          <w:sz w:val="24"/>
          <w:szCs w:val="24"/>
        </w:rPr>
      </w:pPr>
      <w:r w:rsidRPr="00EA0155">
        <w:rPr>
          <w:rFonts w:ascii="Times New Roman" w:hAnsi="Times New Roman"/>
          <w:sz w:val="24"/>
          <w:szCs w:val="24"/>
        </w:rPr>
        <w:t>Përfaqëson dhe mbikeqyr interesat e sipermarrjes në organet kolegjiale të shqyrtimit të ankimit në fushën e inspektimit sipas Ligjit Nr. 99/2024 “Për inspektimin në Republikën e Shqipërisë”;</w:t>
      </w:r>
    </w:p>
    <w:p w14:paraId="37F70C87" w14:textId="38ADD6F7" w:rsidR="002E4689" w:rsidRPr="00EA0155" w:rsidRDefault="00325ADF" w:rsidP="00325ADF">
      <w:pPr>
        <w:pStyle w:val="Paragrafi"/>
        <w:numPr>
          <w:ilvl w:val="0"/>
          <w:numId w:val="22"/>
        </w:numPr>
        <w:spacing w:line="276" w:lineRule="auto"/>
        <w:rPr>
          <w:rFonts w:ascii="Times New Roman" w:hAnsi="Times New Roman"/>
          <w:sz w:val="24"/>
          <w:szCs w:val="24"/>
          <w:lang w:val="sq-AL"/>
        </w:rPr>
      </w:pPr>
      <w:r w:rsidRPr="00EA0155">
        <w:rPr>
          <w:rFonts w:ascii="Times New Roman" w:hAnsi="Times New Roman"/>
          <w:sz w:val="24"/>
          <w:szCs w:val="24"/>
          <w:lang w:val="sq-AL"/>
        </w:rPr>
        <w:t>Nxit, koordinon dhe kryen aktivitete për promovimin, zhvillimin dhe konsolidimin e markës kombëtare ‘Made in Albania’, përfshirë iniciativa për rritjen e njohjes, reputacionit, cilësisë, gjurmueshmërisë dhe konkurrueshmërisë së produkteve dhe shërbimeve vendase, në tregun vendas dhe në tregjet ndërkombëtare</w:t>
      </w:r>
      <w:r w:rsidR="00B43E1D">
        <w:rPr>
          <w:rFonts w:ascii="Times New Roman" w:hAnsi="Times New Roman"/>
          <w:sz w:val="24"/>
          <w:szCs w:val="24"/>
          <w:lang w:val="sq-AL"/>
        </w:rPr>
        <w:t>;</w:t>
      </w:r>
    </w:p>
    <w:p w14:paraId="2735DF37" w14:textId="7EEB244F" w:rsidR="00137206" w:rsidRPr="00D359C7" w:rsidRDefault="00325ADF" w:rsidP="00A22CAF">
      <w:pPr>
        <w:pStyle w:val="Paragrafi"/>
        <w:numPr>
          <w:ilvl w:val="0"/>
          <w:numId w:val="22"/>
        </w:numPr>
        <w:spacing w:line="276" w:lineRule="auto"/>
        <w:rPr>
          <w:rFonts w:ascii="Times New Roman" w:hAnsi="Times New Roman"/>
          <w:sz w:val="24"/>
          <w:szCs w:val="24"/>
          <w:lang w:val="sq-AL"/>
        </w:rPr>
      </w:pPr>
      <w:r w:rsidRPr="00EA0155">
        <w:rPr>
          <w:rFonts w:ascii="Times New Roman" w:hAnsi="Times New Roman"/>
          <w:sz w:val="24"/>
          <w:szCs w:val="24"/>
          <w:lang w:val="sq-AL"/>
        </w:rPr>
        <w:t>Kryen c</w:t>
      </w:r>
      <w:r w:rsidR="0032598B" w:rsidRPr="00EA0155">
        <w:rPr>
          <w:rFonts w:ascii="Times New Roman" w:hAnsi="Times New Roman"/>
          <w:sz w:val="24"/>
          <w:szCs w:val="24"/>
          <w:lang w:val="sq-AL"/>
        </w:rPr>
        <w:t xml:space="preserve">do veprimtari tjetër që i delegohet shprehimisht </w:t>
      </w:r>
      <w:r w:rsidR="003D37E6" w:rsidRPr="00EA0155">
        <w:rPr>
          <w:rFonts w:ascii="Times New Roman" w:hAnsi="Times New Roman"/>
          <w:sz w:val="24"/>
          <w:szCs w:val="24"/>
          <w:lang w:val="sq-AL"/>
        </w:rPr>
        <w:t>me ligj.</w:t>
      </w:r>
    </w:p>
    <w:p w14:paraId="3C27BC85" w14:textId="77777777" w:rsidR="00325ADF" w:rsidRPr="00EA0155" w:rsidRDefault="00725E5D" w:rsidP="00325ADF">
      <w:pPr>
        <w:numPr>
          <w:ilvl w:val="0"/>
          <w:numId w:val="21"/>
        </w:numPr>
        <w:spacing w:line="276" w:lineRule="auto"/>
        <w:jc w:val="both"/>
        <w:rPr>
          <w:rFonts w:ascii="Times New Roman" w:hAnsi="Times New Roman"/>
          <w:b/>
          <w:bCs/>
          <w:sz w:val="24"/>
          <w:szCs w:val="24"/>
        </w:rPr>
      </w:pPr>
      <w:r w:rsidRPr="00EA0155">
        <w:rPr>
          <w:rFonts w:ascii="Times New Roman" w:hAnsi="Times New Roman"/>
          <w:sz w:val="24"/>
          <w:szCs w:val="24"/>
        </w:rPr>
        <w:t>Rregullat</w:t>
      </w:r>
      <w:r w:rsidR="00BD1F48" w:rsidRPr="00EA0155">
        <w:rPr>
          <w:rFonts w:ascii="Times New Roman" w:hAnsi="Times New Roman"/>
          <w:sz w:val="24"/>
          <w:szCs w:val="24"/>
        </w:rPr>
        <w:t xml:space="preserve"> e detajuara që mundësojnë zbatimin e plotë të dispozitave të këtij ligji që lidhen</w:t>
      </w:r>
    </w:p>
    <w:p w14:paraId="58C0FDE5" w14:textId="3EF445D4" w:rsidR="00725E5D" w:rsidRPr="00EA0155" w:rsidRDefault="00BD1F48" w:rsidP="00325ADF">
      <w:pPr>
        <w:spacing w:line="276" w:lineRule="auto"/>
        <w:jc w:val="both"/>
        <w:rPr>
          <w:rFonts w:ascii="Times New Roman" w:hAnsi="Times New Roman"/>
          <w:b/>
          <w:bCs/>
          <w:sz w:val="24"/>
          <w:szCs w:val="24"/>
        </w:rPr>
      </w:pPr>
      <w:r w:rsidRPr="00EA0155">
        <w:rPr>
          <w:rFonts w:ascii="Times New Roman" w:hAnsi="Times New Roman"/>
          <w:sz w:val="24"/>
          <w:szCs w:val="24"/>
        </w:rPr>
        <w:t>me funksionet e deleguara</w:t>
      </w:r>
      <w:r w:rsidR="00725E5D" w:rsidRPr="00EA0155">
        <w:rPr>
          <w:rFonts w:ascii="Times New Roman" w:hAnsi="Times New Roman"/>
          <w:sz w:val="24"/>
          <w:szCs w:val="24"/>
        </w:rPr>
        <w:t xml:space="preserve"> do të miratohen me akt nënligjor.</w:t>
      </w:r>
    </w:p>
    <w:p w14:paraId="6CC1FBF5" w14:textId="64DB98ED" w:rsidR="001A56A0" w:rsidRPr="00EA0155" w:rsidRDefault="001A56A0" w:rsidP="00F47F89">
      <w:pPr>
        <w:numPr>
          <w:ilvl w:val="0"/>
          <w:numId w:val="21"/>
        </w:numPr>
        <w:spacing w:line="276" w:lineRule="auto"/>
        <w:jc w:val="both"/>
        <w:rPr>
          <w:rFonts w:ascii="Times New Roman" w:hAnsi="Times New Roman"/>
          <w:sz w:val="24"/>
          <w:szCs w:val="24"/>
        </w:rPr>
      </w:pPr>
      <w:r w:rsidRPr="008306DD">
        <w:rPr>
          <w:rFonts w:ascii="Times New Roman" w:hAnsi="Times New Roman"/>
          <w:sz w:val="24"/>
          <w:szCs w:val="24"/>
        </w:rPr>
        <w:t>Procedurat e bashkëpunimit ndërmjet Dhomës Ekonomike</w:t>
      </w:r>
      <w:r w:rsidR="000B21D1" w:rsidRPr="008306DD">
        <w:rPr>
          <w:rFonts w:ascii="Times New Roman" w:hAnsi="Times New Roman"/>
          <w:sz w:val="24"/>
          <w:szCs w:val="24"/>
        </w:rPr>
        <w:t xml:space="preserve"> Kombetare </w:t>
      </w:r>
      <w:r w:rsidRPr="008306DD">
        <w:rPr>
          <w:rFonts w:ascii="Times New Roman" w:hAnsi="Times New Roman"/>
          <w:sz w:val="24"/>
          <w:szCs w:val="24"/>
        </w:rPr>
        <w:t>dhe instit</w:t>
      </w:r>
      <w:r w:rsidR="002E4689" w:rsidRPr="008306DD">
        <w:rPr>
          <w:rFonts w:ascii="Times New Roman" w:hAnsi="Times New Roman"/>
          <w:sz w:val="24"/>
          <w:szCs w:val="24"/>
        </w:rPr>
        <w:t>u</w:t>
      </w:r>
      <w:r w:rsidRPr="008306DD">
        <w:rPr>
          <w:rFonts w:ascii="Times New Roman" w:hAnsi="Times New Roman"/>
          <w:sz w:val="24"/>
          <w:szCs w:val="24"/>
        </w:rPr>
        <w:t>cioneve të sipërcituara përcaktohen me marrëveshje të posaçme.</w:t>
      </w:r>
    </w:p>
    <w:p w14:paraId="51E982AE" w14:textId="43148B47" w:rsidR="00B11894" w:rsidRDefault="00B11894" w:rsidP="00F47F89">
      <w:pPr>
        <w:numPr>
          <w:ilvl w:val="0"/>
          <w:numId w:val="21"/>
        </w:numPr>
        <w:spacing w:line="276" w:lineRule="auto"/>
        <w:jc w:val="both"/>
        <w:rPr>
          <w:rFonts w:ascii="Times New Roman" w:hAnsi="Times New Roman"/>
          <w:sz w:val="24"/>
          <w:szCs w:val="24"/>
        </w:rPr>
      </w:pPr>
      <w:r w:rsidRPr="00EA0155">
        <w:rPr>
          <w:rFonts w:ascii="Times New Roman" w:hAnsi="Times New Roman"/>
          <w:sz w:val="24"/>
          <w:szCs w:val="24"/>
        </w:rPr>
        <w:t>Dhoma Ekonomike ka te drejte te nen delegoje pjeserish</w:t>
      </w:r>
      <w:r w:rsidR="000F15C8" w:rsidRPr="00EA0155">
        <w:rPr>
          <w:rFonts w:ascii="Times New Roman" w:hAnsi="Times New Roman"/>
          <w:sz w:val="24"/>
          <w:szCs w:val="24"/>
        </w:rPr>
        <w:t>t</w:t>
      </w:r>
      <w:r w:rsidRPr="00EA0155">
        <w:rPr>
          <w:rFonts w:ascii="Times New Roman" w:hAnsi="Times New Roman"/>
          <w:sz w:val="24"/>
          <w:szCs w:val="24"/>
        </w:rPr>
        <w:t xml:space="preserve"> nje ose disa prej funksioneve te percaktuara ne kete ligj tek dhoma</w:t>
      </w:r>
      <w:r w:rsidR="000B21D1" w:rsidRPr="00EA0155">
        <w:rPr>
          <w:rFonts w:ascii="Times New Roman" w:hAnsi="Times New Roman"/>
          <w:sz w:val="24"/>
          <w:szCs w:val="24"/>
        </w:rPr>
        <w:t>t</w:t>
      </w:r>
      <w:r w:rsidRPr="00EA0155">
        <w:rPr>
          <w:rFonts w:ascii="Times New Roman" w:hAnsi="Times New Roman"/>
          <w:sz w:val="24"/>
          <w:szCs w:val="24"/>
        </w:rPr>
        <w:t xml:space="preserve"> sektoriale.</w:t>
      </w:r>
    </w:p>
    <w:p w14:paraId="0630058D" w14:textId="0BCB37EE" w:rsidR="00157421" w:rsidRPr="00EA0155" w:rsidRDefault="00157421" w:rsidP="00157421">
      <w:pPr>
        <w:numPr>
          <w:ilvl w:val="0"/>
          <w:numId w:val="21"/>
        </w:numPr>
        <w:spacing w:line="276" w:lineRule="auto"/>
        <w:jc w:val="both"/>
        <w:rPr>
          <w:rFonts w:ascii="Times New Roman" w:hAnsi="Times New Roman"/>
          <w:sz w:val="24"/>
          <w:szCs w:val="24"/>
        </w:rPr>
      </w:pPr>
      <w:r w:rsidRPr="00157421">
        <w:rPr>
          <w:rFonts w:ascii="Times New Roman" w:hAnsi="Times New Roman"/>
          <w:sz w:val="24"/>
          <w:szCs w:val="24"/>
        </w:rPr>
        <w:t>Ushtrimi i funksioneve publike të deleguara sipas këtij neni kryhet në përputhje me legjislacionin administrativ në fuqi dhe garanton të drejtën e informimit dhe ankimit të subjekteve të interesuara</w:t>
      </w:r>
    </w:p>
    <w:p w14:paraId="68EBE382" w14:textId="77777777" w:rsidR="00137206" w:rsidRPr="00EA0155" w:rsidRDefault="00137206" w:rsidP="00F47F89">
      <w:pPr>
        <w:spacing w:line="276" w:lineRule="auto"/>
        <w:jc w:val="both"/>
        <w:rPr>
          <w:rFonts w:ascii="Times New Roman" w:hAnsi="Times New Roman"/>
          <w:b/>
          <w:bCs/>
          <w:sz w:val="24"/>
          <w:szCs w:val="24"/>
        </w:rPr>
      </w:pPr>
    </w:p>
    <w:p w14:paraId="28A8694C" w14:textId="77777777" w:rsidR="004F2640" w:rsidRPr="008306DD" w:rsidRDefault="004F2640" w:rsidP="00F47F89">
      <w:pPr>
        <w:pStyle w:val="NeniNr"/>
        <w:spacing w:line="276" w:lineRule="auto"/>
        <w:rPr>
          <w:rFonts w:ascii="Times New Roman" w:hAnsi="Times New Roman"/>
          <w:b/>
          <w:bCs/>
          <w:sz w:val="24"/>
          <w:szCs w:val="24"/>
          <w:lang w:val="sq-AL"/>
        </w:rPr>
      </w:pPr>
      <w:r w:rsidRPr="008306DD">
        <w:rPr>
          <w:rFonts w:ascii="Times New Roman" w:hAnsi="Times New Roman"/>
          <w:b/>
          <w:bCs/>
          <w:sz w:val="24"/>
          <w:szCs w:val="24"/>
          <w:lang w:val="sq-AL"/>
        </w:rPr>
        <w:t xml:space="preserve">Neni </w:t>
      </w:r>
      <w:r w:rsidR="00BF25D1" w:rsidRPr="008306DD">
        <w:rPr>
          <w:rFonts w:ascii="Times New Roman" w:hAnsi="Times New Roman"/>
          <w:b/>
          <w:bCs/>
          <w:sz w:val="24"/>
          <w:szCs w:val="24"/>
          <w:lang w:val="sq-AL"/>
        </w:rPr>
        <w:t>10</w:t>
      </w:r>
    </w:p>
    <w:p w14:paraId="5FDC453A" w14:textId="77777777" w:rsidR="004F2640" w:rsidRPr="008306DD" w:rsidRDefault="004F2640" w:rsidP="00F47F89">
      <w:pPr>
        <w:pStyle w:val="NeniNr"/>
        <w:spacing w:line="276" w:lineRule="auto"/>
        <w:rPr>
          <w:rFonts w:ascii="Times New Roman" w:hAnsi="Times New Roman"/>
          <w:b/>
          <w:bCs/>
          <w:sz w:val="24"/>
          <w:szCs w:val="24"/>
          <w:lang w:val="sq-AL"/>
        </w:rPr>
      </w:pPr>
      <w:bookmarkStart w:id="22" w:name="_Hlk159537623"/>
      <w:r w:rsidRPr="008306DD">
        <w:rPr>
          <w:rFonts w:ascii="Times New Roman" w:hAnsi="Times New Roman"/>
          <w:b/>
          <w:bCs/>
          <w:sz w:val="24"/>
          <w:szCs w:val="24"/>
          <w:lang w:val="sq-AL"/>
        </w:rPr>
        <w:t xml:space="preserve">Objekti i veprimtarisë </w:t>
      </w:r>
      <w:r w:rsidR="00C35BAE" w:rsidRPr="008306DD">
        <w:rPr>
          <w:rFonts w:ascii="Times New Roman" w:hAnsi="Times New Roman"/>
          <w:b/>
          <w:bCs/>
          <w:sz w:val="24"/>
          <w:szCs w:val="24"/>
          <w:lang w:val="sq-AL"/>
        </w:rPr>
        <w:t xml:space="preserve">dhe funksionet e </w:t>
      </w:r>
      <w:r w:rsidRPr="008306DD">
        <w:rPr>
          <w:rFonts w:ascii="Times New Roman" w:hAnsi="Times New Roman"/>
          <w:b/>
          <w:bCs/>
          <w:sz w:val="24"/>
          <w:szCs w:val="24"/>
          <w:lang w:val="sq-AL"/>
        </w:rPr>
        <w:t>Dhom</w:t>
      </w:r>
      <w:r w:rsidR="00E4198B" w:rsidRPr="008306DD">
        <w:rPr>
          <w:rFonts w:ascii="Times New Roman" w:hAnsi="Times New Roman"/>
          <w:b/>
          <w:bCs/>
          <w:sz w:val="24"/>
          <w:szCs w:val="24"/>
          <w:lang w:val="sq-AL"/>
        </w:rPr>
        <w:t>ë</w:t>
      </w:r>
      <w:r w:rsidR="00923484" w:rsidRPr="008306DD">
        <w:rPr>
          <w:rFonts w:ascii="Times New Roman" w:hAnsi="Times New Roman"/>
          <w:b/>
          <w:bCs/>
          <w:sz w:val="24"/>
          <w:szCs w:val="24"/>
          <w:lang w:val="sq-AL"/>
        </w:rPr>
        <w:t>s</w:t>
      </w:r>
      <w:r w:rsidRPr="008306DD">
        <w:rPr>
          <w:rFonts w:ascii="Times New Roman" w:hAnsi="Times New Roman"/>
          <w:b/>
          <w:bCs/>
          <w:sz w:val="24"/>
          <w:szCs w:val="24"/>
          <w:lang w:val="sq-AL"/>
        </w:rPr>
        <w:t xml:space="preserve"> </w:t>
      </w:r>
      <w:r w:rsidR="000C2650" w:rsidRPr="008306DD">
        <w:rPr>
          <w:rFonts w:ascii="Times New Roman" w:hAnsi="Times New Roman"/>
          <w:b/>
          <w:bCs/>
          <w:sz w:val="24"/>
          <w:szCs w:val="24"/>
          <w:lang w:val="sq-AL"/>
        </w:rPr>
        <w:t>Sektoriale</w:t>
      </w:r>
    </w:p>
    <w:bookmarkEnd w:id="22"/>
    <w:p w14:paraId="205899E3" w14:textId="77777777" w:rsidR="000240D7" w:rsidRPr="008306DD" w:rsidRDefault="000240D7" w:rsidP="00F47F89">
      <w:pPr>
        <w:spacing w:line="276" w:lineRule="auto"/>
        <w:jc w:val="both"/>
        <w:rPr>
          <w:rFonts w:ascii="Times New Roman" w:hAnsi="Times New Roman"/>
          <w:sz w:val="24"/>
          <w:szCs w:val="24"/>
        </w:rPr>
      </w:pPr>
    </w:p>
    <w:p w14:paraId="02146ED0" w14:textId="77777777" w:rsidR="001B15B4" w:rsidRPr="008306DD" w:rsidRDefault="008C2B09" w:rsidP="00F47F89">
      <w:pPr>
        <w:pStyle w:val="NeniNr"/>
        <w:spacing w:line="276" w:lineRule="auto"/>
        <w:ind w:firstLine="720"/>
        <w:jc w:val="both"/>
        <w:rPr>
          <w:rFonts w:ascii="Times New Roman" w:hAnsi="Times New Roman"/>
          <w:sz w:val="24"/>
          <w:szCs w:val="24"/>
          <w:lang w:val="sq-AL"/>
        </w:rPr>
      </w:pPr>
      <w:r w:rsidRPr="00EA0155">
        <w:rPr>
          <w:rFonts w:ascii="Times New Roman" w:hAnsi="Times New Roman"/>
          <w:sz w:val="24"/>
          <w:szCs w:val="24"/>
          <w:lang w:val="sq-AL"/>
        </w:rPr>
        <w:t xml:space="preserve">1. Dhoma </w:t>
      </w:r>
      <w:r w:rsidR="000C2650" w:rsidRPr="00EA0155">
        <w:rPr>
          <w:rFonts w:ascii="Times New Roman" w:hAnsi="Times New Roman"/>
          <w:sz w:val="24"/>
          <w:szCs w:val="24"/>
          <w:lang w:val="sq-AL"/>
        </w:rPr>
        <w:t>Sektoriale</w:t>
      </w:r>
      <w:r w:rsidRPr="00EA0155">
        <w:rPr>
          <w:rFonts w:ascii="Times New Roman" w:hAnsi="Times New Roman"/>
          <w:sz w:val="24"/>
          <w:szCs w:val="24"/>
          <w:lang w:val="sq-AL"/>
        </w:rPr>
        <w:t xml:space="preserve"> </w:t>
      </w:r>
      <w:bookmarkStart w:id="23" w:name="_Hlk159537934"/>
      <w:r w:rsidR="00207AF2" w:rsidRPr="00EA0155">
        <w:rPr>
          <w:rFonts w:ascii="Times New Roman" w:hAnsi="Times New Roman"/>
          <w:sz w:val="24"/>
          <w:szCs w:val="24"/>
          <w:lang w:val="sq-AL"/>
        </w:rPr>
        <w:t>p</w:t>
      </w:r>
      <w:r w:rsidR="00E4198B" w:rsidRPr="00EA0155">
        <w:rPr>
          <w:rFonts w:ascii="Times New Roman" w:hAnsi="Times New Roman"/>
          <w:sz w:val="24"/>
          <w:szCs w:val="24"/>
          <w:lang w:val="sq-AL"/>
        </w:rPr>
        <w:t>ë</w:t>
      </w:r>
      <w:r w:rsidR="00207AF2" w:rsidRPr="00EA0155">
        <w:rPr>
          <w:rFonts w:ascii="Times New Roman" w:hAnsi="Times New Roman"/>
          <w:sz w:val="24"/>
          <w:szCs w:val="24"/>
          <w:lang w:val="sq-AL"/>
        </w:rPr>
        <w:t>rfaq</w:t>
      </w:r>
      <w:r w:rsidR="00E4198B" w:rsidRPr="00EA0155">
        <w:rPr>
          <w:rFonts w:ascii="Times New Roman" w:hAnsi="Times New Roman"/>
          <w:sz w:val="24"/>
          <w:szCs w:val="24"/>
          <w:lang w:val="sq-AL"/>
        </w:rPr>
        <w:t>ë</w:t>
      </w:r>
      <w:r w:rsidR="00207AF2" w:rsidRPr="00EA0155">
        <w:rPr>
          <w:rFonts w:ascii="Times New Roman" w:hAnsi="Times New Roman"/>
          <w:sz w:val="24"/>
          <w:szCs w:val="24"/>
          <w:lang w:val="sq-AL"/>
        </w:rPr>
        <w:t xml:space="preserve">son interesat e subjekteve tregtare </w:t>
      </w:r>
      <w:bookmarkEnd w:id="23"/>
      <w:r w:rsidR="00207AF2" w:rsidRPr="00EA0155">
        <w:rPr>
          <w:rFonts w:ascii="Times New Roman" w:hAnsi="Times New Roman"/>
          <w:sz w:val="24"/>
          <w:szCs w:val="24"/>
          <w:lang w:val="sq-AL"/>
        </w:rPr>
        <w:t>n</w:t>
      </w:r>
      <w:r w:rsidR="00E4198B" w:rsidRPr="00EA0155">
        <w:rPr>
          <w:rFonts w:ascii="Times New Roman" w:hAnsi="Times New Roman"/>
          <w:sz w:val="24"/>
          <w:szCs w:val="24"/>
          <w:lang w:val="sq-AL"/>
        </w:rPr>
        <w:t>ë</w:t>
      </w:r>
      <w:r w:rsidR="00207AF2" w:rsidRPr="00EA0155">
        <w:rPr>
          <w:rFonts w:ascii="Times New Roman" w:hAnsi="Times New Roman"/>
          <w:sz w:val="24"/>
          <w:szCs w:val="24"/>
          <w:lang w:val="sq-AL"/>
        </w:rPr>
        <w:t xml:space="preserve"> nivel </w:t>
      </w:r>
      <w:r w:rsidR="000C2650" w:rsidRPr="00EA0155">
        <w:rPr>
          <w:rFonts w:ascii="Times New Roman" w:hAnsi="Times New Roman"/>
          <w:sz w:val="24"/>
          <w:szCs w:val="24"/>
          <w:lang w:val="sq-AL"/>
        </w:rPr>
        <w:t>sektorial</w:t>
      </w:r>
      <w:r w:rsidR="00693DE5" w:rsidRPr="00EA0155">
        <w:rPr>
          <w:rFonts w:ascii="Times New Roman" w:hAnsi="Times New Roman"/>
          <w:sz w:val="24"/>
          <w:szCs w:val="24"/>
          <w:lang w:val="sq-AL"/>
        </w:rPr>
        <w:t xml:space="preserve">, </w:t>
      </w:r>
      <w:r w:rsidR="0064493B" w:rsidRPr="00EA0155">
        <w:rPr>
          <w:rFonts w:ascii="Times New Roman" w:hAnsi="Times New Roman"/>
          <w:sz w:val="24"/>
          <w:szCs w:val="24"/>
          <w:lang w:val="sq-AL"/>
        </w:rPr>
        <w:t xml:space="preserve">si dhe </w:t>
      </w:r>
      <w:r w:rsidR="00137206" w:rsidRPr="00EA0155">
        <w:rPr>
          <w:rFonts w:ascii="Times New Roman" w:hAnsi="Times New Roman"/>
          <w:sz w:val="24"/>
          <w:szCs w:val="24"/>
          <w:lang w:val="sq-AL"/>
        </w:rPr>
        <w:t xml:space="preserve">ka të drejtë të bashkëpunojë me dhomat bilaterale e multilaterale, grupimet dhe organizatat </w:t>
      </w:r>
      <w:r w:rsidR="00137206" w:rsidRPr="00EA0155">
        <w:rPr>
          <w:rFonts w:ascii="Times New Roman" w:hAnsi="Times New Roman"/>
          <w:sz w:val="24"/>
          <w:szCs w:val="24"/>
          <w:lang w:val="sq-AL"/>
        </w:rPr>
        <w:lastRenderedPageBreak/>
        <w:t>jofitimprurese, si dhe dhomat apo urdhrat profesionale që nuk janë krijuar sipas këtij ligji</w:t>
      </w:r>
    </w:p>
    <w:p w14:paraId="64EBD0C4" w14:textId="77777777" w:rsidR="00CC7952" w:rsidRPr="008306DD" w:rsidRDefault="00CC7952" w:rsidP="00F47F89">
      <w:pPr>
        <w:spacing w:line="276" w:lineRule="auto"/>
        <w:ind w:firstLine="720"/>
        <w:jc w:val="both"/>
        <w:rPr>
          <w:rFonts w:ascii="Times New Roman" w:hAnsi="Times New Roman"/>
          <w:sz w:val="24"/>
          <w:szCs w:val="24"/>
        </w:rPr>
      </w:pPr>
      <w:r w:rsidRPr="008306DD">
        <w:rPr>
          <w:rFonts w:ascii="Times New Roman" w:hAnsi="Times New Roman"/>
          <w:sz w:val="24"/>
          <w:szCs w:val="24"/>
        </w:rPr>
        <w:t xml:space="preserve">2. </w:t>
      </w:r>
      <w:bookmarkStart w:id="24" w:name="_Hlk159538489"/>
      <w:r w:rsidRPr="008306DD">
        <w:rPr>
          <w:rFonts w:ascii="Times New Roman" w:hAnsi="Times New Roman"/>
          <w:sz w:val="24"/>
          <w:szCs w:val="24"/>
        </w:rPr>
        <w:t xml:space="preserve">Dhoma </w:t>
      </w:r>
      <w:r w:rsidR="000C2650" w:rsidRPr="008306DD">
        <w:rPr>
          <w:rFonts w:ascii="Times New Roman" w:hAnsi="Times New Roman"/>
          <w:sz w:val="24"/>
          <w:szCs w:val="24"/>
        </w:rPr>
        <w:t>Sektoriale</w:t>
      </w:r>
      <w:r w:rsidRPr="008306DD">
        <w:rPr>
          <w:rFonts w:ascii="Times New Roman" w:hAnsi="Times New Roman"/>
          <w:sz w:val="24"/>
          <w:szCs w:val="24"/>
        </w:rPr>
        <w:t xml:space="preserve"> </w:t>
      </w:r>
      <w:r w:rsidR="000555C2" w:rsidRPr="008306DD">
        <w:rPr>
          <w:rFonts w:ascii="Times New Roman" w:hAnsi="Times New Roman"/>
          <w:sz w:val="24"/>
          <w:szCs w:val="24"/>
        </w:rPr>
        <w:t xml:space="preserve">në përputhje me parashikimet statutore lidhur me kompetencat e organeve drejtuese të Dhomës Ekonomike Kombëtare </w:t>
      </w:r>
      <w:r w:rsidRPr="008306DD">
        <w:rPr>
          <w:rFonts w:ascii="Times New Roman" w:hAnsi="Times New Roman"/>
          <w:sz w:val="24"/>
          <w:szCs w:val="24"/>
        </w:rPr>
        <w:t>ushtron k</w:t>
      </w:r>
      <w:r w:rsidR="00E4198B" w:rsidRPr="008306DD">
        <w:rPr>
          <w:rFonts w:ascii="Times New Roman" w:hAnsi="Times New Roman"/>
          <w:sz w:val="24"/>
          <w:szCs w:val="24"/>
        </w:rPr>
        <w:t>ë</w:t>
      </w:r>
      <w:r w:rsidRPr="008306DD">
        <w:rPr>
          <w:rFonts w:ascii="Times New Roman" w:hAnsi="Times New Roman"/>
          <w:sz w:val="24"/>
          <w:szCs w:val="24"/>
        </w:rPr>
        <w:t>to funksione</w:t>
      </w:r>
      <w:r w:rsidR="000555C2" w:rsidRPr="008306DD">
        <w:rPr>
          <w:rFonts w:ascii="Times New Roman" w:hAnsi="Times New Roman"/>
          <w:sz w:val="24"/>
          <w:szCs w:val="24"/>
        </w:rPr>
        <w:t>;</w:t>
      </w:r>
      <w:r w:rsidRPr="008306DD">
        <w:rPr>
          <w:rFonts w:ascii="Times New Roman" w:hAnsi="Times New Roman"/>
          <w:sz w:val="24"/>
          <w:szCs w:val="24"/>
        </w:rPr>
        <w:t xml:space="preserve"> </w:t>
      </w:r>
    </w:p>
    <w:p w14:paraId="45B4D9AE" w14:textId="77777777" w:rsidR="00A96D2E" w:rsidRPr="008306DD" w:rsidRDefault="00DE5A77" w:rsidP="00F47F89">
      <w:pPr>
        <w:spacing w:line="276" w:lineRule="auto"/>
        <w:ind w:firstLine="720"/>
        <w:jc w:val="both"/>
        <w:rPr>
          <w:rFonts w:ascii="Times New Roman" w:hAnsi="Times New Roman"/>
          <w:sz w:val="24"/>
          <w:szCs w:val="24"/>
        </w:rPr>
      </w:pPr>
      <w:bookmarkStart w:id="25" w:name="_Hlk162266957"/>
      <w:r w:rsidRPr="008306DD">
        <w:rPr>
          <w:rFonts w:ascii="Times New Roman" w:hAnsi="Times New Roman"/>
          <w:sz w:val="24"/>
          <w:szCs w:val="24"/>
        </w:rPr>
        <w:t xml:space="preserve">a) </w:t>
      </w:r>
      <w:bookmarkStart w:id="26" w:name="_Hlk159538452"/>
      <w:r w:rsidR="00A96D2E" w:rsidRPr="008306DD">
        <w:rPr>
          <w:rFonts w:ascii="Times New Roman" w:hAnsi="Times New Roman"/>
          <w:sz w:val="24"/>
          <w:szCs w:val="24"/>
        </w:rPr>
        <w:t>përfaqëson interesat ekonomike dhe juridike të anëtarëve që janë në juridiksionin e saj sektorial;</w:t>
      </w:r>
    </w:p>
    <w:p w14:paraId="460FB6F6" w14:textId="77777777" w:rsidR="00E37A61" w:rsidRPr="008306DD" w:rsidRDefault="00A96D2E" w:rsidP="00F47F89">
      <w:pPr>
        <w:spacing w:line="276" w:lineRule="auto"/>
        <w:ind w:firstLine="720"/>
        <w:jc w:val="both"/>
        <w:rPr>
          <w:rFonts w:ascii="Times New Roman" w:hAnsi="Times New Roman"/>
          <w:sz w:val="24"/>
          <w:szCs w:val="24"/>
        </w:rPr>
      </w:pPr>
      <w:r w:rsidRPr="008306DD">
        <w:rPr>
          <w:rFonts w:ascii="Times New Roman" w:hAnsi="Times New Roman"/>
          <w:sz w:val="24"/>
          <w:szCs w:val="24"/>
        </w:rPr>
        <w:t xml:space="preserve">b) </w:t>
      </w:r>
      <w:r w:rsidR="00D55E8D" w:rsidRPr="008306DD">
        <w:rPr>
          <w:rFonts w:ascii="Times New Roman" w:hAnsi="Times New Roman"/>
          <w:sz w:val="24"/>
          <w:szCs w:val="24"/>
        </w:rPr>
        <w:t xml:space="preserve">shkëmben informacion </w:t>
      </w:r>
      <w:r w:rsidR="000C2650" w:rsidRPr="008306DD">
        <w:rPr>
          <w:rFonts w:ascii="Times New Roman" w:hAnsi="Times New Roman"/>
          <w:sz w:val="24"/>
          <w:szCs w:val="24"/>
        </w:rPr>
        <w:t xml:space="preserve">te vazhdueshem </w:t>
      </w:r>
      <w:r w:rsidR="00D55E8D" w:rsidRPr="008306DD">
        <w:rPr>
          <w:rFonts w:ascii="Times New Roman" w:hAnsi="Times New Roman"/>
          <w:sz w:val="24"/>
          <w:szCs w:val="24"/>
        </w:rPr>
        <w:t xml:space="preserve">me </w:t>
      </w:r>
      <w:r w:rsidR="0016113A" w:rsidRPr="008306DD">
        <w:rPr>
          <w:rFonts w:ascii="Times New Roman" w:hAnsi="Times New Roman"/>
          <w:sz w:val="24"/>
          <w:szCs w:val="24"/>
        </w:rPr>
        <w:t>organet drejtuese t</w:t>
      </w:r>
      <w:r w:rsidR="00817632" w:rsidRPr="008306DD">
        <w:rPr>
          <w:rFonts w:ascii="Times New Roman" w:hAnsi="Times New Roman"/>
          <w:sz w:val="24"/>
          <w:szCs w:val="24"/>
        </w:rPr>
        <w:t>ë</w:t>
      </w:r>
      <w:r w:rsidR="0016113A" w:rsidRPr="008306DD">
        <w:rPr>
          <w:rFonts w:ascii="Times New Roman" w:hAnsi="Times New Roman"/>
          <w:sz w:val="24"/>
          <w:szCs w:val="24"/>
        </w:rPr>
        <w:t xml:space="preserve"> </w:t>
      </w:r>
      <w:r w:rsidR="00D55E8D" w:rsidRPr="008306DD">
        <w:rPr>
          <w:rFonts w:ascii="Times New Roman" w:hAnsi="Times New Roman"/>
          <w:sz w:val="24"/>
          <w:szCs w:val="24"/>
        </w:rPr>
        <w:t>Dhomë</w:t>
      </w:r>
      <w:r w:rsidR="0016113A" w:rsidRPr="008306DD">
        <w:rPr>
          <w:rFonts w:ascii="Times New Roman" w:hAnsi="Times New Roman"/>
          <w:sz w:val="24"/>
          <w:szCs w:val="24"/>
        </w:rPr>
        <w:t>s</w:t>
      </w:r>
      <w:r w:rsidR="00D55E8D" w:rsidRPr="008306DD">
        <w:rPr>
          <w:rFonts w:ascii="Times New Roman" w:hAnsi="Times New Roman"/>
          <w:sz w:val="24"/>
          <w:szCs w:val="24"/>
        </w:rPr>
        <w:t xml:space="preserve"> Ekonomike Kombëtare</w:t>
      </w:r>
      <w:r w:rsidR="00E37A61" w:rsidRPr="008306DD">
        <w:rPr>
          <w:rFonts w:ascii="Times New Roman" w:hAnsi="Times New Roman"/>
          <w:sz w:val="24"/>
          <w:szCs w:val="24"/>
        </w:rPr>
        <w:t>;</w:t>
      </w:r>
    </w:p>
    <w:p w14:paraId="63EAD188" w14:textId="77777777" w:rsidR="00D45244" w:rsidRPr="008306DD" w:rsidRDefault="00A96D2E" w:rsidP="00F47F89">
      <w:pPr>
        <w:spacing w:line="276" w:lineRule="auto"/>
        <w:ind w:firstLine="720"/>
        <w:jc w:val="both"/>
        <w:rPr>
          <w:rFonts w:ascii="Times New Roman" w:hAnsi="Times New Roman"/>
          <w:sz w:val="24"/>
          <w:szCs w:val="24"/>
        </w:rPr>
      </w:pPr>
      <w:bookmarkStart w:id="27" w:name="_Hlk166068719"/>
      <w:r w:rsidRPr="008306DD">
        <w:rPr>
          <w:rFonts w:ascii="Times New Roman" w:hAnsi="Times New Roman"/>
          <w:sz w:val="24"/>
          <w:szCs w:val="24"/>
        </w:rPr>
        <w:t xml:space="preserve">c) </w:t>
      </w:r>
      <w:r w:rsidR="000C2650" w:rsidRPr="008306DD">
        <w:rPr>
          <w:rFonts w:ascii="Times New Roman" w:hAnsi="Times New Roman"/>
          <w:sz w:val="24"/>
          <w:szCs w:val="24"/>
        </w:rPr>
        <w:t>me miratim</w:t>
      </w:r>
      <w:r w:rsidR="0009026B" w:rsidRPr="008306DD">
        <w:rPr>
          <w:rFonts w:ascii="Times New Roman" w:hAnsi="Times New Roman"/>
          <w:sz w:val="24"/>
          <w:szCs w:val="24"/>
        </w:rPr>
        <w:t xml:space="preserve"> </w:t>
      </w:r>
      <w:r w:rsidR="000C2650" w:rsidRPr="008306DD">
        <w:rPr>
          <w:rFonts w:ascii="Times New Roman" w:hAnsi="Times New Roman"/>
          <w:sz w:val="24"/>
          <w:szCs w:val="24"/>
        </w:rPr>
        <w:t>t</w:t>
      </w:r>
      <w:r w:rsidR="0009026B" w:rsidRPr="008306DD">
        <w:rPr>
          <w:rFonts w:ascii="Times New Roman" w:hAnsi="Times New Roman"/>
          <w:sz w:val="24"/>
          <w:szCs w:val="24"/>
        </w:rPr>
        <w:t xml:space="preserve">e </w:t>
      </w:r>
      <w:bookmarkEnd w:id="27"/>
      <w:r w:rsidR="00E37A61" w:rsidRPr="008306DD">
        <w:rPr>
          <w:rFonts w:ascii="Times New Roman" w:hAnsi="Times New Roman"/>
          <w:sz w:val="24"/>
          <w:szCs w:val="24"/>
        </w:rPr>
        <w:t>organe</w:t>
      </w:r>
      <w:r w:rsidR="000C2650" w:rsidRPr="008306DD">
        <w:rPr>
          <w:rFonts w:ascii="Times New Roman" w:hAnsi="Times New Roman"/>
          <w:sz w:val="24"/>
          <w:szCs w:val="24"/>
        </w:rPr>
        <w:t>ve</w:t>
      </w:r>
      <w:r w:rsidR="00E37A61" w:rsidRPr="008306DD">
        <w:rPr>
          <w:rFonts w:ascii="Times New Roman" w:hAnsi="Times New Roman"/>
          <w:sz w:val="24"/>
          <w:szCs w:val="24"/>
        </w:rPr>
        <w:t xml:space="preserve"> drejtuese t</w:t>
      </w:r>
      <w:r w:rsidR="00D02DFE" w:rsidRPr="008306DD">
        <w:rPr>
          <w:rFonts w:ascii="Times New Roman" w:hAnsi="Times New Roman"/>
          <w:sz w:val="24"/>
          <w:szCs w:val="24"/>
        </w:rPr>
        <w:t>ë</w:t>
      </w:r>
      <w:r w:rsidR="00E37A61" w:rsidRPr="008306DD">
        <w:rPr>
          <w:rFonts w:ascii="Times New Roman" w:hAnsi="Times New Roman"/>
          <w:sz w:val="24"/>
          <w:szCs w:val="24"/>
        </w:rPr>
        <w:t xml:space="preserve"> Dhom</w:t>
      </w:r>
      <w:r w:rsidR="00D02DFE" w:rsidRPr="008306DD">
        <w:rPr>
          <w:rFonts w:ascii="Times New Roman" w:hAnsi="Times New Roman"/>
          <w:sz w:val="24"/>
          <w:szCs w:val="24"/>
        </w:rPr>
        <w:t>ë</w:t>
      </w:r>
      <w:r w:rsidR="00E37A61" w:rsidRPr="008306DD">
        <w:rPr>
          <w:rFonts w:ascii="Times New Roman" w:hAnsi="Times New Roman"/>
          <w:sz w:val="24"/>
          <w:szCs w:val="24"/>
        </w:rPr>
        <w:t>s Ekonomike Komb</w:t>
      </w:r>
      <w:r w:rsidR="00D02DFE" w:rsidRPr="008306DD">
        <w:rPr>
          <w:rFonts w:ascii="Times New Roman" w:hAnsi="Times New Roman"/>
          <w:sz w:val="24"/>
          <w:szCs w:val="24"/>
        </w:rPr>
        <w:t>ë</w:t>
      </w:r>
      <w:r w:rsidR="00E37A61" w:rsidRPr="008306DD">
        <w:rPr>
          <w:rFonts w:ascii="Times New Roman" w:hAnsi="Times New Roman"/>
          <w:sz w:val="24"/>
          <w:szCs w:val="24"/>
        </w:rPr>
        <w:t>tare</w:t>
      </w:r>
      <w:r w:rsidRPr="008306DD">
        <w:rPr>
          <w:rFonts w:ascii="Times New Roman" w:hAnsi="Times New Roman"/>
          <w:sz w:val="24"/>
          <w:szCs w:val="24"/>
        </w:rPr>
        <w:t>,</w:t>
      </w:r>
      <w:r w:rsidR="00E37A61" w:rsidRPr="008306DD">
        <w:rPr>
          <w:rFonts w:ascii="Times New Roman" w:hAnsi="Times New Roman"/>
          <w:sz w:val="24"/>
          <w:szCs w:val="24"/>
        </w:rPr>
        <w:t xml:space="preserve"> shk</w:t>
      </w:r>
      <w:r w:rsidR="00D02DFE" w:rsidRPr="008306DD">
        <w:rPr>
          <w:rFonts w:ascii="Times New Roman" w:hAnsi="Times New Roman"/>
          <w:sz w:val="24"/>
          <w:szCs w:val="24"/>
        </w:rPr>
        <w:t>ë</w:t>
      </w:r>
      <w:r w:rsidR="00E37A61" w:rsidRPr="008306DD">
        <w:rPr>
          <w:rFonts w:ascii="Times New Roman" w:hAnsi="Times New Roman"/>
          <w:sz w:val="24"/>
          <w:szCs w:val="24"/>
        </w:rPr>
        <w:t xml:space="preserve">mben informacion me  </w:t>
      </w:r>
      <w:r w:rsidR="00D55E8D" w:rsidRPr="008306DD">
        <w:rPr>
          <w:rFonts w:ascii="Times New Roman" w:hAnsi="Times New Roman"/>
          <w:sz w:val="24"/>
          <w:szCs w:val="24"/>
        </w:rPr>
        <w:t>organet e administratës</w:t>
      </w:r>
      <w:r w:rsidR="002E6BB6" w:rsidRPr="008306DD">
        <w:rPr>
          <w:rFonts w:ascii="Times New Roman" w:hAnsi="Times New Roman"/>
          <w:sz w:val="24"/>
          <w:szCs w:val="24"/>
        </w:rPr>
        <w:t xml:space="preserve"> </w:t>
      </w:r>
      <w:r w:rsidR="00D55E8D" w:rsidRPr="008306DD">
        <w:rPr>
          <w:rFonts w:ascii="Times New Roman" w:hAnsi="Times New Roman"/>
          <w:sz w:val="24"/>
          <w:szCs w:val="24"/>
        </w:rPr>
        <w:t>publike</w:t>
      </w:r>
      <w:r w:rsidRPr="008306DD">
        <w:rPr>
          <w:rFonts w:ascii="Times New Roman" w:hAnsi="Times New Roman"/>
          <w:sz w:val="24"/>
          <w:szCs w:val="24"/>
        </w:rPr>
        <w:t>, rajonale dhe vendore</w:t>
      </w:r>
      <w:r w:rsidR="00D55E8D" w:rsidRPr="008306DD">
        <w:rPr>
          <w:rFonts w:ascii="Times New Roman" w:hAnsi="Times New Roman"/>
          <w:sz w:val="24"/>
          <w:szCs w:val="24"/>
        </w:rPr>
        <w:t>, p</w:t>
      </w:r>
      <w:bookmarkStart w:id="28" w:name="_Hlk158767058"/>
      <w:r w:rsidR="00D55E8D" w:rsidRPr="008306DD">
        <w:rPr>
          <w:rFonts w:ascii="Times New Roman" w:hAnsi="Times New Roman"/>
          <w:sz w:val="24"/>
          <w:szCs w:val="24"/>
        </w:rPr>
        <w:t>ë</w:t>
      </w:r>
      <w:bookmarkEnd w:id="28"/>
      <w:r w:rsidR="00D55E8D" w:rsidRPr="008306DD">
        <w:rPr>
          <w:rFonts w:ascii="Times New Roman" w:hAnsi="Times New Roman"/>
          <w:sz w:val="24"/>
          <w:szCs w:val="24"/>
        </w:rPr>
        <w:t>r nxitjen dhe zhvillimin e bizneseve</w:t>
      </w:r>
      <w:bookmarkEnd w:id="25"/>
      <w:r w:rsidR="00D55E8D" w:rsidRPr="008306DD">
        <w:rPr>
          <w:rFonts w:ascii="Times New Roman" w:hAnsi="Times New Roman"/>
          <w:sz w:val="24"/>
          <w:szCs w:val="24"/>
        </w:rPr>
        <w:t>;</w:t>
      </w:r>
    </w:p>
    <w:p w14:paraId="42754A43" w14:textId="77777777" w:rsidR="008D452B" w:rsidRPr="008306DD" w:rsidRDefault="00E37A61" w:rsidP="00F47F89">
      <w:pPr>
        <w:spacing w:line="276" w:lineRule="auto"/>
        <w:ind w:firstLine="720"/>
        <w:jc w:val="both"/>
        <w:rPr>
          <w:rFonts w:ascii="Times New Roman" w:hAnsi="Times New Roman"/>
          <w:sz w:val="24"/>
          <w:szCs w:val="24"/>
        </w:rPr>
      </w:pPr>
      <w:r w:rsidRPr="008306DD">
        <w:rPr>
          <w:rFonts w:ascii="Times New Roman" w:hAnsi="Times New Roman"/>
          <w:sz w:val="24"/>
          <w:szCs w:val="24"/>
        </w:rPr>
        <w:t>ç</w:t>
      </w:r>
      <w:r w:rsidR="00094CA3" w:rsidRPr="008306DD">
        <w:rPr>
          <w:rFonts w:ascii="Times New Roman" w:hAnsi="Times New Roman"/>
          <w:sz w:val="24"/>
          <w:szCs w:val="24"/>
        </w:rPr>
        <w:t>)</w:t>
      </w:r>
      <w:bookmarkStart w:id="29" w:name="_Hlk162261739"/>
      <w:r w:rsidR="003336BC" w:rsidRPr="008306DD">
        <w:rPr>
          <w:rFonts w:ascii="Times New Roman" w:hAnsi="Times New Roman"/>
          <w:sz w:val="24"/>
          <w:szCs w:val="24"/>
        </w:rPr>
        <w:t xml:space="preserve"> </w:t>
      </w:r>
      <w:r w:rsidR="00A96D2E" w:rsidRPr="008306DD">
        <w:rPr>
          <w:rFonts w:ascii="Times New Roman" w:hAnsi="Times New Roman"/>
          <w:sz w:val="24"/>
          <w:szCs w:val="24"/>
        </w:rPr>
        <w:t xml:space="preserve">me miratim te </w:t>
      </w:r>
      <w:r w:rsidR="00801F52" w:rsidRPr="008306DD">
        <w:rPr>
          <w:rFonts w:ascii="Times New Roman" w:hAnsi="Times New Roman"/>
          <w:sz w:val="24"/>
          <w:szCs w:val="24"/>
        </w:rPr>
        <w:t>organe</w:t>
      </w:r>
      <w:r w:rsidR="00A96D2E" w:rsidRPr="008306DD">
        <w:rPr>
          <w:rFonts w:ascii="Times New Roman" w:hAnsi="Times New Roman"/>
          <w:sz w:val="24"/>
          <w:szCs w:val="24"/>
        </w:rPr>
        <w:t>ve</w:t>
      </w:r>
      <w:r w:rsidR="00801F52" w:rsidRPr="008306DD">
        <w:rPr>
          <w:rFonts w:ascii="Times New Roman" w:hAnsi="Times New Roman"/>
          <w:sz w:val="24"/>
          <w:szCs w:val="24"/>
        </w:rPr>
        <w:t xml:space="preserve"> drejtuese t</w:t>
      </w:r>
      <w:r w:rsidR="00D02DFE" w:rsidRPr="008306DD">
        <w:rPr>
          <w:rFonts w:ascii="Times New Roman" w:hAnsi="Times New Roman"/>
          <w:sz w:val="24"/>
          <w:szCs w:val="24"/>
        </w:rPr>
        <w:t>ë</w:t>
      </w:r>
      <w:r w:rsidR="00801F52" w:rsidRPr="008306DD">
        <w:rPr>
          <w:rFonts w:ascii="Times New Roman" w:hAnsi="Times New Roman"/>
          <w:sz w:val="24"/>
          <w:szCs w:val="24"/>
        </w:rPr>
        <w:t xml:space="preserve"> Dhom</w:t>
      </w:r>
      <w:r w:rsidR="00D02DFE" w:rsidRPr="008306DD">
        <w:rPr>
          <w:rFonts w:ascii="Times New Roman" w:hAnsi="Times New Roman"/>
          <w:sz w:val="24"/>
          <w:szCs w:val="24"/>
        </w:rPr>
        <w:t>ë</w:t>
      </w:r>
      <w:r w:rsidR="00801F52" w:rsidRPr="008306DD">
        <w:rPr>
          <w:rFonts w:ascii="Times New Roman" w:hAnsi="Times New Roman"/>
          <w:sz w:val="24"/>
          <w:szCs w:val="24"/>
        </w:rPr>
        <w:t>s Ekonomike Komb</w:t>
      </w:r>
      <w:r w:rsidR="00D02DFE" w:rsidRPr="008306DD">
        <w:rPr>
          <w:rFonts w:ascii="Times New Roman" w:hAnsi="Times New Roman"/>
          <w:sz w:val="24"/>
          <w:szCs w:val="24"/>
        </w:rPr>
        <w:t>ë</w:t>
      </w:r>
      <w:r w:rsidR="00801F52" w:rsidRPr="008306DD">
        <w:rPr>
          <w:rFonts w:ascii="Times New Roman" w:hAnsi="Times New Roman"/>
          <w:sz w:val="24"/>
          <w:szCs w:val="24"/>
        </w:rPr>
        <w:t>tare</w:t>
      </w:r>
      <w:bookmarkEnd w:id="29"/>
      <w:r w:rsidR="00801F52" w:rsidRPr="008306DD">
        <w:rPr>
          <w:rFonts w:ascii="Times New Roman" w:hAnsi="Times New Roman"/>
          <w:sz w:val="24"/>
          <w:szCs w:val="24"/>
        </w:rPr>
        <w:t xml:space="preserve">, </w:t>
      </w:r>
      <w:r w:rsidR="001D12F5" w:rsidRPr="008306DD">
        <w:rPr>
          <w:rFonts w:ascii="Times New Roman" w:hAnsi="Times New Roman"/>
          <w:sz w:val="24"/>
          <w:szCs w:val="24"/>
        </w:rPr>
        <w:t>b</w:t>
      </w:r>
      <w:r w:rsidR="008D452B" w:rsidRPr="008306DD">
        <w:rPr>
          <w:rFonts w:ascii="Times New Roman" w:hAnsi="Times New Roman"/>
          <w:sz w:val="24"/>
          <w:szCs w:val="24"/>
        </w:rPr>
        <w:t>ashkëpun</w:t>
      </w:r>
      <w:r w:rsidR="001D12F5" w:rsidRPr="008306DD">
        <w:rPr>
          <w:rFonts w:ascii="Times New Roman" w:hAnsi="Times New Roman"/>
          <w:sz w:val="24"/>
          <w:szCs w:val="24"/>
        </w:rPr>
        <w:t>on</w:t>
      </w:r>
      <w:r w:rsidR="008D452B" w:rsidRPr="008306DD">
        <w:rPr>
          <w:rFonts w:ascii="Times New Roman" w:hAnsi="Times New Roman"/>
          <w:sz w:val="24"/>
          <w:szCs w:val="24"/>
        </w:rPr>
        <w:t xml:space="preserve"> me </w:t>
      </w:r>
      <w:r w:rsidR="00D45244" w:rsidRPr="008306DD">
        <w:rPr>
          <w:rFonts w:ascii="Times New Roman" w:hAnsi="Times New Roman"/>
          <w:sz w:val="24"/>
          <w:szCs w:val="24"/>
        </w:rPr>
        <w:t>organe t</w:t>
      </w:r>
      <w:r w:rsidR="00817632" w:rsidRPr="008306DD">
        <w:rPr>
          <w:rFonts w:ascii="Times New Roman" w:hAnsi="Times New Roman"/>
          <w:sz w:val="24"/>
          <w:szCs w:val="24"/>
        </w:rPr>
        <w:t>ë</w:t>
      </w:r>
      <w:r w:rsidR="00D45244" w:rsidRPr="008306DD">
        <w:rPr>
          <w:rFonts w:ascii="Times New Roman" w:hAnsi="Times New Roman"/>
          <w:sz w:val="24"/>
          <w:szCs w:val="24"/>
        </w:rPr>
        <w:t xml:space="preserve"> tjera publike, donator</w:t>
      </w:r>
      <w:r w:rsidR="00817632" w:rsidRPr="008306DD">
        <w:rPr>
          <w:rFonts w:ascii="Times New Roman" w:hAnsi="Times New Roman"/>
          <w:sz w:val="24"/>
          <w:szCs w:val="24"/>
        </w:rPr>
        <w:t>ë</w:t>
      </w:r>
      <w:r w:rsidR="00D45244" w:rsidRPr="008306DD">
        <w:rPr>
          <w:rFonts w:ascii="Times New Roman" w:hAnsi="Times New Roman"/>
          <w:sz w:val="24"/>
          <w:szCs w:val="24"/>
        </w:rPr>
        <w:t>, organizata jofitimprur</w:t>
      </w:r>
      <w:r w:rsidR="00817632" w:rsidRPr="008306DD">
        <w:rPr>
          <w:rFonts w:ascii="Times New Roman" w:hAnsi="Times New Roman"/>
          <w:sz w:val="24"/>
          <w:szCs w:val="24"/>
        </w:rPr>
        <w:t>ë</w:t>
      </w:r>
      <w:r w:rsidR="00D45244" w:rsidRPr="008306DD">
        <w:rPr>
          <w:rFonts w:ascii="Times New Roman" w:hAnsi="Times New Roman"/>
          <w:sz w:val="24"/>
          <w:szCs w:val="24"/>
        </w:rPr>
        <w:t>se p</w:t>
      </w:r>
      <w:r w:rsidR="00817632" w:rsidRPr="008306DD">
        <w:rPr>
          <w:rFonts w:ascii="Times New Roman" w:hAnsi="Times New Roman"/>
          <w:sz w:val="24"/>
          <w:szCs w:val="24"/>
        </w:rPr>
        <w:t>ë</w:t>
      </w:r>
      <w:r w:rsidR="00D45244" w:rsidRPr="008306DD">
        <w:rPr>
          <w:rFonts w:ascii="Times New Roman" w:hAnsi="Times New Roman"/>
          <w:sz w:val="24"/>
          <w:szCs w:val="24"/>
        </w:rPr>
        <w:t xml:space="preserve">r </w:t>
      </w:r>
      <w:r w:rsidR="00C7281B" w:rsidRPr="008306DD">
        <w:rPr>
          <w:rFonts w:ascii="Times New Roman" w:hAnsi="Times New Roman"/>
          <w:sz w:val="24"/>
          <w:szCs w:val="24"/>
        </w:rPr>
        <w:t>zhvillimin e projekteve dhe programeve q</w:t>
      </w:r>
      <w:r w:rsidR="00817632" w:rsidRPr="008306DD">
        <w:rPr>
          <w:rFonts w:ascii="Times New Roman" w:hAnsi="Times New Roman"/>
          <w:sz w:val="24"/>
          <w:szCs w:val="24"/>
        </w:rPr>
        <w:t>ë</w:t>
      </w:r>
      <w:r w:rsidR="00C7281B" w:rsidRPr="008306DD">
        <w:rPr>
          <w:rFonts w:ascii="Times New Roman" w:hAnsi="Times New Roman"/>
          <w:sz w:val="24"/>
          <w:szCs w:val="24"/>
        </w:rPr>
        <w:t xml:space="preserve"> kan</w:t>
      </w:r>
      <w:r w:rsidR="00817632" w:rsidRPr="008306DD">
        <w:rPr>
          <w:rFonts w:ascii="Times New Roman" w:hAnsi="Times New Roman"/>
          <w:sz w:val="24"/>
          <w:szCs w:val="24"/>
        </w:rPr>
        <w:t>ë</w:t>
      </w:r>
      <w:r w:rsidR="00C7281B" w:rsidRPr="008306DD">
        <w:rPr>
          <w:rFonts w:ascii="Times New Roman" w:hAnsi="Times New Roman"/>
          <w:sz w:val="24"/>
          <w:szCs w:val="24"/>
        </w:rPr>
        <w:t xml:space="preserve"> ndikim n</w:t>
      </w:r>
      <w:r w:rsidR="00817632" w:rsidRPr="008306DD">
        <w:rPr>
          <w:rFonts w:ascii="Times New Roman" w:hAnsi="Times New Roman"/>
          <w:sz w:val="24"/>
          <w:szCs w:val="24"/>
        </w:rPr>
        <w:t>ë</w:t>
      </w:r>
      <w:r w:rsidR="00C7281B" w:rsidRPr="008306DD">
        <w:rPr>
          <w:rFonts w:ascii="Times New Roman" w:hAnsi="Times New Roman"/>
          <w:sz w:val="24"/>
          <w:szCs w:val="24"/>
        </w:rPr>
        <w:t xml:space="preserve"> juridiksionin e saj;</w:t>
      </w:r>
    </w:p>
    <w:p w14:paraId="28AECFD9" w14:textId="77777777" w:rsidR="0082433D" w:rsidRPr="008306DD" w:rsidRDefault="00E37A61" w:rsidP="00F47F89">
      <w:pPr>
        <w:pStyle w:val="ListParagraph"/>
        <w:spacing w:line="276" w:lineRule="auto"/>
        <w:ind w:left="0" w:firstLine="720"/>
        <w:jc w:val="both"/>
        <w:rPr>
          <w:rFonts w:ascii="Times New Roman" w:hAnsi="Times New Roman"/>
          <w:sz w:val="24"/>
          <w:szCs w:val="24"/>
        </w:rPr>
      </w:pPr>
      <w:r w:rsidRPr="008306DD">
        <w:rPr>
          <w:rFonts w:ascii="Times New Roman" w:hAnsi="Times New Roman"/>
          <w:sz w:val="24"/>
          <w:szCs w:val="24"/>
        </w:rPr>
        <w:t>d</w:t>
      </w:r>
      <w:r w:rsidR="00E444E1" w:rsidRPr="008306DD">
        <w:rPr>
          <w:rFonts w:ascii="Times New Roman" w:hAnsi="Times New Roman"/>
          <w:sz w:val="24"/>
          <w:szCs w:val="24"/>
        </w:rPr>
        <w:t xml:space="preserve">) </w:t>
      </w:r>
      <w:r w:rsidR="00EB4C12" w:rsidRPr="008306DD">
        <w:rPr>
          <w:rFonts w:ascii="Times New Roman" w:hAnsi="Times New Roman"/>
          <w:sz w:val="24"/>
          <w:szCs w:val="24"/>
        </w:rPr>
        <w:t>mbledh dhe p</w:t>
      </w:r>
      <w:r w:rsidR="00E4198B" w:rsidRPr="008306DD">
        <w:rPr>
          <w:rFonts w:ascii="Times New Roman" w:hAnsi="Times New Roman"/>
          <w:sz w:val="24"/>
          <w:szCs w:val="24"/>
        </w:rPr>
        <w:t>ë</w:t>
      </w:r>
      <w:r w:rsidR="00EB4C12" w:rsidRPr="008306DD">
        <w:rPr>
          <w:rFonts w:ascii="Times New Roman" w:hAnsi="Times New Roman"/>
          <w:sz w:val="24"/>
          <w:szCs w:val="24"/>
        </w:rPr>
        <w:t>rpunon t</w:t>
      </w:r>
      <w:r w:rsidR="00E4198B" w:rsidRPr="008306DD">
        <w:rPr>
          <w:rFonts w:ascii="Times New Roman" w:hAnsi="Times New Roman"/>
          <w:sz w:val="24"/>
          <w:szCs w:val="24"/>
        </w:rPr>
        <w:t>ë</w:t>
      </w:r>
      <w:r w:rsidR="00EB4C12" w:rsidRPr="008306DD">
        <w:rPr>
          <w:rFonts w:ascii="Times New Roman" w:hAnsi="Times New Roman"/>
          <w:sz w:val="24"/>
          <w:szCs w:val="24"/>
        </w:rPr>
        <w:t xml:space="preserve"> dh</w:t>
      </w:r>
      <w:r w:rsidR="00E4198B" w:rsidRPr="008306DD">
        <w:rPr>
          <w:rFonts w:ascii="Times New Roman" w:hAnsi="Times New Roman"/>
          <w:sz w:val="24"/>
          <w:szCs w:val="24"/>
        </w:rPr>
        <w:t>ë</w:t>
      </w:r>
      <w:r w:rsidR="00EB4C12" w:rsidRPr="008306DD">
        <w:rPr>
          <w:rFonts w:ascii="Times New Roman" w:hAnsi="Times New Roman"/>
          <w:sz w:val="24"/>
          <w:szCs w:val="24"/>
        </w:rPr>
        <w:t>na statistikore p</w:t>
      </w:r>
      <w:r w:rsidR="00E4198B" w:rsidRPr="008306DD">
        <w:rPr>
          <w:rFonts w:ascii="Times New Roman" w:hAnsi="Times New Roman"/>
          <w:sz w:val="24"/>
          <w:szCs w:val="24"/>
        </w:rPr>
        <w:t>ë</w:t>
      </w:r>
      <w:r w:rsidR="00EB4C12" w:rsidRPr="008306DD">
        <w:rPr>
          <w:rFonts w:ascii="Times New Roman" w:hAnsi="Times New Roman"/>
          <w:sz w:val="24"/>
          <w:szCs w:val="24"/>
        </w:rPr>
        <w:t>r an</w:t>
      </w:r>
      <w:r w:rsidR="00E4198B" w:rsidRPr="008306DD">
        <w:rPr>
          <w:rFonts w:ascii="Times New Roman" w:hAnsi="Times New Roman"/>
          <w:sz w:val="24"/>
          <w:szCs w:val="24"/>
        </w:rPr>
        <w:t>ë</w:t>
      </w:r>
      <w:r w:rsidR="00EB4C12" w:rsidRPr="008306DD">
        <w:rPr>
          <w:rFonts w:ascii="Times New Roman" w:hAnsi="Times New Roman"/>
          <w:sz w:val="24"/>
          <w:szCs w:val="24"/>
        </w:rPr>
        <w:t>tar</w:t>
      </w:r>
      <w:r w:rsidR="00E4198B" w:rsidRPr="008306DD">
        <w:rPr>
          <w:rFonts w:ascii="Times New Roman" w:hAnsi="Times New Roman"/>
          <w:sz w:val="24"/>
          <w:szCs w:val="24"/>
        </w:rPr>
        <w:t>ë</w:t>
      </w:r>
      <w:r w:rsidR="00EB4C12" w:rsidRPr="008306DD">
        <w:rPr>
          <w:rFonts w:ascii="Times New Roman" w:hAnsi="Times New Roman"/>
          <w:sz w:val="24"/>
          <w:szCs w:val="24"/>
        </w:rPr>
        <w:t>t n</w:t>
      </w:r>
      <w:r w:rsidR="00E4198B" w:rsidRPr="008306DD">
        <w:rPr>
          <w:rFonts w:ascii="Times New Roman" w:hAnsi="Times New Roman"/>
          <w:sz w:val="24"/>
          <w:szCs w:val="24"/>
        </w:rPr>
        <w:t>ë</w:t>
      </w:r>
      <w:r w:rsidR="00EB4C12" w:rsidRPr="008306DD">
        <w:rPr>
          <w:rFonts w:ascii="Times New Roman" w:hAnsi="Times New Roman"/>
          <w:sz w:val="24"/>
          <w:szCs w:val="24"/>
        </w:rPr>
        <w:t xml:space="preserve"> juridiksionin e saj</w:t>
      </w:r>
      <w:r w:rsidR="00A96D2E" w:rsidRPr="008306DD">
        <w:rPr>
          <w:rFonts w:ascii="Times New Roman" w:hAnsi="Times New Roman"/>
          <w:sz w:val="24"/>
          <w:szCs w:val="24"/>
        </w:rPr>
        <w:t xml:space="preserve"> sektorial</w:t>
      </w:r>
      <w:r w:rsidR="00EB4C12" w:rsidRPr="008306DD">
        <w:rPr>
          <w:rFonts w:ascii="Times New Roman" w:hAnsi="Times New Roman"/>
          <w:sz w:val="24"/>
          <w:szCs w:val="24"/>
        </w:rPr>
        <w:t xml:space="preserve">; </w:t>
      </w:r>
    </w:p>
    <w:p w14:paraId="0AC9E75E" w14:textId="68FCC9AE" w:rsidR="00A61EC0" w:rsidRPr="008306DD" w:rsidRDefault="000C304B" w:rsidP="00295BF8">
      <w:pPr>
        <w:spacing w:line="276" w:lineRule="auto"/>
        <w:ind w:firstLine="720"/>
        <w:jc w:val="both"/>
        <w:rPr>
          <w:rFonts w:ascii="Times New Roman" w:hAnsi="Times New Roman"/>
          <w:sz w:val="24"/>
          <w:szCs w:val="24"/>
        </w:rPr>
      </w:pPr>
      <w:r w:rsidRPr="008306DD">
        <w:rPr>
          <w:rFonts w:ascii="Times New Roman" w:hAnsi="Times New Roman"/>
          <w:sz w:val="24"/>
          <w:szCs w:val="24"/>
        </w:rPr>
        <w:t>d</w:t>
      </w:r>
      <w:r w:rsidR="00E37A61" w:rsidRPr="008306DD">
        <w:rPr>
          <w:rFonts w:ascii="Times New Roman" w:hAnsi="Times New Roman"/>
          <w:sz w:val="24"/>
          <w:szCs w:val="24"/>
        </w:rPr>
        <w:t>h</w:t>
      </w:r>
      <w:r w:rsidR="00E444E1" w:rsidRPr="008306DD">
        <w:rPr>
          <w:rFonts w:ascii="Times New Roman" w:hAnsi="Times New Roman"/>
          <w:sz w:val="24"/>
          <w:szCs w:val="24"/>
        </w:rPr>
        <w:t>)</w:t>
      </w:r>
      <w:r w:rsidR="00E37A61" w:rsidRPr="008306DD">
        <w:rPr>
          <w:rFonts w:ascii="Times New Roman" w:hAnsi="Times New Roman"/>
          <w:sz w:val="24"/>
          <w:szCs w:val="24"/>
        </w:rPr>
        <w:t xml:space="preserve"> </w:t>
      </w:r>
      <w:bookmarkStart w:id="30" w:name="_Hlk166068848"/>
      <w:r w:rsidR="00A96D2E" w:rsidRPr="008306DD">
        <w:rPr>
          <w:rFonts w:ascii="Times New Roman" w:hAnsi="Times New Roman"/>
          <w:sz w:val="24"/>
          <w:szCs w:val="24"/>
        </w:rPr>
        <w:t>me miratim dhe</w:t>
      </w:r>
      <w:r w:rsidR="0009026B" w:rsidRPr="008306DD">
        <w:rPr>
          <w:rFonts w:ascii="Times New Roman" w:hAnsi="Times New Roman"/>
          <w:sz w:val="24"/>
          <w:szCs w:val="24"/>
        </w:rPr>
        <w:t xml:space="preserve"> koordinim me organet drejtuese të Dhomës Ekonomike Kombëtare </w:t>
      </w:r>
      <w:bookmarkEnd w:id="30"/>
      <w:r w:rsidR="0082433D" w:rsidRPr="008306DD">
        <w:rPr>
          <w:rFonts w:ascii="Times New Roman" w:hAnsi="Times New Roman"/>
          <w:sz w:val="24"/>
          <w:szCs w:val="24"/>
        </w:rPr>
        <w:t>jep mendime, propozime dhe vlerësime për nismat ligjore apo politikat publike</w:t>
      </w:r>
      <w:r w:rsidR="000B21D1" w:rsidRPr="008306DD">
        <w:rPr>
          <w:rFonts w:ascii="Times New Roman" w:hAnsi="Times New Roman"/>
          <w:sz w:val="24"/>
          <w:szCs w:val="24"/>
        </w:rPr>
        <w:t xml:space="preserve"> sektoriale</w:t>
      </w:r>
      <w:r w:rsidR="0082433D" w:rsidRPr="008306DD">
        <w:rPr>
          <w:rFonts w:ascii="Times New Roman" w:hAnsi="Times New Roman"/>
          <w:sz w:val="24"/>
          <w:szCs w:val="24"/>
        </w:rPr>
        <w:t>, të</w:t>
      </w:r>
      <w:r w:rsidR="006C4888" w:rsidRPr="008306DD">
        <w:rPr>
          <w:rFonts w:ascii="Times New Roman" w:hAnsi="Times New Roman"/>
          <w:sz w:val="24"/>
          <w:szCs w:val="24"/>
        </w:rPr>
        <w:t xml:space="preserve"> </w:t>
      </w:r>
      <w:r w:rsidR="0082433D" w:rsidRPr="008306DD">
        <w:rPr>
          <w:rFonts w:ascii="Times New Roman" w:hAnsi="Times New Roman"/>
          <w:sz w:val="24"/>
          <w:szCs w:val="24"/>
        </w:rPr>
        <w:t>ndërmarra nga administrata qendrore, vendore dhe subjektet e tjera publike, përmbajtja e të cilave prek interesat e subjekteve tregtarë</w:t>
      </w:r>
      <w:r w:rsidR="000B21D1" w:rsidRPr="008306DD">
        <w:rPr>
          <w:rFonts w:ascii="Times New Roman" w:hAnsi="Times New Roman"/>
          <w:sz w:val="24"/>
          <w:szCs w:val="24"/>
        </w:rPr>
        <w:t xml:space="preserve"> sipas juridiksionit te saj sektorial</w:t>
      </w:r>
      <w:r w:rsidR="006C4888" w:rsidRPr="008306DD">
        <w:rPr>
          <w:rFonts w:ascii="Times New Roman" w:hAnsi="Times New Roman"/>
          <w:sz w:val="24"/>
          <w:szCs w:val="24"/>
        </w:rPr>
        <w:t>;</w:t>
      </w:r>
      <w:r w:rsidR="0080494F" w:rsidRPr="008306DD">
        <w:rPr>
          <w:rFonts w:ascii="Times New Roman" w:hAnsi="Times New Roman"/>
          <w:sz w:val="24"/>
          <w:szCs w:val="24"/>
        </w:rPr>
        <w:t xml:space="preserve">  </w:t>
      </w:r>
    </w:p>
    <w:p w14:paraId="232B78E3" w14:textId="26E1E9D8" w:rsidR="00E56263" w:rsidRPr="008306DD" w:rsidRDefault="00E37A61" w:rsidP="00F47F89">
      <w:pPr>
        <w:pStyle w:val="ListParagraph"/>
        <w:spacing w:line="276" w:lineRule="auto"/>
        <w:ind w:left="0" w:firstLine="720"/>
        <w:jc w:val="both"/>
        <w:rPr>
          <w:rFonts w:ascii="Times New Roman" w:hAnsi="Times New Roman"/>
          <w:sz w:val="24"/>
          <w:szCs w:val="24"/>
        </w:rPr>
      </w:pPr>
      <w:r w:rsidRPr="008306DD">
        <w:rPr>
          <w:rFonts w:ascii="Times New Roman" w:hAnsi="Times New Roman"/>
          <w:sz w:val="24"/>
          <w:szCs w:val="24"/>
        </w:rPr>
        <w:t>e</w:t>
      </w:r>
      <w:r w:rsidR="006C4888" w:rsidRPr="008306DD">
        <w:rPr>
          <w:rFonts w:ascii="Times New Roman" w:hAnsi="Times New Roman"/>
          <w:sz w:val="24"/>
          <w:szCs w:val="24"/>
        </w:rPr>
        <w:t>)</w:t>
      </w:r>
      <w:r w:rsidR="000B21D1" w:rsidRPr="008306DD">
        <w:rPr>
          <w:rFonts w:ascii="Times New Roman" w:hAnsi="Times New Roman"/>
          <w:sz w:val="24"/>
          <w:szCs w:val="24"/>
        </w:rPr>
        <w:t xml:space="preserve"> këshillon, mbështet dhe përfaqëson anëtarët e saj brenda fushës që përcakton ky ligj për çështjet ekonomike sipas juridiksionit te saj sektorial;</w:t>
      </w:r>
    </w:p>
    <w:p w14:paraId="55C974A8" w14:textId="2FE6999A" w:rsidR="006C4888" w:rsidRPr="008306DD" w:rsidRDefault="00E37A61" w:rsidP="00F47F89">
      <w:pPr>
        <w:spacing w:line="276" w:lineRule="auto"/>
        <w:ind w:firstLine="720"/>
        <w:jc w:val="both"/>
        <w:rPr>
          <w:rFonts w:ascii="Times New Roman" w:hAnsi="Times New Roman"/>
          <w:sz w:val="24"/>
          <w:szCs w:val="24"/>
        </w:rPr>
      </w:pPr>
      <w:r w:rsidRPr="008306DD">
        <w:rPr>
          <w:rFonts w:ascii="Times New Roman" w:hAnsi="Times New Roman"/>
          <w:sz w:val="24"/>
          <w:szCs w:val="24"/>
        </w:rPr>
        <w:t>ë</w:t>
      </w:r>
      <w:r w:rsidR="00E56263" w:rsidRPr="008306DD">
        <w:rPr>
          <w:rFonts w:ascii="Times New Roman" w:hAnsi="Times New Roman"/>
          <w:sz w:val="24"/>
          <w:szCs w:val="24"/>
        </w:rPr>
        <w:t>)</w:t>
      </w:r>
      <w:r w:rsidR="000B21D1" w:rsidRPr="008306DD">
        <w:rPr>
          <w:rFonts w:ascii="Times New Roman" w:hAnsi="Times New Roman"/>
          <w:sz w:val="24"/>
          <w:szCs w:val="24"/>
        </w:rPr>
        <w:t xml:space="preserve"> </w:t>
      </w:r>
      <w:bookmarkStart w:id="31" w:name="_Hlk166068965"/>
      <w:bookmarkStart w:id="32" w:name="_Hlk162262158"/>
      <w:r w:rsidR="000B21D1" w:rsidRPr="008306DD">
        <w:rPr>
          <w:rFonts w:ascii="Times New Roman" w:hAnsi="Times New Roman"/>
          <w:sz w:val="24"/>
          <w:szCs w:val="24"/>
        </w:rPr>
        <w:t>në koordinim dhe bashkepunim me</w:t>
      </w:r>
      <w:bookmarkEnd w:id="31"/>
      <w:r w:rsidR="000B21D1" w:rsidRPr="008306DD">
        <w:rPr>
          <w:rFonts w:ascii="Times New Roman" w:hAnsi="Times New Roman"/>
          <w:sz w:val="24"/>
          <w:szCs w:val="24"/>
        </w:rPr>
        <w:t xml:space="preserve"> organet drejtuese të Dhomës Ekonomike Kombëtare </w:t>
      </w:r>
      <w:bookmarkEnd w:id="32"/>
      <w:r w:rsidR="000B21D1" w:rsidRPr="008306DD">
        <w:rPr>
          <w:rFonts w:ascii="Times New Roman" w:hAnsi="Times New Roman"/>
          <w:sz w:val="24"/>
          <w:szCs w:val="24"/>
        </w:rPr>
        <w:t>organizon dhe mbështet pjesëmarrjen në panaire dhe ekspozita me karakter vendor, kombëtar dhe ndërkombëtar sipas juridiksionit te saj sektorial</w:t>
      </w:r>
      <w:r w:rsidR="008D452B" w:rsidRPr="008306DD">
        <w:rPr>
          <w:rFonts w:ascii="Times New Roman" w:hAnsi="Times New Roman"/>
          <w:sz w:val="24"/>
          <w:szCs w:val="24"/>
        </w:rPr>
        <w:t>;</w:t>
      </w:r>
    </w:p>
    <w:p w14:paraId="3D7EEC86" w14:textId="33B14CE6" w:rsidR="00E10631" w:rsidRPr="008306DD" w:rsidRDefault="00E37A61" w:rsidP="000B21D1">
      <w:pPr>
        <w:spacing w:line="276" w:lineRule="auto"/>
        <w:ind w:firstLine="720"/>
        <w:jc w:val="both"/>
        <w:rPr>
          <w:rFonts w:ascii="Times New Roman" w:hAnsi="Times New Roman"/>
          <w:sz w:val="24"/>
          <w:szCs w:val="24"/>
        </w:rPr>
      </w:pPr>
      <w:r w:rsidRPr="008306DD">
        <w:rPr>
          <w:rFonts w:ascii="Times New Roman" w:hAnsi="Times New Roman"/>
          <w:sz w:val="24"/>
          <w:szCs w:val="24"/>
        </w:rPr>
        <w:t>f</w:t>
      </w:r>
      <w:r w:rsidR="008700F7" w:rsidRPr="008306DD">
        <w:rPr>
          <w:rFonts w:ascii="Times New Roman" w:hAnsi="Times New Roman"/>
          <w:sz w:val="24"/>
          <w:szCs w:val="24"/>
        </w:rPr>
        <w:t>)</w:t>
      </w:r>
      <w:r w:rsidR="00DD0ED4" w:rsidRPr="008306DD">
        <w:rPr>
          <w:rFonts w:ascii="Times New Roman" w:hAnsi="Times New Roman"/>
          <w:sz w:val="24"/>
          <w:szCs w:val="24"/>
        </w:rPr>
        <w:t xml:space="preserve"> ushtron ç</w:t>
      </w:r>
      <w:r w:rsidR="008D452B" w:rsidRPr="008306DD">
        <w:rPr>
          <w:rFonts w:ascii="Times New Roman" w:hAnsi="Times New Roman"/>
          <w:sz w:val="24"/>
          <w:szCs w:val="24"/>
        </w:rPr>
        <w:t xml:space="preserve">do veprimtari apo shërbim tjetër, që i </w:t>
      </w:r>
      <w:r w:rsidR="008C0B88" w:rsidRPr="008306DD">
        <w:rPr>
          <w:rFonts w:ascii="Times New Roman" w:hAnsi="Times New Roman"/>
          <w:sz w:val="24"/>
          <w:szCs w:val="24"/>
        </w:rPr>
        <w:t>delegohet</w:t>
      </w:r>
      <w:r w:rsidR="008D452B" w:rsidRPr="008306DD">
        <w:rPr>
          <w:rFonts w:ascii="Times New Roman" w:hAnsi="Times New Roman"/>
          <w:sz w:val="24"/>
          <w:szCs w:val="24"/>
        </w:rPr>
        <w:t xml:space="preserve"> nga Dhoma Ekonomike Kombëtare</w:t>
      </w:r>
      <w:r w:rsidR="008C0B88" w:rsidRPr="008306DD">
        <w:rPr>
          <w:rFonts w:ascii="Times New Roman" w:hAnsi="Times New Roman"/>
          <w:sz w:val="24"/>
          <w:szCs w:val="24"/>
        </w:rPr>
        <w:t xml:space="preserve"> </w:t>
      </w:r>
      <w:r w:rsidR="007204FD" w:rsidRPr="008306DD">
        <w:rPr>
          <w:rFonts w:ascii="Times New Roman" w:hAnsi="Times New Roman"/>
          <w:sz w:val="24"/>
          <w:szCs w:val="24"/>
        </w:rPr>
        <w:t>brenda hapës</w:t>
      </w:r>
      <w:r w:rsidR="002E4689" w:rsidRPr="008306DD">
        <w:rPr>
          <w:rFonts w:ascii="Times New Roman" w:hAnsi="Times New Roman"/>
          <w:sz w:val="24"/>
          <w:szCs w:val="24"/>
        </w:rPr>
        <w:t>i</w:t>
      </w:r>
      <w:r w:rsidR="007204FD" w:rsidRPr="008306DD">
        <w:rPr>
          <w:rFonts w:ascii="Times New Roman" w:hAnsi="Times New Roman"/>
          <w:sz w:val="24"/>
          <w:szCs w:val="24"/>
        </w:rPr>
        <w:t>rës së lejuar nga ky ligj</w:t>
      </w:r>
      <w:r w:rsidR="008C0B88" w:rsidRPr="008306DD">
        <w:rPr>
          <w:rFonts w:ascii="Times New Roman" w:hAnsi="Times New Roman"/>
          <w:sz w:val="24"/>
          <w:szCs w:val="24"/>
        </w:rPr>
        <w:t xml:space="preserve"> dhe </w:t>
      </w:r>
      <w:r w:rsidR="000B21D1" w:rsidRPr="008306DD">
        <w:rPr>
          <w:rFonts w:ascii="Times New Roman" w:hAnsi="Times New Roman"/>
          <w:sz w:val="24"/>
          <w:szCs w:val="24"/>
        </w:rPr>
        <w:t>percaktimeve</w:t>
      </w:r>
      <w:r w:rsidR="008C0B88" w:rsidRPr="008306DD">
        <w:rPr>
          <w:rFonts w:ascii="Times New Roman" w:hAnsi="Times New Roman"/>
          <w:sz w:val="24"/>
          <w:szCs w:val="24"/>
        </w:rPr>
        <w:t xml:space="preserve"> të statutit;</w:t>
      </w:r>
      <w:bookmarkEnd w:id="24"/>
      <w:bookmarkEnd w:id="26"/>
    </w:p>
    <w:p w14:paraId="494496AA" w14:textId="420617F9" w:rsidR="0096755F" w:rsidRPr="008306DD" w:rsidRDefault="0096755F" w:rsidP="000B21D1">
      <w:pPr>
        <w:spacing w:line="276" w:lineRule="auto"/>
        <w:ind w:firstLine="720"/>
        <w:jc w:val="both"/>
        <w:rPr>
          <w:sz w:val="24"/>
          <w:szCs w:val="24"/>
        </w:rPr>
      </w:pPr>
      <w:r w:rsidRPr="00EA0155">
        <w:rPr>
          <w:sz w:val="24"/>
          <w:szCs w:val="24"/>
        </w:rPr>
        <w:t xml:space="preserve">3.  </w:t>
      </w:r>
      <w:r w:rsidR="000B21D1" w:rsidRPr="00EA0155">
        <w:rPr>
          <w:sz w:val="24"/>
          <w:szCs w:val="24"/>
        </w:rPr>
        <w:t>Dhoma Sektoriale, në ushtrimin e funksioneve të saj dhe në varësi institucionale nga Dhoma Ekonomike Kombëtare, ka të drejtë të aplikojë tarifa për shërbimet, në përputhje me kriteret, procedurat dhe kufijtë e miratuar nga Dhoma Ekonomike Kombëtare.</w:t>
      </w:r>
      <w:r w:rsidR="000B21D1" w:rsidRPr="00EA0155">
        <w:rPr>
          <w:sz w:val="24"/>
          <w:szCs w:val="24"/>
        </w:rPr>
        <w:br/>
        <w:t>Shpërndarja, administrimi dhe përdorimi i të ardhurave të përfituara nga këto tarifa përcaktohen dhe miratohen nga Dhoma Ekonomike Kombëtare, në përputhje me Statutin dhe buxhetin vjetor.</w:t>
      </w:r>
    </w:p>
    <w:p w14:paraId="6754C442" w14:textId="77777777" w:rsidR="00EA1B0B" w:rsidRPr="008306DD" w:rsidRDefault="00EA1B0B" w:rsidP="0096755F">
      <w:pPr>
        <w:spacing w:line="276" w:lineRule="auto"/>
        <w:jc w:val="both"/>
        <w:rPr>
          <w:sz w:val="24"/>
          <w:szCs w:val="24"/>
        </w:rPr>
      </w:pPr>
    </w:p>
    <w:p w14:paraId="39FA0346" w14:textId="77777777" w:rsidR="004F2640" w:rsidRPr="00EA0155" w:rsidRDefault="003C39AD" w:rsidP="00F47F89">
      <w:pPr>
        <w:pStyle w:val="NeniNr"/>
        <w:spacing w:line="276" w:lineRule="auto"/>
        <w:rPr>
          <w:rFonts w:ascii="Times New Roman" w:hAnsi="Times New Roman"/>
          <w:b/>
          <w:bCs/>
          <w:sz w:val="24"/>
          <w:szCs w:val="24"/>
          <w:lang w:val="sq-AL"/>
        </w:rPr>
      </w:pPr>
      <w:r w:rsidRPr="00EA0155">
        <w:rPr>
          <w:rFonts w:ascii="Times New Roman" w:hAnsi="Times New Roman"/>
          <w:b/>
          <w:bCs/>
          <w:sz w:val="24"/>
          <w:szCs w:val="24"/>
          <w:lang w:val="sq-AL"/>
        </w:rPr>
        <w:t>KREU III</w:t>
      </w:r>
    </w:p>
    <w:p w14:paraId="475C7277" w14:textId="77777777" w:rsidR="004F2640" w:rsidRPr="00EA0155" w:rsidRDefault="0029520C" w:rsidP="00F47F89">
      <w:pPr>
        <w:pStyle w:val="NeniNr"/>
        <w:spacing w:line="276" w:lineRule="auto"/>
        <w:rPr>
          <w:rFonts w:ascii="Times New Roman" w:hAnsi="Times New Roman"/>
          <w:b/>
          <w:bCs/>
          <w:sz w:val="24"/>
          <w:szCs w:val="24"/>
          <w:lang w:val="sq-AL"/>
        </w:rPr>
      </w:pPr>
      <w:r w:rsidRPr="00EA0155">
        <w:rPr>
          <w:rFonts w:ascii="Times New Roman" w:hAnsi="Times New Roman"/>
          <w:b/>
          <w:bCs/>
          <w:sz w:val="24"/>
          <w:szCs w:val="24"/>
          <w:lang w:val="sq-AL"/>
        </w:rPr>
        <w:t xml:space="preserve">ANËTARËSIA DHE </w:t>
      </w:r>
      <w:r w:rsidR="00A96D2E" w:rsidRPr="00EA0155">
        <w:rPr>
          <w:rFonts w:ascii="Times New Roman" w:hAnsi="Times New Roman"/>
          <w:b/>
          <w:bCs/>
          <w:sz w:val="24"/>
          <w:szCs w:val="24"/>
          <w:lang w:val="sq-AL"/>
        </w:rPr>
        <w:t>REGJISTRIMI</w:t>
      </w:r>
    </w:p>
    <w:p w14:paraId="40A0177F" w14:textId="77777777" w:rsidR="00E0631F" w:rsidRPr="00EA0155" w:rsidRDefault="00E0631F" w:rsidP="00F47F89">
      <w:pPr>
        <w:pStyle w:val="NeniNr"/>
        <w:spacing w:line="276" w:lineRule="auto"/>
        <w:jc w:val="both"/>
        <w:rPr>
          <w:rFonts w:ascii="Times New Roman" w:hAnsi="Times New Roman"/>
          <w:sz w:val="24"/>
          <w:szCs w:val="24"/>
          <w:lang w:val="sq-AL"/>
        </w:rPr>
      </w:pPr>
    </w:p>
    <w:p w14:paraId="58B23BED" w14:textId="77777777" w:rsidR="00A525C0" w:rsidRPr="00EA0155" w:rsidRDefault="00A525C0" w:rsidP="00F47F89">
      <w:pPr>
        <w:pStyle w:val="NeniNr"/>
        <w:spacing w:line="276" w:lineRule="auto"/>
        <w:rPr>
          <w:rFonts w:ascii="Times New Roman" w:hAnsi="Times New Roman"/>
          <w:b/>
          <w:bCs/>
          <w:sz w:val="24"/>
          <w:szCs w:val="24"/>
          <w:lang w:val="sq-AL"/>
        </w:rPr>
      </w:pPr>
      <w:r w:rsidRPr="00EA0155">
        <w:rPr>
          <w:rFonts w:ascii="Times New Roman" w:hAnsi="Times New Roman"/>
          <w:b/>
          <w:bCs/>
          <w:sz w:val="24"/>
          <w:szCs w:val="24"/>
          <w:lang w:val="sq-AL"/>
        </w:rPr>
        <w:t xml:space="preserve">Neni </w:t>
      </w:r>
      <w:r w:rsidR="009331EE" w:rsidRPr="00EA0155">
        <w:rPr>
          <w:rFonts w:ascii="Times New Roman" w:hAnsi="Times New Roman"/>
          <w:b/>
          <w:bCs/>
          <w:sz w:val="24"/>
          <w:szCs w:val="24"/>
          <w:lang w:val="sq-AL"/>
        </w:rPr>
        <w:t>1</w:t>
      </w:r>
      <w:r w:rsidR="00883AF9" w:rsidRPr="00EA0155">
        <w:rPr>
          <w:rFonts w:ascii="Times New Roman" w:hAnsi="Times New Roman"/>
          <w:b/>
          <w:bCs/>
          <w:sz w:val="24"/>
          <w:szCs w:val="24"/>
          <w:lang w:val="sq-AL"/>
        </w:rPr>
        <w:t>1</w:t>
      </w:r>
    </w:p>
    <w:p w14:paraId="48B1D64D" w14:textId="77777777" w:rsidR="0029520C" w:rsidRPr="00EA0155" w:rsidRDefault="0029520C" w:rsidP="00F47F89">
      <w:pPr>
        <w:spacing w:line="276" w:lineRule="auto"/>
        <w:jc w:val="center"/>
        <w:rPr>
          <w:rFonts w:ascii="Times New Roman" w:hAnsi="Times New Roman"/>
          <w:b/>
          <w:bCs/>
          <w:sz w:val="24"/>
          <w:szCs w:val="24"/>
        </w:rPr>
      </w:pPr>
      <w:r w:rsidRPr="00EA0155">
        <w:rPr>
          <w:rFonts w:ascii="Times New Roman" w:hAnsi="Times New Roman"/>
          <w:b/>
          <w:bCs/>
          <w:sz w:val="24"/>
          <w:szCs w:val="24"/>
        </w:rPr>
        <w:t>Anëtarësia</w:t>
      </w:r>
      <w:r w:rsidR="0017701D" w:rsidRPr="00EA0155">
        <w:rPr>
          <w:rFonts w:ascii="Times New Roman" w:hAnsi="Times New Roman"/>
          <w:sz w:val="24"/>
          <w:szCs w:val="24"/>
        </w:rPr>
        <w:t xml:space="preserve"> </w:t>
      </w:r>
      <w:r w:rsidR="0017701D" w:rsidRPr="00EA0155">
        <w:rPr>
          <w:rFonts w:ascii="Times New Roman" w:hAnsi="Times New Roman"/>
          <w:b/>
          <w:bCs/>
          <w:sz w:val="24"/>
          <w:szCs w:val="24"/>
        </w:rPr>
        <w:t>në Dhomën Ekonomike Kombëtare</w:t>
      </w:r>
    </w:p>
    <w:p w14:paraId="697734B1" w14:textId="77777777" w:rsidR="008F4FAB" w:rsidRPr="00EA0155" w:rsidRDefault="008F4FAB" w:rsidP="00F47F89">
      <w:pPr>
        <w:spacing w:line="276" w:lineRule="auto"/>
        <w:jc w:val="both"/>
        <w:rPr>
          <w:rFonts w:ascii="Times New Roman" w:hAnsi="Times New Roman"/>
          <w:b/>
          <w:bCs/>
          <w:sz w:val="24"/>
          <w:szCs w:val="24"/>
        </w:rPr>
      </w:pPr>
    </w:p>
    <w:p w14:paraId="557A57C2" w14:textId="4FFEBD59" w:rsidR="00EA1B0B" w:rsidRPr="00EA0155" w:rsidRDefault="001969FD" w:rsidP="00EA4FF8">
      <w:pPr>
        <w:numPr>
          <w:ilvl w:val="0"/>
          <w:numId w:val="23"/>
        </w:numPr>
        <w:spacing w:line="276" w:lineRule="auto"/>
        <w:jc w:val="both"/>
        <w:rPr>
          <w:rFonts w:ascii="Times New Roman" w:hAnsi="Times New Roman"/>
          <w:sz w:val="24"/>
          <w:szCs w:val="24"/>
        </w:rPr>
      </w:pPr>
      <w:r w:rsidRPr="00EA0155">
        <w:rPr>
          <w:rFonts w:ascii="Times New Roman" w:hAnsi="Times New Roman"/>
          <w:sz w:val="24"/>
          <w:szCs w:val="24"/>
        </w:rPr>
        <w:t>Çdo subjekt tregtar</w:t>
      </w:r>
      <w:r w:rsidR="007B7B84" w:rsidRPr="00EA0155">
        <w:rPr>
          <w:rFonts w:ascii="Times New Roman" w:hAnsi="Times New Roman"/>
          <w:sz w:val="24"/>
          <w:szCs w:val="24"/>
        </w:rPr>
        <w:t xml:space="preserve"> i ndryshëm nga përcaktimi i paragrafit 3 të këtij neni, </w:t>
      </w:r>
      <w:r w:rsidRPr="00EA0155">
        <w:rPr>
          <w:rFonts w:ascii="Times New Roman" w:hAnsi="Times New Roman"/>
          <w:sz w:val="24"/>
          <w:szCs w:val="24"/>
        </w:rPr>
        <w:t xml:space="preserve"> </w:t>
      </w:r>
      <w:r w:rsidR="00EF1708" w:rsidRPr="00EA0155">
        <w:rPr>
          <w:rFonts w:ascii="Times New Roman" w:hAnsi="Times New Roman"/>
          <w:sz w:val="24"/>
          <w:szCs w:val="24"/>
        </w:rPr>
        <w:t>me</w:t>
      </w:r>
      <w:r w:rsidR="000555C2" w:rsidRPr="00EA0155">
        <w:rPr>
          <w:rFonts w:ascii="Times New Roman" w:hAnsi="Times New Roman"/>
          <w:sz w:val="24"/>
          <w:szCs w:val="24"/>
        </w:rPr>
        <w:t xml:space="preserve"> status aktiv </w:t>
      </w:r>
      <w:r w:rsidRPr="00EA0155">
        <w:rPr>
          <w:rFonts w:ascii="Times New Roman" w:hAnsi="Times New Roman"/>
          <w:sz w:val="24"/>
          <w:szCs w:val="24"/>
        </w:rPr>
        <w:t>në Regjistrin Tregtar</w:t>
      </w:r>
      <w:r w:rsidR="00EF1708" w:rsidRPr="00EA0155">
        <w:rPr>
          <w:rFonts w:ascii="Times New Roman" w:hAnsi="Times New Roman"/>
          <w:sz w:val="24"/>
          <w:szCs w:val="24"/>
        </w:rPr>
        <w:t xml:space="preserve"> në momentin e hyrjes në fuqi të këtij ligji</w:t>
      </w:r>
      <w:r w:rsidRPr="00EA0155">
        <w:rPr>
          <w:rFonts w:ascii="Times New Roman" w:hAnsi="Times New Roman"/>
          <w:sz w:val="24"/>
          <w:szCs w:val="24"/>
        </w:rPr>
        <w:t xml:space="preserve">, bëhet anëtar i Dhomës Ekonomike Kombëtare </w:t>
      </w:r>
      <w:r w:rsidR="007C71AA" w:rsidRPr="00EA0155">
        <w:rPr>
          <w:rFonts w:ascii="Times New Roman" w:hAnsi="Times New Roman"/>
          <w:sz w:val="24"/>
          <w:szCs w:val="24"/>
        </w:rPr>
        <w:t>“</w:t>
      </w:r>
      <w:r w:rsidRPr="00EA0155">
        <w:rPr>
          <w:rFonts w:ascii="Times New Roman" w:hAnsi="Times New Roman"/>
          <w:i/>
          <w:iCs/>
          <w:sz w:val="24"/>
          <w:szCs w:val="24"/>
        </w:rPr>
        <w:t>ipso lege</w:t>
      </w:r>
      <w:r w:rsidR="007C71AA" w:rsidRPr="00EA0155">
        <w:rPr>
          <w:rFonts w:ascii="Times New Roman" w:hAnsi="Times New Roman"/>
          <w:i/>
          <w:iCs/>
          <w:sz w:val="24"/>
          <w:szCs w:val="24"/>
        </w:rPr>
        <w:t>”</w:t>
      </w:r>
      <w:r w:rsidRPr="00EA0155">
        <w:rPr>
          <w:rFonts w:ascii="Times New Roman" w:hAnsi="Times New Roman"/>
          <w:sz w:val="24"/>
          <w:szCs w:val="24"/>
        </w:rPr>
        <w:t>.</w:t>
      </w:r>
    </w:p>
    <w:p w14:paraId="51859A7F" w14:textId="040BFBD3" w:rsidR="00EF1708" w:rsidRPr="00EA0155" w:rsidRDefault="001969FD" w:rsidP="00F47F89">
      <w:pPr>
        <w:numPr>
          <w:ilvl w:val="0"/>
          <w:numId w:val="23"/>
        </w:numPr>
        <w:spacing w:line="276" w:lineRule="auto"/>
        <w:jc w:val="both"/>
        <w:rPr>
          <w:rFonts w:ascii="Times New Roman" w:hAnsi="Times New Roman"/>
          <w:sz w:val="24"/>
          <w:szCs w:val="24"/>
        </w:rPr>
      </w:pPr>
      <w:r w:rsidRPr="00EA0155">
        <w:rPr>
          <w:rFonts w:ascii="Times New Roman" w:hAnsi="Times New Roman"/>
          <w:sz w:val="24"/>
          <w:szCs w:val="24"/>
        </w:rPr>
        <w:t xml:space="preserve">Çdo </w:t>
      </w:r>
      <w:r w:rsidR="000555C2" w:rsidRPr="00EA0155">
        <w:rPr>
          <w:rFonts w:ascii="Times New Roman" w:hAnsi="Times New Roman"/>
          <w:sz w:val="24"/>
          <w:szCs w:val="24"/>
        </w:rPr>
        <w:t xml:space="preserve">subjekt i ri tregtar </w:t>
      </w:r>
      <w:r w:rsidR="007B7B84" w:rsidRPr="00EA0155">
        <w:rPr>
          <w:rFonts w:ascii="Times New Roman" w:hAnsi="Times New Roman"/>
          <w:sz w:val="24"/>
          <w:szCs w:val="24"/>
        </w:rPr>
        <w:t>i ndryshëm nga përcaktimi i paragrafit 3 të këtij neni</w:t>
      </w:r>
      <w:r w:rsidR="007C71AA" w:rsidRPr="00EA0155">
        <w:rPr>
          <w:rFonts w:ascii="Times New Roman" w:hAnsi="Times New Roman"/>
          <w:sz w:val="24"/>
          <w:szCs w:val="24"/>
        </w:rPr>
        <w:t>,</w:t>
      </w:r>
      <w:r w:rsidR="007B7B84" w:rsidRPr="00EA0155">
        <w:rPr>
          <w:rFonts w:ascii="Times New Roman" w:hAnsi="Times New Roman"/>
          <w:sz w:val="24"/>
          <w:szCs w:val="24"/>
        </w:rPr>
        <w:t xml:space="preserve"> </w:t>
      </w:r>
      <w:r w:rsidR="000555C2" w:rsidRPr="00EA0155">
        <w:rPr>
          <w:rFonts w:ascii="Times New Roman" w:hAnsi="Times New Roman"/>
          <w:sz w:val="24"/>
          <w:szCs w:val="24"/>
        </w:rPr>
        <w:t>që regjistrohet</w:t>
      </w:r>
      <w:r w:rsidR="00EF1708" w:rsidRPr="00EA0155">
        <w:rPr>
          <w:rFonts w:ascii="Times New Roman" w:hAnsi="Times New Roman"/>
          <w:sz w:val="24"/>
          <w:szCs w:val="24"/>
        </w:rPr>
        <w:t xml:space="preserve"> dhe/ose </w:t>
      </w:r>
      <w:r w:rsidR="000555C2" w:rsidRPr="00EA0155">
        <w:rPr>
          <w:rFonts w:ascii="Times New Roman" w:hAnsi="Times New Roman"/>
          <w:sz w:val="24"/>
          <w:szCs w:val="24"/>
        </w:rPr>
        <w:t xml:space="preserve">bëhet aktiv </w:t>
      </w:r>
      <w:r w:rsidRPr="00EA0155">
        <w:rPr>
          <w:rFonts w:ascii="Times New Roman" w:hAnsi="Times New Roman"/>
          <w:sz w:val="24"/>
          <w:szCs w:val="24"/>
        </w:rPr>
        <w:t xml:space="preserve">në Regjistrin Tregtar, pas hyrjes në fuqi të këtij ligji, </w:t>
      </w:r>
      <w:r w:rsidR="00EF1708" w:rsidRPr="00EA0155">
        <w:rPr>
          <w:rFonts w:ascii="Times New Roman" w:hAnsi="Times New Roman"/>
          <w:sz w:val="24"/>
          <w:szCs w:val="24"/>
        </w:rPr>
        <w:t xml:space="preserve">bëhet anëtar i Dhomës Ekonomike Kombëtare </w:t>
      </w:r>
      <w:r w:rsidR="007C71AA" w:rsidRPr="00EA0155">
        <w:rPr>
          <w:rFonts w:ascii="Times New Roman" w:hAnsi="Times New Roman"/>
          <w:sz w:val="24"/>
          <w:szCs w:val="24"/>
        </w:rPr>
        <w:t>“</w:t>
      </w:r>
      <w:r w:rsidR="00EF1708" w:rsidRPr="00EA0155">
        <w:rPr>
          <w:rFonts w:ascii="Times New Roman" w:hAnsi="Times New Roman"/>
          <w:i/>
          <w:iCs/>
          <w:sz w:val="24"/>
          <w:szCs w:val="24"/>
        </w:rPr>
        <w:t>ipso lege</w:t>
      </w:r>
      <w:r w:rsidR="007C71AA" w:rsidRPr="00EA0155">
        <w:rPr>
          <w:rFonts w:ascii="Times New Roman" w:hAnsi="Times New Roman"/>
          <w:i/>
          <w:iCs/>
          <w:sz w:val="24"/>
          <w:szCs w:val="24"/>
        </w:rPr>
        <w:t>”</w:t>
      </w:r>
      <w:r w:rsidR="00EF1708" w:rsidRPr="00EA0155">
        <w:rPr>
          <w:rFonts w:ascii="Times New Roman" w:hAnsi="Times New Roman"/>
          <w:i/>
          <w:iCs/>
          <w:sz w:val="24"/>
          <w:szCs w:val="24"/>
        </w:rPr>
        <w:t>.</w:t>
      </w:r>
    </w:p>
    <w:p w14:paraId="0D84DEFE" w14:textId="51970992" w:rsidR="001B15B4" w:rsidRPr="00EA0155" w:rsidRDefault="007B7B84" w:rsidP="00F47F89">
      <w:pPr>
        <w:numPr>
          <w:ilvl w:val="0"/>
          <w:numId w:val="23"/>
        </w:numPr>
        <w:spacing w:line="276" w:lineRule="auto"/>
        <w:jc w:val="both"/>
        <w:rPr>
          <w:rFonts w:ascii="Times New Roman" w:hAnsi="Times New Roman"/>
          <w:color w:val="EE0000"/>
          <w:sz w:val="24"/>
          <w:szCs w:val="24"/>
        </w:rPr>
      </w:pPr>
      <w:r w:rsidRPr="00EA0155">
        <w:rPr>
          <w:rFonts w:ascii="Times New Roman" w:hAnsi="Times New Roman"/>
          <w:sz w:val="24"/>
          <w:szCs w:val="24"/>
        </w:rPr>
        <w:lastRenderedPageBreak/>
        <w:t>Anëtarësimi në Dhomën Ekonomike Kombëtare</w:t>
      </w:r>
      <w:r w:rsidRPr="00EA0155">
        <w:rPr>
          <w:rFonts w:ascii="Times New Roman" w:hAnsi="Times New Roman"/>
          <w:i/>
          <w:iCs/>
          <w:sz w:val="24"/>
          <w:szCs w:val="24"/>
        </w:rPr>
        <w:t xml:space="preserve"> </w:t>
      </w:r>
      <w:r w:rsidR="007C71AA" w:rsidRPr="00EA0155">
        <w:rPr>
          <w:rFonts w:ascii="Times New Roman" w:hAnsi="Times New Roman"/>
          <w:i/>
          <w:iCs/>
          <w:sz w:val="24"/>
          <w:szCs w:val="24"/>
        </w:rPr>
        <w:t>“</w:t>
      </w:r>
      <w:r w:rsidRPr="00EA0155">
        <w:rPr>
          <w:rFonts w:ascii="Times New Roman" w:hAnsi="Times New Roman"/>
          <w:i/>
          <w:iCs/>
          <w:sz w:val="24"/>
          <w:szCs w:val="24"/>
        </w:rPr>
        <w:t>ipso lege</w:t>
      </w:r>
      <w:r w:rsidR="007C71AA" w:rsidRPr="00EA0155">
        <w:rPr>
          <w:rFonts w:ascii="Times New Roman" w:hAnsi="Times New Roman"/>
          <w:i/>
          <w:iCs/>
          <w:sz w:val="24"/>
          <w:szCs w:val="24"/>
        </w:rPr>
        <w:t>”</w:t>
      </w:r>
      <w:r w:rsidRPr="00EA0155">
        <w:rPr>
          <w:rFonts w:ascii="Times New Roman" w:hAnsi="Times New Roman"/>
          <w:sz w:val="24"/>
          <w:szCs w:val="24"/>
        </w:rPr>
        <w:t>, nuk zbatohet për</w:t>
      </w:r>
      <w:r w:rsidR="001B15B4" w:rsidRPr="00EA0155">
        <w:rPr>
          <w:rFonts w:ascii="Times New Roman" w:hAnsi="Times New Roman"/>
          <w:sz w:val="24"/>
          <w:szCs w:val="24"/>
        </w:rPr>
        <w:t xml:space="preserve"> subjektet </w:t>
      </w:r>
      <w:r w:rsidRPr="00EA0155">
        <w:rPr>
          <w:rFonts w:ascii="Times New Roman" w:hAnsi="Times New Roman"/>
          <w:sz w:val="24"/>
          <w:szCs w:val="24"/>
        </w:rPr>
        <w:t xml:space="preserve">tregtare </w:t>
      </w:r>
      <w:r w:rsidR="001B15B4" w:rsidRPr="00EA0155">
        <w:rPr>
          <w:rFonts w:ascii="Times New Roman" w:hAnsi="Times New Roman"/>
          <w:sz w:val="24"/>
          <w:szCs w:val="24"/>
        </w:rPr>
        <w:t xml:space="preserve">që </w:t>
      </w:r>
      <w:r w:rsidRPr="00EA0155">
        <w:rPr>
          <w:rFonts w:ascii="Times New Roman" w:hAnsi="Times New Roman"/>
          <w:sz w:val="24"/>
          <w:szCs w:val="24"/>
        </w:rPr>
        <w:t>janë të detyruara të regjistrohen ose të anëtarësohen në dhoma</w:t>
      </w:r>
      <w:r w:rsidR="00B36C05" w:rsidRPr="00EA0155">
        <w:rPr>
          <w:rFonts w:ascii="Times New Roman" w:hAnsi="Times New Roman"/>
          <w:sz w:val="24"/>
          <w:szCs w:val="24"/>
        </w:rPr>
        <w:t xml:space="preserve">, </w:t>
      </w:r>
      <w:r w:rsidRPr="00EA0155">
        <w:rPr>
          <w:rFonts w:ascii="Times New Roman" w:hAnsi="Times New Roman"/>
          <w:sz w:val="24"/>
          <w:szCs w:val="24"/>
        </w:rPr>
        <w:t>urdhra profesionalë</w:t>
      </w:r>
      <w:r w:rsidR="00B36C05" w:rsidRPr="00EA0155">
        <w:rPr>
          <w:rFonts w:ascii="Times New Roman" w:hAnsi="Times New Roman"/>
          <w:sz w:val="24"/>
          <w:szCs w:val="24"/>
        </w:rPr>
        <w:t xml:space="preserve">, </w:t>
      </w:r>
      <w:r w:rsidR="00432447" w:rsidRPr="00EA0155">
        <w:rPr>
          <w:rFonts w:ascii="Times New Roman" w:hAnsi="Times New Roman"/>
          <w:sz w:val="24"/>
          <w:szCs w:val="24"/>
        </w:rPr>
        <w:t xml:space="preserve">organizata profesionistesh, </w:t>
      </w:r>
      <w:r w:rsidR="00B36C05" w:rsidRPr="00EA0155">
        <w:rPr>
          <w:rFonts w:ascii="Times New Roman" w:hAnsi="Times New Roman"/>
          <w:sz w:val="24"/>
          <w:szCs w:val="24"/>
        </w:rPr>
        <w:t xml:space="preserve">shoqata biznesit, dhoma bilaterale ose multilaterale biznesi </w:t>
      </w:r>
      <w:r w:rsidRPr="00EA0155">
        <w:rPr>
          <w:rFonts w:ascii="Times New Roman" w:hAnsi="Times New Roman"/>
          <w:sz w:val="24"/>
          <w:szCs w:val="24"/>
        </w:rPr>
        <w:t>të krijuar me ligj të posaçëm</w:t>
      </w:r>
      <w:r w:rsidR="00B36C05" w:rsidRPr="00EA0155">
        <w:rPr>
          <w:rFonts w:ascii="Times New Roman" w:hAnsi="Times New Roman"/>
          <w:sz w:val="24"/>
          <w:szCs w:val="24"/>
        </w:rPr>
        <w:t>.</w:t>
      </w:r>
    </w:p>
    <w:p w14:paraId="3D6B7C7B" w14:textId="45254BEF" w:rsidR="001B15B4" w:rsidRPr="00EA0155" w:rsidRDefault="00EF1708" w:rsidP="00F47F89">
      <w:pPr>
        <w:pStyle w:val="ListParagraph"/>
        <w:numPr>
          <w:ilvl w:val="0"/>
          <w:numId w:val="23"/>
        </w:numPr>
        <w:spacing w:line="276" w:lineRule="auto"/>
        <w:jc w:val="both"/>
        <w:rPr>
          <w:rFonts w:ascii="Times New Roman" w:hAnsi="Times New Roman"/>
          <w:sz w:val="24"/>
          <w:szCs w:val="24"/>
        </w:rPr>
      </w:pPr>
      <w:r w:rsidRPr="00EA0155">
        <w:rPr>
          <w:rFonts w:ascii="Times New Roman" w:hAnsi="Times New Roman"/>
          <w:sz w:val="24"/>
          <w:szCs w:val="24"/>
        </w:rPr>
        <w:t xml:space="preserve">Subjektet </w:t>
      </w:r>
      <w:r w:rsidR="00EA4FF8" w:rsidRPr="00EA0155">
        <w:rPr>
          <w:rFonts w:ascii="Times New Roman" w:hAnsi="Times New Roman"/>
          <w:sz w:val="24"/>
          <w:szCs w:val="24"/>
        </w:rPr>
        <w:t xml:space="preserve">e </w:t>
      </w:r>
      <w:r w:rsidRPr="00EA0155">
        <w:rPr>
          <w:rFonts w:ascii="Times New Roman" w:hAnsi="Times New Roman"/>
          <w:sz w:val="24"/>
          <w:szCs w:val="24"/>
        </w:rPr>
        <w:t xml:space="preserve">parashikuara në paragrafin 3, kanë të drejtë të anëtarësohen në Dhomën Ekonomike Kombëtare </w:t>
      </w:r>
      <w:r w:rsidRPr="00EA0155">
        <w:rPr>
          <w:rStyle w:val="Strong"/>
          <w:rFonts w:ascii="Times New Roman" w:hAnsi="Times New Roman"/>
          <w:b w:val="0"/>
          <w:bCs w:val="0"/>
          <w:sz w:val="24"/>
          <w:szCs w:val="24"/>
        </w:rPr>
        <w:t>mbi bazë vullnetare</w:t>
      </w:r>
      <w:r w:rsidRPr="00EA0155">
        <w:rPr>
          <w:rFonts w:ascii="Times New Roman" w:hAnsi="Times New Roman"/>
          <w:sz w:val="24"/>
          <w:szCs w:val="24"/>
        </w:rPr>
        <w:t>, sipas rregullave të përcaktuara në këtë ligj dhe aktet nënligjore në zbatim të tij. Në rast anëtarësimi këto subjekte përfitojnë shprehimisht nga të drejtat dhe detyrimet që parashikon ligji dhe ndaj tyre aplikohe</w:t>
      </w:r>
      <w:r w:rsidR="007B7B84" w:rsidRPr="00EA0155">
        <w:rPr>
          <w:rFonts w:ascii="Times New Roman" w:hAnsi="Times New Roman"/>
          <w:sz w:val="24"/>
          <w:szCs w:val="24"/>
        </w:rPr>
        <w:t>t</w:t>
      </w:r>
      <w:r w:rsidRPr="00EA0155">
        <w:rPr>
          <w:rFonts w:ascii="Times New Roman" w:hAnsi="Times New Roman"/>
          <w:sz w:val="24"/>
          <w:szCs w:val="24"/>
        </w:rPr>
        <w:t xml:space="preserve"> </w:t>
      </w:r>
      <w:r w:rsidR="007B7B84" w:rsidRPr="00EA0155">
        <w:rPr>
          <w:rFonts w:ascii="Times New Roman" w:hAnsi="Times New Roman"/>
          <w:sz w:val="24"/>
          <w:szCs w:val="24"/>
        </w:rPr>
        <w:t xml:space="preserve">tarifa e regjistrimit e </w:t>
      </w:r>
      <w:r w:rsidRPr="00EA0155">
        <w:rPr>
          <w:rFonts w:ascii="Times New Roman" w:hAnsi="Times New Roman"/>
          <w:sz w:val="24"/>
          <w:szCs w:val="24"/>
        </w:rPr>
        <w:t xml:space="preserve"> përcaktuar në nenin 12 të këtij ligji.</w:t>
      </w:r>
    </w:p>
    <w:p w14:paraId="5F935C17" w14:textId="2D91D272" w:rsidR="0017701D" w:rsidRPr="00EA0155" w:rsidRDefault="00EF1708" w:rsidP="00F47F89">
      <w:pPr>
        <w:numPr>
          <w:ilvl w:val="0"/>
          <w:numId w:val="23"/>
        </w:numPr>
        <w:spacing w:line="276" w:lineRule="auto"/>
        <w:jc w:val="both"/>
        <w:rPr>
          <w:rFonts w:ascii="Times New Roman" w:hAnsi="Times New Roman"/>
          <w:sz w:val="24"/>
          <w:szCs w:val="24"/>
        </w:rPr>
      </w:pPr>
      <w:r w:rsidRPr="00EA0155">
        <w:rPr>
          <w:rFonts w:ascii="Times New Roman" w:hAnsi="Times New Roman"/>
          <w:sz w:val="24"/>
          <w:szCs w:val="24"/>
        </w:rPr>
        <w:t xml:space="preserve">Subjektet </w:t>
      </w:r>
      <w:r w:rsidR="001B15B4" w:rsidRPr="00EA0155">
        <w:rPr>
          <w:rFonts w:ascii="Times New Roman" w:hAnsi="Times New Roman"/>
          <w:sz w:val="24"/>
          <w:szCs w:val="24"/>
        </w:rPr>
        <w:t xml:space="preserve">e parashikuara në paragrafin 3 </w:t>
      </w:r>
      <w:r w:rsidRPr="00EA0155">
        <w:rPr>
          <w:rFonts w:ascii="Times New Roman" w:hAnsi="Times New Roman"/>
          <w:sz w:val="24"/>
          <w:szCs w:val="24"/>
        </w:rPr>
        <w:t>që nuk anëtarësohen në Dhomën Ekonomike Kombëtare mbi bazë vullnetare</w:t>
      </w:r>
      <w:r w:rsidR="00CE5038">
        <w:rPr>
          <w:rFonts w:ascii="Times New Roman" w:hAnsi="Times New Roman"/>
          <w:sz w:val="24"/>
          <w:szCs w:val="24"/>
        </w:rPr>
        <w:t xml:space="preserve"> </w:t>
      </w:r>
      <w:r w:rsidRPr="00EA0155">
        <w:rPr>
          <w:rFonts w:ascii="Times New Roman" w:hAnsi="Times New Roman"/>
          <w:sz w:val="24"/>
          <w:szCs w:val="24"/>
        </w:rPr>
        <w:t xml:space="preserve">përfitojnë </w:t>
      </w:r>
      <w:r w:rsidR="007430B4" w:rsidRPr="00EA0155">
        <w:rPr>
          <w:rFonts w:ascii="Times New Roman" w:hAnsi="Times New Roman"/>
          <w:sz w:val="24"/>
          <w:szCs w:val="24"/>
        </w:rPr>
        <w:t xml:space="preserve">sipas këtij ligji </w:t>
      </w:r>
      <w:r w:rsidR="00B36C05" w:rsidRPr="00EA0155">
        <w:rPr>
          <w:rFonts w:ascii="Times New Roman" w:hAnsi="Times New Roman"/>
          <w:sz w:val="24"/>
          <w:szCs w:val="24"/>
        </w:rPr>
        <w:t xml:space="preserve">nga Dhoma Ekonomike Kombëtare </w:t>
      </w:r>
      <w:r w:rsidRPr="00EA0155">
        <w:rPr>
          <w:rFonts w:ascii="Times New Roman" w:hAnsi="Times New Roman"/>
          <w:sz w:val="24"/>
          <w:szCs w:val="24"/>
        </w:rPr>
        <w:t xml:space="preserve">shërbimet publike të deleguara, të parashikuara në nenin 9 të këtij ligji, kundrejt pagesës së tarifave të përcaktuara me akt nënligjor, të cilat, në çdo rast, nuk mund të tejkalojnë </w:t>
      </w:r>
      <w:r w:rsidR="001B15B4" w:rsidRPr="00EA0155">
        <w:rPr>
          <w:rFonts w:ascii="Times New Roman" w:hAnsi="Times New Roman"/>
          <w:sz w:val="24"/>
          <w:szCs w:val="24"/>
        </w:rPr>
        <w:t xml:space="preserve">kufijtë e parashikuara </w:t>
      </w:r>
      <w:r w:rsidRPr="00EA0155">
        <w:rPr>
          <w:rFonts w:ascii="Times New Roman" w:hAnsi="Times New Roman"/>
          <w:sz w:val="24"/>
          <w:szCs w:val="24"/>
        </w:rPr>
        <w:t xml:space="preserve"> në nenin 12 të këtij ligji.</w:t>
      </w:r>
    </w:p>
    <w:p w14:paraId="1BBB3C92" w14:textId="7B903564" w:rsidR="00355CE5" w:rsidRPr="00C67520" w:rsidRDefault="007B7B84" w:rsidP="00C67520">
      <w:pPr>
        <w:numPr>
          <w:ilvl w:val="0"/>
          <w:numId w:val="23"/>
        </w:numPr>
        <w:spacing w:line="276" w:lineRule="auto"/>
        <w:jc w:val="both"/>
        <w:rPr>
          <w:rFonts w:ascii="Times New Roman" w:hAnsi="Times New Roman"/>
          <w:sz w:val="24"/>
          <w:szCs w:val="24"/>
        </w:rPr>
      </w:pPr>
      <w:r w:rsidRPr="00EA0155">
        <w:rPr>
          <w:rFonts w:ascii="Times New Roman" w:hAnsi="Times New Roman"/>
          <w:sz w:val="24"/>
          <w:szCs w:val="24"/>
        </w:rPr>
        <w:t xml:space="preserve">Subjektet e parashikuara në paragrafin 3 që nuk anëtarësohen në Dhomën Ekonomike Kombëtare mbi bazë vullnetare kanë të drejtë të përfitojnë nga shërbimet e tjera të Dhomës Ekonomike Kombëtare dhe/ose Dhomës Sektoriale, të parashikuara në nenin 8 dhe </w:t>
      </w:r>
      <w:r w:rsidR="00111427" w:rsidRPr="00EA0155">
        <w:rPr>
          <w:rFonts w:ascii="Times New Roman" w:hAnsi="Times New Roman"/>
          <w:sz w:val="24"/>
          <w:szCs w:val="24"/>
        </w:rPr>
        <w:t xml:space="preserve">10 </w:t>
      </w:r>
      <w:r w:rsidRPr="00EA0155">
        <w:rPr>
          <w:rFonts w:ascii="Times New Roman" w:hAnsi="Times New Roman"/>
          <w:sz w:val="24"/>
          <w:szCs w:val="24"/>
        </w:rPr>
        <w:t>të këtij ligji, kundrejt pagesës së tarifave të përcaktuara me akt nënligjor, të cilat, në çdo rast, nuk do të tejkalojnë kufijtë e parashikuara  në nenin 12 të këtij ligji</w:t>
      </w:r>
    </w:p>
    <w:p w14:paraId="55AA9F0A" w14:textId="77777777" w:rsidR="007B7B84" w:rsidRPr="00EA0155" w:rsidRDefault="007B7B84" w:rsidP="00F47F89">
      <w:pPr>
        <w:spacing w:line="276" w:lineRule="auto"/>
        <w:ind w:left="360"/>
        <w:jc w:val="both"/>
        <w:rPr>
          <w:rFonts w:ascii="Times New Roman" w:hAnsi="Times New Roman"/>
          <w:sz w:val="24"/>
          <w:szCs w:val="24"/>
        </w:rPr>
      </w:pPr>
    </w:p>
    <w:p w14:paraId="6FD3325D" w14:textId="77777777" w:rsidR="00A64F0C" w:rsidRPr="00EA0155" w:rsidRDefault="00A64F0C" w:rsidP="00F47F89">
      <w:pPr>
        <w:pStyle w:val="NeniTitull"/>
        <w:spacing w:line="276" w:lineRule="auto"/>
        <w:rPr>
          <w:rFonts w:ascii="Times New Roman" w:hAnsi="Times New Roman"/>
          <w:sz w:val="24"/>
          <w:szCs w:val="24"/>
          <w:lang w:val="sq-AL"/>
        </w:rPr>
      </w:pPr>
      <w:r w:rsidRPr="00EA0155">
        <w:rPr>
          <w:rFonts w:ascii="Times New Roman" w:hAnsi="Times New Roman"/>
          <w:sz w:val="24"/>
          <w:szCs w:val="24"/>
          <w:lang w:val="sq-AL"/>
        </w:rPr>
        <w:t>N</w:t>
      </w:r>
      <w:r w:rsidR="0017701D" w:rsidRPr="00EA0155">
        <w:rPr>
          <w:rFonts w:ascii="Times New Roman" w:hAnsi="Times New Roman"/>
          <w:sz w:val="24"/>
          <w:szCs w:val="24"/>
          <w:lang w:val="sq-AL"/>
        </w:rPr>
        <w:t>eni</w:t>
      </w:r>
      <w:r w:rsidRPr="00EA0155">
        <w:rPr>
          <w:rFonts w:ascii="Times New Roman" w:hAnsi="Times New Roman"/>
          <w:sz w:val="24"/>
          <w:szCs w:val="24"/>
          <w:lang w:val="sq-AL"/>
        </w:rPr>
        <w:t xml:space="preserve"> 12</w:t>
      </w:r>
    </w:p>
    <w:p w14:paraId="1440029D" w14:textId="77777777" w:rsidR="006646CE" w:rsidRPr="00EA0155" w:rsidRDefault="00832C2C" w:rsidP="00F47F89">
      <w:pPr>
        <w:pStyle w:val="NeniTitull"/>
        <w:spacing w:line="276" w:lineRule="auto"/>
        <w:rPr>
          <w:rFonts w:ascii="Times New Roman" w:hAnsi="Times New Roman"/>
          <w:sz w:val="24"/>
          <w:szCs w:val="24"/>
          <w:lang w:val="sq-AL"/>
        </w:rPr>
      </w:pPr>
      <w:r w:rsidRPr="00EA0155">
        <w:rPr>
          <w:rFonts w:ascii="Times New Roman" w:hAnsi="Times New Roman"/>
          <w:sz w:val="24"/>
          <w:szCs w:val="24"/>
          <w:lang w:val="sq-AL"/>
        </w:rPr>
        <w:t>Regjistrimi</w:t>
      </w:r>
      <w:r w:rsidR="003C39AD" w:rsidRPr="00EA0155">
        <w:rPr>
          <w:rFonts w:ascii="Times New Roman" w:hAnsi="Times New Roman"/>
          <w:sz w:val="24"/>
          <w:szCs w:val="24"/>
          <w:lang w:val="sq-AL"/>
        </w:rPr>
        <w:t xml:space="preserve"> në Dhomën Ekonomike Kombëtare</w:t>
      </w:r>
    </w:p>
    <w:p w14:paraId="76B0F901" w14:textId="77777777" w:rsidR="000555C2" w:rsidRPr="00EA0155" w:rsidRDefault="000555C2" w:rsidP="00F47F89">
      <w:pPr>
        <w:spacing w:line="276" w:lineRule="auto"/>
        <w:rPr>
          <w:rFonts w:ascii="Times New Roman" w:hAnsi="Times New Roman"/>
          <w:sz w:val="24"/>
          <w:szCs w:val="24"/>
        </w:rPr>
      </w:pPr>
    </w:p>
    <w:p w14:paraId="197B5517" w14:textId="02727FCB" w:rsidR="00FA43A2" w:rsidRDefault="00E34259" w:rsidP="00A61EC0">
      <w:pPr>
        <w:numPr>
          <w:ilvl w:val="0"/>
          <w:numId w:val="17"/>
        </w:numPr>
        <w:spacing w:line="276" w:lineRule="auto"/>
        <w:jc w:val="both"/>
        <w:rPr>
          <w:rFonts w:ascii="Times New Roman" w:hAnsi="Times New Roman"/>
          <w:sz w:val="24"/>
          <w:szCs w:val="24"/>
        </w:rPr>
      </w:pPr>
      <w:r w:rsidRPr="008306DD">
        <w:rPr>
          <w:rFonts w:ascii="Times New Roman" w:hAnsi="Times New Roman"/>
          <w:sz w:val="24"/>
          <w:szCs w:val="24"/>
        </w:rPr>
        <w:t xml:space="preserve">Për qëllime të ofrimit dhe administrimit të shërbimeve publike të deleguara, të parashikuara në nenin 9 të këtij ligji, subjektet tregtare i nënshtrohen regjistrimit pranë Dhomës Ekonomike Kombëtare dhe duhet të paguajnë tarifën </w:t>
      </w:r>
      <w:r w:rsidR="0005606E" w:rsidRPr="008306DD">
        <w:rPr>
          <w:rFonts w:ascii="Times New Roman" w:hAnsi="Times New Roman"/>
          <w:sz w:val="24"/>
          <w:szCs w:val="24"/>
        </w:rPr>
        <w:t xml:space="preserve">vjetore të </w:t>
      </w:r>
      <w:r w:rsidRPr="008306DD">
        <w:rPr>
          <w:rFonts w:ascii="Times New Roman" w:hAnsi="Times New Roman"/>
          <w:sz w:val="24"/>
          <w:szCs w:val="24"/>
        </w:rPr>
        <w:t>regjistrimit.</w:t>
      </w:r>
    </w:p>
    <w:p w14:paraId="2E561A4E" w14:textId="55968FE8" w:rsidR="00FB5682" w:rsidRPr="00A61EC0" w:rsidRDefault="00FB5682" w:rsidP="00A61EC0">
      <w:pPr>
        <w:numPr>
          <w:ilvl w:val="0"/>
          <w:numId w:val="17"/>
        </w:numPr>
        <w:spacing w:line="276" w:lineRule="auto"/>
        <w:jc w:val="both"/>
        <w:rPr>
          <w:rFonts w:ascii="Times New Roman" w:hAnsi="Times New Roman"/>
          <w:sz w:val="24"/>
          <w:szCs w:val="24"/>
        </w:rPr>
      </w:pPr>
      <w:r w:rsidRPr="00FB5682">
        <w:rPr>
          <w:rFonts w:ascii="Times New Roman" w:hAnsi="Times New Roman"/>
          <w:sz w:val="24"/>
          <w:szCs w:val="24"/>
        </w:rPr>
        <w:t>Tarifa vjetore e regjistrimit paguhet kundrejt përfitimit të shërbimeve dhe funksioneve publike të deleguara të ofruara nga Dhoma Ekonomike Kombëtare, sipas këtij ligji</w:t>
      </w:r>
      <w:r>
        <w:rPr>
          <w:rFonts w:ascii="Times New Roman" w:hAnsi="Times New Roman"/>
          <w:sz w:val="24"/>
          <w:szCs w:val="24"/>
        </w:rPr>
        <w:t>.</w:t>
      </w:r>
    </w:p>
    <w:p w14:paraId="00871053" w14:textId="6224BB6A" w:rsidR="00162EF3" w:rsidRPr="00586D35" w:rsidRDefault="00FA43A2" w:rsidP="00503289">
      <w:pPr>
        <w:numPr>
          <w:ilvl w:val="0"/>
          <w:numId w:val="17"/>
        </w:numPr>
        <w:spacing w:line="276" w:lineRule="auto"/>
        <w:jc w:val="both"/>
        <w:rPr>
          <w:rFonts w:ascii="Times New Roman" w:hAnsi="Times New Roman"/>
          <w:sz w:val="24"/>
          <w:szCs w:val="24"/>
        </w:rPr>
      </w:pPr>
      <w:r w:rsidRPr="00586D35">
        <w:rPr>
          <w:rFonts w:ascii="Times New Roman" w:hAnsi="Times New Roman"/>
          <w:sz w:val="24"/>
          <w:szCs w:val="24"/>
        </w:rPr>
        <w:t xml:space="preserve">Tarifa vjetore e regjistrimit bëhet e detyrueshme pas përfundimit </w:t>
      </w:r>
      <w:r w:rsidR="00503289" w:rsidRPr="00503289">
        <w:rPr>
          <w:rFonts w:ascii="Times New Roman" w:hAnsi="Times New Roman"/>
          <w:sz w:val="24"/>
          <w:szCs w:val="24"/>
        </w:rPr>
        <w:t>të periudhës tranzitore të përcaktuar në nenin 2 pika 17</w:t>
      </w:r>
      <w:r w:rsidRPr="00586D35">
        <w:rPr>
          <w:rFonts w:ascii="Times New Roman" w:hAnsi="Times New Roman"/>
          <w:sz w:val="24"/>
          <w:szCs w:val="24"/>
        </w:rPr>
        <w:t>. Pagesa e tarifës për këtë vit</w:t>
      </w:r>
      <w:r w:rsidR="00A61EC0" w:rsidRPr="00586D35">
        <w:rPr>
          <w:rFonts w:ascii="Times New Roman" w:hAnsi="Times New Roman"/>
          <w:sz w:val="24"/>
          <w:szCs w:val="24"/>
        </w:rPr>
        <w:t xml:space="preserve"> </w:t>
      </w:r>
      <w:r w:rsidRPr="00586D35">
        <w:rPr>
          <w:rFonts w:ascii="Times New Roman" w:hAnsi="Times New Roman"/>
          <w:sz w:val="24"/>
          <w:szCs w:val="24"/>
        </w:rPr>
        <w:t>kryhet</w:t>
      </w:r>
      <w:r w:rsidR="00653DAA" w:rsidRPr="00586D35">
        <w:rPr>
          <w:rFonts w:ascii="Times New Roman" w:hAnsi="Times New Roman"/>
          <w:sz w:val="24"/>
          <w:szCs w:val="24"/>
        </w:rPr>
        <w:t xml:space="preserve"> nëpërmjet sistemit bankar</w:t>
      </w:r>
      <w:r w:rsidRPr="00586D35">
        <w:rPr>
          <w:rFonts w:ascii="Times New Roman" w:hAnsi="Times New Roman"/>
          <w:sz w:val="24"/>
          <w:szCs w:val="24"/>
        </w:rPr>
        <w:t xml:space="preserve"> jo më vonë se data 30 prill e vitit pasardhës. Për vitet në vijim, tarifa vjetore e regjistrimit paguhet</w:t>
      </w:r>
      <w:r w:rsidR="00653DAA" w:rsidRPr="00586D35">
        <w:rPr>
          <w:rFonts w:ascii="Times New Roman" w:hAnsi="Times New Roman"/>
          <w:sz w:val="24"/>
          <w:szCs w:val="24"/>
        </w:rPr>
        <w:t xml:space="preserve"> nëpërmjet sistemit bankar</w:t>
      </w:r>
      <w:r w:rsidRPr="00586D35">
        <w:rPr>
          <w:rFonts w:ascii="Times New Roman" w:hAnsi="Times New Roman"/>
          <w:sz w:val="24"/>
          <w:szCs w:val="24"/>
        </w:rPr>
        <w:t xml:space="preserve"> jo më vonë se data 30 prill e vitit pasardhës</w:t>
      </w:r>
      <w:r w:rsidR="00CE49A8" w:rsidRPr="00586D35">
        <w:rPr>
          <w:rFonts w:ascii="Times New Roman" w:hAnsi="Times New Roman"/>
          <w:sz w:val="24"/>
          <w:szCs w:val="24"/>
        </w:rPr>
        <w:t xml:space="preserve">. </w:t>
      </w:r>
      <w:r w:rsidR="00653DAA" w:rsidRPr="00586D35">
        <w:rPr>
          <w:rFonts w:ascii="Times New Roman" w:hAnsi="Times New Roman"/>
          <w:sz w:val="24"/>
          <w:szCs w:val="24"/>
        </w:rPr>
        <w:t>Proçedurat dhe modalitetet</w:t>
      </w:r>
      <w:r w:rsidR="0030711E" w:rsidRPr="00586D35">
        <w:rPr>
          <w:rFonts w:ascii="Times New Roman" w:hAnsi="Times New Roman"/>
          <w:sz w:val="24"/>
          <w:szCs w:val="24"/>
        </w:rPr>
        <w:t xml:space="preserve"> për derdhjen</w:t>
      </w:r>
      <w:r w:rsidR="008A32C2" w:rsidRPr="00586D35">
        <w:rPr>
          <w:rFonts w:ascii="Times New Roman" w:hAnsi="Times New Roman"/>
          <w:sz w:val="24"/>
          <w:szCs w:val="24"/>
        </w:rPr>
        <w:t xml:space="preserve"> dhe mbledhjen</w:t>
      </w:r>
      <w:r w:rsidR="0030711E" w:rsidRPr="00586D35">
        <w:rPr>
          <w:rFonts w:ascii="Times New Roman" w:hAnsi="Times New Roman"/>
          <w:sz w:val="24"/>
          <w:szCs w:val="24"/>
        </w:rPr>
        <w:t xml:space="preserve"> e tarifës vjetore </w:t>
      </w:r>
      <w:r w:rsidR="00586D35" w:rsidRPr="00586D35">
        <w:rPr>
          <w:rFonts w:ascii="Times New Roman" w:hAnsi="Times New Roman"/>
          <w:sz w:val="24"/>
          <w:szCs w:val="24"/>
        </w:rPr>
        <w:t xml:space="preserve">të regjistrimit </w:t>
      </w:r>
      <w:r w:rsidR="0030711E" w:rsidRPr="00586D35">
        <w:rPr>
          <w:rFonts w:ascii="Times New Roman" w:hAnsi="Times New Roman"/>
          <w:sz w:val="24"/>
          <w:szCs w:val="24"/>
        </w:rPr>
        <w:t>përcaktohen me akt nënligjor të Këshillit të Ministrave</w:t>
      </w:r>
      <w:r w:rsidRPr="00586D35">
        <w:rPr>
          <w:rFonts w:ascii="Times New Roman" w:hAnsi="Times New Roman"/>
          <w:sz w:val="24"/>
          <w:szCs w:val="24"/>
        </w:rPr>
        <w:t>.</w:t>
      </w:r>
    </w:p>
    <w:p w14:paraId="5889E624" w14:textId="6E603893" w:rsidR="00E0532E" w:rsidRPr="008306DD" w:rsidRDefault="004D606B" w:rsidP="00F47F89">
      <w:pPr>
        <w:numPr>
          <w:ilvl w:val="0"/>
          <w:numId w:val="17"/>
        </w:numPr>
        <w:spacing w:line="276" w:lineRule="auto"/>
        <w:jc w:val="both"/>
        <w:rPr>
          <w:rFonts w:ascii="Times New Roman" w:hAnsi="Times New Roman"/>
          <w:sz w:val="24"/>
          <w:szCs w:val="24"/>
        </w:rPr>
      </w:pPr>
      <w:r w:rsidRPr="008306DD">
        <w:rPr>
          <w:rFonts w:ascii="Times New Roman" w:hAnsi="Times New Roman"/>
          <w:sz w:val="24"/>
          <w:szCs w:val="24"/>
        </w:rPr>
        <w:t xml:space="preserve">Gjatë periudhës </w:t>
      </w:r>
      <w:r w:rsidR="00E0532E" w:rsidRPr="008306DD">
        <w:rPr>
          <w:rFonts w:ascii="Times New Roman" w:hAnsi="Times New Roman"/>
          <w:sz w:val="24"/>
          <w:szCs w:val="24"/>
        </w:rPr>
        <w:t>tranzitor</w:t>
      </w:r>
      <w:r w:rsidR="00162EF3" w:rsidRPr="008306DD">
        <w:rPr>
          <w:rFonts w:ascii="Times New Roman" w:hAnsi="Times New Roman"/>
          <w:sz w:val="24"/>
          <w:szCs w:val="24"/>
        </w:rPr>
        <w:t>e</w:t>
      </w:r>
      <w:r w:rsidR="00D47481" w:rsidRPr="008306DD">
        <w:t xml:space="preserve"> </w:t>
      </w:r>
      <w:r w:rsidR="00503289">
        <w:t xml:space="preserve">e përcaktuar në nenin 2 pika 17 </w:t>
      </w:r>
      <w:r w:rsidR="003C414E" w:rsidRPr="008306DD">
        <w:rPr>
          <w:rFonts w:ascii="Times New Roman" w:hAnsi="Times New Roman"/>
          <w:sz w:val="24"/>
          <w:szCs w:val="24"/>
        </w:rPr>
        <w:t>,</w:t>
      </w:r>
      <w:r w:rsidRPr="008306DD">
        <w:rPr>
          <w:rFonts w:ascii="Times New Roman" w:hAnsi="Times New Roman"/>
          <w:sz w:val="24"/>
          <w:szCs w:val="24"/>
        </w:rPr>
        <w:t xml:space="preserve"> subjektet tregtare gëzojnë statusin e anëtarit </w:t>
      </w:r>
      <w:r w:rsidR="00E0532E" w:rsidRPr="008306DD">
        <w:rPr>
          <w:rFonts w:ascii="Times New Roman" w:hAnsi="Times New Roman"/>
          <w:sz w:val="24"/>
          <w:szCs w:val="24"/>
        </w:rPr>
        <w:t xml:space="preserve">të Dhomës Ekonomike Kombëtare </w:t>
      </w:r>
      <w:r w:rsidRPr="008306DD">
        <w:rPr>
          <w:rFonts w:ascii="Times New Roman" w:hAnsi="Times New Roman"/>
          <w:sz w:val="24"/>
          <w:szCs w:val="24"/>
        </w:rPr>
        <w:t xml:space="preserve">dhe të drejtat </w:t>
      </w:r>
      <w:r w:rsidR="003C414E" w:rsidRPr="008306DD">
        <w:rPr>
          <w:rFonts w:ascii="Times New Roman" w:hAnsi="Times New Roman"/>
          <w:sz w:val="24"/>
          <w:szCs w:val="24"/>
        </w:rPr>
        <w:t xml:space="preserve">e detyrimet </w:t>
      </w:r>
      <w:r w:rsidRPr="008306DD">
        <w:rPr>
          <w:rFonts w:ascii="Times New Roman" w:hAnsi="Times New Roman"/>
          <w:sz w:val="24"/>
          <w:szCs w:val="24"/>
        </w:rPr>
        <w:t>që rrjedhin nga anëtarësia, pa qenë të detyruara për pagesën e tarifës vjetore</w:t>
      </w:r>
      <w:r w:rsidR="00500A95" w:rsidRPr="008306DD">
        <w:rPr>
          <w:rFonts w:ascii="Times New Roman" w:hAnsi="Times New Roman"/>
          <w:sz w:val="24"/>
          <w:szCs w:val="24"/>
        </w:rPr>
        <w:t xml:space="preserve"> të regjistrimit</w:t>
      </w:r>
      <w:r w:rsidRPr="008306DD">
        <w:rPr>
          <w:rFonts w:ascii="Times New Roman" w:hAnsi="Times New Roman"/>
          <w:sz w:val="24"/>
          <w:szCs w:val="24"/>
        </w:rPr>
        <w:t>.</w:t>
      </w:r>
    </w:p>
    <w:p w14:paraId="3D4ED071" w14:textId="7C67497F" w:rsidR="004D606B" w:rsidRPr="003511B3" w:rsidRDefault="00EF1708" w:rsidP="00F47F89">
      <w:pPr>
        <w:numPr>
          <w:ilvl w:val="0"/>
          <w:numId w:val="17"/>
        </w:numPr>
        <w:spacing w:line="276" w:lineRule="auto"/>
        <w:jc w:val="both"/>
        <w:rPr>
          <w:rFonts w:ascii="Times New Roman" w:hAnsi="Times New Roman"/>
          <w:color w:val="EE0000"/>
          <w:sz w:val="24"/>
          <w:szCs w:val="24"/>
        </w:rPr>
      </w:pPr>
      <w:r w:rsidRPr="00A61EC0">
        <w:rPr>
          <w:rFonts w:ascii="Times New Roman" w:hAnsi="Times New Roman"/>
          <w:sz w:val="24"/>
          <w:szCs w:val="24"/>
        </w:rPr>
        <w:t>Pas periudhës</w:t>
      </w:r>
      <w:r w:rsidR="001C6256" w:rsidRPr="00A61EC0">
        <w:rPr>
          <w:rFonts w:ascii="Times New Roman" w:hAnsi="Times New Roman"/>
          <w:sz w:val="24"/>
          <w:szCs w:val="24"/>
        </w:rPr>
        <w:t xml:space="preserve"> </w:t>
      </w:r>
      <w:r w:rsidRPr="00A61EC0">
        <w:rPr>
          <w:rFonts w:ascii="Times New Roman" w:hAnsi="Times New Roman"/>
          <w:sz w:val="24"/>
          <w:szCs w:val="24"/>
        </w:rPr>
        <w:t>tranzitore</w:t>
      </w:r>
      <w:r w:rsidR="00D47481" w:rsidRPr="00A61EC0">
        <w:t xml:space="preserve"> </w:t>
      </w:r>
      <w:r w:rsidR="00503289">
        <w:t xml:space="preserve">e përcaktuar në nenin 2 pika 17 </w:t>
      </w:r>
      <w:r w:rsidRPr="00A61EC0">
        <w:rPr>
          <w:rFonts w:ascii="Times New Roman" w:hAnsi="Times New Roman"/>
          <w:sz w:val="24"/>
          <w:szCs w:val="24"/>
        </w:rPr>
        <w:t>, s</w:t>
      </w:r>
      <w:r w:rsidR="004D606B" w:rsidRPr="00A61EC0">
        <w:rPr>
          <w:rFonts w:ascii="Times New Roman" w:hAnsi="Times New Roman"/>
          <w:sz w:val="24"/>
          <w:szCs w:val="24"/>
        </w:rPr>
        <w:t xml:space="preserve">ubjektet tregtare që nuk janë subjekt i tatimit </w:t>
      </w:r>
      <w:r w:rsidR="00C940C6" w:rsidRPr="00A61EC0">
        <w:rPr>
          <w:rFonts w:ascii="Times New Roman" w:hAnsi="Times New Roman"/>
          <w:sz w:val="24"/>
          <w:szCs w:val="24"/>
        </w:rPr>
        <w:t xml:space="preserve">mbi </w:t>
      </w:r>
      <w:r w:rsidR="005943D8" w:rsidRPr="00A61EC0">
        <w:rPr>
          <w:rFonts w:ascii="Times New Roman" w:hAnsi="Times New Roman"/>
          <w:sz w:val="24"/>
          <w:szCs w:val="24"/>
        </w:rPr>
        <w:t>fitimin</w:t>
      </w:r>
      <w:r w:rsidR="004D606B" w:rsidRPr="00A61EC0">
        <w:rPr>
          <w:rFonts w:ascii="Times New Roman" w:hAnsi="Times New Roman"/>
          <w:sz w:val="24"/>
          <w:szCs w:val="24"/>
        </w:rPr>
        <w:t xml:space="preserve"> sipas legjislacionit në fuqi</w:t>
      </w:r>
      <w:r w:rsidR="00C940C6" w:rsidRPr="00A61EC0">
        <w:rPr>
          <w:rFonts w:ascii="Times New Roman" w:hAnsi="Times New Roman"/>
          <w:sz w:val="24"/>
          <w:szCs w:val="24"/>
        </w:rPr>
        <w:t xml:space="preserve"> do të</w:t>
      </w:r>
      <w:r w:rsidR="004D606B" w:rsidRPr="00A61EC0">
        <w:rPr>
          <w:rFonts w:ascii="Times New Roman" w:hAnsi="Times New Roman"/>
          <w:sz w:val="24"/>
          <w:szCs w:val="24"/>
        </w:rPr>
        <w:t xml:space="preserve"> paguajnë një tarifë vjetore </w:t>
      </w:r>
      <w:r w:rsidR="00500A95" w:rsidRPr="00A61EC0">
        <w:rPr>
          <w:rFonts w:ascii="Times New Roman" w:hAnsi="Times New Roman"/>
          <w:sz w:val="24"/>
          <w:szCs w:val="24"/>
        </w:rPr>
        <w:t xml:space="preserve">regjistrimi </w:t>
      </w:r>
      <w:r w:rsidR="004D606B" w:rsidRPr="00A61EC0">
        <w:rPr>
          <w:rFonts w:ascii="Times New Roman" w:hAnsi="Times New Roman"/>
          <w:sz w:val="24"/>
          <w:szCs w:val="24"/>
        </w:rPr>
        <w:t>në masën 1</w:t>
      </w:r>
      <w:r w:rsidR="00C940C6" w:rsidRPr="00A61EC0">
        <w:rPr>
          <w:rFonts w:ascii="Times New Roman" w:hAnsi="Times New Roman"/>
          <w:sz w:val="24"/>
          <w:szCs w:val="24"/>
        </w:rPr>
        <w:t>,</w:t>
      </w:r>
      <w:r w:rsidR="004D606B" w:rsidRPr="00A61EC0">
        <w:rPr>
          <w:rFonts w:ascii="Times New Roman" w:hAnsi="Times New Roman"/>
          <w:sz w:val="24"/>
          <w:szCs w:val="24"/>
        </w:rPr>
        <w:t>000 (një mijë) lekë</w:t>
      </w:r>
      <w:r w:rsidR="00162EF3" w:rsidRPr="00A61EC0">
        <w:rPr>
          <w:rFonts w:ascii="Times New Roman" w:hAnsi="Times New Roman"/>
          <w:sz w:val="24"/>
          <w:szCs w:val="24"/>
        </w:rPr>
        <w:t>, në bazë vjetore</w:t>
      </w:r>
      <w:r w:rsidR="003859D4" w:rsidRPr="00A61EC0">
        <w:rPr>
          <w:rFonts w:ascii="Times New Roman" w:hAnsi="Times New Roman"/>
          <w:sz w:val="24"/>
          <w:szCs w:val="24"/>
        </w:rPr>
        <w:t>.</w:t>
      </w:r>
    </w:p>
    <w:p w14:paraId="139F4A6F" w14:textId="5E853A68" w:rsidR="004D606B" w:rsidRPr="008306DD" w:rsidRDefault="00162EF3" w:rsidP="00F47F89">
      <w:pPr>
        <w:numPr>
          <w:ilvl w:val="0"/>
          <w:numId w:val="17"/>
        </w:numPr>
        <w:spacing w:line="276" w:lineRule="auto"/>
        <w:jc w:val="both"/>
        <w:rPr>
          <w:rFonts w:ascii="Times New Roman" w:hAnsi="Times New Roman"/>
          <w:sz w:val="24"/>
          <w:szCs w:val="24"/>
        </w:rPr>
      </w:pPr>
      <w:r w:rsidRPr="008306DD">
        <w:rPr>
          <w:rFonts w:ascii="Times New Roman" w:hAnsi="Times New Roman"/>
          <w:sz w:val="24"/>
          <w:szCs w:val="24"/>
        </w:rPr>
        <w:t>Pas periudhës tranzitore</w:t>
      </w:r>
      <w:r w:rsidR="00D47481" w:rsidRPr="008306DD">
        <w:t xml:space="preserve"> </w:t>
      </w:r>
      <w:r w:rsidR="00090F8A">
        <w:t>e përcaktuar në nenin 2 pika 17</w:t>
      </w:r>
      <w:r w:rsidRPr="008306DD">
        <w:rPr>
          <w:rFonts w:ascii="Times New Roman" w:hAnsi="Times New Roman"/>
          <w:sz w:val="24"/>
          <w:szCs w:val="24"/>
        </w:rPr>
        <w:t>, t</w:t>
      </w:r>
      <w:r w:rsidR="003C414E" w:rsidRPr="008306DD">
        <w:rPr>
          <w:rFonts w:ascii="Times New Roman" w:hAnsi="Times New Roman"/>
          <w:sz w:val="24"/>
          <w:szCs w:val="24"/>
        </w:rPr>
        <w:t>arifa vjetore për subjektet e tjera tregtare</w:t>
      </w:r>
      <w:r w:rsidRPr="008306DD">
        <w:rPr>
          <w:rFonts w:ascii="Times New Roman" w:hAnsi="Times New Roman"/>
          <w:sz w:val="24"/>
          <w:szCs w:val="24"/>
        </w:rPr>
        <w:t xml:space="preserve"> të ndryshme nga ato që referohen në p</w:t>
      </w:r>
      <w:r w:rsidR="003B5998">
        <w:rPr>
          <w:rFonts w:ascii="Times New Roman" w:hAnsi="Times New Roman"/>
          <w:sz w:val="24"/>
          <w:szCs w:val="24"/>
        </w:rPr>
        <w:t>ikën</w:t>
      </w:r>
      <w:r w:rsidRPr="008306DD">
        <w:rPr>
          <w:rFonts w:ascii="Times New Roman" w:hAnsi="Times New Roman"/>
          <w:sz w:val="24"/>
          <w:szCs w:val="24"/>
        </w:rPr>
        <w:t xml:space="preserve"> </w:t>
      </w:r>
      <w:r w:rsidR="003B5998">
        <w:rPr>
          <w:rFonts w:ascii="Times New Roman" w:hAnsi="Times New Roman"/>
          <w:sz w:val="24"/>
          <w:szCs w:val="24"/>
        </w:rPr>
        <w:t>5</w:t>
      </w:r>
      <w:r w:rsidRPr="008306DD">
        <w:rPr>
          <w:rFonts w:ascii="Times New Roman" w:hAnsi="Times New Roman"/>
          <w:sz w:val="24"/>
          <w:szCs w:val="24"/>
        </w:rPr>
        <w:t>, do të</w:t>
      </w:r>
      <w:r w:rsidR="003C414E" w:rsidRPr="008306DD">
        <w:rPr>
          <w:rFonts w:ascii="Times New Roman" w:hAnsi="Times New Roman"/>
          <w:sz w:val="24"/>
          <w:szCs w:val="24"/>
        </w:rPr>
        <w:t xml:space="preserve"> miratohet nga Asambleja e Përgjithshme e Dhomës Ekonomike Kombëtare, mbi bazën e kritereve të përcaktuara në statut, përfshirë </w:t>
      </w:r>
      <w:r w:rsidRPr="008306DD">
        <w:rPr>
          <w:rFonts w:ascii="Times New Roman" w:hAnsi="Times New Roman"/>
          <w:sz w:val="24"/>
          <w:szCs w:val="24"/>
        </w:rPr>
        <w:t xml:space="preserve">formën ligjore, </w:t>
      </w:r>
      <w:r w:rsidR="003C414E" w:rsidRPr="008306DD">
        <w:rPr>
          <w:rFonts w:ascii="Times New Roman" w:hAnsi="Times New Roman"/>
          <w:sz w:val="24"/>
          <w:szCs w:val="24"/>
        </w:rPr>
        <w:t xml:space="preserve">madhësinë e ndërmarrjes, numrin e punonjësve dhe xhiron </w:t>
      </w:r>
      <w:r w:rsidR="003C414E" w:rsidRPr="008306DD">
        <w:rPr>
          <w:rFonts w:ascii="Times New Roman" w:hAnsi="Times New Roman"/>
          <w:sz w:val="24"/>
          <w:szCs w:val="24"/>
        </w:rPr>
        <w:lastRenderedPageBreak/>
        <w:t xml:space="preserve">vjetore, </w:t>
      </w:r>
      <w:r w:rsidR="00C940C6" w:rsidRPr="008306DD">
        <w:rPr>
          <w:rFonts w:ascii="Times New Roman" w:hAnsi="Times New Roman"/>
          <w:sz w:val="24"/>
          <w:szCs w:val="24"/>
        </w:rPr>
        <w:t>por në çdo rast nuk mun</w:t>
      </w:r>
      <w:r w:rsidR="00500A95" w:rsidRPr="008306DD">
        <w:rPr>
          <w:rFonts w:ascii="Times New Roman" w:hAnsi="Times New Roman"/>
          <w:sz w:val="24"/>
          <w:szCs w:val="24"/>
        </w:rPr>
        <w:t>d</w:t>
      </w:r>
      <w:r w:rsidR="003C414E" w:rsidRPr="008306DD">
        <w:rPr>
          <w:rFonts w:ascii="Times New Roman" w:hAnsi="Times New Roman"/>
          <w:sz w:val="24"/>
          <w:szCs w:val="24"/>
        </w:rPr>
        <w:t xml:space="preserve"> të tejkalojë shumën 70</w:t>
      </w:r>
      <w:r w:rsidR="00C940C6" w:rsidRPr="008306DD">
        <w:rPr>
          <w:rFonts w:ascii="Times New Roman" w:hAnsi="Times New Roman"/>
          <w:sz w:val="24"/>
          <w:szCs w:val="24"/>
        </w:rPr>
        <w:t xml:space="preserve">, </w:t>
      </w:r>
      <w:r w:rsidR="003C414E" w:rsidRPr="008306DD">
        <w:rPr>
          <w:rFonts w:ascii="Times New Roman" w:hAnsi="Times New Roman"/>
          <w:sz w:val="24"/>
          <w:szCs w:val="24"/>
        </w:rPr>
        <w:t>000 (shtatëdhjetë mijë) lekë</w:t>
      </w:r>
      <w:r w:rsidR="00C940C6" w:rsidRPr="008306DD">
        <w:rPr>
          <w:rFonts w:ascii="Times New Roman" w:hAnsi="Times New Roman"/>
          <w:sz w:val="24"/>
          <w:szCs w:val="24"/>
        </w:rPr>
        <w:t xml:space="preserve"> në vit</w:t>
      </w:r>
      <w:r w:rsidR="004D606B" w:rsidRPr="008306DD">
        <w:rPr>
          <w:rFonts w:ascii="Times New Roman" w:hAnsi="Times New Roman"/>
          <w:sz w:val="24"/>
          <w:szCs w:val="24"/>
        </w:rPr>
        <w:t>.</w:t>
      </w:r>
      <w:r w:rsidR="003C414E" w:rsidRPr="008306DD">
        <w:rPr>
          <w:rFonts w:ascii="Times New Roman" w:hAnsi="Times New Roman"/>
          <w:sz w:val="24"/>
          <w:szCs w:val="24"/>
        </w:rPr>
        <w:t xml:space="preserve"> </w:t>
      </w:r>
    </w:p>
    <w:p w14:paraId="60F72D75" w14:textId="2C29E7D9" w:rsidR="001B15B4" w:rsidRPr="008306DD" w:rsidRDefault="00162EF3" w:rsidP="00F47F89">
      <w:pPr>
        <w:numPr>
          <w:ilvl w:val="0"/>
          <w:numId w:val="17"/>
        </w:numPr>
        <w:spacing w:line="276" w:lineRule="auto"/>
        <w:jc w:val="both"/>
        <w:rPr>
          <w:rFonts w:ascii="Times New Roman" w:hAnsi="Times New Roman"/>
          <w:sz w:val="24"/>
          <w:szCs w:val="24"/>
        </w:rPr>
      </w:pPr>
      <w:r w:rsidRPr="008306DD">
        <w:rPr>
          <w:rFonts w:ascii="Times New Roman" w:hAnsi="Times New Roman"/>
          <w:sz w:val="24"/>
          <w:szCs w:val="24"/>
        </w:rPr>
        <w:t>Pas periudhës</w:t>
      </w:r>
      <w:r w:rsidR="00E05CCD">
        <w:rPr>
          <w:rFonts w:ascii="Times New Roman" w:hAnsi="Times New Roman"/>
          <w:sz w:val="24"/>
          <w:szCs w:val="24"/>
        </w:rPr>
        <w:t xml:space="preserve"> </w:t>
      </w:r>
      <w:r w:rsidRPr="008306DD">
        <w:rPr>
          <w:rFonts w:ascii="Times New Roman" w:hAnsi="Times New Roman"/>
          <w:sz w:val="24"/>
          <w:szCs w:val="24"/>
        </w:rPr>
        <w:t>tranzitore</w:t>
      </w:r>
      <w:r w:rsidR="006B7729" w:rsidRPr="008306DD">
        <w:t xml:space="preserve"> </w:t>
      </w:r>
      <w:r w:rsidR="00090F8A">
        <w:t>e përcaktuar në nenin 2 pika 17</w:t>
      </w:r>
      <w:r w:rsidRPr="008306DD">
        <w:rPr>
          <w:rFonts w:ascii="Times New Roman" w:hAnsi="Times New Roman"/>
          <w:sz w:val="24"/>
          <w:szCs w:val="24"/>
        </w:rPr>
        <w:t xml:space="preserve">, </w:t>
      </w:r>
      <w:r w:rsidR="00F40DDB" w:rsidRPr="008306DD">
        <w:rPr>
          <w:rFonts w:ascii="Times New Roman" w:hAnsi="Times New Roman"/>
          <w:sz w:val="24"/>
          <w:szCs w:val="24"/>
        </w:rPr>
        <w:t xml:space="preserve">tarifa </w:t>
      </w:r>
      <w:r w:rsidR="003C414E" w:rsidRPr="008306DD">
        <w:rPr>
          <w:rFonts w:ascii="Times New Roman" w:hAnsi="Times New Roman"/>
          <w:sz w:val="24"/>
          <w:szCs w:val="24"/>
        </w:rPr>
        <w:t>vjetore</w:t>
      </w:r>
      <w:r w:rsidR="004D606B" w:rsidRPr="008306DD">
        <w:rPr>
          <w:rFonts w:ascii="Times New Roman" w:hAnsi="Times New Roman"/>
          <w:sz w:val="24"/>
          <w:szCs w:val="24"/>
        </w:rPr>
        <w:t xml:space="preserve"> </w:t>
      </w:r>
      <w:r w:rsidR="00E0532E" w:rsidRPr="008306DD">
        <w:rPr>
          <w:rFonts w:ascii="Times New Roman" w:hAnsi="Times New Roman"/>
          <w:sz w:val="24"/>
          <w:szCs w:val="24"/>
        </w:rPr>
        <w:t xml:space="preserve">e </w:t>
      </w:r>
      <w:r w:rsidR="004D606B" w:rsidRPr="008306DD">
        <w:rPr>
          <w:rFonts w:ascii="Times New Roman" w:hAnsi="Times New Roman"/>
          <w:sz w:val="24"/>
          <w:szCs w:val="24"/>
        </w:rPr>
        <w:t xml:space="preserve">regjistrimit për subjektet që regjistrohen për herë të parë në Regjistrin Tregtar </w:t>
      </w:r>
      <w:r w:rsidR="00C940C6" w:rsidRPr="008306DD">
        <w:rPr>
          <w:rFonts w:ascii="Times New Roman" w:hAnsi="Times New Roman"/>
          <w:sz w:val="24"/>
          <w:szCs w:val="24"/>
        </w:rPr>
        <w:t xml:space="preserve">të këtij neni, </w:t>
      </w:r>
      <w:r w:rsidR="004D606B" w:rsidRPr="008306DD">
        <w:rPr>
          <w:rFonts w:ascii="Times New Roman" w:hAnsi="Times New Roman"/>
          <w:sz w:val="24"/>
          <w:szCs w:val="24"/>
        </w:rPr>
        <w:t>është 1</w:t>
      </w:r>
      <w:r w:rsidRPr="008306DD">
        <w:rPr>
          <w:rFonts w:ascii="Times New Roman" w:hAnsi="Times New Roman"/>
          <w:sz w:val="24"/>
          <w:szCs w:val="24"/>
        </w:rPr>
        <w:t>,</w:t>
      </w:r>
      <w:r w:rsidR="004D606B" w:rsidRPr="008306DD">
        <w:rPr>
          <w:rFonts w:ascii="Times New Roman" w:hAnsi="Times New Roman"/>
          <w:sz w:val="24"/>
          <w:szCs w:val="24"/>
        </w:rPr>
        <w:t>000 (një mijë) lekë.</w:t>
      </w:r>
      <w:r w:rsidRPr="008306DD">
        <w:rPr>
          <w:rFonts w:ascii="Times New Roman" w:hAnsi="Times New Roman"/>
          <w:sz w:val="24"/>
          <w:szCs w:val="24"/>
        </w:rPr>
        <w:t xml:space="preserve"> </w:t>
      </w:r>
      <w:r w:rsidR="004D606B" w:rsidRPr="008306DD">
        <w:rPr>
          <w:rFonts w:ascii="Times New Roman" w:hAnsi="Times New Roman"/>
          <w:sz w:val="24"/>
          <w:szCs w:val="24"/>
        </w:rPr>
        <w:t xml:space="preserve">Pas vitit të parë të regjistrimit, subjektet </w:t>
      </w:r>
      <w:r w:rsidR="00EF1708" w:rsidRPr="008306DD">
        <w:rPr>
          <w:rFonts w:ascii="Times New Roman" w:hAnsi="Times New Roman"/>
          <w:sz w:val="24"/>
          <w:szCs w:val="24"/>
        </w:rPr>
        <w:t xml:space="preserve">tregtare </w:t>
      </w:r>
      <w:r w:rsidR="004D606B" w:rsidRPr="008306DD">
        <w:rPr>
          <w:rFonts w:ascii="Times New Roman" w:hAnsi="Times New Roman"/>
          <w:sz w:val="24"/>
          <w:szCs w:val="24"/>
        </w:rPr>
        <w:t>i nënshtrohen regjimit të tarifave vjetore sipas pik</w:t>
      </w:r>
      <w:r w:rsidR="003B5998">
        <w:rPr>
          <w:rFonts w:ascii="Times New Roman" w:hAnsi="Times New Roman"/>
          <w:sz w:val="24"/>
          <w:szCs w:val="24"/>
        </w:rPr>
        <w:t>ave</w:t>
      </w:r>
      <w:r w:rsidR="004D606B" w:rsidRPr="008306DD">
        <w:rPr>
          <w:rFonts w:ascii="Times New Roman" w:hAnsi="Times New Roman"/>
          <w:sz w:val="24"/>
          <w:szCs w:val="24"/>
        </w:rPr>
        <w:t xml:space="preserve"> </w:t>
      </w:r>
      <w:r w:rsidR="003B5998">
        <w:rPr>
          <w:rFonts w:ascii="Times New Roman" w:hAnsi="Times New Roman"/>
          <w:sz w:val="24"/>
          <w:szCs w:val="24"/>
        </w:rPr>
        <w:t>5</w:t>
      </w:r>
      <w:r w:rsidR="0005606E" w:rsidRPr="008306DD">
        <w:rPr>
          <w:rFonts w:ascii="Times New Roman" w:hAnsi="Times New Roman"/>
          <w:sz w:val="24"/>
          <w:szCs w:val="24"/>
        </w:rPr>
        <w:t xml:space="preserve"> dhe </w:t>
      </w:r>
      <w:r w:rsidR="003B5998">
        <w:rPr>
          <w:rFonts w:ascii="Times New Roman" w:hAnsi="Times New Roman"/>
          <w:sz w:val="24"/>
          <w:szCs w:val="24"/>
        </w:rPr>
        <w:t>6</w:t>
      </w:r>
      <w:r w:rsidR="004D606B" w:rsidRPr="008306DD">
        <w:rPr>
          <w:rFonts w:ascii="Times New Roman" w:hAnsi="Times New Roman"/>
          <w:sz w:val="24"/>
          <w:szCs w:val="24"/>
        </w:rPr>
        <w:t xml:space="preserve"> të këtij neni.</w:t>
      </w:r>
    </w:p>
    <w:p w14:paraId="0597D6FF" w14:textId="77777777" w:rsidR="00162EF3" w:rsidRPr="008306DD" w:rsidRDefault="00162EF3" w:rsidP="00F47F89">
      <w:pPr>
        <w:numPr>
          <w:ilvl w:val="0"/>
          <w:numId w:val="17"/>
        </w:numPr>
        <w:spacing w:line="276" w:lineRule="auto"/>
        <w:jc w:val="both"/>
        <w:rPr>
          <w:rFonts w:ascii="Times New Roman" w:hAnsi="Times New Roman"/>
          <w:sz w:val="24"/>
          <w:szCs w:val="24"/>
        </w:rPr>
      </w:pPr>
      <w:r w:rsidRPr="008306DD">
        <w:rPr>
          <w:rFonts w:ascii="Times New Roman" w:hAnsi="Times New Roman"/>
          <w:sz w:val="24"/>
          <w:szCs w:val="24"/>
        </w:rPr>
        <w:t>Tarifat vjetore të miratuara nga Asambleja Kombëtare e Dhomës Ekonomike Kombëtare publikohen në faqen zyrtare të Dhomës Ekonomike Kombëtare.</w:t>
      </w:r>
    </w:p>
    <w:p w14:paraId="2D1FA0EC" w14:textId="65ECAE44" w:rsidR="004D606B" w:rsidRPr="008306DD" w:rsidRDefault="00C940C6" w:rsidP="00F47F89">
      <w:pPr>
        <w:numPr>
          <w:ilvl w:val="0"/>
          <w:numId w:val="17"/>
        </w:numPr>
        <w:spacing w:line="276" w:lineRule="auto"/>
        <w:jc w:val="both"/>
        <w:rPr>
          <w:rFonts w:ascii="Times New Roman" w:hAnsi="Times New Roman"/>
          <w:sz w:val="24"/>
          <w:szCs w:val="24"/>
        </w:rPr>
      </w:pPr>
      <w:r w:rsidRPr="008306DD">
        <w:rPr>
          <w:rFonts w:ascii="Times New Roman" w:hAnsi="Times New Roman"/>
          <w:sz w:val="24"/>
          <w:szCs w:val="24"/>
        </w:rPr>
        <w:t>Mosshlyerja e tarifës vjetore të regjistrimi</w:t>
      </w:r>
      <w:r w:rsidR="00500171" w:rsidRPr="008306DD">
        <w:rPr>
          <w:rFonts w:ascii="Times New Roman" w:hAnsi="Times New Roman"/>
          <w:sz w:val="24"/>
          <w:szCs w:val="24"/>
        </w:rPr>
        <w:t xml:space="preserve">t </w:t>
      </w:r>
      <w:r w:rsidRPr="008306DD">
        <w:rPr>
          <w:rFonts w:ascii="Times New Roman" w:hAnsi="Times New Roman"/>
          <w:sz w:val="24"/>
          <w:szCs w:val="24"/>
        </w:rPr>
        <w:t>përbën kundërvajtje administrative</w:t>
      </w:r>
      <w:r w:rsidR="00725E5D" w:rsidRPr="008306DD">
        <w:rPr>
          <w:rFonts w:ascii="Times New Roman" w:hAnsi="Times New Roman"/>
          <w:sz w:val="24"/>
          <w:szCs w:val="24"/>
        </w:rPr>
        <w:t xml:space="preserve"> dhe dënohet me gjobë </w:t>
      </w:r>
      <w:r w:rsidR="0005606E" w:rsidRPr="008306DD">
        <w:rPr>
          <w:rFonts w:ascii="Times New Roman" w:hAnsi="Times New Roman"/>
          <w:sz w:val="24"/>
          <w:szCs w:val="24"/>
        </w:rPr>
        <w:t xml:space="preserve">sipas përcaktimeve </w:t>
      </w:r>
      <w:r w:rsidR="00725E5D" w:rsidRPr="008306DD">
        <w:rPr>
          <w:rFonts w:ascii="Times New Roman" w:hAnsi="Times New Roman"/>
          <w:sz w:val="24"/>
          <w:szCs w:val="24"/>
        </w:rPr>
        <w:t>me akt nënligjor në përputhje me ligjin nr. 10 279, datë 20.5.2010, “Për kundërvajtjet administrative”</w:t>
      </w:r>
      <w:r w:rsidR="00500171" w:rsidRPr="008306DD">
        <w:rPr>
          <w:rFonts w:ascii="Times New Roman" w:hAnsi="Times New Roman"/>
          <w:sz w:val="24"/>
          <w:szCs w:val="24"/>
        </w:rPr>
        <w:t xml:space="preserve">. </w:t>
      </w:r>
    </w:p>
    <w:p w14:paraId="4FFB1B58" w14:textId="77777777" w:rsidR="00EA4E28" w:rsidRPr="00FF14C2" w:rsidRDefault="00EA4E28" w:rsidP="008306DD">
      <w:pPr>
        <w:spacing w:line="276" w:lineRule="auto"/>
        <w:jc w:val="both"/>
        <w:rPr>
          <w:rFonts w:ascii="Times New Roman" w:hAnsi="Times New Roman"/>
          <w:sz w:val="24"/>
          <w:szCs w:val="24"/>
          <w:highlight w:val="yellow"/>
        </w:rPr>
      </w:pPr>
    </w:p>
    <w:p w14:paraId="316D3EA0" w14:textId="77777777" w:rsidR="00C02E59" w:rsidRPr="00FF14C2" w:rsidRDefault="00C02E59" w:rsidP="00F47F89">
      <w:pPr>
        <w:spacing w:line="276" w:lineRule="auto"/>
        <w:jc w:val="both"/>
        <w:rPr>
          <w:rFonts w:ascii="Times New Roman" w:hAnsi="Times New Roman"/>
          <w:sz w:val="24"/>
          <w:szCs w:val="24"/>
        </w:rPr>
      </w:pPr>
    </w:p>
    <w:p w14:paraId="226B18B4" w14:textId="77777777" w:rsidR="00E70651" w:rsidRPr="00EA0155" w:rsidRDefault="00E70651" w:rsidP="00F47F89">
      <w:pPr>
        <w:spacing w:line="276" w:lineRule="auto"/>
        <w:jc w:val="center"/>
        <w:rPr>
          <w:rFonts w:ascii="Times New Roman" w:hAnsi="Times New Roman"/>
          <w:b/>
          <w:bCs/>
          <w:sz w:val="24"/>
          <w:szCs w:val="24"/>
        </w:rPr>
      </w:pPr>
      <w:r w:rsidRPr="00EA0155">
        <w:rPr>
          <w:rFonts w:ascii="Times New Roman" w:hAnsi="Times New Roman"/>
          <w:b/>
          <w:bCs/>
          <w:sz w:val="24"/>
          <w:szCs w:val="24"/>
        </w:rPr>
        <w:t>Neni 1</w:t>
      </w:r>
      <w:r w:rsidR="001B15B4" w:rsidRPr="00EA0155">
        <w:rPr>
          <w:rFonts w:ascii="Times New Roman" w:hAnsi="Times New Roman"/>
          <w:b/>
          <w:bCs/>
          <w:sz w:val="24"/>
          <w:szCs w:val="24"/>
        </w:rPr>
        <w:t>3</w:t>
      </w:r>
    </w:p>
    <w:p w14:paraId="019F75F4" w14:textId="044300ED" w:rsidR="00E70651" w:rsidRPr="00EA0155" w:rsidRDefault="00307357" w:rsidP="00F47F89">
      <w:pPr>
        <w:spacing w:line="276" w:lineRule="auto"/>
        <w:jc w:val="center"/>
        <w:rPr>
          <w:rFonts w:ascii="Times New Roman" w:hAnsi="Times New Roman"/>
          <w:b/>
          <w:bCs/>
          <w:sz w:val="24"/>
          <w:szCs w:val="24"/>
        </w:rPr>
      </w:pPr>
      <w:r w:rsidRPr="00EA0155">
        <w:rPr>
          <w:rFonts w:ascii="Times New Roman" w:hAnsi="Times New Roman"/>
          <w:b/>
          <w:bCs/>
          <w:sz w:val="24"/>
          <w:szCs w:val="24"/>
        </w:rPr>
        <w:t>B</w:t>
      </w:r>
      <w:r w:rsidR="00E70651" w:rsidRPr="00EA0155">
        <w:rPr>
          <w:rFonts w:ascii="Times New Roman" w:hAnsi="Times New Roman"/>
          <w:b/>
          <w:bCs/>
          <w:sz w:val="24"/>
          <w:szCs w:val="24"/>
        </w:rPr>
        <w:t xml:space="preserve">ashkëveprimi me </w:t>
      </w:r>
      <w:r w:rsidR="00055E46" w:rsidRPr="00EA0155">
        <w:rPr>
          <w:rFonts w:ascii="Times New Roman" w:hAnsi="Times New Roman"/>
          <w:b/>
          <w:bCs/>
          <w:sz w:val="24"/>
          <w:szCs w:val="24"/>
        </w:rPr>
        <w:t>Q</w:t>
      </w:r>
      <w:r w:rsidR="00CE5038">
        <w:rPr>
          <w:rFonts w:ascii="Times New Roman" w:hAnsi="Times New Roman"/>
          <w:b/>
          <w:bCs/>
          <w:sz w:val="24"/>
          <w:szCs w:val="24"/>
        </w:rPr>
        <w:t>e</w:t>
      </w:r>
      <w:r w:rsidR="00055E46" w:rsidRPr="00EA0155">
        <w:rPr>
          <w:rFonts w:ascii="Times New Roman" w:hAnsi="Times New Roman"/>
          <w:b/>
          <w:bCs/>
          <w:sz w:val="24"/>
          <w:szCs w:val="24"/>
        </w:rPr>
        <w:t>ndrën Kombëtare të Biznesit</w:t>
      </w:r>
    </w:p>
    <w:p w14:paraId="2F45EE79" w14:textId="77777777" w:rsidR="001C533F" w:rsidRPr="00EA0155" w:rsidRDefault="001C533F" w:rsidP="00EA4E28">
      <w:pPr>
        <w:spacing w:line="276" w:lineRule="auto"/>
        <w:jc w:val="both"/>
        <w:rPr>
          <w:rFonts w:ascii="Times New Roman" w:hAnsi="Times New Roman"/>
          <w:sz w:val="24"/>
          <w:szCs w:val="24"/>
        </w:rPr>
      </w:pPr>
    </w:p>
    <w:p w14:paraId="482189DC" w14:textId="27A3223C" w:rsidR="00A61EC0" w:rsidRDefault="001C533F" w:rsidP="00A61EC0">
      <w:pPr>
        <w:pStyle w:val="ListParagraph"/>
        <w:numPr>
          <w:ilvl w:val="0"/>
          <w:numId w:val="47"/>
        </w:numPr>
        <w:spacing w:line="276" w:lineRule="auto"/>
        <w:jc w:val="both"/>
        <w:rPr>
          <w:rFonts w:ascii="Times New Roman" w:hAnsi="Times New Roman"/>
          <w:sz w:val="24"/>
          <w:szCs w:val="24"/>
        </w:rPr>
      </w:pPr>
      <w:r w:rsidRPr="00A61EC0">
        <w:rPr>
          <w:rFonts w:ascii="Times New Roman" w:hAnsi="Times New Roman"/>
          <w:sz w:val="24"/>
          <w:szCs w:val="24"/>
        </w:rPr>
        <w:t xml:space="preserve">Dhoma Ekonomike Kombëtare, në cilësinë e personit juridik të së drejtës publike që ushtron funksione publike të deleguara me ligj, bashkëvepron me </w:t>
      </w:r>
      <w:r w:rsidR="008306DD" w:rsidRPr="00A61EC0">
        <w:rPr>
          <w:rFonts w:ascii="Times New Roman" w:hAnsi="Times New Roman"/>
          <w:sz w:val="24"/>
          <w:szCs w:val="24"/>
        </w:rPr>
        <w:t>Qendrën</w:t>
      </w:r>
      <w:r w:rsidRPr="00A61EC0">
        <w:rPr>
          <w:rFonts w:ascii="Times New Roman" w:hAnsi="Times New Roman"/>
          <w:sz w:val="24"/>
          <w:szCs w:val="24"/>
        </w:rPr>
        <w:t xml:space="preserve"> Kombëtare të Biznesit për </w:t>
      </w:r>
      <w:r w:rsidR="00EA4E28" w:rsidRPr="00A61EC0">
        <w:rPr>
          <w:rFonts w:ascii="Times New Roman" w:hAnsi="Times New Roman"/>
          <w:sz w:val="24"/>
          <w:szCs w:val="24"/>
        </w:rPr>
        <w:t>kryerjen e funksioneve dhe shërbimeve publike si vijo</w:t>
      </w:r>
      <w:r w:rsidR="00A61EC0" w:rsidRPr="00A61EC0">
        <w:rPr>
          <w:rFonts w:ascii="Times New Roman" w:hAnsi="Times New Roman"/>
          <w:sz w:val="24"/>
          <w:szCs w:val="24"/>
        </w:rPr>
        <w:t>n</w:t>
      </w:r>
      <w:r w:rsidRPr="00A61EC0">
        <w:rPr>
          <w:rFonts w:ascii="Times New Roman" w:hAnsi="Times New Roman"/>
          <w:sz w:val="24"/>
          <w:szCs w:val="24"/>
        </w:rPr>
        <w:t>:</w:t>
      </w:r>
    </w:p>
    <w:p w14:paraId="62D321A0" w14:textId="77777777" w:rsidR="00355CE5" w:rsidRDefault="00355CE5" w:rsidP="00355CE5">
      <w:pPr>
        <w:spacing w:line="276" w:lineRule="auto"/>
        <w:jc w:val="both"/>
        <w:rPr>
          <w:rFonts w:ascii="Times New Roman" w:hAnsi="Times New Roman"/>
          <w:sz w:val="24"/>
          <w:szCs w:val="24"/>
        </w:rPr>
      </w:pPr>
    </w:p>
    <w:p w14:paraId="70714AA4" w14:textId="77777777" w:rsidR="00355CE5" w:rsidRPr="00355CE5" w:rsidRDefault="00355CE5" w:rsidP="00355CE5">
      <w:pPr>
        <w:spacing w:line="276" w:lineRule="auto"/>
        <w:jc w:val="both"/>
        <w:rPr>
          <w:rFonts w:ascii="Times New Roman" w:hAnsi="Times New Roman"/>
          <w:sz w:val="24"/>
          <w:szCs w:val="24"/>
        </w:rPr>
      </w:pPr>
    </w:p>
    <w:p w14:paraId="7CB2E019" w14:textId="4AB6A5AF" w:rsidR="001C533F" w:rsidRPr="008306DD" w:rsidRDefault="00EA4E28" w:rsidP="00EA4E28">
      <w:pPr>
        <w:numPr>
          <w:ilvl w:val="0"/>
          <w:numId w:val="25"/>
        </w:numPr>
        <w:spacing w:line="276" w:lineRule="auto"/>
        <w:jc w:val="both"/>
        <w:rPr>
          <w:rFonts w:ascii="Times New Roman" w:hAnsi="Times New Roman"/>
          <w:sz w:val="24"/>
          <w:szCs w:val="24"/>
        </w:rPr>
      </w:pPr>
      <w:r w:rsidRPr="00EA4E28">
        <w:rPr>
          <w:rFonts w:ascii="Times New Roman" w:hAnsi="Times New Roman"/>
          <w:sz w:val="24"/>
          <w:szCs w:val="24"/>
        </w:rPr>
        <w:t>identifikimi</w:t>
      </w:r>
      <w:r w:rsidR="008876FB">
        <w:rPr>
          <w:rFonts w:ascii="Times New Roman" w:hAnsi="Times New Roman"/>
          <w:sz w:val="24"/>
          <w:szCs w:val="24"/>
        </w:rPr>
        <w:t>n</w:t>
      </w:r>
      <w:r w:rsidRPr="00EA4E28">
        <w:rPr>
          <w:rFonts w:ascii="Times New Roman" w:hAnsi="Times New Roman"/>
          <w:sz w:val="24"/>
          <w:szCs w:val="24"/>
        </w:rPr>
        <w:t>, verifikimi</w:t>
      </w:r>
      <w:r w:rsidR="008876FB">
        <w:rPr>
          <w:rFonts w:ascii="Times New Roman" w:hAnsi="Times New Roman"/>
          <w:sz w:val="24"/>
          <w:szCs w:val="24"/>
        </w:rPr>
        <w:t>n</w:t>
      </w:r>
      <w:r w:rsidRPr="00EA4E28">
        <w:rPr>
          <w:rFonts w:ascii="Times New Roman" w:hAnsi="Times New Roman"/>
          <w:sz w:val="24"/>
          <w:szCs w:val="24"/>
        </w:rPr>
        <w:t>, saktësimi</w:t>
      </w:r>
      <w:r w:rsidR="008876FB">
        <w:rPr>
          <w:rFonts w:ascii="Times New Roman" w:hAnsi="Times New Roman"/>
          <w:sz w:val="24"/>
          <w:szCs w:val="24"/>
        </w:rPr>
        <w:t>n</w:t>
      </w:r>
      <w:r w:rsidRPr="00EA4E28">
        <w:rPr>
          <w:rFonts w:ascii="Times New Roman" w:hAnsi="Times New Roman"/>
          <w:sz w:val="24"/>
          <w:szCs w:val="24"/>
        </w:rPr>
        <w:t>, certifikimi</w:t>
      </w:r>
      <w:r w:rsidR="008876FB">
        <w:rPr>
          <w:rFonts w:ascii="Times New Roman" w:hAnsi="Times New Roman"/>
          <w:sz w:val="24"/>
          <w:szCs w:val="24"/>
        </w:rPr>
        <w:t>n</w:t>
      </w:r>
      <w:r w:rsidRPr="00EA4E28">
        <w:rPr>
          <w:rFonts w:ascii="Times New Roman" w:hAnsi="Times New Roman"/>
          <w:sz w:val="24"/>
          <w:szCs w:val="24"/>
        </w:rPr>
        <w:t>, shpërndarj</w:t>
      </w:r>
      <w:r w:rsidR="008876FB">
        <w:rPr>
          <w:rFonts w:ascii="Times New Roman" w:hAnsi="Times New Roman"/>
          <w:sz w:val="24"/>
          <w:szCs w:val="24"/>
        </w:rPr>
        <w:t>en</w:t>
      </w:r>
      <w:r>
        <w:rPr>
          <w:rFonts w:ascii="Times New Roman" w:hAnsi="Times New Roman"/>
          <w:sz w:val="24"/>
          <w:szCs w:val="24"/>
        </w:rPr>
        <w:t xml:space="preserve">, </w:t>
      </w:r>
      <w:r w:rsidR="001C533F" w:rsidRPr="008306DD">
        <w:rPr>
          <w:rFonts w:ascii="Times New Roman" w:hAnsi="Times New Roman"/>
          <w:sz w:val="24"/>
          <w:szCs w:val="24"/>
        </w:rPr>
        <w:t>përditësimi</w:t>
      </w:r>
      <w:r w:rsidR="008876FB">
        <w:rPr>
          <w:rFonts w:ascii="Times New Roman" w:hAnsi="Times New Roman"/>
          <w:sz w:val="24"/>
          <w:szCs w:val="24"/>
        </w:rPr>
        <w:t>n</w:t>
      </w:r>
      <w:r w:rsidR="001C533F" w:rsidRPr="008306DD">
        <w:rPr>
          <w:rFonts w:ascii="Times New Roman" w:hAnsi="Times New Roman"/>
          <w:sz w:val="24"/>
          <w:szCs w:val="24"/>
        </w:rPr>
        <w:t xml:space="preserve"> </w:t>
      </w:r>
      <w:r w:rsidR="003D56C8">
        <w:rPr>
          <w:rFonts w:ascii="Times New Roman" w:hAnsi="Times New Roman"/>
          <w:sz w:val="24"/>
          <w:szCs w:val="24"/>
        </w:rPr>
        <w:t>periodik vjetor,</w:t>
      </w:r>
      <w:r w:rsidR="001C533F" w:rsidRPr="008306DD">
        <w:rPr>
          <w:rFonts w:ascii="Times New Roman" w:hAnsi="Times New Roman"/>
          <w:sz w:val="24"/>
          <w:szCs w:val="24"/>
        </w:rPr>
        <w:t xml:space="preserve"> dhe mirëmbajtj</w:t>
      </w:r>
      <w:r w:rsidR="008876FB">
        <w:rPr>
          <w:rFonts w:ascii="Times New Roman" w:hAnsi="Times New Roman"/>
          <w:sz w:val="24"/>
          <w:szCs w:val="24"/>
        </w:rPr>
        <w:t>en</w:t>
      </w:r>
      <w:r w:rsidR="001C533F" w:rsidRPr="008306DD">
        <w:rPr>
          <w:rFonts w:ascii="Times New Roman" w:hAnsi="Times New Roman"/>
          <w:sz w:val="24"/>
          <w:szCs w:val="24"/>
        </w:rPr>
        <w:t xml:space="preserve"> e Kodit të Nomenklaturës së Veprimtarive Ekonomike (NVE) për qëllime regjistrimi, licencimi, klasifikimi statistikor, administrimi publik dhe shkëmbimi ndërinstitucional të dhënave në përputhje me</w:t>
      </w:r>
      <w:r w:rsidR="00D038E2">
        <w:rPr>
          <w:rFonts w:ascii="Times New Roman" w:hAnsi="Times New Roman"/>
          <w:sz w:val="24"/>
          <w:szCs w:val="24"/>
        </w:rPr>
        <w:t xml:space="preserve">: </w:t>
      </w:r>
      <w:r w:rsidR="001C533F" w:rsidRPr="008306DD">
        <w:rPr>
          <w:rFonts w:ascii="Times New Roman" w:hAnsi="Times New Roman"/>
          <w:sz w:val="24"/>
          <w:szCs w:val="24"/>
        </w:rPr>
        <w:t xml:space="preserve"> parashikimet e </w:t>
      </w:r>
      <w:r w:rsidR="00090F8A">
        <w:rPr>
          <w:rFonts w:ascii="Times New Roman" w:hAnsi="Times New Roman"/>
          <w:sz w:val="24"/>
          <w:szCs w:val="24"/>
        </w:rPr>
        <w:t>L</w:t>
      </w:r>
      <w:r w:rsidR="001C533F" w:rsidRPr="008306DD">
        <w:rPr>
          <w:rFonts w:ascii="Times New Roman" w:hAnsi="Times New Roman"/>
          <w:sz w:val="24"/>
          <w:szCs w:val="24"/>
        </w:rPr>
        <w:t>igjit nr. 9723, datë 3.5.2007, “Për regjistrimin e biznesit”, i ndryshuar, Ligjit Nr.</w:t>
      </w:r>
      <w:r w:rsidR="00896702">
        <w:rPr>
          <w:rFonts w:ascii="Times New Roman" w:hAnsi="Times New Roman"/>
          <w:sz w:val="24"/>
          <w:szCs w:val="24"/>
        </w:rPr>
        <w:t xml:space="preserve"> 131/2015 </w:t>
      </w:r>
      <w:r w:rsidR="001C533F" w:rsidRPr="008306DD">
        <w:rPr>
          <w:rFonts w:ascii="Times New Roman" w:hAnsi="Times New Roman"/>
          <w:sz w:val="24"/>
          <w:szCs w:val="24"/>
        </w:rPr>
        <w:t xml:space="preserve">“Për </w:t>
      </w:r>
      <w:r w:rsidR="00BC5492">
        <w:rPr>
          <w:rFonts w:ascii="Times New Roman" w:hAnsi="Times New Roman"/>
          <w:sz w:val="24"/>
          <w:szCs w:val="24"/>
        </w:rPr>
        <w:t>Qendrën</w:t>
      </w:r>
      <w:r w:rsidR="001C533F" w:rsidRPr="008306DD">
        <w:rPr>
          <w:rFonts w:ascii="Times New Roman" w:hAnsi="Times New Roman"/>
          <w:sz w:val="24"/>
          <w:szCs w:val="24"/>
        </w:rPr>
        <w:t xml:space="preserve"> Kombëtare të Biznesit”, i ndryshuar, Nomenklaturën e Veprimtarive Ekonomike të Revizionuara</w:t>
      </w:r>
      <w:r w:rsidR="000E04EC" w:rsidRPr="008306DD">
        <w:rPr>
          <w:rFonts w:ascii="Times New Roman" w:hAnsi="Times New Roman"/>
          <w:sz w:val="24"/>
          <w:szCs w:val="24"/>
        </w:rPr>
        <w:t xml:space="preserve"> (NVE Rev 2) të miratuar me </w:t>
      </w:r>
      <w:r w:rsidR="001C533F" w:rsidRPr="008306DD">
        <w:rPr>
          <w:rFonts w:ascii="Times New Roman" w:hAnsi="Times New Roman"/>
          <w:sz w:val="24"/>
          <w:szCs w:val="24"/>
        </w:rPr>
        <w:t xml:space="preserve"> </w:t>
      </w:r>
      <w:r w:rsidR="000E04EC" w:rsidRPr="008306DD">
        <w:rPr>
          <w:rFonts w:ascii="Times New Roman" w:hAnsi="Times New Roman"/>
          <w:sz w:val="24"/>
          <w:szCs w:val="24"/>
        </w:rPr>
        <w:t>vendimin e Këshillit të Ministrave nr. 320, datë 28.5.2014, deri më 1.7.2026</w:t>
      </w:r>
      <w:r w:rsidR="00D063DC">
        <w:rPr>
          <w:rFonts w:ascii="Times New Roman" w:hAnsi="Times New Roman"/>
          <w:sz w:val="24"/>
          <w:szCs w:val="24"/>
        </w:rPr>
        <w:t xml:space="preserve">, </w:t>
      </w:r>
      <w:r w:rsidR="001C533F" w:rsidRPr="008306DD">
        <w:rPr>
          <w:rFonts w:ascii="Times New Roman" w:hAnsi="Times New Roman"/>
          <w:sz w:val="24"/>
          <w:szCs w:val="24"/>
        </w:rPr>
        <w:t>(NVE Rev. 2.1), të miratuar me vendimin e Këshillit të Ministrave nr. 552, datë 1.10.2025</w:t>
      </w:r>
      <w:r w:rsidR="000E04EC" w:rsidRPr="008306DD">
        <w:rPr>
          <w:rFonts w:ascii="Times New Roman" w:hAnsi="Times New Roman"/>
          <w:sz w:val="24"/>
          <w:szCs w:val="24"/>
        </w:rPr>
        <w:t xml:space="preserve"> pas datës 01.07.2026</w:t>
      </w:r>
      <w:r w:rsidRPr="008306DD">
        <w:t xml:space="preserve"> </w:t>
      </w:r>
      <w:r w:rsidR="00896702">
        <w:t xml:space="preserve">si dhe </w:t>
      </w:r>
      <w:r w:rsidRPr="008306DD">
        <w:rPr>
          <w:rFonts w:ascii="Times New Roman" w:hAnsi="Times New Roman"/>
          <w:sz w:val="24"/>
          <w:szCs w:val="24"/>
        </w:rPr>
        <w:t>çdo akt tjetër nënligjor pasues për përditësimin, ndryshimin ose zëvendësimin e Nomenklaturës së Veprimtarive Ekonomik</w:t>
      </w:r>
      <w:r w:rsidRPr="008306DD">
        <w:t xml:space="preserve"> </w:t>
      </w:r>
      <w:r w:rsidRPr="008306DD">
        <w:rPr>
          <w:rFonts w:ascii="Times New Roman" w:hAnsi="Times New Roman"/>
          <w:sz w:val="24"/>
          <w:szCs w:val="24"/>
        </w:rPr>
        <w:t>në përputhje me zhvillimet përkatëse në nivel të Bashkimit Evropia</w:t>
      </w:r>
      <w:r w:rsidR="00896702">
        <w:rPr>
          <w:rFonts w:ascii="Times New Roman" w:hAnsi="Times New Roman"/>
          <w:sz w:val="24"/>
          <w:szCs w:val="24"/>
        </w:rPr>
        <w:t>n</w:t>
      </w:r>
      <w:r w:rsidR="001C533F" w:rsidRPr="008306DD">
        <w:rPr>
          <w:rFonts w:ascii="Times New Roman" w:hAnsi="Times New Roman"/>
          <w:sz w:val="24"/>
          <w:szCs w:val="24"/>
        </w:rPr>
        <w:t>;</w:t>
      </w:r>
    </w:p>
    <w:p w14:paraId="754C177D" w14:textId="28290FF6" w:rsidR="001C533F" w:rsidRPr="008306DD" w:rsidRDefault="001C533F" w:rsidP="00EA4E28">
      <w:pPr>
        <w:numPr>
          <w:ilvl w:val="0"/>
          <w:numId w:val="25"/>
        </w:numPr>
        <w:spacing w:line="276" w:lineRule="auto"/>
        <w:jc w:val="both"/>
        <w:rPr>
          <w:rFonts w:ascii="Times New Roman" w:hAnsi="Times New Roman"/>
          <w:sz w:val="24"/>
          <w:szCs w:val="24"/>
        </w:rPr>
      </w:pPr>
      <w:r w:rsidRPr="008306DD">
        <w:rPr>
          <w:rFonts w:ascii="Times New Roman" w:hAnsi="Times New Roman"/>
          <w:sz w:val="24"/>
          <w:szCs w:val="24"/>
        </w:rPr>
        <w:t>ofrimin e shërbimeve dytësore</w:t>
      </w:r>
      <w:r w:rsidR="007E543E">
        <w:rPr>
          <w:rFonts w:ascii="Times New Roman" w:hAnsi="Times New Roman"/>
          <w:sz w:val="24"/>
          <w:szCs w:val="24"/>
        </w:rPr>
        <w:t xml:space="preserve"> </w:t>
      </w:r>
      <w:r w:rsidRPr="008306DD">
        <w:rPr>
          <w:rFonts w:ascii="Times New Roman" w:hAnsi="Times New Roman"/>
          <w:sz w:val="24"/>
          <w:szCs w:val="24"/>
        </w:rPr>
        <w:t>përfshirë kryerjen e analizave ekonomike, studimeve dhe statistikave zyrtare në përputhje me legjislacionin në fuqi për statistikat;</w:t>
      </w:r>
    </w:p>
    <w:p w14:paraId="032E12B8" w14:textId="4495AD9B" w:rsidR="001C533F" w:rsidRPr="008306DD" w:rsidRDefault="001C533F" w:rsidP="00EA4E28">
      <w:pPr>
        <w:numPr>
          <w:ilvl w:val="0"/>
          <w:numId w:val="25"/>
        </w:numPr>
        <w:spacing w:line="276" w:lineRule="auto"/>
        <w:jc w:val="both"/>
        <w:rPr>
          <w:rFonts w:ascii="Times New Roman" w:hAnsi="Times New Roman"/>
          <w:sz w:val="24"/>
          <w:szCs w:val="24"/>
        </w:rPr>
      </w:pPr>
      <w:r w:rsidRPr="008306DD">
        <w:rPr>
          <w:rFonts w:ascii="Times New Roman" w:hAnsi="Times New Roman"/>
          <w:sz w:val="24"/>
          <w:szCs w:val="24"/>
        </w:rPr>
        <w:t>mbeshtetje ndaj subjekteve tregtare në proceset e regjistrimit dhe ndryshimeve të regjistrimit në regjistrin tregtar, regjistrin e lejeve /licencave/autorizimeve, regjistrin e pronarëve përfitues si dhe asistencë për përgatitjen e politikave që përmirësojnë mjedisin rregullator në këto fusha;</w:t>
      </w:r>
    </w:p>
    <w:p w14:paraId="1990DD82" w14:textId="77777777" w:rsidR="001C533F" w:rsidRPr="008306DD" w:rsidRDefault="001C533F" w:rsidP="00EA4E28">
      <w:pPr>
        <w:numPr>
          <w:ilvl w:val="0"/>
          <w:numId w:val="25"/>
        </w:numPr>
        <w:spacing w:line="276" w:lineRule="auto"/>
        <w:jc w:val="both"/>
        <w:rPr>
          <w:rFonts w:ascii="Times New Roman" w:hAnsi="Times New Roman"/>
          <w:sz w:val="24"/>
          <w:szCs w:val="24"/>
        </w:rPr>
      </w:pPr>
      <w:r w:rsidRPr="008306DD">
        <w:rPr>
          <w:rFonts w:ascii="Times New Roman" w:hAnsi="Times New Roman"/>
          <w:sz w:val="24"/>
          <w:szCs w:val="24"/>
        </w:rPr>
        <w:t>informimin dhe njoftimin e subjekteve të regjistruar në regjistrin tregtar për detyrime ligjore dhe procedurale në lidhje me regjistrin tregtar;</w:t>
      </w:r>
    </w:p>
    <w:p w14:paraId="29EB8B05" w14:textId="09AADCE7" w:rsidR="001C533F" w:rsidRPr="008306DD" w:rsidRDefault="001C533F" w:rsidP="00EA4E28">
      <w:pPr>
        <w:numPr>
          <w:ilvl w:val="0"/>
          <w:numId w:val="25"/>
        </w:numPr>
        <w:spacing w:line="276" w:lineRule="auto"/>
        <w:jc w:val="both"/>
        <w:rPr>
          <w:rFonts w:ascii="Times New Roman" w:hAnsi="Times New Roman"/>
          <w:sz w:val="24"/>
          <w:szCs w:val="24"/>
        </w:rPr>
      </w:pPr>
      <w:r w:rsidRPr="008306DD">
        <w:rPr>
          <w:rFonts w:ascii="Times New Roman" w:hAnsi="Times New Roman"/>
          <w:sz w:val="24"/>
          <w:szCs w:val="24"/>
        </w:rPr>
        <w:t>funksione të tjera të caktuara me ligj</w:t>
      </w:r>
      <w:r w:rsidR="007E543E">
        <w:rPr>
          <w:rFonts w:ascii="Times New Roman" w:hAnsi="Times New Roman"/>
          <w:sz w:val="24"/>
          <w:szCs w:val="24"/>
        </w:rPr>
        <w:t>;</w:t>
      </w:r>
    </w:p>
    <w:p w14:paraId="4C40F92F" w14:textId="47EDED4B" w:rsidR="001C533F" w:rsidRPr="008306DD" w:rsidRDefault="001C533F" w:rsidP="00EA4E28">
      <w:pPr>
        <w:spacing w:line="276" w:lineRule="auto"/>
        <w:jc w:val="both"/>
        <w:rPr>
          <w:rFonts w:ascii="Times New Roman" w:hAnsi="Times New Roman"/>
          <w:sz w:val="24"/>
          <w:szCs w:val="24"/>
        </w:rPr>
      </w:pPr>
      <w:r w:rsidRPr="008306DD">
        <w:rPr>
          <w:rFonts w:ascii="Times New Roman" w:hAnsi="Times New Roman"/>
          <w:sz w:val="24"/>
          <w:szCs w:val="24"/>
        </w:rPr>
        <w:t xml:space="preserve">2. DHEK gëzon akses të plotë dhe të vazhdueshëm si përdorues në regjistrin tregtar, regjistrin e lejeve, licencave dhe autorizimeve për qëllimet e përcaktuara në pikën 1 të këtij neni në </w:t>
      </w:r>
      <w:r w:rsidRPr="008306DD">
        <w:rPr>
          <w:rFonts w:ascii="Times New Roman" w:hAnsi="Times New Roman"/>
          <w:sz w:val="24"/>
          <w:szCs w:val="24"/>
        </w:rPr>
        <w:lastRenderedPageBreak/>
        <w:t xml:space="preserve">përputhje me legjislacionin për mbrojtjen e të dhënave personale dhe sigurinë e informacionit. </w:t>
      </w:r>
    </w:p>
    <w:p w14:paraId="51F4914F" w14:textId="7C850476" w:rsidR="0063084B" w:rsidRDefault="001C533F" w:rsidP="00F47F89">
      <w:pPr>
        <w:spacing w:line="276" w:lineRule="auto"/>
        <w:jc w:val="both"/>
        <w:rPr>
          <w:rFonts w:ascii="Times New Roman" w:hAnsi="Times New Roman"/>
          <w:sz w:val="24"/>
          <w:szCs w:val="24"/>
        </w:rPr>
      </w:pPr>
      <w:r w:rsidRPr="008306DD">
        <w:rPr>
          <w:rFonts w:ascii="Times New Roman" w:hAnsi="Times New Roman"/>
          <w:sz w:val="24"/>
          <w:szCs w:val="24"/>
        </w:rPr>
        <w:t>3.</w:t>
      </w:r>
      <w:r w:rsidR="00281740">
        <w:rPr>
          <w:rFonts w:ascii="Times New Roman" w:hAnsi="Times New Roman"/>
          <w:sz w:val="24"/>
          <w:szCs w:val="24"/>
        </w:rPr>
        <w:t xml:space="preserve"> </w:t>
      </w:r>
      <w:r w:rsidR="00116A53" w:rsidRPr="00116A53">
        <w:rPr>
          <w:rFonts w:ascii="Times New Roman" w:hAnsi="Times New Roman"/>
          <w:sz w:val="24"/>
          <w:szCs w:val="24"/>
        </w:rPr>
        <w:t xml:space="preserve">Modalitetet </w:t>
      </w:r>
      <w:r w:rsidR="0014479D">
        <w:rPr>
          <w:rFonts w:ascii="Times New Roman" w:hAnsi="Times New Roman"/>
          <w:sz w:val="24"/>
          <w:szCs w:val="24"/>
        </w:rPr>
        <w:t xml:space="preserve">teknike, procedurale </w:t>
      </w:r>
      <w:r w:rsidR="00116A53" w:rsidRPr="00116A53">
        <w:rPr>
          <w:rFonts w:ascii="Times New Roman" w:hAnsi="Times New Roman"/>
          <w:sz w:val="24"/>
          <w:szCs w:val="24"/>
        </w:rPr>
        <w:t xml:space="preserve"> dhe organizative të aksesit, shkëmbimit të informacionit dhe bashkëveprimit të Dhomës Ekonomike Kombëtare me </w:t>
      </w:r>
      <w:r w:rsidR="00753AEB">
        <w:rPr>
          <w:rFonts w:ascii="Times New Roman" w:hAnsi="Times New Roman"/>
          <w:sz w:val="24"/>
          <w:szCs w:val="24"/>
        </w:rPr>
        <w:t>Qëndrën</w:t>
      </w:r>
      <w:r w:rsidR="00116A53" w:rsidRPr="00116A53">
        <w:rPr>
          <w:rFonts w:ascii="Times New Roman" w:hAnsi="Times New Roman"/>
          <w:sz w:val="24"/>
          <w:szCs w:val="24"/>
        </w:rPr>
        <w:t xml:space="preserve"> Kombëtare të Biznesit përcaktohen me </w:t>
      </w:r>
      <w:r w:rsidR="00355CE5">
        <w:rPr>
          <w:rFonts w:ascii="Times New Roman" w:hAnsi="Times New Roman"/>
          <w:sz w:val="24"/>
          <w:szCs w:val="24"/>
        </w:rPr>
        <w:t xml:space="preserve">akt nënligjor </w:t>
      </w:r>
      <w:r w:rsidR="00116A53" w:rsidRPr="00116A53">
        <w:rPr>
          <w:rFonts w:ascii="Times New Roman" w:hAnsi="Times New Roman"/>
          <w:sz w:val="24"/>
          <w:szCs w:val="24"/>
        </w:rPr>
        <w:t>si dhe me marrëveshje bashkëpunimi ndërmjet palëve</w:t>
      </w:r>
      <w:r w:rsidR="00753AEB">
        <w:rPr>
          <w:rFonts w:ascii="Times New Roman" w:hAnsi="Times New Roman"/>
          <w:sz w:val="24"/>
          <w:szCs w:val="24"/>
        </w:rPr>
        <w:t>.</w:t>
      </w:r>
    </w:p>
    <w:p w14:paraId="280E0B0B" w14:textId="77777777" w:rsidR="00A84D13" w:rsidRDefault="00A84D13" w:rsidP="00F47F89">
      <w:pPr>
        <w:spacing w:line="276" w:lineRule="auto"/>
        <w:jc w:val="both"/>
        <w:rPr>
          <w:rFonts w:ascii="Times New Roman" w:hAnsi="Times New Roman"/>
          <w:sz w:val="24"/>
          <w:szCs w:val="24"/>
          <w:highlight w:val="yellow"/>
        </w:rPr>
      </w:pPr>
    </w:p>
    <w:p w14:paraId="2AB2DAD8" w14:textId="77777777" w:rsidR="003C39AD" w:rsidRPr="00FF14C2" w:rsidRDefault="003C39AD" w:rsidP="00F47F89">
      <w:pPr>
        <w:pStyle w:val="Paragrafi"/>
        <w:spacing w:line="276" w:lineRule="auto"/>
        <w:ind w:firstLine="0"/>
        <w:jc w:val="center"/>
        <w:rPr>
          <w:rFonts w:ascii="Times New Roman" w:hAnsi="Times New Roman"/>
          <w:b/>
          <w:bCs/>
          <w:sz w:val="24"/>
          <w:szCs w:val="24"/>
          <w:lang w:val="sq-AL"/>
        </w:rPr>
      </w:pPr>
      <w:r w:rsidRPr="00FF14C2">
        <w:rPr>
          <w:rFonts w:ascii="Times New Roman" w:hAnsi="Times New Roman"/>
          <w:b/>
          <w:bCs/>
          <w:sz w:val="24"/>
          <w:szCs w:val="24"/>
          <w:lang w:val="sq-AL"/>
        </w:rPr>
        <w:t xml:space="preserve">KREU </w:t>
      </w:r>
      <w:r w:rsidR="0032291C" w:rsidRPr="00FF14C2">
        <w:rPr>
          <w:rFonts w:ascii="Times New Roman" w:hAnsi="Times New Roman"/>
          <w:b/>
          <w:bCs/>
          <w:sz w:val="24"/>
          <w:szCs w:val="24"/>
          <w:lang w:val="sq-AL"/>
        </w:rPr>
        <w:t>I</w:t>
      </w:r>
      <w:r w:rsidRPr="00FF14C2">
        <w:rPr>
          <w:rFonts w:ascii="Times New Roman" w:hAnsi="Times New Roman"/>
          <w:b/>
          <w:bCs/>
          <w:sz w:val="24"/>
          <w:szCs w:val="24"/>
          <w:lang w:val="sq-AL"/>
        </w:rPr>
        <w:t>V</w:t>
      </w:r>
    </w:p>
    <w:p w14:paraId="2A8267C3" w14:textId="77777777" w:rsidR="003C39AD" w:rsidRPr="00FF14C2" w:rsidRDefault="00DA6D75" w:rsidP="00F47F89">
      <w:pPr>
        <w:pStyle w:val="Paragrafi"/>
        <w:spacing w:line="276" w:lineRule="auto"/>
        <w:ind w:firstLine="0"/>
        <w:jc w:val="center"/>
        <w:rPr>
          <w:rFonts w:ascii="Times New Roman" w:hAnsi="Times New Roman"/>
          <w:b/>
          <w:bCs/>
          <w:sz w:val="24"/>
          <w:szCs w:val="24"/>
          <w:lang w:val="sq-AL"/>
        </w:rPr>
      </w:pPr>
      <w:r w:rsidRPr="00FF14C2">
        <w:rPr>
          <w:rFonts w:ascii="Times New Roman" w:hAnsi="Times New Roman"/>
          <w:b/>
          <w:bCs/>
          <w:sz w:val="24"/>
          <w:szCs w:val="24"/>
          <w:lang w:val="sq-AL"/>
        </w:rPr>
        <w:t>ORGANET DHE KOMPETENCAT</w:t>
      </w:r>
    </w:p>
    <w:p w14:paraId="67D36EC4" w14:textId="77777777" w:rsidR="003C39AD" w:rsidRPr="00FF14C2" w:rsidRDefault="003C39AD" w:rsidP="00F47F89">
      <w:pPr>
        <w:pStyle w:val="Paragrafi"/>
        <w:spacing w:line="276" w:lineRule="auto"/>
        <w:ind w:firstLine="0"/>
        <w:jc w:val="center"/>
        <w:rPr>
          <w:rFonts w:ascii="Times New Roman" w:hAnsi="Times New Roman"/>
          <w:b/>
          <w:bCs/>
          <w:sz w:val="24"/>
          <w:szCs w:val="24"/>
          <w:lang w:val="sq-AL"/>
        </w:rPr>
      </w:pPr>
    </w:p>
    <w:p w14:paraId="354D479F" w14:textId="77777777" w:rsidR="007E62F2" w:rsidRPr="00FF14C2" w:rsidRDefault="007E62F2" w:rsidP="00F47F89">
      <w:pPr>
        <w:pStyle w:val="Paragrafi"/>
        <w:spacing w:line="276" w:lineRule="auto"/>
        <w:ind w:firstLine="0"/>
        <w:jc w:val="center"/>
        <w:rPr>
          <w:rFonts w:ascii="Times New Roman" w:hAnsi="Times New Roman"/>
          <w:b/>
          <w:bCs/>
          <w:sz w:val="24"/>
          <w:szCs w:val="24"/>
          <w:lang w:val="sq-AL"/>
        </w:rPr>
      </w:pPr>
      <w:r w:rsidRPr="00FF14C2">
        <w:rPr>
          <w:rFonts w:ascii="Times New Roman" w:hAnsi="Times New Roman"/>
          <w:b/>
          <w:bCs/>
          <w:sz w:val="24"/>
          <w:szCs w:val="24"/>
          <w:lang w:val="sq-AL"/>
        </w:rPr>
        <w:t>SEKSIONI 1</w:t>
      </w:r>
    </w:p>
    <w:p w14:paraId="70C1603F" w14:textId="77777777" w:rsidR="000975B6" w:rsidRPr="00FF14C2" w:rsidRDefault="000975B6" w:rsidP="00F47F89">
      <w:pPr>
        <w:pStyle w:val="Paragrafi"/>
        <w:spacing w:line="276" w:lineRule="auto"/>
        <w:ind w:firstLine="0"/>
        <w:rPr>
          <w:rFonts w:ascii="Times New Roman" w:hAnsi="Times New Roman"/>
          <w:sz w:val="24"/>
          <w:szCs w:val="24"/>
          <w:lang w:val="sq-AL"/>
        </w:rPr>
      </w:pPr>
    </w:p>
    <w:p w14:paraId="459647A6" w14:textId="77777777" w:rsidR="00136785" w:rsidRPr="00FF14C2" w:rsidRDefault="00136785" w:rsidP="00F47F89">
      <w:pPr>
        <w:pStyle w:val="Paragrafi"/>
        <w:spacing w:line="276" w:lineRule="auto"/>
        <w:ind w:firstLine="0"/>
        <w:jc w:val="center"/>
        <w:rPr>
          <w:rFonts w:ascii="Times New Roman" w:hAnsi="Times New Roman"/>
          <w:b/>
          <w:bCs/>
          <w:sz w:val="24"/>
          <w:szCs w:val="24"/>
          <w:lang w:val="sq-AL"/>
        </w:rPr>
      </w:pPr>
      <w:bookmarkStart w:id="33" w:name="_Hlk158152720"/>
      <w:r w:rsidRPr="00FF14C2">
        <w:rPr>
          <w:rFonts w:ascii="Times New Roman" w:hAnsi="Times New Roman"/>
          <w:b/>
          <w:bCs/>
          <w:sz w:val="24"/>
          <w:szCs w:val="24"/>
          <w:lang w:val="sq-AL"/>
        </w:rPr>
        <w:t xml:space="preserve">Neni </w:t>
      </w:r>
      <w:r w:rsidR="005855C2" w:rsidRPr="00FF14C2">
        <w:rPr>
          <w:rFonts w:ascii="Times New Roman" w:hAnsi="Times New Roman"/>
          <w:b/>
          <w:bCs/>
          <w:sz w:val="24"/>
          <w:szCs w:val="24"/>
          <w:lang w:val="sq-AL"/>
        </w:rPr>
        <w:t>1</w:t>
      </w:r>
      <w:r w:rsidR="00F47F89">
        <w:rPr>
          <w:rFonts w:ascii="Times New Roman" w:hAnsi="Times New Roman"/>
          <w:b/>
          <w:bCs/>
          <w:sz w:val="24"/>
          <w:szCs w:val="24"/>
          <w:lang w:val="sq-AL"/>
        </w:rPr>
        <w:t>4</w:t>
      </w:r>
    </w:p>
    <w:p w14:paraId="31478166" w14:textId="77777777" w:rsidR="00136785" w:rsidRPr="00FF14C2" w:rsidRDefault="00136785" w:rsidP="00F47F89">
      <w:pPr>
        <w:pStyle w:val="NeniNr"/>
        <w:spacing w:line="276" w:lineRule="auto"/>
        <w:rPr>
          <w:rFonts w:ascii="Times New Roman" w:hAnsi="Times New Roman"/>
          <w:b/>
          <w:bCs/>
          <w:sz w:val="24"/>
          <w:szCs w:val="24"/>
          <w:lang w:val="sq-AL"/>
        </w:rPr>
      </w:pPr>
      <w:r w:rsidRPr="00FF14C2">
        <w:rPr>
          <w:rFonts w:ascii="Times New Roman" w:hAnsi="Times New Roman"/>
          <w:b/>
          <w:bCs/>
          <w:sz w:val="24"/>
          <w:szCs w:val="24"/>
          <w:lang w:val="sq-AL"/>
        </w:rPr>
        <w:t xml:space="preserve">Organet </w:t>
      </w:r>
      <w:r w:rsidR="00C32490" w:rsidRPr="00FF14C2">
        <w:rPr>
          <w:rFonts w:ascii="Times New Roman" w:hAnsi="Times New Roman"/>
          <w:b/>
          <w:bCs/>
          <w:sz w:val="24"/>
          <w:szCs w:val="24"/>
          <w:lang w:val="sq-AL"/>
        </w:rPr>
        <w:t>drejtuese t</w:t>
      </w:r>
      <w:r w:rsidR="002F4DBD" w:rsidRPr="00FF14C2">
        <w:rPr>
          <w:rFonts w:ascii="Times New Roman" w:hAnsi="Times New Roman"/>
          <w:b/>
          <w:bCs/>
          <w:sz w:val="24"/>
          <w:szCs w:val="24"/>
          <w:lang w:val="sq-AL"/>
        </w:rPr>
        <w:t>ë</w:t>
      </w:r>
      <w:r w:rsidRPr="00FF14C2">
        <w:rPr>
          <w:rFonts w:ascii="Times New Roman" w:hAnsi="Times New Roman"/>
          <w:b/>
          <w:bCs/>
          <w:sz w:val="24"/>
          <w:szCs w:val="24"/>
          <w:lang w:val="sq-AL"/>
        </w:rPr>
        <w:t xml:space="preserve"> Dhomës Ekonomike Kombëtare</w:t>
      </w:r>
    </w:p>
    <w:p w14:paraId="1F3BF495" w14:textId="77777777" w:rsidR="00136785" w:rsidRPr="00FF14C2" w:rsidRDefault="00136785" w:rsidP="00F47F89">
      <w:pPr>
        <w:pStyle w:val="NeniNr"/>
        <w:spacing w:line="276" w:lineRule="auto"/>
        <w:jc w:val="both"/>
        <w:rPr>
          <w:rFonts w:ascii="Times New Roman" w:hAnsi="Times New Roman"/>
          <w:bCs/>
          <w:sz w:val="24"/>
          <w:szCs w:val="24"/>
          <w:lang w:val="sq-AL"/>
        </w:rPr>
      </w:pPr>
      <w:r w:rsidRPr="00FF14C2">
        <w:rPr>
          <w:rFonts w:ascii="Times New Roman" w:hAnsi="Times New Roman"/>
          <w:sz w:val="24"/>
          <w:szCs w:val="24"/>
          <w:lang w:val="sq-AL"/>
        </w:rPr>
        <w:t xml:space="preserve">  </w:t>
      </w:r>
    </w:p>
    <w:p w14:paraId="5A22B964" w14:textId="77777777" w:rsidR="00136785" w:rsidRPr="00FF14C2" w:rsidRDefault="00136785" w:rsidP="00F47F89">
      <w:pPr>
        <w:pStyle w:val="NeniNr"/>
        <w:spacing w:line="276" w:lineRule="auto"/>
        <w:jc w:val="both"/>
        <w:rPr>
          <w:rFonts w:ascii="Times New Roman" w:hAnsi="Times New Roman"/>
          <w:bCs/>
          <w:sz w:val="24"/>
          <w:szCs w:val="24"/>
          <w:lang w:val="sq-AL"/>
        </w:rPr>
      </w:pPr>
      <w:r w:rsidRPr="00FF14C2">
        <w:rPr>
          <w:rFonts w:ascii="Times New Roman" w:hAnsi="Times New Roman"/>
          <w:bCs/>
          <w:sz w:val="24"/>
          <w:szCs w:val="24"/>
          <w:lang w:val="sq-AL"/>
        </w:rPr>
        <w:t xml:space="preserve">1. </w:t>
      </w:r>
      <w:bookmarkStart w:id="34" w:name="_Hlk158770579"/>
      <w:r w:rsidRPr="00FF14C2">
        <w:rPr>
          <w:rFonts w:ascii="Times New Roman" w:hAnsi="Times New Roman"/>
          <w:bCs/>
          <w:sz w:val="24"/>
          <w:szCs w:val="24"/>
          <w:lang w:val="sq-AL"/>
        </w:rPr>
        <w:t>Organe</w:t>
      </w:r>
      <w:r w:rsidR="00B75BB6" w:rsidRPr="00FF14C2">
        <w:rPr>
          <w:rFonts w:ascii="Times New Roman" w:hAnsi="Times New Roman"/>
          <w:bCs/>
          <w:sz w:val="24"/>
          <w:szCs w:val="24"/>
          <w:lang w:val="sq-AL"/>
        </w:rPr>
        <w:t>t drejtuese t</w:t>
      </w:r>
      <w:r w:rsidR="00E4198B" w:rsidRPr="00FF14C2">
        <w:rPr>
          <w:rFonts w:ascii="Times New Roman" w:hAnsi="Times New Roman"/>
          <w:bCs/>
          <w:sz w:val="24"/>
          <w:szCs w:val="24"/>
          <w:lang w:val="sq-AL"/>
        </w:rPr>
        <w:t>ë</w:t>
      </w:r>
      <w:r w:rsidR="000655D7" w:rsidRPr="00FF14C2">
        <w:rPr>
          <w:rFonts w:ascii="Times New Roman" w:hAnsi="Times New Roman"/>
          <w:bCs/>
          <w:sz w:val="24"/>
          <w:szCs w:val="24"/>
          <w:lang w:val="sq-AL"/>
        </w:rPr>
        <w:t xml:space="preserve"> </w:t>
      </w:r>
      <w:r w:rsidRPr="00FF14C2">
        <w:rPr>
          <w:rFonts w:ascii="Times New Roman" w:hAnsi="Times New Roman"/>
          <w:bCs/>
          <w:sz w:val="24"/>
          <w:szCs w:val="24"/>
          <w:lang w:val="sq-AL"/>
        </w:rPr>
        <w:t>Dhomës Ekonomike Kombëtare, janë:</w:t>
      </w:r>
    </w:p>
    <w:p w14:paraId="012F1330" w14:textId="77777777" w:rsidR="00B75BB6" w:rsidRPr="00FF14C2" w:rsidRDefault="00136785" w:rsidP="00F47F89">
      <w:pPr>
        <w:spacing w:line="276" w:lineRule="auto"/>
        <w:ind w:firstLine="720"/>
        <w:jc w:val="both"/>
        <w:rPr>
          <w:rFonts w:ascii="Times New Roman" w:hAnsi="Times New Roman"/>
          <w:bCs/>
          <w:sz w:val="24"/>
          <w:szCs w:val="24"/>
        </w:rPr>
      </w:pPr>
      <w:r w:rsidRPr="00FF14C2">
        <w:rPr>
          <w:rFonts w:ascii="Times New Roman" w:hAnsi="Times New Roman"/>
          <w:bCs/>
          <w:sz w:val="24"/>
          <w:szCs w:val="24"/>
        </w:rPr>
        <w:t>a</w:t>
      </w:r>
      <w:r w:rsidR="00797C37" w:rsidRPr="00FF14C2">
        <w:rPr>
          <w:rFonts w:ascii="Times New Roman" w:hAnsi="Times New Roman"/>
          <w:bCs/>
          <w:sz w:val="24"/>
          <w:szCs w:val="24"/>
        </w:rPr>
        <w:t xml:space="preserve">) </w:t>
      </w:r>
      <w:r w:rsidR="007A0594" w:rsidRPr="00FF14C2">
        <w:rPr>
          <w:rFonts w:ascii="Times New Roman" w:hAnsi="Times New Roman"/>
          <w:bCs/>
          <w:sz w:val="24"/>
          <w:szCs w:val="24"/>
        </w:rPr>
        <w:t>Asambleja e P</w:t>
      </w:r>
      <w:r w:rsidR="00E4198B" w:rsidRPr="00FF14C2">
        <w:rPr>
          <w:rFonts w:ascii="Times New Roman" w:hAnsi="Times New Roman"/>
          <w:bCs/>
          <w:sz w:val="24"/>
          <w:szCs w:val="24"/>
        </w:rPr>
        <w:t>ë</w:t>
      </w:r>
      <w:r w:rsidR="007A0594" w:rsidRPr="00FF14C2">
        <w:rPr>
          <w:rFonts w:ascii="Times New Roman" w:hAnsi="Times New Roman"/>
          <w:bCs/>
          <w:sz w:val="24"/>
          <w:szCs w:val="24"/>
        </w:rPr>
        <w:t xml:space="preserve">rgjithshme e </w:t>
      </w:r>
      <w:r w:rsidR="00B75BB6" w:rsidRPr="00FF14C2">
        <w:rPr>
          <w:rFonts w:ascii="Times New Roman" w:hAnsi="Times New Roman"/>
          <w:bCs/>
          <w:sz w:val="24"/>
          <w:szCs w:val="24"/>
        </w:rPr>
        <w:t>Dhom</w:t>
      </w:r>
      <w:r w:rsidR="00E4198B" w:rsidRPr="00FF14C2">
        <w:rPr>
          <w:rFonts w:ascii="Times New Roman" w:hAnsi="Times New Roman"/>
          <w:bCs/>
          <w:sz w:val="24"/>
          <w:szCs w:val="24"/>
        </w:rPr>
        <w:t>ë</w:t>
      </w:r>
      <w:r w:rsidR="00B75BB6" w:rsidRPr="00FF14C2">
        <w:rPr>
          <w:rFonts w:ascii="Times New Roman" w:hAnsi="Times New Roman"/>
          <w:bCs/>
          <w:sz w:val="24"/>
          <w:szCs w:val="24"/>
        </w:rPr>
        <w:t>s Ekonomike Komb</w:t>
      </w:r>
      <w:r w:rsidR="00E4198B" w:rsidRPr="00FF14C2">
        <w:rPr>
          <w:rFonts w:ascii="Times New Roman" w:hAnsi="Times New Roman"/>
          <w:bCs/>
          <w:sz w:val="24"/>
          <w:szCs w:val="24"/>
        </w:rPr>
        <w:t>ë</w:t>
      </w:r>
      <w:r w:rsidR="00B75BB6" w:rsidRPr="00FF14C2">
        <w:rPr>
          <w:rFonts w:ascii="Times New Roman" w:hAnsi="Times New Roman"/>
          <w:bCs/>
          <w:sz w:val="24"/>
          <w:szCs w:val="24"/>
        </w:rPr>
        <w:t>tare;</w:t>
      </w:r>
    </w:p>
    <w:p w14:paraId="05FFD475" w14:textId="77777777" w:rsidR="00B75BB6" w:rsidRPr="00FF14C2" w:rsidRDefault="00B75BB6" w:rsidP="00F47F89">
      <w:pPr>
        <w:spacing w:line="276" w:lineRule="auto"/>
        <w:ind w:firstLine="720"/>
        <w:jc w:val="both"/>
        <w:rPr>
          <w:rFonts w:ascii="Times New Roman" w:hAnsi="Times New Roman"/>
          <w:bCs/>
          <w:sz w:val="24"/>
          <w:szCs w:val="24"/>
        </w:rPr>
      </w:pPr>
      <w:r w:rsidRPr="00FF14C2">
        <w:rPr>
          <w:rFonts w:ascii="Times New Roman" w:hAnsi="Times New Roman"/>
          <w:bCs/>
          <w:sz w:val="24"/>
          <w:szCs w:val="24"/>
        </w:rPr>
        <w:t xml:space="preserve">b) </w:t>
      </w:r>
      <w:r w:rsidR="005752AA" w:rsidRPr="00FF14C2">
        <w:rPr>
          <w:rFonts w:ascii="Times New Roman" w:hAnsi="Times New Roman"/>
          <w:bCs/>
          <w:sz w:val="24"/>
          <w:szCs w:val="24"/>
        </w:rPr>
        <w:t xml:space="preserve">Bordi i </w:t>
      </w:r>
      <w:r w:rsidRPr="00FF14C2">
        <w:rPr>
          <w:rFonts w:ascii="Times New Roman" w:hAnsi="Times New Roman"/>
          <w:bCs/>
          <w:sz w:val="24"/>
          <w:szCs w:val="24"/>
        </w:rPr>
        <w:t>Dhom</w:t>
      </w:r>
      <w:r w:rsidR="00E4198B" w:rsidRPr="00FF14C2">
        <w:rPr>
          <w:rFonts w:ascii="Times New Roman" w:hAnsi="Times New Roman"/>
          <w:bCs/>
          <w:sz w:val="24"/>
          <w:szCs w:val="24"/>
        </w:rPr>
        <w:t>ë</w:t>
      </w:r>
      <w:r w:rsidRPr="00FF14C2">
        <w:rPr>
          <w:rFonts w:ascii="Times New Roman" w:hAnsi="Times New Roman"/>
          <w:bCs/>
          <w:sz w:val="24"/>
          <w:szCs w:val="24"/>
        </w:rPr>
        <w:t>s Ekonomike Komb</w:t>
      </w:r>
      <w:r w:rsidR="00E4198B" w:rsidRPr="00FF14C2">
        <w:rPr>
          <w:rFonts w:ascii="Times New Roman" w:hAnsi="Times New Roman"/>
          <w:bCs/>
          <w:sz w:val="24"/>
          <w:szCs w:val="24"/>
        </w:rPr>
        <w:t>ë</w:t>
      </w:r>
      <w:r w:rsidRPr="00FF14C2">
        <w:rPr>
          <w:rFonts w:ascii="Times New Roman" w:hAnsi="Times New Roman"/>
          <w:bCs/>
          <w:sz w:val="24"/>
          <w:szCs w:val="24"/>
        </w:rPr>
        <w:t xml:space="preserve">tare; </w:t>
      </w:r>
    </w:p>
    <w:p w14:paraId="428652F0" w14:textId="77777777" w:rsidR="001117C8" w:rsidRPr="00FF14C2" w:rsidRDefault="00B75BB6" w:rsidP="00F47F89">
      <w:pPr>
        <w:spacing w:line="276" w:lineRule="auto"/>
        <w:ind w:firstLine="720"/>
        <w:jc w:val="both"/>
        <w:rPr>
          <w:rFonts w:ascii="Times New Roman" w:hAnsi="Times New Roman"/>
          <w:bCs/>
          <w:sz w:val="24"/>
          <w:szCs w:val="24"/>
        </w:rPr>
      </w:pPr>
      <w:r w:rsidRPr="00FF14C2">
        <w:rPr>
          <w:rFonts w:ascii="Times New Roman" w:hAnsi="Times New Roman"/>
          <w:bCs/>
          <w:sz w:val="24"/>
          <w:szCs w:val="24"/>
        </w:rPr>
        <w:t xml:space="preserve">c) </w:t>
      </w:r>
      <w:r w:rsidR="002A22CE" w:rsidRPr="00FF14C2">
        <w:rPr>
          <w:rFonts w:ascii="Times New Roman" w:hAnsi="Times New Roman"/>
          <w:bCs/>
          <w:sz w:val="24"/>
          <w:szCs w:val="24"/>
        </w:rPr>
        <w:t>Presidenti</w:t>
      </w:r>
      <w:r w:rsidR="006113EF" w:rsidRPr="00FF14C2">
        <w:rPr>
          <w:rFonts w:ascii="Times New Roman" w:hAnsi="Times New Roman"/>
          <w:bCs/>
          <w:sz w:val="24"/>
          <w:szCs w:val="24"/>
        </w:rPr>
        <w:t xml:space="preserve"> </w:t>
      </w:r>
      <w:r w:rsidRPr="00FF14C2">
        <w:rPr>
          <w:rFonts w:ascii="Times New Roman" w:hAnsi="Times New Roman"/>
          <w:bCs/>
          <w:sz w:val="24"/>
          <w:szCs w:val="24"/>
        </w:rPr>
        <w:t>i Dhom</w:t>
      </w:r>
      <w:r w:rsidR="00E4198B" w:rsidRPr="00FF14C2">
        <w:rPr>
          <w:rFonts w:ascii="Times New Roman" w:hAnsi="Times New Roman"/>
          <w:bCs/>
          <w:sz w:val="24"/>
          <w:szCs w:val="24"/>
        </w:rPr>
        <w:t>ë</w:t>
      </w:r>
      <w:r w:rsidRPr="00FF14C2">
        <w:rPr>
          <w:rFonts w:ascii="Times New Roman" w:hAnsi="Times New Roman"/>
          <w:bCs/>
          <w:sz w:val="24"/>
          <w:szCs w:val="24"/>
        </w:rPr>
        <w:t>s Ekonomike Komb</w:t>
      </w:r>
      <w:r w:rsidR="00E4198B" w:rsidRPr="00FF14C2">
        <w:rPr>
          <w:rFonts w:ascii="Times New Roman" w:hAnsi="Times New Roman"/>
          <w:bCs/>
          <w:sz w:val="24"/>
          <w:szCs w:val="24"/>
        </w:rPr>
        <w:t>ë</w:t>
      </w:r>
      <w:r w:rsidRPr="00FF14C2">
        <w:rPr>
          <w:rFonts w:ascii="Times New Roman" w:hAnsi="Times New Roman"/>
          <w:bCs/>
          <w:sz w:val="24"/>
          <w:szCs w:val="24"/>
        </w:rPr>
        <w:t>tare</w:t>
      </w:r>
      <w:r w:rsidR="001117C8" w:rsidRPr="00FF14C2">
        <w:rPr>
          <w:rFonts w:ascii="Times New Roman" w:hAnsi="Times New Roman"/>
          <w:bCs/>
          <w:sz w:val="24"/>
          <w:szCs w:val="24"/>
        </w:rPr>
        <w:t>;</w:t>
      </w:r>
    </w:p>
    <w:p w14:paraId="36289CA2" w14:textId="77777777" w:rsidR="00865D3D" w:rsidRDefault="001117C8" w:rsidP="00F47F89">
      <w:pPr>
        <w:spacing w:line="276" w:lineRule="auto"/>
        <w:ind w:firstLine="720"/>
        <w:jc w:val="both"/>
        <w:rPr>
          <w:rFonts w:ascii="Times New Roman" w:hAnsi="Times New Roman"/>
          <w:bCs/>
          <w:sz w:val="24"/>
          <w:szCs w:val="24"/>
        </w:rPr>
      </w:pPr>
      <w:r w:rsidRPr="00FF14C2">
        <w:rPr>
          <w:rFonts w:ascii="Times New Roman" w:hAnsi="Times New Roman"/>
          <w:bCs/>
          <w:sz w:val="24"/>
          <w:szCs w:val="24"/>
        </w:rPr>
        <w:t>ç)</w:t>
      </w:r>
      <w:r w:rsidR="006113EF" w:rsidRPr="00FF14C2">
        <w:rPr>
          <w:rFonts w:ascii="Times New Roman" w:hAnsi="Times New Roman"/>
          <w:bCs/>
          <w:sz w:val="24"/>
          <w:szCs w:val="24"/>
        </w:rPr>
        <w:t xml:space="preserve"> </w:t>
      </w:r>
      <w:r w:rsidR="002A22CE" w:rsidRPr="00FF14C2">
        <w:rPr>
          <w:rFonts w:ascii="Times New Roman" w:hAnsi="Times New Roman"/>
          <w:bCs/>
          <w:sz w:val="24"/>
          <w:szCs w:val="24"/>
        </w:rPr>
        <w:t xml:space="preserve">Sekretari i Përgjithshëm </w:t>
      </w:r>
      <w:r w:rsidRPr="00FF14C2">
        <w:rPr>
          <w:rFonts w:ascii="Times New Roman" w:hAnsi="Times New Roman"/>
          <w:bCs/>
          <w:sz w:val="24"/>
          <w:szCs w:val="24"/>
        </w:rPr>
        <w:t>i Dhomës Ekonomike Kombëtare.</w:t>
      </w:r>
      <w:r w:rsidR="00B75BB6" w:rsidRPr="00FF14C2">
        <w:rPr>
          <w:rFonts w:ascii="Times New Roman" w:hAnsi="Times New Roman"/>
          <w:bCs/>
          <w:sz w:val="24"/>
          <w:szCs w:val="24"/>
        </w:rPr>
        <w:t xml:space="preserve"> </w:t>
      </w:r>
      <w:bookmarkEnd w:id="33"/>
      <w:bookmarkEnd w:id="34"/>
    </w:p>
    <w:p w14:paraId="5FBD9116" w14:textId="77777777" w:rsidR="00586D35" w:rsidRPr="00FF14C2" w:rsidRDefault="00586D35" w:rsidP="00F47F89">
      <w:pPr>
        <w:spacing w:line="276" w:lineRule="auto"/>
        <w:ind w:firstLine="720"/>
        <w:jc w:val="both"/>
        <w:rPr>
          <w:rFonts w:ascii="Times New Roman" w:hAnsi="Times New Roman"/>
          <w:bCs/>
          <w:sz w:val="24"/>
          <w:szCs w:val="24"/>
        </w:rPr>
      </w:pPr>
    </w:p>
    <w:p w14:paraId="4F0DCC77" w14:textId="77777777" w:rsidR="006113EF" w:rsidRDefault="006113EF" w:rsidP="00F47F89">
      <w:pPr>
        <w:spacing w:line="276" w:lineRule="auto"/>
        <w:jc w:val="both"/>
        <w:rPr>
          <w:rFonts w:ascii="Times New Roman" w:hAnsi="Times New Roman"/>
          <w:sz w:val="24"/>
          <w:szCs w:val="24"/>
        </w:rPr>
      </w:pPr>
    </w:p>
    <w:p w14:paraId="2CF939AF" w14:textId="77777777" w:rsidR="00355CE5" w:rsidRPr="00FF14C2" w:rsidRDefault="00355CE5" w:rsidP="00F47F89">
      <w:pPr>
        <w:spacing w:line="276" w:lineRule="auto"/>
        <w:jc w:val="both"/>
        <w:rPr>
          <w:rFonts w:ascii="Times New Roman" w:hAnsi="Times New Roman"/>
          <w:sz w:val="24"/>
          <w:szCs w:val="24"/>
        </w:rPr>
      </w:pPr>
    </w:p>
    <w:p w14:paraId="5F69D45C" w14:textId="77777777" w:rsidR="0035183A" w:rsidRPr="00FF14C2" w:rsidRDefault="0035183A" w:rsidP="00F47F89">
      <w:pPr>
        <w:spacing w:line="276" w:lineRule="auto"/>
        <w:jc w:val="center"/>
        <w:rPr>
          <w:rFonts w:ascii="Times New Roman" w:hAnsi="Times New Roman"/>
          <w:b/>
          <w:bCs/>
          <w:sz w:val="24"/>
          <w:szCs w:val="24"/>
        </w:rPr>
      </w:pPr>
      <w:r w:rsidRPr="00FF14C2">
        <w:rPr>
          <w:rFonts w:ascii="Times New Roman" w:hAnsi="Times New Roman"/>
          <w:b/>
          <w:bCs/>
          <w:sz w:val="24"/>
          <w:szCs w:val="24"/>
        </w:rPr>
        <w:t>Neni</w:t>
      </w:r>
      <w:r w:rsidR="001B28C5" w:rsidRPr="00FF14C2">
        <w:rPr>
          <w:rFonts w:ascii="Times New Roman" w:hAnsi="Times New Roman"/>
          <w:b/>
          <w:bCs/>
          <w:sz w:val="24"/>
          <w:szCs w:val="24"/>
        </w:rPr>
        <w:t xml:space="preserve"> 1</w:t>
      </w:r>
      <w:r w:rsidR="00F47F89">
        <w:rPr>
          <w:rFonts w:ascii="Times New Roman" w:hAnsi="Times New Roman"/>
          <w:b/>
          <w:bCs/>
          <w:sz w:val="24"/>
          <w:szCs w:val="24"/>
        </w:rPr>
        <w:t>5</w:t>
      </w:r>
    </w:p>
    <w:p w14:paraId="7A04B32C" w14:textId="77777777" w:rsidR="00255443" w:rsidRPr="00FF14C2" w:rsidRDefault="00E25111" w:rsidP="00F47F89">
      <w:pPr>
        <w:spacing w:line="276" w:lineRule="auto"/>
        <w:jc w:val="center"/>
        <w:rPr>
          <w:rFonts w:ascii="Times New Roman" w:hAnsi="Times New Roman"/>
          <w:b/>
          <w:bCs/>
          <w:sz w:val="24"/>
          <w:szCs w:val="24"/>
        </w:rPr>
      </w:pPr>
      <w:r w:rsidRPr="00FF14C2">
        <w:rPr>
          <w:rFonts w:ascii="Times New Roman" w:hAnsi="Times New Roman"/>
          <w:b/>
          <w:bCs/>
          <w:sz w:val="24"/>
          <w:szCs w:val="24"/>
        </w:rPr>
        <w:t>Asamble</w:t>
      </w:r>
      <w:r w:rsidR="001249FA" w:rsidRPr="00FF14C2">
        <w:rPr>
          <w:rFonts w:ascii="Times New Roman" w:hAnsi="Times New Roman"/>
          <w:b/>
          <w:bCs/>
          <w:sz w:val="24"/>
          <w:szCs w:val="24"/>
        </w:rPr>
        <w:t>ja</w:t>
      </w:r>
      <w:r w:rsidRPr="00FF14C2">
        <w:rPr>
          <w:rFonts w:ascii="Times New Roman" w:hAnsi="Times New Roman"/>
          <w:b/>
          <w:bCs/>
          <w:sz w:val="24"/>
          <w:szCs w:val="24"/>
        </w:rPr>
        <w:t xml:space="preserve"> </w:t>
      </w:r>
      <w:r w:rsidR="001249FA" w:rsidRPr="00FF14C2">
        <w:rPr>
          <w:rFonts w:ascii="Times New Roman" w:hAnsi="Times New Roman"/>
          <w:b/>
          <w:bCs/>
          <w:sz w:val="24"/>
          <w:szCs w:val="24"/>
        </w:rPr>
        <w:t>e</w:t>
      </w:r>
      <w:r w:rsidRPr="00FF14C2">
        <w:rPr>
          <w:rFonts w:ascii="Times New Roman" w:hAnsi="Times New Roman"/>
          <w:b/>
          <w:bCs/>
          <w:sz w:val="24"/>
          <w:szCs w:val="24"/>
        </w:rPr>
        <w:t xml:space="preserve"> Përgjithshme </w:t>
      </w:r>
      <w:r w:rsidR="00BB6995" w:rsidRPr="00FF14C2">
        <w:rPr>
          <w:rFonts w:ascii="Times New Roman" w:hAnsi="Times New Roman"/>
          <w:b/>
          <w:bCs/>
          <w:sz w:val="24"/>
          <w:szCs w:val="24"/>
        </w:rPr>
        <w:t>e Dhom</w:t>
      </w:r>
      <w:r w:rsidR="00E4198B" w:rsidRPr="00FF14C2">
        <w:rPr>
          <w:rFonts w:ascii="Times New Roman" w:hAnsi="Times New Roman"/>
          <w:b/>
          <w:bCs/>
          <w:sz w:val="24"/>
          <w:szCs w:val="24"/>
        </w:rPr>
        <w:t>ë</w:t>
      </w:r>
      <w:r w:rsidR="00BB6995" w:rsidRPr="00FF14C2">
        <w:rPr>
          <w:rFonts w:ascii="Times New Roman" w:hAnsi="Times New Roman"/>
          <w:b/>
          <w:bCs/>
          <w:sz w:val="24"/>
          <w:szCs w:val="24"/>
        </w:rPr>
        <w:t>s Ekonomike Ko</w:t>
      </w:r>
      <w:r w:rsidR="00BF5B53" w:rsidRPr="00FF14C2">
        <w:rPr>
          <w:rFonts w:ascii="Times New Roman" w:hAnsi="Times New Roman"/>
          <w:b/>
          <w:bCs/>
          <w:sz w:val="24"/>
          <w:szCs w:val="24"/>
        </w:rPr>
        <w:t>mb</w:t>
      </w:r>
      <w:r w:rsidR="00E4198B" w:rsidRPr="00FF14C2">
        <w:rPr>
          <w:rFonts w:ascii="Times New Roman" w:hAnsi="Times New Roman"/>
          <w:b/>
          <w:bCs/>
          <w:sz w:val="24"/>
          <w:szCs w:val="24"/>
        </w:rPr>
        <w:t>ë</w:t>
      </w:r>
      <w:r w:rsidR="00BF5B53" w:rsidRPr="00FF14C2">
        <w:rPr>
          <w:rFonts w:ascii="Times New Roman" w:hAnsi="Times New Roman"/>
          <w:b/>
          <w:bCs/>
          <w:sz w:val="24"/>
          <w:szCs w:val="24"/>
        </w:rPr>
        <w:t>tare</w:t>
      </w:r>
    </w:p>
    <w:p w14:paraId="215A9273" w14:textId="77777777" w:rsidR="00865FE8" w:rsidRPr="00FF14C2" w:rsidRDefault="00865FE8" w:rsidP="00F47F89">
      <w:pPr>
        <w:spacing w:line="276" w:lineRule="auto"/>
        <w:jc w:val="both"/>
        <w:rPr>
          <w:rFonts w:ascii="Times New Roman" w:hAnsi="Times New Roman"/>
          <w:b/>
          <w:bCs/>
          <w:sz w:val="24"/>
          <w:szCs w:val="24"/>
        </w:rPr>
      </w:pPr>
    </w:p>
    <w:p w14:paraId="2AB11C2C" w14:textId="77777777" w:rsidR="00537946" w:rsidRPr="00432447" w:rsidRDefault="006B2D2C" w:rsidP="00F47F89">
      <w:pPr>
        <w:spacing w:line="276" w:lineRule="auto"/>
        <w:ind w:firstLine="720"/>
        <w:jc w:val="both"/>
        <w:rPr>
          <w:rFonts w:ascii="Times New Roman" w:hAnsi="Times New Roman"/>
          <w:sz w:val="24"/>
          <w:szCs w:val="24"/>
        </w:rPr>
      </w:pPr>
      <w:r w:rsidRPr="00432447">
        <w:rPr>
          <w:rFonts w:ascii="Times New Roman" w:hAnsi="Times New Roman"/>
          <w:sz w:val="24"/>
          <w:szCs w:val="24"/>
        </w:rPr>
        <w:t xml:space="preserve">1. </w:t>
      </w:r>
      <w:bookmarkStart w:id="35" w:name="_Hlk158773547"/>
      <w:r w:rsidR="002A067C" w:rsidRPr="00432447">
        <w:rPr>
          <w:rFonts w:ascii="Times New Roman" w:hAnsi="Times New Roman"/>
          <w:sz w:val="24"/>
          <w:szCs w:val="24"/>
        </w:rPr>
        <w:t xml:space="preserve">Asambleja e Përgjithshme e Dhomës Ekonomike Kombëtare zgjidhet </w:t>
      </w:r>
      <w:r w:rsidR="00903FEC" w:rsidRPr="00432447">
        <w:rPr>
          <w:rFonts w:ascii="Times New Roman" w:hAnsi="Times New Roman"/>
          <w:sz w:val="24"/>
          <w:szCs w:val="24"/>
        </w:rPr>
        <w:t>çdo</w:t>
      </w:r>
      <w:r w:rsidR="002A067C" w:rsidRPr="00432447">
        <w:rPr>
          <w:rFonts w:ascii="Times New Roman" w:hAnsi="Times New Roman"/>
          <w:sz w:val="24"/>
          <w:szCs w:val="24"/>
        </w:rPr>
        <w:t xml:space="preserve"> </w:t>
      </w:r>
      <w:r w:rsidR="00846E22" w:rsidRPr="00432447">
        <w:rPr>
          <w:rFonts w:ascii="Times New Roman" w:hAnsi="Times New Roman"/>
          <w:sz w:val="24"/>
          <w:szCs w:val="24"/>
        </w:rPr>
        <w:t xml:space="preserve">3 </w:t>
      </w:r>
      <w:r w:rsidR="002A067C" w:rsidRPr="00432447">
        <w:rPr>
          <w:rFonts w:ascii="Times New Roman" w:hAnsi="Times New Roman"/>
          <w:sz w:val="24"/>
          <w:szCs w:val="24"/>
        </w:rPr>
        <w:t>vjet.</w:t>
      </w:r>
      <w:r w:rsidR="006E48D6" w:rsidRPr="00432447">
        <w:rPr>
          <w:rFonts w:ascii="Times New Roman" w:hAnsi="Times New Roman"/>
          <w:sz w:val="24"/>
          <w:szCs w:val="24"/>
        </w:rPr>
        <w:t xml:space="preserve"> </w:t>
      </w:r>
      <w:bookmarkEnd w:id="35"/>
      <w:r w:rsidR="002A067C" w:rsidRPr="00432447">
        <w:rPr>
          <w:rFonts w:ascii="Times New Roman" w:hAnsi="Times New Roman"/>
          <w:sz w:val="24"/>
          <w:szCs w:val="24"/>
        </w:rPr>
        <w:t xml:space="preserve">Ajo ka jo më shumë se 121 anëtarë. Përfaqësimi i anëtarëve të secilës Dhomë Ekonomike </w:t>
      </w:r>
      <w:r w:rsidR="00537946" w:rsidRPr="00432447">
        <w:rPr>
          <w:rFonts w:ascii="Times New Roman" w:hAnsi="Times New Roman"/>
          <w:sz w:val="24"/>
          <w:szCs w:val="24"/>
        </w:rPr>
        <w:t>Sektoriale</w:t>
      </w:r>
      <w:r w:rsidR="002A067C" w:rsidRPr="00432447">
        <w:rPr>
          <w:rFonts w:ascii="Times New Roman" w:hAnsi="Times New Roman"/>
          <w:sz w:val="24"/>
          <w:szCs w:val="24"/>
        </w:rPr>
        <w:t xml:space="preserve"> në Asamblenë e Përgjithshme të Dhomës Ekonomike Kombëtare është në proporcion me numrin e anëtarëve që ato përfaqësojnë.</w:t>
      </w:r>
    </w:p>
    <w:p w14:paraId="67928804" w14:textId="77777777" w:rsidR="00865FE8" w:rsidRPr="00432447" w:rsidRDefault="006B2D2C" w:rsidP="00F47F89">
      <w:pPr>
        <w:spacing w:line="276" w:lineRule="auto"/>
        <w:ind w:firstLine="720"/>
        <w:jc w:val="both"/>
        <w:rPr>
          <w:rFonts w:ascii="Times New Roman" w:hAnsi="Times New Roman"/>
          <w:sz w:val="24"/>
          <w:szCs w:val="24"/>
        </w:rPr>
      </w:pPr>
      <w:r w:rsidRPr="00432447">
        <w:rPr>
          <w:rFonts w:ascii="Times New Roman" w:hAnsi="Times New Roman"/>
          <w:sz w:val="24"/>
          <w:szCs w:val="24"/>
        </w:rPr>
        <w:t xml:space="preserve">2. </w:t>
      </w:r>
      <w:r w:rsidR="002A067C" w:rsidRPr="00432447">
        <w:rPr>
          <w:rFonts w:ascii="Times New Roman" w:hAnsi="Times New Roman"/>
          <w:sz w:val="24"/>
          <w:szCs w:val="24"/>
        </w:rPr>
        <w:t>Kriter</w:t>
      </w:r>
      <w:r w:rsidR="006E2BE2" w:rsidRPr="00432447">
        <w:rPr>
          <w:rFonts w:ascii="Times New Roman" w:hAnsi="Times New Roman"/>
          <w:sz w:val="24"/>
          <w:szCs w:val="24"/>
        </w:rPr>
        <w:t>et</w:t>
      </w:r>
      <w:r w:rsidR="002A067C" w:rsidRPr="00432447">
        <w:rPr>
          <w:rFonts w:ascii="Times New Roman" w:hAnsi="Times New Roman"/>
          <w:sz w:val="24"/>
          <w:szCs w:val="24"/>
        </w:rPr>
        <w:t xml:space="preserve"> për përcaktimin e</w:t>
      </w:r>
      <w:r w:rsidR="006E2BE2" w:rsidRPr="00432447">
        <w:rPr>
          <w:rFonts w:ascii="Times New Roman" w:hAnsi="Times New Roman"/>
          <w:sz w:val="24"/>
          <w:szCs w:val="24"/>
        </w:rPr>
        <w:t xml:space="preserve"> rregulla</w:t>
      </w:r>
      <w:r w:rsidR="00481DA5" w:rsidRPr="00432447">
        <w:rPr>
          <w:rFonts w:ascii="Times New Roman" w:hAnsi="Times New Roman"/>
          <w:sz w:val="24"/>
          <w:szCs w:val="24"/>
        </w:rPr>
        <w:t>ve</w:t>
      </w:r>
      <w:r w:rsidR="006E2BE2" w:rsidRPr="00432447">
        <w:rPr>
          <w:rFonts w:ascii="Times New Roman" w:hAnsi="Times New Roman"/>
          <w:sz w:val="24"/>
          <w:szCs w:val="24"/>
        </w:rPr>
        <w:t xml:space="preserve"> dhe procedura</w:t>
      </w:r>
      <w:r w:rsidR="00481DA5" w:rsidRPr="00432447">
        <w:rPr>
          <w:rFonts w:ascii="Times New Roman" w:hAnsi="Times New Roman"/>
          <w:sz w:val="24"/>
          <w:szCs w:val="24"/>
        </w:rPr>
        <w:t>ve</w:t>
      </w:r>
      <w:r w:rsidR="006E2BE2" w:rsidRPr="00432447">
        <w:rPr>
          <w:rFonts w:ascii="Times New Roman" w:hAnsi="Times New Roman"/>
          <w:sz w:val="24"/>
          <w:szCs w:val="24"/>
        </w:rPr>
        <w:t xml:space="preserve"> për zgjedhjen </w:t>
      </w:r>
      <w:r w:rsidR="002A067C" w:rsidRPr="00432447">
        <w:rPr>
          <w:rFonts w:ascii="Times New Roman" w:hAnsi="Times New Roman"/>
          <w:sz w:val="24"/>
          <w:szCs w:val="24"/>
        </w:rPr>
        <w:t xml:space="preserve">të anëtarëve të Asamblesë së Përgjithshme në Dhomën Ekonomike Kombëtare </w:t>
      </w:r>
      <w:r w:rsidR="001D60A7" w:rsidRPr="00432447">
        <w:rPr>
          <w:rFonts w:ascii="Times New Roman" w:hAnsi="Times New Roman"/>
          <w:sz w:val="24"/>
          <w:szCs w:val="24"/>
        </w:rPr>
        <w:t xml:space="preserve">dhe modalitetet e votimit </w:t>
      </w:r>
      <w:r w:rsidR="006E2BE2" w:rsidRPr="00432447">
        <w:rPr>
          <w:rFonts w:ascii="Times New Roman" w:hAnsi="Times New Roman"/>
          <w:sz w:val="24"/>
          <w:szCs w:val="24"/>
        </w:rPr>
        <w:t>do te percaktohet ne statut.</w:t>
      </w:r>
      <w:r w:rsidR="00E36A56" w:rsidRPr="00432447">
        <w:rPr>
          <w:rFonts w:ascii="Times New Roman" w:hAnsi="Times New Roman"/>
          <w:sz w:val="24"/>
          <w:szCs w:val="24"/>
        </w:rPr>
        <w:t xml:space="preserve"> </w:t>
      </w:r>
    </w:p>
    <w:p w14:paraId="7B78FEF4" w14:textId="4F0075CA" w:rsidR="00280CCB" w:rsidRPr="00FF14C2" w:rsidRDefault="007B429F" w:rsidP="00F47F89">
      <w:pPr>
        <w:spacing w:line="276" w:lineRule="auto"/>
        <w:ind w:firstLine="720"/>
        <w:jc w:val="both"/>
        <w:rPr>
          <w:rFonts w:ascii="Times New Roman" w:hAnsi="Times New Roman"/>
          <w:sz w:val="24"/>
          <w:szCs w:val="24"/>
        </w:rPr>
      </w:pPr>
      <w:r>
        <w:rPr>
          <w:rFonts w:ascii="Times New Roman" w:hAnsi="Times New Roman"/>
          <w:sz w:val="24"/>
          <w:szCs w:val="24"/>
        </w:rPr>
        <w:t>3</w:t>
      </w:r>
      <w:r w:rsidR="006B2D2C" w:rsidRPr="00FF14C2">
        <w:rPr>
          <w:rFonts w:ascii="Times New Roman" w:hAnsi="Times New Roman"/>
          <w:sz w:val="24"/>
          <w:szCs w:val="24"/>
        </w:rPr>
        <w:t xml:space="preserve">. </w:t>
      </w:r>
      <w:bookmarkStart w:id="36" w:name="_Hlk158773489"/>
      <w:r w:rsidR="001249FA" w:rsidRPr="00FF14C2">
        <w:rPr>
          <w:rFonts w:ascii="Times New Roman" w:hAnsi="Times New Roman"/>
          <w:sz w:val="24"/>
          <w:szCs w:val="24"/>
        </w:rPr>
        <w:t xml:space="preserve">Asambleja e Përgjithshme mblidhet </w:t>
      </w:r>
      <w:r w:rsidR="009F5FBA" w:rsidRPr="00FF14C2">
        <w:rPr>
          <w:rFonts w:ascii="Times New Roman" w:hAnsi="Times New Roman"/>
          <w:sz w:val="24"/>
          <w:szCs w:val="24"/>
        </w:rPr>
        <w:t>të paktën një herë në vit</w:t>
      </w:r>
      <w:r w:rsidR="001249FA" w:rsidRPr="00FF14C2">
        <w:rPr>
          <w:rFonts w:ascii="Times New Roman" w:hAnsi="Times New Roman"/>
          <w:sz w:val="24"/>
          <w:szCs w:val="24"/>
        </w:rPr>
        <w:t xml:space="preserve">. Të drejtën për ta mbledhur asamblenë e kanë </w:t>
      </w:r>
      <w:r w:rsidR="002A22CE" w:rsidRPr="00FF14C2">
        <w:rPr>
          <w:rFonts w:ascii="Times New Roman" w:hAnsi="Times New Roman"/>
          <w:sz w:val="24"/>
          <w:szCs w:val="24"/>
        </w:rPr>
        <w:t xml:space="preserve">Presidenti </w:t>
      </w:r>
      <w:r w:rsidR="001249FA" w:rsidRPr="00FF14C2">
        <w:rPr>
          <w:rFonts w:ascii="Times New Roman" w:hAnsi="Times New Roman"/>
          <w:sz w:val="24"/>
          <w:szCs w:val="24"/>
        </w:rPr>
        <w:t xml:space="preserve">i Dhomës Ekonomike Kombëtare, </w:t>
      </w:r>
      <w:r w:rsidR="005752AA" w:rsidRPr="00FF14C2">
        <w:rPr>
          <w:rFonts w:ascii="Times New Roman" w:hAnsi="Times New Roman"/>
          <w:sz w:val="24"/>
          <w:szCs w:val="24"/>
        </w:rPr>
        <w:t xml:space="preserve">Bordi </w:t>
      </w:r>
      <w:r w:rsidR="003641F4" w:rsidRPr="00FF14C2">
        <w:rPr>
          <w:rFonts w:ascii="Times New Roman" w:hAnsi="Times New Roman"/>
          <w:sz w:val="24"/>
          <w:szCs w:val="24"/>
        </w:rPr>
        <w:t xml:space="preserve">i Dhomës Ekonomike Kombëtare </w:t>
      </w:r>
      <w:r w:rsidR="001249FA" w:rsidRPr="00FF14C2">
        <w:rPr>
          <w:rFonts w:ascii="Times New Roman" w:hAnsi="Times New Roman"/>
          <w:sz w:val="24"/>
          <w:szCs w:val="24"/>
        </w:rPr>
        <w:t xml:space="preserve">apo kur këtë e kërkon 1/3 e anëtarëve të saj. </w:t>
      </w:r>
      <w:bookmarkEnd w:id="36"/>
    </w:p>
    <w:p w14:paraId="6BD9E05B" w14:textId="082AC6FD" w:rsidR="00C56F7A" w:rsidRPr="00FF14C2" w:rsidRDefault="007B429F" w:rsidP="00F47F89">
      <w:pPr>
        <w:spacing w:line="276" w:lineRule="auto"/>
        <w:ind w:firstLine="720"/>
        <w:jc w:val="both"/>
        <w:rPr>
          <w:rFonts w:ascii="Times New Roman" w:hAnsi="Times New Roman"/>
          <w:sz w:val="24"/>
          <w:szCs w:val="24"/>
        </w:rPr>
      </w:pPr>
      <w:r>
        <w:rPr>
          <w:rFonts w:ascii="Times New Roman" w:hAnsi="Times New Roman"/>
          <w:sz w:val="24"/>
          <w:szCs w:val="24"/>
        </w:rPr>
        <w:t>4</w:t>
      </w:r>
      <w:r w:rsidR="00280CCB" w:rsidRPr="00FF14C2">
        <w:rPr>
          <w:rFonts w:ascii="Times New Roman" w:hAnsi="Times New Roman"/>
          <w:sz w:val="24"/>
          <w:szCs w:val="24"/>
        </w:rPr>
        <w:t xml:space="preserve">. </w:t>
      </w:r>
      <w:bookmarkStart w:id="37" w:name="_Hlk159541924"/>
      <w:r w:rsidR="002A22CE" w:rsidRPr="00FF14C2">
        <w:rPr>
          <w:rFonts w:ascii="Times New Roman" w:hAnsi="Times New Roman"/>
          <w:sz w:val="24"/>
          <w:szCs w:val="24"/>
        </w:rPr>
        <w:t xml:space="preserve">Presidenti </w:t>
      </w:r>
      <w:r w:rsidR="001249FA" w:rsidRPr="00FF14C2">
        <w:rPr>
          <w:rFonts w:ascii="Times New Roman" w:hAnsi="Times New Roman"/>
          <w:sz w:val="24"/>
          <w:szCs w:val="24"/>
        </w:rPr>
        <w:t>i Dhomës Ekonomike Kombëtare drejton mbledhjet e Asamblesë së Përgjithshme</w:t>
      </w:r>
      <w:r w:rsidR="004746D6" w:rsidRPr="00FF14C2">
        <w:rPr>
          <w:rFonts w:ascii="Times New Roman" w:hAnsi="Times New Roman"/>
          <w:sz w:val="24"/>
          <w:szCs w:val="24"/>
        </w:rPr>
        <w:t xml:space="preserve"> të Dhomës Ekonomike Kombëtare</w:t>
      </w:r>
      <w:r w:rsidR="00280CCB" w:rsidRPr="00FF14C2">
        <w:rPr>
          <w:rFonts w:ascii="Times New Roman" w:hAnsi="Times New Roman"/>
          <w:sz w:val="24"/>
          <w:szCs w:val="24"/>
        </w:rPr>
        <w:t>.</w:t>
      </w:r>
      <w:bookmarkEnd w:id="37"/>
    </w:p>
    <w:p w14:paraId="2080FDDE" w14:textId="36653416" w:rsidR="002559DD" w:rsidRPr="00FF14C2" w:rsidRDefault="007B429F" w:rsidP="00F47F89">
      <w:pPr>
        <w:spacing w:line="276" w:lineRule="auto"/>
        <w:ind w:firstLine="720"/>
        <w:jc w:val="both"/>
        <w:rPr>
          <w:rFonts w:ascii="Times New Roman" w:hAnsi="Times New Roman"/>
          <w:sz w:val="24"/>
          <w:szCs w:val="24"/>
        </w:rPr>
      </w:pPr>
      <w:r>
        <w:rPr>
          <w:rFonts w:ascii="Times New Roman" w:hAnsi="Times New Roman"/>
          <w:sz w:val="24"/>
          <w:szCs w:val="24"/>
        </w:rPr>
        <w:t>5</w:t>
      </w:r>
      <w:r w:rsidR="002559DD" w:rsidRPr="00FF14C2">
        <w:rPr>
          <w:rFonts w:ascii="Times New Roman" w:hAnsi="Times New Roman"/>
          <w:sz w:val="24"/>
          <w:szCs w:val="24"/>
        </w:rPr>
        <w:t>. Kryetaret e Dhomave Sektoriale jane automatikisht anetare te Asamblese se Pergjithshme.</w:t>
      </w:r>
    </w:p>
    <w:p w14:paraId="0F97FC67" w14:textId="0F537731" w:rsidR="002559DD" w:rsidRPr="00FF14C2" w:rsidRDefault="007B429F" w:rsidP="00F47F89">
      <w:pPr>
        <w:spacing w:line="276" w:lineRule="auto"/>
        <w:ind w:firstLine="720"/>
        <w:jc w:val="both"/>
        <w:rPr>
          <w:rFonts w:ascii="Times New Roman" w:hAnsi="Times New Roman"/>
          <w:sz w:val="24"/>
          <w:szCs w:val="24"/>
        </w:rPr>
      </w:pPr>
      <w:r>
        <w:rPr>
          <w:rFonts w:ascii="Times New Roman" w:hAnsi="Times New Roman"/>
          <w:sz w:val="24"/>
          <w:szCs w:val="24"/>
        </w:rPr>
        <w:t>6</w:t>
      </w:r>
      <w:r w:rsidR="002559DD" w:rsidRPr="00FF14C2">
        <w:rPr>
          <w:rFonts w:ascii="Times New Roman" w:hAnsi="Times New Roman"/>
          <w:sz w:val="24"/>
          <w:szCs w:val="24"/>
        </w:rPr>
        <w:t>. Në mbledhjet e Asamblese se Pergjithshme ka të drejtë të marrë pjesë  një përfaqësues nga ministri përgjegjës, si vëzhgues dhe pa të drejtë vote.</w:t>
      </w:r>
    </w:p>
    <w:p w14:paraId="54BAAB39" w14:textId="77777777" w:rsidR="006E547C" w:rsidRPr="00FF14C2" w:rsidRDefault="006E547C" w:rsidP="00F47F89">
      <w:pPr>
        <w:spacing w:line="276" w:lineRule="auto"/>
        <w:jc w:val="both"/>
        <w:rPr>
          <w:rFonts w:ascii="Times New Roman" w:hAnsi="Times New Roman"/>
          <w:b/>
          <w:bCs/>
          <w:sz w:val="24"/>
          <w:szCs w:val="24"/>
        </w:rPr>
      </w:pPr>
    </w:p>
    <w:p w14:paraId="2EE3E5B6" w14:textId="77777777" w:rsidR="00432447" w:rsidRDefault="00432447" w:rsidP="00F47F89">
      <w:pPr>
        <w:spacing w:line="276" w:lineRule="auto"/>
        <w:jc w:val="center"/>
        <w:rPr>
          <w:rFonts w:ascii="Times New Roman" w:hAnsi="Times New Roman"/>
          <w:b/>
          <w:bCs/>
          <w:sz w:val="24"/>
          <w:szCs w:val="24"/>
        </w:rPr>
      </w:pPr>
    </w:p>
    <w:p w14:paraId="18477F34" w14:textId="25A465D8" w:rsidR="007B7187" w:rsidRPr="00FF14C2" w:rsidRDefault="00797C37" w:rsidP="00F47F89">
      <w:pPr>
        <w:spacing w:line="276" w:lineRule="auto"/>
        <w:jc w:val="center"/>
        <w:rPr>
          <w:rFonts w:ascii="Times New Roman" w:hAnsi="Times New Roman"/>
          <w:b/>
          <w:bCs/>
          <w:sz w:val="24"/>
          <w:szCs w:val="24"/>
        </w:rPr>
      </w:pPr>
      <w:r w:rsidRPr="00FF14C2">
        <w:rPr>
          <w:rFonts w:ascii="Times New Roman" w:hAnsi="Times New Roman"/>
          <w:b/>
          <w:bCs/>
          <w:sz w:val="24"/>
          <w:szCs w:val="24"/>
        </w:rPr>
        <w:t>Neni</w:t>
      </w:r>
      <w:r w:rsidR="001B28C5" w:rsidRPr="00FF14C2">
        <w:rPr>
          <w:rFonts w:ascii="Times New Roman" w:hAnsi="Times New Roman"/>
          <w:b/>
          <w:bCs/>
          <w:sz w:val="24"/>
          <w:szCs w:val="24"/>
        </w:rPr>
        <w:t xml:space="preserve"> 1</w:t>
      </w:r>
      <w:bookmarkStart w:id="38" w:name="_Hlk158152749"/>
      <w:r w:rsidR="00F47F89">
        <w:rPr>
          <w:rFonts w:ascii="Times New Roman" w:hAnsi="Times New Roman"/>
          <w:b/>
          <w:bCs/>
          <w:sz w:val="24"/>
          <w:szCs w:val="24"/>
        </w:rPr>
        <w:t>6</w:t>
      </w:r>
    </w:p>
    <w:p w14:paraId="09E7AB09" w14:textId="77777777" w:rsidR="002A3CE8" w:rsidRPr="00FF14C2" w:rsidRDefault="002A3CE8" w:rsidP="00F47F89">
      <w:pPr>
        <w:spacing w:line="276" w:lineRule="auto"/>
        <w:jc w:val="center"/>
        <w:rPr>
          <w:rFonts w:ascii="Times New Roman" w:hAnsi="Times New Roman"/>
          <w:b/>
          <w:bCs/>
          <w:sz w:val="24"/>
          <w:szCs w:val="24"/>
        </w:rPr>
      </w:pPr>
      <w:r w:rsidRPr="00FF14C2">
        <w:rPr>
          <w:rFonts w:ascii="Times New Roman" w:hAnsi="Times New Roman"/>
          <w:b/>
          <w:bCs/>
          <w:sz w:val="24"/>
          <w:szCs w:val="24"/>
        </w:rPr>
        <w:t>Kompetencat e Asamblesë së Përgjithshme</w:t>
      </w:r>
      <w:r w:rsidR="00A96EA7" w:rsidRPr="00FF14C2">
        <w:rPr>
          <w:rFonts w:ascii="Times New Roman" w:hAnsi="Times New Roman"/>
          <w:b/>
          <w:bCs/>
          <w:sz w:val="24"/>
          <w:szCs w:val="24"/>
        </w:rPr>
        <w:t xml:space="preserve"> të Dhomës Ekonomike Kombëtare</w:t>
      </w:r>
    </w:p>
    <w:p w14:paraId="17993424" w14:textId="77777777" w:rsidR="002A3CE8" w:rsidRPr="00FF14C2" w:rsidRDefault="002A3CE8" w:rsidP="00F47F89">
      <w:pPr>
        <w:spacing w:line="276" w:lineRule="auto"/>
        <w:jc w:val="both"/>
        <w:rPr>
          <w:rFonts w:ascii="Times New Roman" w:hAnsi="Times New Roman"/>
          <w:sz w:val="24"/>
          <w:szCs w:val="24"/>
        </w:rPr>
      </w:pPr>
    </w:p>
    <w:p w14:paraId="6B720192" w14:textId="77777777" w:rsidR="002A3CE8" w:rsidRPr="00FF14C2" w:rsidRDefault="002A3CE8" w:rsidP="00F47F89">
      <w:pPr>
        <w:spacing w:line="276" w:lineRule="auto"/>
        <w:ind w:firstLine="720"/>
        <w:jc w:val="both"/>
        <w:rPr>
          <w:rFonts w:ascii="Times New Roman" w:hAnsi="Times New Roman"/>
          <w:sz w:val="24"/>
          <w:szCs w:val="24"/>
        </w:rPr>
      </w:pPr>
      <w:r w:rsidRPr="00FF14C2">
        <w:rPr>
          <w:rFonts w:ascii="Times New Roman" w:hAnsi="Times New Roman"/>
          <w:sz w:val="24"/>
          <w:szCs w:val="24"/>
        </w:rPr>
        <w:t xml:space="preserve">Asambleja </w:t>
      </w:r>
      <w:r w:rsidR="00EA16B6" w:rsidRPr="00FF14C2">
        <w:rPr>
          <w:rFonts w:ascii="Times New Roman" w:hAnsi="Times New Roman"/>
          <w:sz w:val="24"/>
          <w:szCs w:val="24"/>
        </w:rPr>
        <w:t xml:space="preserve">e </w:t>
      </w:r>
      <w:r w:rsidR="00A96EA7" w:rsidRPr="00FF14C2">
        <w:rPr>
          <w:rFonts w:ascii="Times New Roman" w:hAnsi="Times New Roman"/>
          <w:sz w:val="24"/>
          <w:szCs w:val="24"/>
        </w:rPr>
        <w:t>P</w:t>
      </w:r>
      <w:r w:rsidR="00EA16B6" w:rsidRPr="00FF14C2">
        <w:rPr>
          <w:rFonts w:ascii="Times New Roman" w:hAnsi="Times New Roman"/>
          <w:sz w:val="24"/>
          <w:szCs w:val="24"/>
        </w:rPr>
        <w:t xml:space="preserve">ërgjithshme </w:t>
      </w:r>
      <w:r w:rsidR="00A96EA7" w:rsidRPr="00FF14C2">
        <w:rPr>
          <w:rFonts w:ascii="Times New Roman" w:hAnsi="Times New Roman"/>
          <w:sz w:val="24"/>
          <w:szCs w:val="24"/>
        </w:rPr>
        <w:t xml:space="preserve">e Dhomës Ekonomike Kombëtare </w:t>
      </w:r>
      <w:r w:rsidRPr="00FF14C2">
        <w:rPr>
          <w:rFonts w:ascii="Times New Roman" w:hAnsi="Times New Roman"/>
          <w:sz w:val="24"/>
          <w:szCs w:val="24"/>
        </w:rPr>
        <w:t>ka këto kompetenca:</w:t>
      </w:r>
    </w:p>
    <w:p w14:paraId="0FB33C99" w14:textId="77777777" w:rsidR="002A3CE8" w:rsidRPr="00FF14C2" w:rsidRDefault="001322B1" w:rsidP="00F47F89">
      <w:pPr>
        <w:autoSpaceDE w:val="0"/>
        <w:autoSpaceDN w:val="0"/>
        <w:spacing w:line="276" w:lineRule="auto"/>
        <w:ind w:firstLine="720"/>
        <w:jc w:val="both"/>
        <w:rPr>
          <w:rFonts w:ascii="Times New Roman" w:hAnsi="Times New Roman"/>
          <w:sz w:val="24"/>
          <w:szCs w:val="24"/>
        </w:rPr>
      </w:pPr>
      <w:r w:rsidRPr="00FF14C2">
        <w:rPr>
          <w:rFonts w:ascii="Times New Roman" w:hAnsi="Times New Roman"/>
          <w:sz w:val="24"/>
          <w:szCs w:val="24"/>
        </w:rPr>
        <w:t xml:space="preserve">a) </w:t>
      </w:r>
      <w:r w:rsidR="006307F8" w:rsidRPr="00FF14C2">
        <w:rPr>
          <w:rFonts w:ascii="Times New Roman" w:hAnsi="Times New Roman"/>
          <w:sz w:val="24"/>
          <w:szCs w:val="24"/>
        </w:rPr>
        <w:t>s</w:t>
      </w:r>
      <w:r w:rsidR="002A3CE8" w:rsidRPr="00FF14C2">
        <w:rPr>
          <w:rFonts w:ascii="Times New Roman" w:hAnsi="Times New Roman"/>
          <w:sz w:val="24"/>
          <w:szCs w:val="24"/>
        </w:rPr>
        <w:t xml:space="preserve">hqyrton dhe përcakton drejtimet </w:t>
      </w:r>
      <w:r w:rsidR="00071E96" w:rsidRPr="00FF14C2">
        <w:rPr>
          <w:rFonts w:ascii="Times New Roman" w:hAnsi="Times New Roman"/>
          <w:sz w:val="24"/>
          <w:szCs w:val="24"/>
        </w:rPr>
        <w:t xml:space="preserve">e politikave </w:t>
      </w:r>
      <w:r w:rsidR="002A3CE8" w:rsidRPr="00FF14C2">
        <w:rPr>
          <w:rFonts w:ascii="Times New Roman" w:hAnsi="Times New Roman"/>
          <w:sz w:val="24"/>
          <w:szCs w:val="24"/>
        </w:rPr>
        <w:t>kryesore të veprimtarisë së Dhomës Ekonomike</w:t>
      </w:r>
      <w:r w:rsidR="006B2D2C" w:rsidRPr="00FF14C2">
        <w:rPr>
          <w:rFonts w:ascii="Times New Roman" w:hAnsi="Times New Roman"/>
          <w:sz w:val="24"/>
          <w:szCs w:val="24"/>
        </w:rPr>
        <w:t xml:space="preserve"> </w:t>
      </w:r>
      <w:r w:rsidR="002A3CE8" w:rsidRPr="00FF14C2">
        <w:rPr>
          <w:rFonts w:ascii="Times New Roman" w:hAnsi="Times New Roman"/>
          <w:sz w:val="24"/>
          <w:szCs w:val="24"/>
        </w:rPr>
        <w:t>Kombëtare</w:t>
      </w:r>
      <w:r w:rsidR="004B3749" w:rsidRPr="00FF14C2">
        <w:rPr>
          <w:rFonts w:ascii="Times New Roman" w:hAnsi="Times New Roman"/>
          <w:sz w:val="24"/>
          <w:szCs w:val="24"/>
        </w:rPr>
        <w:t>;</w:t>
      </w:r>
      <w:r w:rsidR="002A3CE8" w:rsidRPr="00FF14C2">
        <w:rPr>
          <w:rFonts w:ascii="Times New Roman" w:hAnsi="Times New Roman"/>
          <w:sz w:val="24"/>
          <w:szCs w:val="24"/>
        </w:rPr>
        <w:t xml:space="preserve"> </w:t>
      </w:r>
    </w:p>
    <w:p w14:paraId="6A28651D" w14:textId="77777777" w:rsidR="00804068" w:rsidRPr="00FF14C2" w:rsidRDefault="00804068" w:rsidP="00F47F89">
      <w:pPr>
        <w:autoSpaceDE w:val="0"/>
        <w:autoSpaceDN w:val="0"/>
        <w:spacing w:line="276" w:lineRule="auto"/>
        <w:ind w:firstLine="720"/>
        <w:jc w:val="both"/>
        <w:rPr>
          <w:rFonts w:ascii="Times New Roman" w:hAnsi="Times New Roman"/>
          <w:sz w:val="24"/>
          <w:szCs w:val="24"/>
        </w:rPr>
      </w:pPr>
      <w:bookmarkStart w:id="39" w:name="_Hlk176271952"/>
      <w:r w:rsidRPr="00FF14C2">
        <w:rPr>
          <w:rFonts w:ascii="Times New Roman" w:hAnsi="Times New Roman"/>
          <w:sz w:val="24"/>
          <w:szCs w:val="24"/>
        </w:rPr>
        <w:t>b) miraton planin vjetor të punës;</w:t>
      </w:r>
    </w:p>
    <w:bookmarkEnd w:id="39"/>
    <w:p w14:paraId="2ABBF7D5" w14:textId="77777777" w:rsidR="001F00F2" w:rsidRPr="00FF14C2" w:rsidRDefault="00071E96" w:rsidP="00F47F89">
      <w:pPr>
        <w:autoSpaceDE w:val="0"/>
        <w:autoSpaceDN w:val="0"/>
        <w:spacing w:line="276" w:lineRule="auto"/>
        <w:ind w:firstLine="720"/>
        <w:jc w:val="both"/>
        <w:rPr>
          <w:rFonts w:ascii="Times New Roman" w:hAnsi="Times New Roman"/>
          <w:sz w:val="24"/>
          <w:szCs w:val="24"/>
        </w:rPr>
      </w:pPr>
      <w:r w:rsidRPr="00FF14C2">
        <w:rPr>
          <w:rFonts w:ascii="Times New Roman" w:hAnsi="Times New Roman"/>
          <w:sz w:val="24"/>
          <w:szCs w:val="24"/>
        </w:rPr>
        <w:t>c</w:t>
      </w:r>
      <w:r w:rsidR="001322B1" w:rsidRPr="00FF14C2">
        <w:rPr>
          <w:rFonts w:ascii="Times New Roman" w:hAnsi="Times New Roman"/>
          <w:sz w:val="24"/>
          <w:szCs w:val="24"/>
        </w:rPr>
        <w:t xml:space="preserve">) </w:t>
      </w:r>
      <w:r w:rsidR="006307F8" w:rsidRPr="00FF14C2">
        <w:rPr>
          <w:rFonts w:ascii="Times New Roman" w:hAnsi="Times New Roman"/>
          <w:sz w:val="24"/>
          <w:szCs w:val="24"/>
        </w:rPr>
        <w:t>m</w:t>
      </w:r>
      <w:r w:rsidR="002A3CE8" w:rsidRPr="00FF14C2">
        <w:rPr>
          <w:rFonts w:ascii="Times New Roman" w:hAnsi="Times New Roman"/>
          <w:sz w:val="24"/>
          <w:szCs w:val="24"/>
        </w:rPr>
        <w:t>iraton statutin dhe ndryshimet e tij</w:t>
      </w:r>
      <w:r w:rsidR="00CE4C99" w:rsidRPr="00FF14C2">
        <w:rPr>
          <w:rFonts w:ascii="Times New Roman" w:hAnsi="Times New Roman"/>
          <w:sz w:val="24"/>
          <w:szCs w:val="24"/>
        </w:rPr>
        <w:t xml:space="preserve">; </w:t>
      </w:r>
    </w:p>
    <w:p w14:paraId="081F683F" w14:textId="77777777" w:rsidR="004E22D7" w:rsidRPr="00FF14C2" w:rsidRDefault="00071E96" w:rsidP="00F47F89">
      <w:pPr>
        <w:autoSpaceDE w:val="0"/>
        <w:autoSpaceDN w:val="0"/>
        <w:spacing w:line="276" w:lineRule="auto"/>
        <w:ind w:firstLine="720"/>
        <w:jc w:val="both"/>
        <w:rPr>
          <w:rFonts w:ascii="Times New Roman" w:hAnsi="Times New Roman"/>
          <w:sz w:val="24"/>
          <w:szCs w:val="24"/>
        </w:rPr>
      </w:pPr>
      <w:r w:rsidRPr="00FF14C2">
        <w:rPr>
          <w:rFonts w:ascii="Times New Roman" w:hAnsi="Times New Roman"/>
          <w:sz w:val="24"/>
          <w:szCs w:val="24"/>
        </w:rPr>
        <w:t>ç</w:t>
      </w:r>
      <w:r w:rsidR="00CF2881" w:rsidRPr="00FF14C2">
        <w:rPr>
          <w:rFonts w:ascii="Times New Roman" w:hAnsi="Times New Roman"/>
          <w:sz w:val="24"/>
          <w:szCs w:val="24"/>
        </w:rPr>
        <w:t xml:space="preserve">) </w:t>
      </w:r>
      <w:r w:rsidR="006307F8" w:rsidRPr="00FF14C2">
        <w:rPr>
          <w:rFonts w:ascii="Times New Roman" w:hAnsi="Times New Roman"/>
          <w:sz w:val="24"/>
          <w:szCs w:val="24"/>
        </w:rPr>
        <w:t>z</w:t>
      </w:r>
      <w:r w:rsidR="002A3CE8" w:rsidRPr="00FF14C2">
        <w:rPr>
          <w:rFonts w:ascii="Times New Roman" w:hAnsi="Times New Roman"/>
          <w:sz w:val="24"/>
          <w:szCs w:val="24"/>
        </w:rPr>
        <w:t xml:space="preserve">gjedh </w:t>
      </w:r>
      <w:r w:rsidR="006B2D2C" w:rsidRPr="00FF14C2">
        <w:rPr>
          <w:rFonts w:ascii="Times New Roman" w:hAnsi="Times New Roman"/>
          <w:sz w:val="24"/>
          <w:szCs w:val="24"/>
        </w:rPr>
        <w:t>me votim t</w:t>
      </w:r>
      <w:r w:rsidR="00E4198B" w:rsidRPr="00FF14C2">
        <w:rPr>
          <w:rFonts w:ascii="Times New Roman" w:hAnsi="Times New Roman"/>
          <w:sz w:val="24"/>
          <w:szCs w:val="24"/>
        </w:rPr>
        <w:t>ë</w:t>
      </w:r>
      <w:r w:rsidR="006B2D2C" w:rsidRPr="00FF14C2">
        <w:rPr>
          <w:rFonts w:ascii="Times New Roman" w:hAnsi="Times New Roman"/>
          <w:sz w:val="24"/>
          <w:szCs w:val="24"/>
        </w:rPr>
        <w:t xml:space="preserve"> fsheht</w:t>
      </w:r>
      <w:r w:rsidR="00E4198B" w:rsidRPr="00FF14C2">
        <w:rPr>
          <w:rFonts w:ascii="Times New Roman" w:hAnsi="Times New Roman"/>
          <w:sz w:val="24"/>
          <w:szCs w:val="24"/>
        </w:rPr>
        <w:t>ë</w:t>
      </w:r>
      <w:r w:rsidR="006B2D2C" w:rsidRPr="00FF14C2">
        <w:rPr>
          <w:rFonts w:ascii="Times New Roman" w:hAnsi="Times New Roman"/>
          <w:sz w:val="24"/>
          <w:szCs w:val="24"/>
        </w:rPr>
        <w:t xml:space="preserve"> </w:t>
      </w:r>
      <w:r w:rsidR="00EC7AF7" w:rsidRPr="00FF14C2">
        <w:rPr>
          <w:rFonts w:ascii="Times New Roman" w:hAnsi="Times New Roman"/>
          <w:sz w:val="24"/>
          <w:szCs w:val="24"/>
        </w:rPr>
        <w:t xml:space="preserve">dhe </w:t>
      </w:r>
      <w:r w:rsidR="00031535" w:rsidRPr="00FF14C2">
        <w:rPr>
          <w:rFonts w:ascii="Times New Roman" w:hAnsi="Times New Roman"/>
          <w:sz w:val="24"/>
          <w:szCs w:val="24"/>
        </w:rPr>
        <w:t>me shumic</w:t>
      </w:r>
      <w:r w:rsidR="00E4198B" w:rsidRPr="00FF14C2">
        <w:rPr>
          <w:rFonts w:ascii="Times New Roman" w:hAnsi="Times New Roman"/>
          <w:sz w:val="24"/>
          <w:szCs w:val="24"/>
        </w:rPr>
        <w:t>ë</w:t>
      </w:r>
      <w:r w:rsidR="00031535" w:rsidRPr="00FF14C2">
        <w:rPr>
          <w:rFonts w:ascii="Times New Roman" w:hAnsi="Times New Roman"/>
          <w:sz w:val="24"/>
          <w:szCs w:val="24"/>
        </w:rPr>
        <w:t>n e an</w:t>
      </w:r>
      <w:r w:rsidR="00E4198B" w:rsidRPr="00FF14C2">
        <w:rPr>
          <w:rFonts w:ascii="Times New Roman" w:hAnsi="Times New Roman"/>
          <w:sz w:val="24"/>
          <w:szCs w:val="24"/>
        </w:rPr>
        <w:t>ë</w:t>
      </w:r>
      <w:r w:rsidR="00031535" w:rsidRPr="00FF14C2">
        <w:rPr>
          <w:rFonts w:ascii="Times New Roman" w:hAnsi="Times New Roman"/>
          <w:sz w:val="24"/>
          <w:szCs w:val="24"/>
        </w:rPr>
        <w:t>tar</w:t>
      </w:r>
      <w:r w:rsidR="00E4198B" w:rsidRPr="00FF14C2">
        <w:rPr>
          <w:rFonts w:ascii="Times New Roman" w:hAnsi="Times New Roman"/>
          <w:sz w:val="24"/>
          <w:szCs w:val="24"/>
        </w:rPr>
        <w:t>ë</w:t>
      </w:r>
      <w:r w:rsidR="00031535" w:rsidRPr="00FF14C2">
        <w:rPr>
          <w:rFonts w:ascii="Times New Roman" w:hAnsi="Times New Roman"/>
          <w:sz w:val="24"/>
          <w:szCs w:val="24"/>
        </w:rPr>
        <w:t>ve</w:t>
      </w:r>
      <w:r w:rsidR="002974AA" w:rsidRPr="00FF14C2">
        <w:rPr>
          <w:rFonts w:ascii="Times New Roman" w:hAnsi="Times New Roman"/>
          <w:sz w:val="24"/>
          <w:szCs w:val="24"/>
        </w:rPr>
        <w:t xml:space="preserve"> q</w:t>
      </w:r>
      <w:r w:rsidR="00E4198B" w:rsidRPr="00FF14C2">
        <w:rPr>
          <w:rFonts w:ascii="Times New Roman" w:hAnsi="Times New Roman"/>
          <w:sz w:val="24"/>
          <w:szCs w:val="24"/>
        </w:rPr>
        <w:t>ë</w:t>
      </w:r>
      <w:r w:rsidR="002974AA" w:rsidRPr="00FF14C2">
        <w:rPr>
          <w:rFonts w:ascii="Times New Roman" w:hAnsi="Times New Roman"/>
          <w:sz w:val="24"/>
          <w:szCs w:val="24"/>
        </w:rPr>
        <w:t xml:space="preserve"> marrin pjes</w:t>
      </w:r>
      <w:r w:rsidR="00E4198B" w:rsidRPr="00FF14C2">
        <w:rPr>
          <w:rFonts w:ascii="Times New Roman" w:hAnsi="Times New Roman"/>
          <w:sz w:val="24"/>
          <w:szCs w:val="24"/>
        </w:rPr>
        <w:t>ë</w:t>
      </w:r>
      <w:r w:rsidR="002974AA" w:rsidRPr="00FF14C2">
        <w:rPr>
          <w:rFonts w:ascii="Times New Roman" w:hAnsi="Times New Roman"/>
          <w:sz w:val="24"/>
          <w:szCs w:val="24"/>
        </w:rPr>
        <w:t xml:space="preserve"> n</w:t>
      </w:r>
      <w:r w:rsidR="00E4198B" w:rsidRPr="00FF14C2">
        <w:rPr>
          <w:rFonts w:ascii="Times New Roman" w:hAnsi="Times New Roman"/>
          <w:sz w:val="24"/>
          <w:szCs w:val="24"/>
        </w:rPr>
        <w:t>ë</w:t>
      </w:r>
      <w:r w:rsidR="002974AA" w:rsidRPr="00FF14C2">
        <w:rPr>
          <w:rFonts w:ascii="Times New Roman" w:hAnsi="Times New Roman"/>
          <w:sz w:val="24"/>
          <w:szCs w:val="24"/>
        </w:rPr>
        <w:t xml:space="preserve"> z</w:t>
      </w:r>
      <w:r w:rsidR="001F125D" w:rsidRPr="00FF14C2">
        <w:rPr>
          <w:rFonts w:ascii="Times New Roman" w:hAnsi="Times New Roman"/>
          <w:sz w:val="24"/>
          <w:szCs w:val="24"/>
        </w:rPr>
        <w:t>gjedhje</w:t>
      </w:r>
      <w:r w:rsidR="00031535" w:rsidRPr="00FF14C2">
        <w:rPr>
          <w:rFonts w:ascii="Times New Roman" w:hAnsi="Times New Roman"/>
          <w:sz w:val="24"/>
          <w:szCs w:val="24"/>
        </w:rPr>
        <w:t>,</w:t>
      </w:r>
      <w:r w:rsidR="00031535" w:rsidRPr="00FF14C2" w:rsidDel="00031535">
        <w:rPr>
          <w:rFonts w:ascii="Times New Roman" w:hAnsi="Times New Roman"/>
          <w:sz w:val="24"/>
          <w:szCs w:val="24"/>
        </w:rPr>
        <w:t xml:space="preserve"> </w:t>
      </w:r>
      <w:r w:rsidR="005F0B7F" w:rsidRPr="00FF14C2">
        <w:rPr>
          <w:rFonts w:ascii="Times New Roman" w:hAnsi="Times New Roman"/>
          <w:sz w:val="24"/>
          <w:szCs w:val="24"/>
        </w:rPr>
        <w:t>an</w:t>
      </w:r>
      <w:r w:rsidR="00E4198B" w:rsidRPr="00FF14C2">
        <w:rPr>
          <w:rFonts w:ascii="Times New Roman" w:hAnsi="Times New Roman"/>
          <w:sz w:val="24"/>
          <w:szCs w:val="24"/>
        </w:rPr>
        <w:t>ë</w:t>
      </w:r>
      <w:r w:rsidR="005F0B7F" w:rsidRPr="00FF14C2">
        <w:rPr>
          <w:rFonts w:ascii="Times New Roman" w:hAnsi="Times New Roman"/>
          <w:sz w:val="24"/>
          <w:szCs w:val="24"/>
        </w:rPr>
        <w:t>tar</w:t>
      </w:r>
      <w:r w:rsidR="00E4198B" w:rsidRPr="00FF14C2">
        <w:rPr>
          <w:rFonts w:ascii="Times New Roman" w:hAnsi="Times New Roman"/>
          <w:sz w:val="24"/>
          <w:szCs w:val="24"/>
        </w:rPr>
        <w:t>ë</w:t>
      </w:r>
      <w:r w:rsidR="005F0B7F" w:rsidRPr="00FF14C2">
        <w:rPr>
          <w:rFonts w:ascii="Times New Roman" w:hAnsi="Times New Roman"/>
          <w:sz w:val="24"/>
          <w:szCs w:val="24"/>
        </w:rPr>
        <w:t xml:space="preserve">t e </w:t>
      </w:r>
      <w:r w:rsidR="005752AA" w:rsidRPr="00FF14C2">
        <w:rPr>
          <w:rFonts w:ascii="Times New Roman" w:hAnsi="Times New Roman"/>
          <w:sz w:val="24"/>
          <w:szCs w:val="24"/>
        </w:rPr>
        <w:t xml:space="preserve">Bordit </w:t>
      </w:r>
      <w:r w:rsidR="005F0B7F" w:rsidRPr="00FF14C2">
        <w:rPr>
          <w:rFonts w:ascii="Times New Roman" w:hAnsi="Times New Roman"/>
          <w:sz w:val="24"/>
          <w:szCs w:val="24"/>
        </w:rPr>
        <w:t>q</w:t>
      </w:r>
      <w:r w:rsidR="00E4198B" w:rsidRPr="00FF14C2">
        <w:rPr>
          <w:rFonts w:ascii="Times New Roman" w:hAnsi="Times New Roman"/>
          <w:sz w:val="24"/>
          <w:szCs w:val="24"/>
        </w:rPr>
        <w:t>ë</w:t>
      </w:r>
      <w:r w:rsidR="005F0B7F" w:rsidRPr="00FF14C2">
        <w:rPr>
          <w:rFonts w:ascii="Times New Roman" w:hAnsi="Times New Roman"/>
          <w:sz w:val="24"/>
          <w:szCs w:val="24"/>
        </w:rPr>
        <w:t xml:space="preserve"> nuk jan</w:t>
      </w:r>
      <w:r w:rsidR="00E4198B" w:rsidRPr="00FF14C2">
        <w:rPr>
          <w:rFonts w:ascii="Times New Roman" w:hAnsi="Times New Roman"/>
          <w:sz w:val="24"/>
          <w:szCs w:val="24"/>
        </w:rPr>
        <w:t>ë</w:t>
      </w:r>
      <w:r w:rsidR="005F0B7F" w:rsidRPr="00FF14C2">
        <w:rPr>
          <w:rFonts w:ascii="Times New Roman" w:hAnsi="Times New Roman"/>
          <w:sz w:val="24"/>
          <w:szCs w:val="24"/>
        </w:rPr>
        <w:t xml:space="preserve"> </w:t>
      </w:r>
      <w:r w:rsidR="006B2D2C" w:rsidRPr="00FF14C2">
        <w:rPr>
          <w:rFonts w:ascii="Times New Roman" w:hAnsi="Times New Roman"/>
          <w:sz w:val="24"/>
          <w:szCs w:val="24"/>
        </w:rPr>
        <w:t>k</w:t>
      </w:r>
      <w:r w:rsidR="005F0B7F" w:rsidRPr="00FF14C2">
        <w:rPr>
          <w:rFonts w:ascii="Times New Roman" w:hAnsi="Times New Roman"/>
          <w:sz w:val="24"/>
          <w:szCs w:val="24"/>
        </w:rPr>
        <w:t>ryetar</w:t>
      </w:r>
      <w:r w:rsidR="00E4198B" w:rsidRPr="00FF14C2">
        <w:rPr>
          <w:rFonts w:ascii="Times New Roman" w:hAnsi="Times New Roman"/>
          <w:sz w:val="24"/>
          <w:szCs w:val="24"/>
        </w:rPr>
        <w:t>ë</w:t>
      </w:r>
      <w:r w:rsidR="005F0B7F" w:rsidRPr="00FF14C2">
        <w:rPr>
          <w:rFonts w:ascii="Times New Roman" w:hAnsi="Times New Roman"/>
          <w:sz w:val="24"/>
          <w:szCs w:val="24"/>
        </w:rPr>
        <w:t xml:space="preserve"> t</w:t>
      </w:r>
      <w:r w:rsidR="00E4198B" w:rsidRPr="00FF14C2">
        <w:rPr>
          <w:rFonts w:ascii="Times New Roman" w:hAnsi="Times New Roman"/>
          <w:sz w:val="24"/>
          <w:szCs w:val="24"/>
        </w:rPr>
        <w:t>ë</w:t>
      </w:r>
      <w:r w:rsidR="005F0B7F" w:rsidRPr="00FF14C2">
        <w:rPr>
          <w:rFonts w:ascii="Times New Roman" w:hAnsi="Times New Roman"/>
          <w:sz w:val="24"/>
          <w:szCs w:val="24"/>
        </w:rPr>
        <w:t xml:space="preserve"> </w:t>
      </w:r>
      <w:r w:rsidR="006E2BE2" w:rsidRPr="00FF14C2">
        <w:rPr>
          <w:rFonts w:ascii="Times New Roman" w:hAnsi="Times New Roman"/>
          <w:sz w:val="24"/>
          <w:szCs w:val="24"/>
        </w:rPr>
        <w:t>D</w:t>
      </w:r>
      <w:r w:rsidR="005F0B7F" w:rsidRPr="00FF14C2">
        <w:rPr>
          <w:rFonts w:ascii="Times New Roman" w:hAnsi="Times New Roman"/>
          <w:sz w:val="24"/>
          <w:szCs w:val="24"/>
        </w:rPr>
        <w:t xml:space="preserve">homave </w:t>
      </w:r>
      <w:r w:rsidR="006E2BE2" w:rsidRPr="00FF14C2">
        <w:rPr>
          <w:rFonts w:ascii="Times New Roman" w:hAnsi="Times New Roman"/>
          <w:sz w:val="24"/>
          <w:szCs w:val="24"/>
        </w:rPr>
        <w:t>Sektoriale</w:t>
      </w:r>
      <w:r w:rsidR="00D23911" w:rsidRPr="00FF14C2">
        <w:rPr>
          <w:rFonts w:ascii="Times New Roman" w:hAnsi="Times New Roman"/>
          <w:sz w:val="24"/>
          <w:szCs w:val="24"/>
        </w:rPr>
        <w:t xml:space="preserve">, </w:t>
      </w:r>
      <w:r w:rsidR="00A96EA7" w:rsidRPr="00FF14C2">
        <w:rPr>
          <w:rFonts w:ascii="Times New Roman" w:hAnsi="Times New Roman"/>
          <w:sz w:val="24"/>
          <w:szCs w:val="24"/>
        </w:rPr>
        <w:t xml:space="preserve">Presidentin </w:t>
      </w:r>
      <w:r w:rsidR="002A3CE8" w:rsidRPr="00FF14C2">
        <w:rPr>
          <w:rFonts w:ascii="Times New Roman" w:hAnsi="Times New Roman"/>
          <w:sz w:val="24"/>
          <w:szCs w:val="24"/>
        </w:rPr>
        <w:t xml:space="preserve">dhe </w:t>
      </w:r>
      <w:r w:rsidR="00B14825" w:rsidRPr="00FF14C2">
        <w:rPr>
          <w:rFonts w:ascii="Times New Roman" w:hAnsi="Times New Roman"/>
          <w:sz w:val="24"/>
          <w:szCs w:val="24"/>
        </w:rPr>
        <w:t>an</w:t>
      </w:r>
      <w:r w:rsidR="00191ECF" w:rsidRPr="00FF14C2">
        <w:rPr>
          <w:rFonts w:ascii="Times New Roman" w:hAnsi="Times New Roman"/>
          <w:sz w:val="24"/>
          <w:szCs w:val="24"/>
        </w:rPr>
        <w:t>ë</w:t>
      </w:r>
      <w:r w:rsidR="00B14825" w:rsidRPr="00FF14C2">
        <w:rPr>
          <w:rFonts w:ascii="Times New Roman" w:hAnsi="Times New Roman"/>
          <w:sz w:val="24"/>
          <w:szCs w:val="24"/>
        </w:rPr>
        <w:t>tar</w:t>
      </w:r>
      <w:r w:rsidR="00191ECF" w:rsidRPr="00FF14C2">
        <w:rPr>
          <w:rFonts w:ascii="Times New Roman" w:hAnsi="Times New Roman"/>
          <w:sz w:val="24"/>
          <w:szCs w:val="24"/>
        </w:rPr>
        <w:t>ë</w:t>
      </w:r>
      <w:r w:rsidR="00B14825" w:rsidRPr="00FF14C2">
        <w:rPr>
          <w:rFonts w:ascii="Times New Roman" w:hAnsi="Times New Roman"/>
          <w:sz w:val="24"/>
          <w:szCs w:val="24"/>
        </w:rPr>
        <w:t xml:space="preserve">t e </w:t>
      </w:r>
      <w:r w:rsidR="002A3CE8" w:rsidRPr="00FF14C2">
        <w:rPr>
          <w:rFonts w:ascii="Times New Roman" w:hAnsi="Times New Roman"/>
          <w:sz w:val="24"/>
          <w:szCs w:val="24"/>
        </w:rPr>
        <w:t>Komisionin e Auditimi</w:t>
      </w:r>
      <w:r w:rsidR="00C91721" w:rsidRPr="00FF14C2">
        <w:rPr>
          <w:rFonts w:ascii="Times New Roman" w:hAnsi="Times New Roman"/>
          <w:sz w:val="24"/>
          <w:szCs w:val="24"/>
        </w:rPr>
        <w:t>t</w:t>
      </w:r>
      <w:r w:rsidR="00031535" w:rsidRPr="00FF14C2">
        <w:rPr>
          <w:rFonts w:ascii="Times New Roman" w:hAnsi="Times New Roman"/>
          <w:sz w:val="24"/>
          <w:szCs w:val="24"/>
        </w:rPr>
        <w:t xml:space="preserve">. </w:t>
      </w:r>
    </w:p>
    <w:p w14:paraId="37EEDF67" w14:textId="77777777" w:rsidR="002A3CE8" w:rsidRPr="00FF14C2" w:rsidRDefault="00071E96" w:rsidP="00F47F89">
      <w:pPr>
        <w:autoSpaceDE w:val="0"/>
        <w:autoSpaceDN w:val="0"/>
        <w:spacing w:line="276" w:lineRule="auto"/>
        <w:ind w:firstLine="720"/>
        <w:jc w:val="both"/>
        <w:rPr>
          <w:rFonts w:ascii="Times New Roman" w:hAnsi="Times New Roman"/>
          <w:sz w:val="24"/>
          <w:szCs w:val="24"/>
        </w:rPr>
      </w:pPr>
      <w:r w:rsidRPr="00FF14C2">
        <w:rPr>
          <w:rFonts w:ascii="Times New Roman" w:hAnsi="Times New Roman"/>
          <w:sz w:val="24"/>
          <w:szCs w:val="24"/>
        </w:rPr>
        <w:t>d</w:t>
      </w:r>
      <w:r w:rsidR="002235C4" w:rsidRPr="00FF14C2">
        <w:rPr>
          <w:rFonts w:ascii="Times New Roman" w:hAnsi="Times New Roman"/>
          <w:sz w:val="24"/>
          <w:szCs w:val="24"/>
        </w:rPr>
        <w:t xml:space="preserve">) </w:t>
      </w:r>
      <w:r w:rsidR="005752AA" w:rsidRPr="00FF14C2">
        <w:rPr>
          <w:rFonts w:ascii="Times New Roman" w:hAnsi="Times New Roman"/>
          <w:sz w:val="24"/>
          <w:szCs w:val="24"/>
        </w:rPr>
        <w:t>m</w:t>
      </w:r>
      <w:r w:rsidR="002A3CE8" w:rsidRPr="00FF14C2">
        <w:rPr>
          <w:rFonts w:ascii="Times New Roman" w:hAnsi="Times New Roman"/>
          <w:sz w:val="24"/>
          <w:szCs w:val="24"/>
        </w:rPr>
        <w:t>iraton programin dhe buxhetin vjetor</w:t>
      </w:r>
      <w:r w:rsidR="0013737A" w:rsidRPr="00FF14C2">
        <w:rPr>
          <w:rFonts w:ascii="Times New Roman" w:hAnsi="Times New Roman"/>
          <w:sz w:val="24"/>
          <w:szCs w:val="24"/>
        </w:rPr>
        <w:t>;</w:t>
      </w:r>
    </w:p>
    <w:p w14:paraId="61FD33D4" w14:textId="77777777" w:rsidR="002A3CE8" w:rsidRPr="00FF14C2" w:rsidRDefault="001322B1" w:rsidP="00F47F89">
      <w:pPr>
        <w:autoSpaceDE w:val="0"/>
        <w:autoSpaceDN w:val="0"/>
        <w:spacing w:line="276" w:lineRule="auto"/>
        <w:ind w:firstLine="720"/>
        <w:jc w:val="both"/>
        <w:rPr>
          <w:rFonts w:ascii="Times New Roman" w:hAnsi="Times New Roman"/>
          <w:sz w:val="24"/>
          <w:szCs w:val="24"/>
        </w:rPr>
      </w:pPr>
      <w:r w:rsidRPr="00FF14C2">
        <w:rPr>
          <w:rFonts w:ascii="Times New Roman" w:hAnsi="Times New Roman"/>
          <w:sz w:val="24"/>
          <w:szCs w:val="24"/>
        </w:rPr>
        <w:t>d</w:t>
      </w:r>
      <w:r w:rsidR="00071E96" w:rsidRPr="00FF14C2">
        <w:rPr>
          <w:rFonts w:ascii="Times New Roman" w:hAnsi="Times New Roman"/>
          <w:sz w:val="24"/>
          <w:szCs w:val="24"/>
        </w:rPr>
        <w:t>h</w:t>
      </w:r>
      <w:r w:rsidRPr="00FF14C2">
        <w:rPr>
          <w:rFonts w:ascii="Times New Roman" w:hAnsi="Times New Roman"/>
          <w:sz w:val="24"/>
          <w:szCs w:val="24"/>
        </w:rPr>
        <w:t xml:space="preserve">) </w:t>
      </w:r>
      <w:r w:rsidR="006307F8" w:rsidRPr="00FF14C2">
        <w:rPr>
          <w:rFonts w:ascii="Times New Roman" w:hAnsi="Times New Roman"/>
          <w:sz w:val="24"/>
          <w:szCs w:val="24"/>
        </w:rPr>
        <w:t>s</w:t>
      </w:r>
      <w:r w:rsidR="002A3CE8" w:rsidRPr="00FF14C2">
        <w:rPr>
          <w:rFonts w:ascii="Times New Roman" w:hAnsi="Times New Roman"/>
          <w:sz w:val="24"/>
          <w:szCs w:val="24"/>
        </w:rPr>
        <w:t>hqyrton e miraton raportin vjetor ekonomik dhe financiar të Dhomës Ekonomike  Kombëtare</w:t>
      </w:r>
      <w:r w:rsidR="004B3749" w:rsidRPr="00FF14C2">
        <w:rPr>
          <w:rFonts w:ascii="Times New Roman" w:hAnsi="Times New Roman"/>
          <w:sz w:val="24"/>
          <w:szCs w:val="24"/>
        </w:rPr>
        <w:t>;</w:t>
      </w:r>
    </w:p>
    <w:p w14:paraId="49BA3BCF" w14:textId="77777777" w:rsidR="00BF20E2" w:rsidRPr="00432447" w:rsidRDefault="00071E96" w:rsidP="00F47F89">
      <w:pPr>
        <w:autoSpaceDE w:val="0"/>
        <w:autoSpaceDN w:val="0"/>
        <w:spacing w:line="276" w:lineRule="auto"/>
        <w:ind w:firstLine="720"/>
        <w:jc w:val="both"/>
        <w:rPr>
          <w:rFonts w:ascii="Times New Roman" w:hAnsi="Times New Roman"/>
          <w:sz w:val="24"/>
          <w:szCs w:val="24"/>
        </w:rPr>
      </w:pPr>
      <w:r w:rsidRPr="00432447">
        <w:rPr>
          <w:rFonts w:ascii="Times New Roman" w:hAnsi="Times New Roman"/>
          <w:sz w:val="24"/>
          <w:szCs w:val="24"/>
        </w:rPr>
        <w:t>e</w:t>
      </w:r>
      <w:r w:rsidR="004B3749" w:rsidRPr="00432447">
        <w:rPr>
          <w:rFonts w:ascii="Times New Roman" w:hAnsi="Times New Roman"/>
          <w:sz w:val="24"/>
          <w:szCs w:val="24"/>
        </w:rPr>
        <w:t xml:space="preserve">) </w:t>
      </w:r>
      <w:r w:rsidR="00CD63D5" w:rsidRPr="00432447">
        <w:rPr>
          <w:rFonts w:ascii="Times New Roman" w:hAnsi="Times New Roman"/>
          <w:sz w:val="24"/>
          <w:szCs w:val="24"/>
        </w:rPr>
        <w:t>m</w:t>
      </w:r>
      <w:r w:rsidR="002A3CE8" w:rsidRPr="00432447">
        <w:rPr>
          <w:rFonts w:ascii="Times New Roman" w:hAnsi="Times New Roman"/>
          <w:sz w:val="24"/>
          <w:szCs w:val="24"/>
        </w:rPr>
        <w:t xml:space="preserve">iraton akte të ndryshme </w:t>
      </w:r>
      <w:r w:rsidR="00537946" w:rsidRPr="00432447">
        <w:rPr>
          <w:rFonts w:ascii="Times New Roman" w:hAnsi="Times New Roman"/>
          <w:sz w:val="24"/>
          <w:szCs w:val="24"/>
        </w:rPr>
        <w:t xml:space="preserve">të brendshme </w:t>
      </w:r>
      <w:r w:rsidR="002A3CE8" w:rsidRPr="00432447">
        <w:rPr>
          <w:rFonts w:ascii="Times New Roman" w:hAnsi="Times New Roman"/>
          <w:sz w:val="24"/>
          <w:szCs w:val="24"/>
        </w:rPr>
        <w:t>për funksionimin dhe organizimin e Dhomës Ekonomike Kombëtare</w:t>
      </w:r>
      <w:r w:rsidR="00537946" w:rsidRPr="00432447">
        <w:rPr>
          <w:rFonts w:ascii="Times New Roman" w:hAnsi="Times New Roman"/>
          <w:sz w:val="24"/>
          <w:szCs w:val="24"/>
        </w:rPr>
        <w:t xml:space="preserve"> në përputhje me parashikimet e ligjit dhe statutit</w:t>
      </w:r>
      <w:r w:rsidR="00D23911" w:rsidRPr="00432447">
        <w:rPr>
          <w:rFonts w:ascii="Times New Roman" w:hAnsi="Times New Roman"/>
          <w:sz w:val="24"/>
          <w:szCs w:val="24"/>
        </w:rPr>
        <w:t>;</w:t>
      </w:r>
    </w:p>
    <w:p w14:paraId="08954E57" w14:textId="77777777" w:rsidR="009643F5" w:rsidRPr="00432447" w:rsidRDefault="00071E96" w:rsidP="00F47F89">
      <w:pPr>
        <w:autoSpaceDE w:val="0"/>
        <w:autoSpaceDN w:val="0"/>
        <w:spacing w:line="276" w:lineRule="auto"/>
        <w:ind w:firstLine="720"/>
        <w:jc w:val="both"/>
        <w:rPr>
          <w:rFonts w:ascii="Times New Roman" w:hAnsi="Times New Roman"/>
          <w:sz w:val="24"/>
          <w:szCs w:val="24"/>
        </w:rPr>
      </w:pPr>
      <w:r w:rsidRPr="00432447">
        <w:rPr>
          <w:rFonts w:ascii="Times New Roman" w:hAnsi="Times New Roman"/>
          <w:sz w:val="24"/>
          <w:szCs w:val="24"/>
        </w:rPr>
        <w:t>ë</w:t>
      </w:r>
      <w:r w:rsidR="00D23911" w:rsidRPr="00432447">
        <w:rPr>
          <w:rFonts w:ascii="Times New Roman" w:hAnsi="Times New Roman"/>
          <w:sz w:val="24"/>
          <w:szCs w:val="24"/>
        </w:rPr>
        <w:t xml:space="preserve">) </w:t>
      </w:r>
      <w:r w:rsidR="00BF20E2" w:rsidRPr="00432447">
        <w:rPr>
          <w:rFonts w:ascii="Times New Roman" w:hAnsi="Times New Roman"/>
          <w:sz w:val="24"/>
          <w:szCs w:val="24"/>
        </w:rPr>
        <w:t>miraton tarifat vjetore të regjistrimit sipas parashikimeve të nenit 12;</w:t>
      </w:r>
    </w:p>
    <w:p w14:paraId="62EB26C9" w14:textId="77777777" w:rsidR="00EC41CF" w:rsidRPr="00432447" w:rsidRDefault="00BF20E2" w:rsidP="00F47F89">
      <w:pPr>
        <w:autoSpaceDE w:val="0"/>
        <w:autoSpaceDN w:val="0"/>
        <w:spacing w:line="276" w:lineRule="auto"/>
        <w:ind w:firstLine="720"/>
        <w:jc w:val="both"/>
        <w:rPr>
          <w:rFonts w:ascii="Times New Roman" w:hAnsi="Times New Roman"/>
          <w:sz w:val="24"/>
          <w:szCs w:val="24"/>
        </w:rPr>
      </w:pPr>
      <w:r w:rsidRPr="00432447">
        <w:rPr>
          <w:rFonts w:ascii="Times New Roman" w:hAnsi="Times New Roman"/>
          <w:sz w:val="24"/>
          <w:szCs w:val="24"/>
        </w:rPr>
        <w:t xml:space="preserve">f) </w:t>
      </w:r>
      <w:r w:rsidR="00456CF3" w:rsidRPr="00432447">
        <w:rPr>
          <w:rFonts w:ascii="Times New Roman" w:hAnsi="Times New Roman"/>
          <w:sz w:val="24"/>
          <w:szCs w:val="24"/>
        </w:rPr>
        <w:t xml:space="preserve">emëron </w:t>
      </w:r>
      <w:r w:rsidR="003031AD" w:rsidRPr="00432447">
        <w:rPr>
          <w:rFonts w:ascii="Times New Roman" w:hAnsi="Times New Roman"/>
          <w:sz w:val="24"/>
          <w:szCs w:val="24"/>
        </w:rPr>
        <w:t xml:space="preserve"> anëtarët e komisionit të auditimit sipas parashikimeve të nenit 21; </w:t>
      </w:r>
    </w:p>
    <w:p w14:paraId="723BDC49" w14:textId="77777777" w:rsidR="009643F5" w:rsidRPr="00432447" w:rsidRDefault="00EC41CF" w:rsidP="00F47F89">
      <w:pPr>
        <w:autoSpaceDE w:val="0"/>
        <w:autoSpaceDN w:val="0"/>
        <w:spacing w:line="276" w:lineRule="auto"/>
        <w:ind w:firstLine="720"/>
        <w:jc w:val="both"/>
        <w:rPr>
          <w:rFonts w:ascii="Times New Roman" w:hAnsi="Times New Roman"/>
          <w:sz w:val="24"/>
          <w:szCs w:val="24"/>
        </w:rPr>
      </w:pPr>
      <w:r w:rsidRPr="00432447">
        <w:rPr>
          <w:rFonts w:ascii="Times New Roman" w:hAnsi="Times New Roman"/>
          <w:sz w:val="24"/>
          <w:szCs w:val="24"/>
        </w:rPr>
        <w:t xml:space="preserve">g) </w:t>
      </w:r>
      <w:r w:rsidR="009643F5" w:rsidRPr="00432447">
        <w:rPr>
          <w:rFonts w:ascii="Times New Roman" w:hAnsi="Times New Roman"/>
          <w:sz w:val="24"/>
          <w:szCs w:val="24"/>
        </w:rPr>
        <w:t xml:space="preserve">miraton </w:t>
      </w:r>
      <w:r w:rsidRPr="00432447">
        <w:rPr>
          <w:rFonts w:ascii="Times New Roman" w:hAnsi="Times New Roman"/>
          <w:sz w:val="24"/>
          <w:szCs w:val="24"/>
        </w:rPr>
        <w:t xml:space="preserve">shoqërinë audituese </w:t>
      </w:r>
      <w:r w:rsidR="00456CF3" w:rsidRPr="00432447">
        <w:rPr>
          <w:rFonts w:ascii="Times New Roman" w:hAnsi="Times New Roman"/>
          <w:sz w:val="24"/>
          <w:szCs w:val="24"/>
        </w:rPr>
        <w:t xml:space="preserve">dhe raportet e auditimit </w:t>
      </w:r>
      <w:r w:rsidRPr="00432447">
        <w:rPr>
          <w:rFonts w:ascii="Times New Roman" w:hAnsi="Times New Roman"/>
          <w:sz w:val="24"/>
          <w:szCs w:val="24"/>
        </w:rPr>
        <w:t>sipas parashikimeve të nenit 22;</w:t>
      </w:r>
    </w:p>
    <w:p w14:paraId="7D7ED29A" w14:textId="3CD43D61" w:rsidR="0020701F" w:rsidRPr="00FF14C2" w:rsidRDefault="00EC41CF" w:rsidP="00F47F89">
      <w:pPr>
        <w:autoSpaceDE w:val="0"/>
        <w:autoSpaceDN w:val="0"/>
        <w:spacing w:line="276" w:lineRule="auto"/>
        <w:ind w:firstLine="720"/>
        <w:jc w:val="both"/>
        <w:rPr>
          <w:rFonts w:ascii="Times New Roman" w:hAnsi="Times New Roman"/>
          <w:sz w:val="24"/>
          <w:szCs w:val="24"/>
        </w:rPr>
      </w:pPr>
      <w:r w:rsidRPr="00432447">
        <w:rPr>
          <w:rFonts w:ascii="Times New Roman" w:hAnsi="Times New Roman"/>
          <w:sz w:val="24"/>
          <w:szCs w:val="24"/>
        </w:rPr>
        <w:t>h</w:t>
      </w:r>
      <w:r w:rsidR="009643F5" w:rsidRPr="00432447">
        <w:rPr>
          <w:rFonts w:ascii="Times New Roman" w:hAnsi="Times New Roman"/>
          <w:sz w:val="24"/>
          <w:szCs w:val="24"/>
        </w:rPr>
        <w:t xml:space="preserve">) </w:t>
      </w:r>
      <w:r w:rsidR="00D23911" w:rsidRPr="00432447">
        <w:rPr>
          <w:rFonts w:ascii="Times New Roman" w:hAnsi="Times New Roman"/>
          <w:sz w:val="24"/>
          <w:szCs w:val="24"/>
        </w:rPr>
        <w:t>kompetenca t</w:t>
      </w:r>
      <w:r w:rsidR="008612E9" w:rsidRPr="00432447">
        <w:rPr>
          <w:rFonts w:ascii="Times New Roman" w:hAnsi="Times New Roman"/>
          <w:sz w:val="24"/>
          <w:szCs w:val="24"/>
        </w:rPr>
        <w:t>ë</w:t>
      </w:r>
      <w:r w:rsidR="00D23911" w:rsidRPr="00432447">
        <w:rPr>
          <w:rFonts w:ascii="Times New Roman" w:hAnsi="Times New Roman"/>
          <w:sz w:val="24"/>
          <w:szCs w:val="24"/>
        </w:rPr>
        <w:t xml:space="preserve"> tjera t</w:t>
      </w:r>
      <w:r w:rsidR="008612E9" w:rsidRPr="00432447">
        <w:rPr>
          <w:rFonts w:ascii="Times New Roman" w:hAnsi="Times New Roman"/>
          <w:sz w:val="24"/>
          <w:szCs w:val="24"/>
        </w:rPr>
        <w:t>ë</w:t>
      </w:r>
      <w:r w:rsidR="00D23911" w:rsidRPr="00432447">
        <w:rPr>
          <w:rFonts w:ascii="Times New Roman" w:hAnsi="Times New Roman"/>
          <w:sz w:val="24"/>
          <w:szCs w:val="24"/>
        </w:rPr>
        <w:t xml:space="preserve"> caktuara</w:t>
      </w:r>
      <w:r w:rsidR="00537946" w:rsidRPr="00432447">
        <w:rPr>
          <w:rFonts w:ascii="Times New Roman" w:hAnsi="Times New Roman"/>
          <w:sz w:val="24"/>
          <w:szCs w:val="24"/>
        </w:rPr>
        <w:t xml:space="preserve"> me ligj;</w:t>
      </w:r>
      <w:r w:rsidR="00D23911" w:rsidRPr="00FF14C2">
        <w:rPr>
          <w:rFonts w:ascii="Times New Roman" w:hAnsi="Times New Roman"/>
          <w:sz w:val="24"/>
          <w:szCs w:val="24"/>
        </w:rPr>
        <w:t xml:space="preserve"> </w:t>
      </w:r>
      <w:r w:rsidR="00AD11C8" w:rsidRPr="00FF14C2">
        <w:rPr>
          <w:rFonts w:ascii="Times New Roman" w:hAnsi="Times New Roman"/>
          <w:sz w:val="24"/>
          <w:szCs w:val="24"/>
        </w:rPr>
        <w:t xml:space="preserve"> </w:t>
      </w:r>
    </w:p>
    <w:p w14:paraId="05626857" w14:textId="77777777" w:rsidR="00DD1E01" w:rsidRDefault="00DD1E01" w:rsidP="00F47F89">
      <w:pPr>
        <w:pStyle w:val="Paragrafi"/>
        <w:spacing w:line="276" w:lineRule="auto"/>
        <w:ind w:firstLine="0"/>
        <w:rPr>
          <w:rFonts w:ascii="Times New Roman" w:hAnsi="Times New Roman"/>
          <w:sz w:val="24"/>
          <w:szCs w:val="24"/>
          <w:lang w:val="sq-AL"/>
        </w:rPr>
      </w:pPr>
    </w:p>
    <w:p w14:paraId="281ADCA2" w14:textId="77777777" w:rsidR="00586D35" w:rsidRDefault="00586D35" w:rsidP="00F47F89">
      <w:pPr>
        <w:pStyle w:val="Paragrafi"/>
        <w:spacing w:line="276" w:lineRule="auto"/>
        <w:ind w:firstLine="0"/>
        <w:rPr>
          <w:rFonts w:ascii="Times New Roman" w:hAnsi="Times New Roman"/>
          <w:sz w:val="24"/>
          <w:szCs w:val="24"/>
          <w:lang w:val="sq-AL"/>
        </w:rPr>
      </w:pPr>
    </w:p>
    <w:p w14:paraId="6E7C8444" w14:textId="77777777" w:rsidR="00586D35" w:rsidRDefault="00586D35" w:rsidP="00F47F89">
      <w:pPr>
        <w:pStyle w:val="Paragrafi"/>
        <w:spacing w:line="276" w:lineRule="auto"/>
        <w:ind w:firstLine="0"/>
        <w:rPr>
          <w:rFonts w:ascii="Times New Roman" w:hAnsi="Times New Roman"/>
          <w:sz w:val="24"/>
          <w:szCs w:val="24"/>
          <w:lang w:val="sq-AL"/>
        </w:rPr>
      </w:pPr>
    </w:p>
    <w:p w14:paraId="0A03301C" w14:textId="77777777" w:rsidR="002074D3" w:rsidRPr="00FF14C2" w:rsidRDefault="002074D3" w:rsidP="00F47F89">
      <w:pPr>
        <w:pStyle w:val="Paragrafi"/>
        <w:spacing w:line="276" w:lineRule="auto"/>
        <w:ind w:firstLine="0"/>
        <w:jc w:val="center"/>
        <w:rPr>
          <w:rFonts w:ascii="Times New Roman" w:hAnsi="Times New Roman"/>
          <w:b/>
          <w:bCs/>
          <w:sz w:val="24"/>
          <w:szCs w:val="24"/>
          <w:lang w:val="sq-AL"/>
        </w:rPr>
      </w:pPr>
      <w:r w:rsidRPr="00FF14C2">
        <w:rPr>
          <w:rFonts w:ascii="Times New Roman" w:hAnsi="Times New Roman"/>
          <w:b/>
          <w:bCs/>
          <w:sz w:val="24"/>
          <w:szCs w:val="24"/>
          <w:lang w:val="sq-AL"/>
        </w:rPr>
        <w:t>Neni</w:t>
      </w:r>
      <w:r w:rsidR="00F73BDA" w:rsidRPr="00FF14C2">
        <w:rPr>
          <w:rFonts w:ascii="Times New Roman" w:hAnsi="Times New Roman"/>
          <w:b/>
          <w:bCs/>
          <w:sz w:val="24"/>
          <w:szCs w:val="24"/>
          <w:lang w:val="sq-AL"/>
        </w:rPr>
        <w:t xml:space="preserve"> 1</w:t>
      </w:r>
      <w:r w:rsidR="00F47F89">
        <w:rPr>
          <w:rFonts w:ascii="Times New Roman" w:hAnsi="Times New Roman"/>
          <w:b/>
          <w:bCs/>
          <w:sz w:val="24"/>
          <w:szCs w:val="24"/>
          <w:lang w:val="sq-AL"/>
        </w:rPr>
        <w:t>7</w:t>
      </w:r>
    </w:p>
    <w:p w14:paraId="375968D5" w14:textId="77777777" w:rsidR="002074D3" w:rsidRPr="00FF14C2" w:rsidRDefault="00CD63D5" w:rsidP="00F47F89">
      <w:pPr>
        <w:pStyle w:val="Default"/>
        <w:spacing w:line="276" w:lineRule="auto"/>
        <w:jc w:val="center"/>
        <w:rPr>
          <w:b/>
          <w:bCs/>
          <w:color w:val="auto"/>
          <w:lang w:val="sq-AL"/>
        </w:rPr>
      </w:pPr>
      <w:r w:rsidRPr="00FF14C2">
        <w:rPr>
          <w:b/>
          <w:bCs/>
          <w:color w:val="auto"/>
          <w:lang w:val="sq-AL"/>
        </w:rPr>
        <w:t>Bordi</w:t>
      </w:r>
      <w:r w:rsidR="00BF5B53" w:rsidRPr="00FF14C2">
        <w:rPr>
          <w:b/>
          <w:bCs/>
          <w:color w:val="auto"/>
          <w:lang w:val="sq-AL"/>
        </w:rPr>
        <w:t xml:space="preserve"> </w:t>
      </w:r>
      <w:r w:rsidR="00414467" w:rsidRPr="00FF14C2">
        <w:rPr>
          <w:b/>
          <w:bCs/>
          <w:color w:val="auto"/>
          <w:lang w:val="sq-AL"/>
        </w:rPr>
        <w:t>i</w:t>
      </w:r>
      <w:r w:rsidR="00BF5B53" w:rsidRPr="00FF14C2">
        <w:rPr>
          <w:b/>
          <w:bCs/>
          <w:color w:val="auto"/>
          <w:lang w:val="sq-AL"/>
        </w:rPr>
        <w:t xml:space="preserve"> </w:t>
      </w:r>
      <w:bookmarkStart w:id="40" w:name="_Hlk161833879"/>
      <w:r w:rsidR="00BF5B53" w:rsidRPr="00FF14C2">
        <w:rPr>
          <w:b/>
          <w:bCs/>
          <w:color w:val="auto"/>
          <w:lang w:val="sq-AL"/>
        </w:rPr>
        <w:t>Dhom</w:t>
      </w:r>
      <w:r w:rsidR="00E4198B" w:rsidRPr="00FF14C2">
        <w:rPr>
          <w:b/>
          <w:bCs/>
          <w:color w:val="auto"/>
          <w:lang w:val="sq-AL"/>
        </w:rPr>
        <w:t>ë</w:t>
      </w:r>
      <w:r w:rsidR="00BF5B53" w:rsidRPr="00FF14C2">
        <w:rPr>
          <w:b/>
          <w:bCs/>
          <w:color w:val="auto"/>
          <w:lang w:val="sq-AL"/>
        </w:rPr>
        <w:t>s Ekonomike Komb</w:t>
      </w:r>
      <w:r w:rsidR="00E4198B" w:rsidRPr="00FF14C2">
        <w:rPr>
          <w:b/>
          <w:bCs/>
          <w:color w:val="auto"/>
          <w:lang w:val="sq-AL"/>
        </w:rPr>
        <w:t>ë</w:t>
      </w:r>
      <w:r w:rsidR="00BF5B53" w:rsidRPr="00FF14C2">
        <w:rPr>
          <w:b/>
          <w:bCs/>
          <w:color w:val="auto"/>
          <w:lang w:val="sq-AL"/>
        </w:rPr>
        <w:t>tare</w:t>
      </w:r>
      <w:bookmarkEnd w:id="40"/>
    </w:p>
    <w:p w14:paraId="7C1771DE" w14:textId="77777777" w:rsidR="002074D3" w:rsidRPr="00FF14C2" w:rsidRDefault="002074D3" w:rsidP="00F47F89">
      <w:pPr>
        <w:pStyle w:val="Default"/>
        <w:spacing w:line="276" w:lineRule="auto"/>
        <w:jc w:val="both"/>
        <w:rPr>
          <w:color w:val="auto"/>
          <w:lang w:val="sq-AL"/>
        </w:rPr>
      </w:pPr>
    </w:p>
    <w:p w14:paraId="2A783E39" w14:textId="77777777" w:rsidR="002074D3" w:rsidRPr="00FF14C2" w:rsidRDefault="009F59E2" w:rsidP="00F47F89">
      <w:pPr>
        <w:spacing w:line="276" w:lineRule="auto"/>
        <w:ind w:firstLine="720"/>
        <w:jc w:val="both"/>
        <w:rPr>
          <w:rFonts w:ascii="Times New Roman" w:hAnsi="Times New Roman"/>
          <w:sz w:val="24"/>
          <w:szCs w:val="24"/>
        </w:rPr>
      </w:pPr>
      <w:r w:rsidRPr="00FF14C2">
        <w:rPr>
          <w:rFonts w:ascii="Times New Roman" w:hAnsi="Times New Roman"/>
          <w:sz w:val="24"/>
          <w:szCs w:val="24"/>
        </w:rPr>
        <w:t xml:space="preserve">1. </w:t>
      </w:r>
      <w:r w:rsidR="00CD63D5" w:rsidRPr="00FF14C2">
        <w:rPr>
          <w:rFonts w:ascii="Times New Roman" w:hAnsi="Times New Roman"/>
          <w:sz w:val="24"/>
          <w:szCs w:val="24"/>
        </w:rPr>
        <w:t>Bordi</w:t>
      </w:r>
      <w:r w:rsidR="002074D3" w:rsidRPr="00FF14C2">
        <w:rPr>
          <w:rFonts w:ascii="Times New Roman" w:hAnsi="Times New Roman"/>
          <w:sz w:val="24"/>
          <w:szCs w:val="24"/>
        </w:rPr>
        <w:t xml:space="preserve"> </w:t>
      </w:r>
      <w:r w:rsidR="00CD63D5" w:rsidRPr="00FF14C2">
        <w:rPr>
          <w:rFonts w:ascii="Times New Roman" w:hAnsi="Times New Roman"/>
          <w:sz w:val="24"/>
          <w:szCs w:val="24"/>
        </w:rPr>
        <w:t>i</w:t>
      </w:r>
      <w:r w:rsidR="002074D3" w:rsidRPr="00FF14C2">
        <w:rPr>
          <w:rFonts w:ascii="Times New Roman" w:hAnsi="Times New Roman"/>
          <w:sz w:val="24"/>
          <w:szCs w:val="24"/>
        </w:rPr>
        <w:t xml:space="preserve"> Dhomës Ekonomike Komb</w:t>
      </w:r>
      <w:r w:rsidR="00E4198B" w:rsidRPr="00FF14C2">
        <w:rPr>
          <w:rFonts w:ascii="Times New Roman" w:hAnsi="Times New Roman"/>
          <w:sz w:val="24"/>
          <w:szCs w:val="24"/>
        </w:rPr>
        <w:t>ë</w:t>
      </w:r>
      <w:r w:rsidR="002074D3" w:rsidRPr="00FF14C2">
        <w:rPr>
          <w:rFonts w:ascii="Times New Roman" w:hAnsi="Times New Roman"/>
          <w:sz w:val="24"/>
          <w:szCs w:val="24"/>
        </w:rPr>
        <w:t xml:space="preserve">tare përbëhet nga </w:t>
      </w:r>
      <w:r w:rsidR="00D23911" w:rsidRPr="00FF14C2">
        <w:rPr>
          <w:rFonts w:ascii="Times New Roman" w:hAnsi="Times New Roman"/>
          <w:sz w:val="24"/>
          <w:szCs w:val="24"/>
        </w:rPr>
        <w:t xml:space="preserve">Presidenti </w:t>
      </w:r>
      <w:r w:rsidR="002074D3" w:rsidRPr="00FF14C2">
        <w:rPr>
          <w:rFonts w:ascii="Times New Roman" w:hAnsi="Times New Roman"/>
          <w:sz w:val="24"/>
          <w:szCs w:val="24"/>
        </w:rPr>
        <w:t xml:space="preserve">dhe nga një numër anëtarësh, të cilët nuk mund të jenë më pak se </w:t>
      </w:r>
      <w:r w:rsidR="00071E96" w:rsidRPr="00FF14C2">
        <w:rPr>
          <w:rFonts w:ascii="Times New Roman" w:hAnsi="Times New Roman"/>
          <w:sz w:val="24"/>
          <w:szCs w:val="24"/>
        </w:rPr>
        <w:t>9</w:t>
      </w:r>
      <w:r w:rsidR="002074D3" w:rsidRPr="00FF14C2">
        <w:rPr>
          <w:rFonts w:ascii="Times New Roman" w:hAnsi="Times New Roman"/>
          <w:sz w:val="24"/>
          <w:szCs w:val="24"/>
        </w:rPr>
        <w:t>, por jo më shumë se 2</w:t>
      </w:r>
      <w:r w:rsidR="00E37A61" w:rsidRPr="00FF14C2">
        <w:rPr>
          <w:rFonts w:ascii="Times New Roman" w:hAnsi="Times New Roman"/>
          <w:sz w:val="24"/>
          <w:szCs w:val="24"/>
        </w:rPr>
        <w:t>5</w:t>
      </w:r>
      <w:r w:rsidR="002074D3" w:rsidRPr="00FF14C2">
        <w:rPr>
          <w:rFonts w:ascii="Times New Roman" w:hAnsi="Times New Roman"/>
          <w:sz w:val="24"/>
          <w:szCs w:val="24"/>
        </w:rPr>
        <w:t xml:space="preserve"> anëtarë. </w:t>
      </w:r>
    </w:p>
    <w:p w14:paraId="61F7CBD3" w14:textId="77777777" w:rsidR="00A57E4E" w:rsidRPr="00FF14C2" w:rsidRDefault="009F59E2" w:rsidP="00F47F89">
      <w:pPr>
        <w:spacing w:line="276" w:lineRule="auto"/>
        <w:ind w:firstLine="720"/>
        <w:jc w:val="both"/>
        <w:rPr>
          <w:rFonts w:ascii="Times New Roman" w:hAnsi="Times New Roman"/>
          <w:sz w:val="24"/>
          <w:szCs w:val="24"/>
        </w:rPr>
      </w:pPr>
      <w:r w:rsidRPr="00FF14C2">
        <w:rPr>
          <w:rFonts w:ascii="Times New Roman" w:hAnsi="Times New Roman"/>
          <w:sz w:val="24"/>
          <w:szCs w:val="24"/>
        </w:rPr>
        <w:t xml:space="preserve">2. </w:t>
      </w:r>
      <w:bookmarkStart w:id="41" w:name="_Hlk164273890"/>
      <w:r w:rsidR="00A57E4E" w:rsidRPr="00FF14C2">
        <w:rPr>
          <w:rFonts w:ascii="Times New Roman" w:hAnsi="Times New Roman"/>
          <w:sz w:val="24"/>
          <w:szCs w:val="24"/>
        </w:rPr>
        <w:t>Kryetar</w:t>
      </w:r>
      <w:r w:rsidR="00E4198B" w:rsidRPr="00FF14C2">
        <w:rPr>
          <w:rFonts w:ascii="Times New Roman" w:hAnsi="Times New Roman"/>
          <w:sz w:val="24"/>
          <w:szCs w:val="24"/>
        </w:rPr>
        <w:t>ë</w:t>
      </w:r>
      <w:r w:rsidR="00A57E4E" w:rsidRPr="00FF14C2">
        <w:rPr>
          <w:rFonts w:ascii="Times New Roman" w:hAnsi="Times New Roman"/>
          <w:sz w:val="24"/>
          <w:szCs w:val="24"/>
        </w:rPr>
        <w:t xml:space="preserve">t e dhomave </w:t>
      </w:r>
      <w:r w:rsidR="004279D4" w:rsidRPr="00FF14C2">
        <w:rPr>
          <w:rFonts w:ascii="Times New Roman" w:hAnsi="Times New Roman"/>
          <w:sz w:val="24"/>
          <w:szCs w:val="24"/>
        </w:rPr>
        <w:t>sektorial</w:t>
      </w:r>
      <w:r w:rsidR="006E2BE2" w:rsidRPr="00FF14C2">
        <w:rPr>
          <w:rFonts w:ascii="Times New Roman" w:hAnsi="Times New Roman"/>
          <w:sz w:val="24"/>
          <w:szCs w:val="24"/>
        </w:rPr>
        <w:t>e</w:t>
      </w:r>
      <w:r w:rsidR="004279D4" w:rsidRPr="00FF14C2">
        <w:rPr>
          <w:rFonts w:ascii="Times New Roman" w:hAnsi="Times New Roman"/>
          <w:sz w:val="24"/>
          <w:szCs w:val="24"/>
        </w:rPr>
        <w:t xml:space="preserve"> </w:t>
      </w:r>
      <w:r w:rsidR="00A57E4E" w:rsidRPr="00FF14C2">
        <w:rPr>
          <w:rFonts w:ascii="Times New Roman" w:hAnsi="Times New Roman"/>
          <w:sz w:val="24"/>
          <w:szCs w:val="24"/>
        </w:rPr>
        <w:t>jan</w:t>
      </w:r>
      <w:r w:rsidR="00E4198B" w:rsidRPr="00FF14C2">
        <w:rPr>
          <w:rFonts w:ascii="Times New Roman" w:hAnsi="Times New Roman"/>
          <w:sz w:val="24"/>
          <w:szCs w:val="24"/>
        </w:rPr>
        <w:t>ë</w:t>
      </w:r>
      <w:r w:rsidR="00A57E4E" w:rsidRPr="00FF14C2">
        <w:rPr>
          <w:rFonts w:ascii="Times New Roman" w:hAnsi="Times New Roman"/>
          <w:sz w:val="24"/>
          <w:szCs w:val="24"/>
        </w:rPr>
        <w:t xml:space="preserve"> </w:t>
      </w:r>
      <w:r w:rsidR="006E2BE2" w:rsidRPr="00FF14C2">
        <w:rPr>
          <w:rFonts w:ascii="Times New Roman" w:hAnsi="Times New Roman"/>
          <w:sz w:val="24"/>
          <w:szCs w:val="24"/>
        </w:rPr>
        <w:t xml:space="preserve">automatikisht </w:t>
      </w:r>
      <w:r w:rsidR="00A57E4E" w:rsidRPr="00FF14C2">
        <w:rPr>
          <w:rFonts w:ascii="Times New Roman" w:hAnsi="Times New Roman"/>
          <w:sz w:val="24"/>
          <w:szCs w:val="24"/>
        </w:rPr>
        <w:t>an</w:t>
      </w:r>
      <w:r w:rsidR="00E4198B" w:rsidRPr="00FF14C2">
        <w:rPr>
          <w:rFonts w:ascii="Times New Roman" w:hAnsi="Times New Roman"/>
          <w:sz w:val="24"/>
          <w:szCs w:val="24"/>
        </w:rPr>
        <w:t>ë</w:t>
      </w:r>
      <w:r w:rsidR="00A57E4E" w:rsidRPr="00FF14C2">
        <w:rPr>
          <w:rFonts w:ascii="Times New Roman" w:hAnsi="Times New Roman"/>
          <w:sz w:val="24"/>
          <w:szCs w:val="24"/>
        </w:rPr>
        <w:t>tar</w:t>
      </w:r>
      <w:r w:rsidR="00E4198B" w:rsidRPr="00FF14C2">
        <w:rPr>
          <w:rFonts w:ascii="Times New Roman" w:hAnsi="Times New Roman"/>
          <w:sz w:val="24"/>
          <w:szCs w:val="24"/>
        </w:rPr>
        <w:t>ë</w:t>
      </w:r>
      <w:r w:rsidR="00A57E4E" w:rsidRPr="00FF14C2">
        <w:rPr>
          <w:rFonts w:ascii="Times New Roman" w:hAnsi="Times New Roman"/>
          <w:sz w:val="24"/>
          <w:szCs w:val="24"/>
        </w:rPr>
        <w:t xml:space="preserve"> t</w:t>
      </w:r>
      <w:r w:rsidR="00E4198B" w:rsidRPr="00FF14C2">
        <w:rPr>
          <w:rFonts w:ascii="Times New Roman" w:hAnsi="Times New Roman"/>
          <w:sz w:val="24"/>
          <w:szCs w:val="24"/>
        </w:rPr>
        <w:t>ë</w:t>
      </w:r>
      <w:r w:rsidR="00CD63D5" w:rsidRPr="00FF14C2">
        <w:rPr>
          <w:rFonts w:ascii="Times New Roman" w:hAnsi="Times New Roman"/>
          <w:sz w:val="24"/>
          <w:szCs w:val="24"/>
        </w:rPr>
        <w:t xml:space="preserve"> Bordit</w:t>
      </w:r>
      <w:bookmarkEnd w:id="41"/>
      <w:r w:rsidR="00A57E4E" w:rsidRPr="00FF14C2">
        <w:rPr>
          <w:rFonts w:ascii="Times New Roman" w:hAnsi="Times New Roman"/>
          <w:sz w:val="24"/>
          <w:szCs w:val="24"/>
        </w:rPr>
        <w:t xml:space="preserve">. </w:t>
      </w:r>
      <w:bookmarkStart w:id="42" w:name="_Hlk164274342"/>
      <w:r w:rsidR="009A54E4" w:rsidRPr="00FF14C2">
        <w:rPr>
          <w:rFonts w:ascii="Times New Roman" w:hAnsi="Times New Roman"/>
          <w:sz w:val="24"/>
          <w:szCs w:val="24"/>
        </w:rPr>
        <w:t>An</w:t>
      </w:r>
      <w:r w:rsidR="00E4198B" w:rsidRPr="00FF14C2">
        <w:rPr>
          <w:rFonts w:ascii="Times New Roman" w:hAnsi="Times New Roman"/>
          <w:sz w:val="24"/>
          <w:szCs w:val="24"/>
        </w:rPr>
        <w:t>ë</w:t>
      </w:r>
      <w:r w:rsidR="009A54E4" w:rsidRPr="00FF14C2">
        <w:rPr>
          <w:rFonts w:ascii="Times New Roman" w:hAnsi="Times New Roman"/>
          <w:sz w:val="24"/>
          <w:szCs w:val="24"/>
        </w:rPr>
        <w:t>tar</w:t>
      </w:r>
      <w:r w:rsidR="00E4198B" w:rsidRPr="00FF14C2">
        <w:rPr>
          <w:rFonts w:ascii="Times New Roman" w:hAnsi="Times New Roman"/>
          <w:sz w:val="24"/>
          <w:szCs w:val="24"/>
        </w:rPr>
        <w:t>ë</w:t>
      </w:r>
      <w:r w:rsidR="009A54E4" w:rsidRPr="00FF14C2">
        <w:rPr>
          <w:rFonts w:ascii="Times New Roman" w:hAnsi="Times New Roman"/>
          <w:sz w:val="24"/>
          <w:szCs w:val="24"/>
        </w:rPr>
        <w:t>t e tjer</w:t>
      </w:r>
      <w:r w:rsidR="00E4198B" w:rsidRPr="00FF14C2">
        <w:rPr>
          <w:rFonts w:ascii="Times New Roman" w:hAnsi="Times New Roman"/>
          <w:sz w:val="24"/>
          <w:szCs w:val="24"/>
        </w:rPr>
        <w:t>ë</w:t>
      </w:r>
      <w:r w:rsidR="009A54E4" w:rsidRPr="00FF14C2">
        <w:rPr>
          <w:rFonts w:ascii="Times New Roman" w:hAnsi="Times New Roman"/>
          <w:sz w:val="24"/>
          <w:szCs w:val="24"/>
        </w:rPr>
        <w:t xml:space="preserve"> zgjidhen nga Asambleja</w:t>
      </w:r>
      <w:r w:rsidR="00A141DC" w:rsidRPr="00FF14C2">
        <w:rPr>
          <w:rFonts w:ascii="Times New Roman" w:hAnsi="Times New Roman"/>
          <w:sz w:val="24"/>
          <w:szCs w:val="24"/>
        </w:rPr>
        <w:t xml:space="preserve"> </w:t>
      </w:r>
      <w:r w:rsidR="000B5280" w:rsidRPr="00FF14C2">
        <w:rPr>
          <w:rFonts w:ascii="Times New Roman" w:hAnsi="Times New Roman"/>
          <w:sz w:val="24"/>
          <w:szCs w:val="24"/>
        </w:rPr>
        <w:t>e P</w:t>
      </w:r>
      <w:r w:rsidR="00191ECF" w:rsidRPr="00FF14C2">
        <w:rPr>
          <w:rFonts w:ascii="Times New Roman" w:hAnsi="Times New Roman"/>
          <w:sz w:val="24"/>
          <w:szCs w:val="24"/>
        </w:rPr>
        <w:t>ë</w:t>
      </w:r>
      <w:r w:rsidR="000B5280" w:rsidRPr="00FF14C2">
        <w:rPr>
          <w:rFonts w:ascii="Times New Roman" w:hAnsi="Times New Roman"/>
          <w:sz w:val="24"/>
          <w:szCs w:val="24"/>
        </w:rPr>
        <w:t>rgjithshme</w:t>
      </w:r>
      <w:r w:rsidR="009A54E4" w:rsidRPr="00FF14C2">
        <w:rPr>
          <w:rFonts w:ascii="Times New Roman" w:hAnsi="Times New Roman"/>
          <w:sz w:val="24"/>
          <w:szCs w:val="24"/>
        </w:rPr>
        <w:t xml:space="preserve"> </w:t>
      </w:r>
      <w:r w:rsidR="006307F8" w:rsidRPr="00FF14C2">
        <w:rPr>
          <w:rFonts w:ascii="Times New Roman" w:hAnsi="Times New Roman"/>
          <w:sz w:val="24"/>
          <w:szCs w:val="24"/>
        </w:rPr>
        <w:t>ç</w:t>
      </w:r>
      <w:r w:rsidR="009A54E4" w:rsidRPr="00FF14C2">
        <w:rPr>
          <w:rFonts w:ascii="Times New Roman" w:hAnsi="Times New Roman"/>
          <w:sz w:val="24"/>
          <w:szCs w:val="24"/>
        </w:rPr>
        <w:t xml:space="preserve">do </w:t>
      </w:r>
      <w:bookmarkStart w:id="43" w:name="_Hlk161783031"/>
      <w:r w:rsidR="00071E96" w:rsidRPr="00FF14C2">
        <w:rPr>
          <w:rFonts w:ascii="Times New Roman" w:hAnsi="Times New Roman"/>
          <w:sz w:val="24"/>
          <w:szCs w:val="24"/>
        </w:rPr>
        <w:t xml:space="preserve">3 </w:t>
      </w:r>
      <w:r w:rsidR="009A54E4" w:rsidRPr="00FF14C2">
        <w:rPr>
          <w:rFonts w:ascii="Times New Roman" w:hAnsi="Times New Roman"/>
          <w:sz w:val="24"/>
          <w:szCs w:val="24"/>
        </w:rPr>
        <w:t xml:space="preserve">vjet, </w:t>
      </w:r>
      <w:bookmarkStart w:id="44" w:name="_Hlk161784344"/>
      <w:r w:rsidR="009A54E4" w:rsidRPr="00FF14C2">
        <w:rPr>
          <w:rFonts w:ascii="Times New Roman" w:hAnsi="Times New Roman"/>
          <w:sz w:val="24"/>
          <w:szCs w:val="24"/>
        </w:rPr>
        <w:t xml:space="preserve">me </w:t>
      </w:r>
      <w:bookmarkStart w:id="45" w:name="_Hlk159677855"/>
      <w:r w:rsidR="009A54E4" w:rsidRPr="00FF14C2">
        <w:rPr>
          <w:rFonts w:ascii="Times New Roman" w:hAnsi="Times New Roman"/>
          <w:sz w:val="24"/>
          <w:szCs w:val="24"/>
        </w:rPr>
        <w:t>t</w:t>
      </w:r>
      <w:r w:rsidR="00E4198B" w:rsidRPr="00FF14C2">
        <w:rPr>
          <w:rFonts w:ascii="Times New Roman" w:hAnsi="Times New Roman"/>
          <w:sz w:val="24"/>
          <w:szCs w:val="24"/>
        </w:rPr>
        <w:t>ë</w:t>
      </w:r>
      <w:r w:rsidR="009A54E4" w:rsidRPr="00FF14C2">
        <w:rPr>
          <w:rFonts w:ascii="Times New Roman" w:hAnsi="Times New Roman"/>
          <w:sz w:val="24"/>
          <w:szCs w:val="24"/>
        </w:rPr>
        <w:t xml:space="preserve"> drejt</w:t>
      </w:r>
      <w:r w:rsidR="00E4198B" w:rsidRPr="00FF14C2">
        <w:rPr>
          <w:rFonts w:ascii="Times New Roman" w:hAnsi="Times New Roman"/>
          <w:sz w:val="24"/>
          <w:szCs w:val="24"/>
        </w:rPr>
        <w:t>ë</w:t>
      </w:r>
      <w:r w:rsidR="009A54E4" w:rsidRPr="00FF14C2">
        <w:rPr>
          <w:rFonts w:ascii="Times New Roman" w:hAnsi="Times New Roman"/>
          <w:sz w:val="24"/>
          <w:szCs w:val="24"/>
        </w:rPr>
        <w:t xml:space="preserve"> rizgjedhje vet</w:t>
      </w:r>
      <w:r w:rsidR="00E4198B" w:rsidRPr="00FF14C2">
        <w:rPr>
          <w:rFonts w:ascii="Times New Roman" w:hAnsi="Times New Roman"/>
          <w:sz w:val="24"/>
          <w:szCs w:val="24"/>
        </w:rPr>
        <w:t>ë</w:t>
      </w:r>
      <w:r w:rsidR="009A54E4" w:rsidRPr="00FF14C2">
        <w:rPr>
          <w:rFonts w:ascii="Times New Roman" w:hAnsi="Times New Roman"/>
          <w:sz w:val="24"/>
          <w:szCs w:val="24"/>
        </w:rPr>
        <w:t xml:space="preserve">m </w:t>
      </w:r>
      <w:r w:rsidR="002D4A7B" w:rsidRPr="00FF14C2">
        <w:rPr>
          <w:rFonts w:ascii="Times New Roman" w:hAnsi="Times New Roman"/>
          <w:sz w:val="24"/>
          <w:szCs w:val="24"/>
        </w:rPr>
        <w:t>nj</w:t>
      </w:r>
      <w:r w:rsidR="00E4198B" w:rsidRPr="00FF14C2">
        <w:rPr>
          <w:rFonts w:ascii="Times New Roman" w:hAnsi="Times New Roman"/>
          <w:sz w:val="24"/>
          <w:szCs w:val="24"/>
        </w:rPr>
        <w:t>ë</w:t>
      </w:r>
      <w:r w:rsidR="002D4A7B" w:rsidRPr="00FF14C2">
        <w:rPr>
          <w:rFonts w:ascii="Times New Roman" w:hAnsi="Times New Roman"/>
          <w:sz w:val="24"/>
          <w:szCs w:val="24"/>
        </w:rPr>
        <w:t xml:space="preserve"> her</w:t>
      </w:r>
      <w:r w:rsidR="00E4198B" w:rsidRPr="00FF14C2">
        <w:rPr>
          <w:rFonts w:ascii="Times New Roman" w:hAnsi="Times New Roman"/>
          <w:sz w:val="24"/>
          <w:szCs w:val="24"/>
        </w:rPr>
        <w:t>ë</w:t>
      </w:r>
      <w:bookmarkStart w:id="46" w:name="_Hlk159540585"/>
      <w:bookmarkEnd w:id="42"/>
      <w:bookmarkEnd w:id="43"/>
      <w:bookmarkEnd w:id="44"/>
      <w:bookmarkEnd w:id="45"/>
      <w:r w:rsidR="00AB1F79" w:rsidRPr="00FF14C2">
        <w:rPr>
          <w:rFonts w:ascii="Times New Roman" w:hAnsi="Times New Roman"/>
          <w:sz w:val="24"/>
          <w:szCs w:val="24"/>
        </w:rPr>
        <w:t xml:space="preserve">. </w:t>
      </w:r>
    </w:p>
    <w:bookmarkEnd w:id="46"/>
    <w:p w14:paraId="7A53438D" w14:textId="77777777" w:rsidR="005803AD" w:rsidRPr="00FF14C2" w:rsidRDefault="009F59E2" w:rsidP="00F47F89">
      <w:pPr>
        <w:pStyle w:val="Paragrafi"/>
        <w:spacing w:line="276" w:lineRule="auto"/>
        <w:rPr>
          <w:rFonts w:ascii="Times New Roman" w:hAnsi="Times New Roman"/>
          <w:sz w:val="24"/>
          <w:szCs w:val="24"/>
          <w:lang w:val="sq-AL"/>
        </w:rPr>
      </w:pPr>
      <w:r w:rsidRPr="00FF14C2">
        <w:rPr>
          <w:rFonts w:ascii="Times New Roman" w:hAnsi="Times New Roman"/>
          <w:sz w:val="24"/>
          <w:szCs w:val="24"/>
          <w:lang w:val="sq-AL"/>
        </w:rPr>
        <w:t xml:space="preserve">3. </w:t>
      </w:r>
      <w:r w:rsidR="005803AD" w:rsidRPr="00FF14C2">
        <w:rPr>
          <w:rFonts w:ascii="Times New Roman" w:hAnsi="Times New Roman"/>
          <w:sz w:val="24"/>
          <w:szCs w:val="24"/>
          <w:lang w:val="sq-AL"/>
        </w:rPr>
        <w:t xml:space="preserve">Mbledhja e </w:t>
      </w:r>
      <w:r w:rsidR="00CD63D5" w:rsidRPr="00FF14C2">
        <w:rPr>
          <w:rFonts w:ascii="Times New Roman" w:hAnsi="Times New Roman"/>
          <w:sz w:val="24"/>
          <w:szCs w:val="24"/>
          <w:lang w:val="sq-AL"/>
        </w:rPr>
        <w:t xml:space="preserve">Bordit </w:t>
      </w:r>
      <w:r w:rsidR="005803AD" w:rsidRPr="00FF14C2">
        <w:rPr>
          <w:rFonts w:ascii="Times New Roman" w:hAnsi="Times New Roman"/>
          <w:sz w:val="24"/>
          <w:szCs w:val="24"/>
          <w:lang w:val="sq-AL"/>
        </w:rPr>
        <w:t xml:space="preserve">është e vlefshme kur në të marrin pjesë më shumë se gjysma e anëtarëve. </w:t>
      </w:r>
      <w:r w:rsidR="00E469F6" w:rsidRPr="00FF14C2">
        <w:rPr>
          <w:rFonts w:ascii="Times New Roman" w:hAnsi="Times New Roman"/>
          <w:sz w:val="24"/>
          <w:szCs w:val="24"/>
          <w:lang w:val="sq-AL"/>
        </w:rPr>
        <w:t>Vendimet merren me shumic</w:t>
      </w:r>
      <w:r w:rsidR="00E4198B" w:rsidRPr="00FF14C2">
        <w:rPr>
          <w:rFonts w:ascii="Times New Roman" w:hAnsi="Times New Roman"/>
          <w:sz w:val="24"/>
          <w:szCs w:val="24"/>
          <w:lang w:val="sq-AL"/>
        </w:rPr>
        <w:t>ë</w:t>
      </w:r>
      <w:r w:rsidR="00E469F6" w:rsidRPr="00FF14C2">
        <w:rPr>
          <w:rFonts w:ascii="Times New Roman" w:hAnsi="Times New Roman"/>
          <w:sz w:val="24"/>
          <w:szCs w:val="24"/>
          <w:lang w:val="sq-AL"/>
        </w:rPr>
        <w:t>n e an</w:t>
      </w:r>
      <w:r w:rsidR="00E4198B" w:rsidRPr="00FF14C2">
        <w:rPr>
          <w:rFonts w:ascii="Times New Roman" w:hAnsi="Times New Roman"/>
          <w:sz w:val="24"/>
          <w:szCs w:val="24"/>
          <w:lang w:val="sq-AL"/>
        </w:rPr>
        <w:t>ë</w:t>
      </w:r>
      <w:r w:rsidR="00E469F6" w:rsidRPr="00FF14C2">
        <w:rPr>
          <w:rFonts w:ascii="Times New Roman" w:hAnsi="Times New Roman"/>
          <w:sz w:val="24"/>
          <w:szCs w:val="24"/>
          <w:lang w:val="sq-AL"/>
        </w:rPr>
        <w:t>tar</w:t>
      </w:r>
      <w:r w:rsidR="00E4198B" w:rsidRPr="00FF14C2">
        <w:rPr>
          <w:rFonts w:ascii="Times New Roman" w:hAnsi="Times New Roman"/>
          <w:sz w:val="24"/>
          <w:szCs w:val="24"/>
          <w:lang w:val="sq-AL"/>
        </w:rPr>
        <w:t>ë</w:t>
      </w:r>
      <w:r w:rsidR="00E469F6" w:rsidRPr="00FF14C2">
        <w:rPr>
          <w:rFonts w:ascii="Times New Roman" w:hAnsi="Times New Roman"/>
          <w:sz w:val="24"/>
          <w:szCs w:val="24"/>
          <w:lang w:val="sq-AL"/>
        </w:rPr>
        <w:t>ve të pranishëm n</w:t>
      </w:r>
      <w:r w:rsidR="00E4198B" w:rsidRPr="00FF14C2">
        <w:rPr>
          <w:rFonts w:ascii="Times New Roman" w:hAnsi="Times New Roman"/>
          <w:sz w:val="24"/>
          <w:szCs w:val="24"/>
          <w:lang w:val="sq-AL"/>
        </w:rPr>
        <w:t>ë</w:t>
      </w:r>
      <w:r w:rsidR="00E469F6" w:rsidRPr="00FF14C2">
        <w:rPr>
          <w:rFonts w:ascii="Times New Roman" w:hAnsi="Times New Roman"/>
          <w:sz w:val="24"/>
          <w:szCs w:val="24"/>
          <w:lang w:val="sq-AL"/>
        </w:rPr>
        <w:t xml:space="preserve"> mbledhje.</w:t>
      </w:r>
    </w:p>
    <w:p w14:paraId="086DBD47" w14:textId="77777777" w:rsidR="005803AD" w:rsidRPr="00FF14C2" w:rsidRDefault="009F59E2" w:rsidP="00F47F89">
      <w:pPr>
        <w:pStyle w:val="Paragrafi"/>
        <w:spacing w:line="276" w:lineRule="auto"/>
        <w:rPr>
          <w:rFonts w:ascii="Times New Roman" w:hAnsi="Times New Roman"/>
          <w:sz w:val="24"/>
          <w:szCs w:val="24"/>
          <w:lang w:val="sq-AL"/>
        </w:rPr>
      </w:pPr>
      <w:r w:rsidRPr="00FF14C2">
        <w:rPr>
          <w:rFonts w:ascii="Times New Roman" w:hAnsi="Times New Roman"/>
          <w:sz w:val="24"/>
          <w:szCs w:val="24"/>
          <w:lang w:val="sq-AL"/>
        </w:rPr>
        <w:t>4.</w:t>
      </w:r>
      <w:r w:rsidR="00F929F5" w:rsidRPr="00FF14C2">
        <w:rPr>
          <w:rFonts w:ascii="Times New Roman" w:hAnsi="Times New Roman"/>
          <w:sz w:val="24"/>
          <w:szCs w:val="24"/>
          <w:lang w:val="sq-AL"/>
        </w:rPr>
        <w:t xml:space="preserve"> </w:t>
      </w:r>
      <w:r w:rsidR="00D17E7F" w:rsidRPr="00FF14C2">
        <w:rPr>
          <w:rFonts w:ascii="Times New Roman" w:hAnsi="Times New Roman"/>
          <w:sz w:val="24"/>
          <w:szCs w:val="24"/>
          <w:lang w:val="sq-AL"/>
        </w:rPr>
        <w:t>Presidenti</w:t>
      </w:r>
      <w:r w:rsidR="00F929F5" w:rsidRPr="00FF14C2">
        <w:rPr>
          <w:rFonts w:ascii="Times New Roman" w:hAnsi="Times New Roman"/>
          <w:sz w:val="24"/>
          <w:szCs w:val="24"/>
          <w:lang w:val="sq-AL"/>
        </w:rPr>
        <w:t xml:space="preserve"> drejton m</w:t>
      </w:r>
      <w:r w:rsidR="00BD15F9" w:rsidRPr="00FF14C2">
        <w:rPr>
          <w:rFonts w:ascii="Times New Roman" w:hAnsi="Times New Roman"/>
          <w:sz w:val="24"/>
          <w:szCs w:val="24"/>
          <w:lang w:val="sq-AL"/>
        </w:rPr>
        <w:t xml:space="preserve">bledhjen e </w:t>
      </w:r>
      <w:r w:rsidR="00CD63D5" w:rsidRPr="00FF14C2">
        <w:rPr>
          <w:rFonts w:ascii="Times New Roman" w:hAnsi="Times New Roman"/>
          <w:sz w:val="24"/>
          <w:szCs w:val="24"/>
          <w:lang w:val="sq-AL"/>
        </w:rPr>
        <w:t xml:space="preserve">Bordit </w:t>
      </w:r>
      <w:r w:rsidR="00BD15F9" w:rsidRPr="00FF14C2">
        <w:rPr>
          <w:rFonts w:ascii="Times New Roman" w:hAnsi="Times New Roman"/>
          <w:sz w:val="24"/>
          <w:szCs w:val="24"/>
          <w:lang w:val="sq-AL"/>
        </w:rPr>
        <w:t>dhe n</w:t>
      </w:r>
      <w:r w:rsidR="00E4198B" w:rsidRPr="00FF14C2">
        <w:rPr>
          <w:rFonts w:ascii="Times New Roman" w:hAnsi="Times New Roman"/>
          <w:sz w:val="24"/>
          <w:szCs w:val="24"/>
          <w:lang w:val="sq-AL"/>
        </w:rPr>
        <w:t>ë</w:t>
      </w:r>
      <w:r w:rsidR="00BD15F9" w:rsidRPr="00FF14C2">
        <w:rPr>
          <w:rFonts w:ascii="Times New Roman" w:hAnsi="Times New Roman"/>
          <w:sz w:val="24"/>
          <w:szCs w:val="24"/>
          <w:lang w:val="sq-AL"/>
        </w:rPr>
        <w:t xml:space="preserve"> </w:t>
      </w:r>
      <w:r w:rsidR="00C13853" w:rsidRPr="00FF14C2">
        <w:rPr>
          <w:rFonts w:ascii="Times New Roman" w:hAnsi="Times New Roman"/>
          <w:sz w:val="24"/>
          <w:szCs w:val="24"/>
          <w:lang w:val="sq-AL"/>
        </w:rPr>
        <w:t xml:space="preserve">rast </w:t>
      </w:r>
      <w:r w:rsidR="00BD15F9" w:rsidRPr="00FF14C2">
        <w:rPr>
          <w:rFonts w:ascii="Times New Roman" w:hAnsi="Times New Roman"/>
          <w:sz w:val="24"/>
          <w:szCs w:val="24"/>
          <w:lang w:val="sq-AL"/>
        </w:rPr>
        <w:t>munges</w:t>
      </w:r>
      <w:r w:rsidR="00E4198B" w:rsidRPr="00FF14C2">
        <w:rPr>
          <w:rFonts w:ascii="Times New Roman" w:hAnsi="Times New Roman"/>
          <w:sz w:val="24"/>
          <w:szCs w:val="24"/>
          <w:lang w:val="sq-AL"/>
        </w:rPr>
        <w:t>ë</w:t>
      </w:r>
      <w:r w:rsidR="00BD15F9" w:rsidRPr="00FF14C2">
        <w:rPr>
          <w:rFonts w:ascii="Times New Roman" w:hAnsi="Times New Roman"/>
          <w:sz w:val="24"/>
          <w:szCs w:val="24"/>
          <w:lang w:val="sq-AL"/>
        </w:rPr>
        <w:t xml:space="preserve"> </w:t>
      </w:r>
      <w:r w:rsidR="00C13853" w:rsidRPr="00FF14C2">
        <w:rPr>
          <w:rFonts w:ascii="Times New Roman" w:hAnsi="Times New Roman"/>
          <w:sz w:val="24"/>
          <w:szCs w:val="24"/>
          <w:lang w:val="sq-AL"/>
        </w:rPr>
        <w:t>autorizon nj</w:t>
      </w:r>
      <w:r w:rsidR="00E4198B" w:rsidRPr="00FF14C2">
        <w:rPr>
          <w:rFonts w:ascii="Times New Roman" w:hAnsi="Times New Roman"/>
          <w:sz w:val="24"/>
          <w:szCs w:val="24"/>
          <w:lang w:val="sq-AL"/>
        </w:rPr>
        <w:t>ë</w:t>
      </w:r>
      <w:r w:rsidR="00C13853" w:rsidRPr="00FF14C2">
        <w:rPr>
          <w:rFonts w:ascii="Times New Roman" w:hAnsi="Times New Roman"/>
          <w:sz w:val="24"/>
          <w:szCs w:val="24"/>
          <w:lang w:val="sq-AL"/>
        </w:rPr>
        <w:t>rin nga an</w:t>
      </w:r>
      <w:r w:rsidR="00E4198B" w:rsidRPr="00FF14C2">
        <w:rPr>
          <w:rFonts w:ascii="Times New Roman" w:hAnsi="Times New Roman"/>
          <w:sz w:val="24"/>
          <w:szCs w:val="24"/>
          <w:lang w:val="sq-AL"/>
        </w:rPr>
        <w:t>ë</w:t>
      </w:r>
      <w:r w:rsidR="00C13853" w:rsidRPr="00FF14C2">
        <w:rPr>
          <w:rFonts w:ascii="Times New Roman" w:hAnsi="Times New Roman"/>
          <w:sz w:val="24"/>
          <w:szCs w:val="24"/>
          <w:lang w:val="sq-AL"/>
        </w:rPr>
        <w:t>tar</w:t>
      </w:r>
      <w:r w:rsidR="00E4198B" w:rsidRPr="00FF14C2">
        <w:rPr>
          <w:rFonts w:ascii="Times New Roman" w:hAnsi="Times New Roman"/>
          <w:sz w:val="24"/>
          <w:szCs w:val="24"/>
          <w:lang w:val="sq-AL"/>
        </w:rPr>
        <w:t>ë</w:t>
      </w:r>
      <w:r w:rsidR="00C13853" w:rsidRPr="00FF14C2">
        <w:rPr>
          <w:rFonts w:ascii="Times New Roman" w:hAnsi="Times New Roman"/>
          <w:sz w:val="24"/>
          <w:szCs w:val="24"/>
          <w:lang w:val="sq-AL"/>
        </w:rPr>
        <w:t>t</w:t>
      </w:r>
      <w:r w:rsidR="00B14825" w:rsidRPr="00FF14C2">
        <w:rPr>
          <w:rFonts w:ascii="Times New Roman" w:hAnsi="Times New Roman"/>
          <w:sz w:val="24"/>
          <w:szCs w:val="24"/>
          <w:lang w:val="sq-AL"/>
        </w:rPr>
        <w:t xml:space="preserve"> p</w:t>
      </w:r>
      <w:r w:rsidR="00191ECF" w:rsidRPr="00FF14C2">
        <w:rPr>
          <w:rFonts w:ascii="Times New Roman" w:hAnsi="Times New Roman"/>
          <w:sz w:val="24"/>
          <w:szCs w:val="24"/>
          <w:lang w:val="sq-AL"/>
        </w:rPr>
        <w:t>ë</w:t>
      </w:r>
      <w:r w:rsidR="00B14825" w:rsidRPr="00FF14C2">
        <w:rPr>
          <w:rFonts w:ascii="Times New Roman" w:hAnsi="Times New Roman"/>
          <w:sz w:val="24"/>
          <w:szCs w:val="24"/>
          <w:lang w:val="sq-AL"/>
        </w:rPr>
        <w:t xml:space="preserve">r drejtimin e mbledhjes. </w:t>
      </w:r>
      <w:r w:rsidR="00C13853" w:rsidRPr="00FF14C2">
        <w:rPr>
          <w:rFonts w:ascii="Times New Roman" w:hAnsi="Times New Roman"/>
          <w:sz w:val="24"/>
          <w:szCs w:val="24"/>
          <w:lang w:val="sq-AL"/>
        </w:rPr>
        <w:t xml:space="preserve"> </w:t>
      </w:r>
    </w:p>
    <w:p w14:paraId="75031193" w14:textId="77777777" w:rsidR="00537946" w:rsidRPr="00FF14C2" w:rsidRDefault="009F59E2" w:rsidP="00F47F89">
      <w:pPr>
        <w:pStyle w:val="Paragrafi"/>
        <w:spacing w:line="276" w:lineRule="auto"/>
        <w:rPr>
          <w:rFonts w:ascii="Times New Roman" w:hAnsi="Times New Roman"/>
          <w:sz w:val="24"/>
          <w:szCs w:val="24"/>
          <w:lang w:val="sq-AL"/>
        </w:rPr>
      </w:pPr>
      <w:r w:rsidRPr="00FF14C2">
        <w:rPr>
          <w:rFonts w:ascii="Times New Roman" w:hAnsi="Times New Roman"/>
          <w:sz w:val="24"/>
          <w:szCs w:val="24"/>
          <w:lang w:val="sq-AL"/>
        </w:rPr>
        <w:t xml:space="preserve">5. </w:t>
      </w:r>
      <w:r w:rsidR="00CD63D5" w:rsidRPr="00FF14C2">
        <w:rPr>
          <w:rFonts w:ascii="Times New Roman" w:hAnsi="Times New Roman"/>
          <w:sz w:val="24"/>
          <w:szCs w:val="24"/>
          <w:lang w:val="sq-AL"/>
        </w:rPr>
        <w:t>Bordi</w:t>
      </w:r>
      <w:r w:rsidR="00022D9F" w:rsidRPr="00FF14C2">
        <w:rPr>
          <w:rFonts w:ascii="Times New Roman" w:hAnsi="Times New Roman"/>
          <w:sz w:val="24"/>
          <w:szCs w:val="24"/>
          <w:lang w:val="sq-AL"/>
        </w:rPr>
        <w:t xml:space="preserve"> mblidhet t</w:t>
      </w:r>
      <w:r w:rsidR="00E4198B" w:rsidRPr="00FF14C2">
        <w:rPr>
          <w:rFonts w:ascii="Times New Roman" w:hAnsi="Times New Roman"/>
          <w:sz w:val="24"/>
          <w:szCs w:val="24"/>
          <w:lang w:val="sq-AL"/>
        </w:rPr>
        <w:t>ë</w:t>
      </w:r>
      <w:r w:rsidR="00022D9F" w:rsidRPr="00FF14C2">
        <w:rPr>
          <w:rFonts w:ascii="Times New Roman" w:hAnsi="Times New Roman"/>
          <w:sz w:val="24"/>
          <w:szCs w:val="24"/>
          <w:lang w:val="sq-AL"/>
        </w:rPr>
        <w:t xml:space="preserve"> pakt</w:t>
      </w:r>
      <w:r w:rsidR="00E4198B" w:rsidRPr="00FF14C2">
        <w:rPr>
          <w:rFonts w:ascii="Times New Roman" w:hAnsi="Times New Roman"/>
          <w:sz w:val="24"/>
          <w:szCs w:val="24"/>
          <w:lang w:val="sq-AL"/>
        </w:rPr>
        <w:t>ë</w:t>
      </w:r>
      <w:r w:rsidR="00A644E2" w:rsidRPr="00FF14C2">
        <w:rPr>
          <w:rFonts w:ascii="Times New Roman" w:hAnsi="Times New Roman"/>
          <w:sz w:val="24"/>
          <w:szCs w:val="24"/>
          <w:lang w:val="sq-AL"/>
        </w:rPr>
        <w:t>n</w:t>
      </w:r>
      <w:r w:rsidR="00022D9F" w:rsidRPr="00FF14C2">
        <w:rPr>
          <w:rFonts w:ascii="Times New Roman" w:hAnsi="Times New Roman"/>
          <w:sz w:val="24"/>
          <w:szCs w:val="24"/>
          <w:lang w:val="sq-AL"/>
        </w:rPr>
        <w:t xml:space="preserve"> nj</w:t>
      </w:r>
      <w:r w:rsidR="00E4198B" w:rsidRPr="00FF14C2">
        <w:rPr>
          <w:rFonts w:ascii="Times New Roman" w:hAnsi="Times New Roman"/>
          <w:sz w:val="24"/>
          <w:szCs w:val="24"/>
          <w:lang w:val="sq-AL"/>
        </w:rPr>
        <w:t>ë</w:t>
      </w:r>
      <w:r w:rsidR="00022D9F" w:rsidRPr="00FF14C2">
        <w:rPr>
          <w:rFonts w:ascii="Times New Roman" w:hAnsi="Times New Roman"/>
          <w:sz w:val="24"/>
          <w:szCs w:val="24"/>
          <w:lang w:val="sq-AL"/>
        </w:rPr>
        <w:t xml:space="preserve"> her</w:t>
      </w:r>
      <w:r w:rsidR="00E4198B" w:rsidRPr="00FF14C2">
        <w:rPr>
          <w:rFonts w:ascii="Times New Roman" w:hAnsi="Times New Roman"/>
          <w:sz w:val="24"/>
          <w:szCs w:val="24"/>
          <w:lang w:val="sq-AL"/>
        </w:rPr>
        <w:t>ë</w:t>
      </w:r>
      <w:r w:rsidR="00022D9F" w:rsidRPr="00FF14C2">
        <w:rPr>
          <w:rFonts w:ascii="Times New Roman" w:hAnsi="Times New Roman"/>
          <w:sz w:val="24"/>
          <w:szCs w:val="24"/>
          <w:lang w:val="sq-AL"/>
        </w:rPr>
        <w:t xml:space="preserve"> n</w:t>
      </w:r>
      <w:r w:rsidR="00E4198B" w:rsidRPr="00FF14C2">
        <w:rPr>
          <w:rFonts w:ascii="Times New Roman" w:hAnsi="Times New Roman"/>
          <w:sz w:val="24"/>
          <w:szCs w:val="24"/>
          <w:lang w:val="sq-AL"/>
        </w:rPr>
        <w:t>ë</w:t>
      </w:r>
      <w:r w:rsidR="00022D9F" w:rsidRPr="00FF14C2">
        <w:rPr>
          <w:rFonts w:ascii="Times New Roman" w:hAnsi="Times New Roman"/>
          <w:sz w:val="24"/>
          <w:szCs w:val="24"/>
          <w:lang w:val="sq-AL"/>
        </w:rPr>
        <w:t xml:space="preserve"> </w:t>
      </w:r>
      <w:r w:rsidR="006E2BE2" w:rsidRPr="00FF14C2">
        <w:rPr>
          <w:rFonts w:ascii="Times New Roman" w:hAnsi="Times New Roman"/>
          <w:sz w:val="24"/>
          <w:szCs w:val="24"/>
          <w:lang w:val="sq-AL"/>
        </w:rPr>
        <w:t>3</w:t>
      </w:r>
      <w:r w:rsidR="00022D9F" w:rsidRPr="00FF14C2">
        <w:rPr>
          <w:rFonts w:ascii="Times New Roman" w:hAnsi="Times New Roman"/>
          <w:sz w:val="24"/>
          <w:szCs w:val="24"/>
          <w:lang w:val="sq-AL"/>
        </w:rPr>
        <w:t xml:space="preserve"> muaj</w:t>
      </w:r>
      <w:r w:rsidR="00CD63D5" w:rsidRPr="00FF14C2">
        <w:rPr>
          <w:rFonts w:ascii="Times New Roman" w:hAnsi="Times New Roman"/>
          <w:sz w:val="24"/>
          <w:szCs w:val="24"/>
          <w:lang w:val="sq-AL"/>
        </w:rPr>
        <w:t xml:space="preserve"> </w:t>
      </w:r>
      <w:r w:rsidR="00A644E2" w:rsidRPr="00FF14C2">
        <w:rPr>
          <w:rFonts w:ascii="Times New Roman" w:hAnsi="Times New Roman"/>
          <w:sz w:val="24"/>
          <w:szCs w:val="24"/>
          <w:lang w:val="sq-AL"/>
        </w:rPr>
        <w:t xml:space="preserve">nga </w:t>
      </w:r>
      <w:r w:rsidR="002559DD" w:rsidRPr="00FF14C2">
        <w:rPr>
          <w:rFonts w:ascii="Times New Roman" w:hAnsi="Times New Roman"/>
          <w:sz w:val="24"/>
          <w:szCs w:val="24"/>
          <w:lang w:val="sq-AL"/>
        </w:rPr>
        <w:t>Presidenti</w:t>
      </w:r>
      <w:r w:rsidR="00A644E2" w:rsidRPr="00FF14C2">
        <w:rPr>
          <w:rFonts w:ascii="Times New Roman" w:hAnsi="Times New Roman"/>
          <w:sz w:val="24"/>
          <w:szCs w:val="24"/>
          <w:lang w:val="sq-AL"/>
        </w:rPr>
        <w:t xml:space="preserve"> ose me kërkesë të 1/3 së anëtarëve</w:t>
      </w:r>
      <w:r w:rsidR="002F0B0B" w:rsidRPr="00FF14C2">
        <w:rPr>
          <w:rFonts w:ascii="Times New Roman" w:hAnsi="Times New Roman"/>
          <w:sz w:val="24"/>
          <w:szCs w:val="24"/>
          <w:lang w:val="sq-AL"/>
        </w:rPr>
        <w:t>.</w:t>
      </w:r>
    </w:p>
    <w:p w14:paraId="11C62ADE" w14:textId="77777777" w:rsidR="002559DD" w:rsidRPr="00FF14C2" w:rsidRDefault="00934C22" w:rsidP="00F47F89">
      <w:pPr>
        <w:pStyle w:val="Paragrafi"/>
        <w:spacing w:line="276" w:lineRule="auto"/>
        <w:rPr>
          <w:rFonts w:ascii="Times New Roman" w:hAnsi="Times New Roman"/>
          <w:color w:val="FF0000"/>
          <w:sz w:val="24"/>
          <w:szCs w:val="24"/>
          <w:lang w:val="sq-AL"/>
        </w:rPr>
      </w:pPr>
      <w:bookmarkStart w:id="47" w:name="_Hlk158764903"/>
      <w:r w:rsidRPr="00FF14C2">
        <w:rPr>
          <w:rFonts w:ascii="Times New Roman" w:hAnsi="Times New Roman"/>
          <w:sz w:val="24"/>
          <w:szCs w:val="24"/>
          <w:lang w:val="sq-AL"/>
        </w:rPr>
        <w:t xml:space="preserve">6. Në mbledhjet e Bordit </w:t>
      </w:r>
      <w:r w:rsidR="00B84D80" w:rsidRPr="00FF14C2">
        <w:rPr>
          <w:rFonts w:ascii="Times New Roman" w:hAnsi="Times New Roman"/>
          <w:sz w:val="24"/>
          <w:szCs w:val="24"/>
          <w:lang w:val="sq-AL"/>
        </w:rPr>
        <w:t>ka t</w:t>
      </w:r>
      <w:r w:rsidR="00280EAC" w:rsidRPr="00FF14C2">
        <w:rPr>
          <w:rFonts w:ascii="Times New Roman" w:hAnsi="Times New Roman"/>
          <w:sz w:val="24"/>
          <w:szCs w:val="24"/>
          <w:lang w:val="sq-AL"/>
        </w:rPr>
        <w:t>ë</w:t>
      </w:r>
      <w:r w:rsidR="00B84D80" w:rsidRPr="00FF14C2">
        <w:rPr>
          <w:rFonts w:ascii="Times New Roman" w:hAnsi="Times New Roman"/>
          <w:sz w:val="24"/>
          <w:szCs w:val="24"/>
          <w:lang w:val="sq-AL"/>
        </w:rPr>
        <w:t xml:space="preserve"> drejt</w:t>
      </w:r>
      <w:r w:rsidR="00280EAC" w:rsidRPr="00FF14C2">
        <w:rPr>
          <w:rFonts w:ascii="Times New Roman" w:hAnsi="Times New Roman"/>
          <w:sz w:val="24"/>
          <w:szCs w:val="24"/>
          <w:lang w:val="sq-AL"/>
        </w:rPr>
        <w:t>ë</w:t>
      </w:r>
      <w:r w:rsidR="00B84D80" w:rsidRPr="00FF14C2">
        <w:rPr>
          <w:rFonts w:ascii="Times New Roman" w:hAnsi="Times New Roman"/>
          <w:sz w:val="24"/>
          <w:szCs w:val="24"/>
          <w:lang w:val="sq-AL"/>
        </w:rPr>
        <w:t xml:space="preserve"> t</w:t>
      </w:r>
      <w:r w:rsidR="00280EAC" w:rsidRPr="00FF14C2">
        <w:rPr>
          <w:rFonts w:ascii="Times New Roman" w:hAnsi="Times New Roman"/>
          <w:sz w:val="24"/>
          <w:szCs w:val="24"/>
          <w:lang w:val="sq-AL"/>
        </w:rPr>
        <w:t>ë</w:t>
      </w:r>
      <w:r w:rsidR="00B84D80" w:rsidRPr="00FF14C2">
        <w:rPr>
          <w:rFonts w:ascii="Times New Roman" w:hAnsi="Times New Roman"/>
          <w:sz w:val="24"/>
          <w:szCs w:val="24"/>
          <w:lang w:val="sq-AL"/>
        </w:rPr>
        <w:t xml:space="preserve"> </w:t>
      </w:r>
      <w:r w:rsidRPr="00FF14C2">
        <w:rPr>
          <w:rFonts w:ascii="Times New Roman" w:hAnsi="Times New Roman"/>
          <w:sz w:val="24"/>
          <w:szCs w:val="24"/>
          <w:lang w:val="sq-AL"/>
        </w:rPr>
        <w:t>m</w:t>
      </w:r>
      <w:r w:rsidR="00B84D80" w:rsidRPr="00FF14C2">
        <w:rPr>
          <w:rFonts w:ascii="Times New Roman" w:hAnsi="Times New Roman"/>
          <w:sz w:val="24"/>
          <w:szCs w:val="24"/>
          <w:lang w:val="sq-AL"/>
        </w:rPr>
        <w:t>a</w:t>
      </w:r>
      <w:r w:rsidRPr="00FF14C2">
        <w:rPr>
          <w:rFonts w:ascii="Times New Roman" w:hAnsi="Times New Roman"/>
          <w:sz w:val="24"/>
          <w:szCs w:val="24"/>
          <w:lang w:val="sq-AL"/>
        </w:rPr>
        <w:t>rr</w:t>
      </w:r>
      <w:r w:rsidR="00280EAC" w:rsidRPr="00FF14C2">
        <w:rPr>
          <w:rFonts w:ascii="Times New Roman" w:hAnsi="Times New Roman"/>
          <w:sz w:val="24"/>
          <w:szCs w:val="24"/>
          <w:lang w:val="sq-AL"/>
        </w:rPr>
        <w:t>ë</w:t>
      </w:r>
      <w:r w:rsidRPr="00FF14C2">
        <w:rPr>
          <w:rFonts w:ascii="Times New Roman" w:hAnsi="Times New Roman"/>
          <w:sz w:val="24"/>
          <w:szCs w:val="24"/>
          <w:lang w:val="sq-AL"/>
        </w:rPr>
        <w:t xml:space="preserve"> pjesë edhe një përfaqësues i caktuar nga </w:t>
      </w:r>
      <w:r w:rsidR="00071E96" w:rsidRPr="00FF14C2">
        <w:rPr>
          <w:rFonts w:ascii="Times New Roman" w:hAnsi="Times New Roman"/>
          <w:sz w:val="24"/>
          <w:szCs w:val="24"/>
          <w:lang w:val="sq-AL"/>
        </w:rPr>
        <w:t>m</w:t>
      </w:r>
      <w:r w:rsidRPr="00FF14C2">
        <w:rPr>
          <w:rFonts w:ascii="Times New Roman" w:hAnsi="Times New Roman"/>
          <w:sz w:val="24"/>
          <w:szCs w:val="24"/>
          <w:lang w:val="sq-AL"/>
        </w:rPr>
        <w:t>inistri përgjegjës, si vëzhgues dhe pa të drejtë vote.</w:t>
      </w:r>
      <w:r w:rsidR="002559DD" w:rsidRPr="00FF14C2">
        <w:rPr>
          <w:rFonts w:ascii="Times New Roman" w:hAnsi="Times New Roman"/>
          <w:color w:val="FF0000"/>
          <w:sz w:val="24"/>
          <w:szCs w:val="24"/>
          <w:lang w:val="sq-AL"/>
        </w:rPr>
        <w:t xml:space="preserve"> </w:t>
      </w:r>
    </w:p>
    <w:p w14:paraId="663063A8" w14:textId="77777777" w:rsidR="00934C22" w:rsidRDefault="002559DD" w:rsidP="00F47F89">
      <w:pPr>
        <w:pStyle w:val="Paragrafi"/>
        <w:spacing w:line="276" w:lineRule="auto"/>
        <w:rPr>
          <w:rFonts w:ascii="Times New Roman" w:hAnsi="Times New Roman"/>
          <w:sz w:val="24"/>
          <w:szCs w:val="24"/>
          <w:lang w:val="sq-AL"/>
        </w:rPr>
      </w:pPr>
      <w:r w:rsidRPr="00FF14C2">
        <w:rPr>
          <w:rFonts w:ascii="Times New Roman" w:hAnsi="Times New Roman"/>
          <w:sz w:val="24"/>
          <w:szCs w:val="24"/>
          <w:lang w:val="sq-AL"/>
        </w:rPr>
        <w:t xml:space="preserve">7. Kriteret për përcaktimin e rregullave dhe procedurave për zgjedhjen të anëtarëve te </w:t>
      </w:r>
      <w:r w:rsidRPr="00432447">
        <w:rPr>
          <w:rFonts w:ascii="Times New Roman" w:hAnsi="Times New Roman"/>
          <w:sz w:val="24"/>
          <w:szCs w:val="24"/>
          <w:lang w:val="sq-AL"/>
        </w:rPr>
        <w:t>Bordit</w:t>
      </w:r>
      <w:r w:rsidR="00537946" w:rsidRPr="00432447">
        <w:rPr>
          <w:rFonts w:ascii="Times New Roman" w:hAnsi="Times New Roman"/>
          <w:sz w:val="24"/>
          <w:szCs w:val="24"/>
          <w:lang w:val="sq-AL"/>
        </w:rPr>
        <w:t xml:space="preserve"> dhe modalitetet e votimit</w:t>
      </w:r>
      <w:r w:rsidRPr="00432447">
        <w:rPr>
          <w:rFonts w:ascii="Times New Roman" w:hAnsi="Times New Roman"/>
          <w:sz w:val="24"/>
          <w:szCs w:val="24"/>
          <w:lang w:val="sq-AL"/>
        </w:rPr>
        <w:t xml:space="preserve"> percaktohen ne statutin e Dhomes Ekonomike Kombetare.</w:t>
      </w:r>
    </w:p>
    <w:p w14:paraId="142D5C49" w14:textId="77777777" w:rsidR="00BC1EB3" w:rsidRPr="00FF14C2" w:rsidRDefault="00BC1EB3" w:rsidP="00F47F89">
      <w:pPr>
        <w:pStyle w:val="Paragrafi"/>
        <w:spacing w:line="276" w:lineRule="auto"/>
        <w:rPr>
          <w:rFonts w:ascii="Times New Roman" w:hAnsi="Times New Roman"/>
          <w:sz w:val="24"/>
          <w:szCs w:val="24"/>
          <w:lang w:val="sq-AL"/>
        </w:rPr>
      </w:pPr>
    </w:p>
    <w:p w14:paraId="696C0A28" w14:textId="77777777" w:rsidR="006E547C" w:rsidRPr="00FF14C2" w:rsidRDefault="00934C22" w:rsidP="00F47F89">
      <w:pPr>
        <w:pStyle w:val="Paragrafi"/>
        <w:spacing w:line="276" w:lineRule="auto"/>
        <w:rPr>
          <w:rFonts w:ascii="Times New Roman" w:hAnsi="Times New Roman"/>
          <w:sz w:val="24"/>
          <w:szCs w:val="24"/>
          <w:lang w:val="sq-AL"/>
        </w:rPr>
      </w:pPr>
      <w:r w:rsidRPr="00FF14C2">
        <w:rPr>
          <w:rFonts w:ascii="Times New Roman" w:hAnsi="Times New Roman"/>
          <w:sz w:val="24"/>
          <w:szCs w:val="24"/>
          <w:lang w:val="sq-AL"/>
        </w:rPr>
        <w:t xml:space="preserve">  </w:t>
      </w:r>
    </w:p>
    <w:p w14:paraId="3F895A08" w14:textId="77777777" w:rsidR="00D55C56" w:rsidRPr="00FF14C2" w:rsidRDefault="002E24BB" w:rsidP="00F47F89">
      <w:pPr>
        <w:pStyle w:val="Paragrafi"/>
        <w:spacing w:line="276" w:lineRule="auto"/>
        <w:ind w:firstLine="0"/>
        <w:jc w:val="center"/>
        <w:rPr>
          <w:rFonts w:ascii="Times New Roman" w:hAnsi="Times New Roman"/>
          <w:b/>
          <w:bCs/>
          <w:sz w:val="24"/>
          <w:szCs w:val="24"/>
          <w:lang w:val="sq-AL"/>
        </w:rPr>
      </w:pPr>
      <w:r w:rsidRPr="00FF14C2">
        <w:rPr>
          <w:rFonts w:ascii="Times New Roman" w:hAnsi="Times New Roman"/>
          <w:b/>
          <w:bCs/>
          <w:sz w:val="24"/>
          <w:szCs w:val="24"/>
          <w:lang w:val="sq-AL"/>
        </w:rPr>
        <w:t>Neni</w:t>
      </w:r>
      <w:r w:rsidR="006A0D92" w:rsidRPr="00FF14C2">
        <w:rPr>
          <w:rFonts w:ascii="Times New Roman" w:hAnsi="Times New Roman"/>
          <w:b/>
          <w:bCs/>
          <w:sz w:val="24"/>
          <w:szCs w:val="24"/>
          <w:lang w:val="sq-AL"/>
        </w:rPr>
        <w:t xml:space="preserve"> 1</w:t>
      </w:r>
      <w:r w:rsidR="00F47F89">
        <w:rPr>
          <w:rFonts w:ascii="Times New Roman" w:hAnsi="Times New Roman"/>
          <w:b/>
          <w:bCs/>
          <w:sz w:val="24"/>
          <w:szCs w:val="24"/>
          <w:lang w:val="sq-AL"/>
        </w:rPr>
        <w:t>8</w:t>
      </w:r>
    </w:p>
    <w:p w14:paraId="134FCA4A" w14:textId="77777777" w:rsidR="002E24BB" w:rsidRPr="00FF14C2" w:rsidRDefault="002E24BB" w:rsidP="00F47F89">
      <w:pPr>
        <w:pStyle w:val="Paragrafi"/>
        <w:spacing w:line="276" w:lineRule="auto"/>
        <w:ind w:firstLine="0"/>
        <w:jc w:val="center"/>
        <w:rPr>
          <w:rFonts w:ascii="Times New Roman" w:hAnsi="Times New Roman"/>
          <w:b/>
          <w:bCs/>
          <w:sz w:val="24"/>
          <w:szCs w:val="24"/>
          <w:lang w:val="sq-AL"/>
        </w:rPr>
      </w:pPr>
      <w:r w:rsidRPr="00FF14C2">
        <w:rPr>
          <w:rFonts w:ascii="Times New Roman" w:hAnsi="Times New Roman"/>
          <w:b/>
          <w:bCs/>
          <w:sz w:val="24"/>
          <w:szCs w:val="24"/>
          <w:lang w:val="sq-AL"/>
        </w:rPr>
        <w:t xml:space="preserve">Kompetencat e </w:t>
      </w:r>
      <w:r w:rsidR="00CD63D5" w:rsidRPr="00FF14C2">
        <w:rPr>
          <w:rFonts w:ascii="Times New Roman" w:hAnsi="Times New Roman"/>
          <w:b/>
          <w:bCs/>
          <w:sz w:val="24"/>
          <w:szCs w:val="24"/>
          <w:lang w:val="sq-AL"/>
        </w:rPr>
        <w:t>Bordit</w:t>
      </w:r>
      <w:r w:rsidR="00A96EA7" w:rsidRPr="00FF14C2">
        <w:rPr>
          <w:rFonts w:ascii="Times New Roman" w:hAnsi="Times New Roman"/>
          <w:b/>
          <w:bCs/>
          <w:sz w:val="24"/>
          <w:szCs w:val="24"/>
          <w:lang w:val="sq-AL"/>
        </w:rPr>
        <w:t xml:space="preserve"> të Dhomës Ekonomike Kombëtare</w:t>
      </w:r>
    </w:p>
    <w:p w14:paraId="77102324" w14:textId="77777777" w:rsidR="0032291C" w:rsidRPr="00FF14C2" w:rsidRDefault="0032291C" w:rsidP="00F47F89">
      <w:pPr>
        <w:pStyle w:val="Paragrafi"/>
        <w:spacing w:line="276" w:lineRule="auto"/>
        <w:ind w:firstLine="0"/>
        <w:rPr>
          <w:rFonts w:ascii="Times New Roman" w:hAnsi="Times New Roman"/>
          <w:b/>
          <w:bCs/>
          <w:sz w:val="24"/>
          <w:szCs w:val="24"/>
          <w:lang w:val="sq-AL"/>
        </w:rPr>
      </w:pPr>
    </w:p>
    <w:p w14:paraId="41210700" w14:textId="77777777" w:rsidR="00F97AEE" w:rsidRPr="00FF14C2" w:rsidRDefault="00F97AEE" w:rsidP="00F47F89">
      <w:pPr>
        <w:pStyle w:val="Default"/>
        <w:spacing w:line="276" w:lineRule="auto"/>
        <w:ind w:firstLine="720"/>
        <w:jc w:val="both"/>
        <w:rPr>
          <w:color w:val="auto"/>
          <w:lang w:val="sq-AL"/>
        </w:rPr>
      </w:pPr>
      <w:r w:rsidRPr="00FF14C2">
        <w:rPr>
          <w:color w:val="auto"/>
          <w:lang w:val="sq-AL"/>
        </w:rPr>
        <w:lastRenderedPageBreak/>
        <w:t xml:space="preserve">1. </w:t>
      </w:r>
      <w:r w:rsidR="00CD63D5" w:rsidRPr="00FF14C2">
        <w:rPr>
          <w:color w:val="auto"/>
          <w:lang w:val="sq-AL"/>
        </w:rPr>
        <w:t>Bordi</w:t>
      </w:r>
      <w:r w:rsidR="00574B01" w:rsidRPr="00FF14C2">
        <w:rPr>
          <w:color w:val="auto"/>
          <w:lang w:val="sq-AL"/>
        </w:rPr>
        <w:t xml:space="preserve"> i Dhom</w:t>
      </w:r>
      <w:r w:rsidR="00817632" w:rsidRPr="00FF14C2">
        <w:rPr>
          <w:color w:val="auto"/>
          <w:lang w:val="sq-AL"/>
        </w:rPr>
        <w:t>ë</w:t>
      </w:r>
      <w:r w:rsidR="00574B01" w:rsidRPr="00FF14C2">
        <w:rPr>
          <w:color w:val="auto"/>
          <w:lang w:val="sq-AL"/>
        </w:rPr>
        <w:t>s Ekonomike Komb</w:t>
      </w:r>
      <w:r w:rsidR="00817632" w:rsidRPr="00FF14C2">
        <w:rPr>
          <w:color w:val="auto"/>
          <w:lang w:val="sq-AL"/>
        </w:rPr>
        <w:t>ë</w:t>
      </w:r>
      <w:r w:rsidR="00574B01" w:rsidRPr="00FF14C2">
        <w:rPr>
          <w:color w:val="auto"/>
          <w:lang w:val="sq-AL"/>
        </w:rPr>
        <w:t>tare</w:t>
      </w:r>
      <w:r w:rsidRPr="00FF14C2">
        <w:rPr>
          <w:color w:val="auto"/>
          <w:lang w:val="sq-AL"/>
        </w:rPr>
        <w:t xml:space="preserve"> është organi ekzekutiv i Dhomë</w:t>
      </w:r>
      <w:r w:rsidR="001D5482" w:rsidRPr="00FF14C2">
        <w:rPr>
          <w:color w:val="auto"/>
          <w:lang w:val="sq-AL"/>
        </w:rPr>
        <w:t xml:space="preserve">s dhe </w:t>
      </w:r>
      <w:r w:rsidRPr="00FF14C2">
        <w:rPr>
          <w:color w:val="auto"/>
          <w:lang w:val="sq-AL"/>
        </w:rPr>
        <w:t xml:space="preserve">ka këto kompetenca: </w:t>
      </w:r>
    </w:p>
    <w:p w14:paraId="2B166CA2" w14:textId="77777777" w:rsidR="00F97AEE" w:rsidRPr="00FF14C2" w:rsidRDefault="00F97AEE" w:rsidP="00F47F89">
      <w:pPr>
        <w:pStyle w:val="Default"/>
        <w:spacing w:line="276" w:lineRule="auto"/>
        <w:ind w:firstLine="720"/>
        <w:jc w:val="both"/>
        <w:rPr>
          <w:color w:val="auto"/>
          <w:lang w:val="sq-AL"/>
        </w:rPr>
      </w:pPr>
      <w:r w:rsidRPr="00FF14C2">
        <w:rPr>
          <w:color w:val="auto"/>
          <w:lang w:val="sq-AL"/>
        </w:rPr>
        <w:t xml:space="preserve">a) </w:t>
      </w:r>
      <w:r w:rsidR="00DF41B4" w:rsidRPr="00FF14C2">
        <w:rPr>
          <w:color w:val="auto"/>
          <w:lang w:val="sq-AL"/>
        </w:rPr>
        <w:t>m</w:t>
      </w:r>
      <w:r w:rsidRPr="00FF14C2">
        <w:rPr>
          <w:color w:val="auto"/>
          <w:lang w:val="sq-AL"/>
        </w:rPr>
        <w:t>iraton programet e punës, që lidhen me detyrat dhe objektivat e Dhomë</w:t>
      </w:r>
      <w:r w:rsidR="00832480" w:rsidRPr="00FF14C2">
        <w:rPr>
          <w:color w:val="auto"/>
          <w:lang w:val="sq-AL"/>
        </w:rPr>
        <w:t>s</w:t>
      </w:r>
      <w:r w:rsidR="00574B01" w:rsidRPr="00FF14C2">
        <w:rPr>
          <w:color w:val="auto"/>
          <w:lang w:val="sq-AL"/>
        </w:rPr>
        <w:t xml:space="preserve"> Ekonomike Komb</w:t>
      </w:r>
      <w:r w:rsidR="00817632" w:rsidRPr="00FF14C2">
        <w:rPr>
          <w:color w:val="auto"/>
          <w:lang w:val="sq-AL"/>
        </w:rPr>
        <w:t>ë</w:t>
      </w:r>
      <w:r w:rsidR="00574B01" w:rsidRPr="00FF14C2">
        <w:rPr>
          <w:color w:val="auto"/>
          <w:lang w:val="sq-AL"/>
        </w:rPr>
        <w:t>tare</w:t>
      </w:r>
      <w:r w:rsidR="00832480" w:rsidRPr="00FF14C2">
        <w:rPr>
          <w:color w:val="auto"/>
          <w:lang w:val="sq-AL"/>
        </w:rPr>
        <w:t>;</w:t>
      </w:r>
      <w:r w:rsidRPr="00FF14C2">
        <w:rPr>
          <w:color w:val="auto"/>
          <w:lang w:val="sq-AL"/>
        </w:rPr>
        <w:t xml:space="preserve"> </w:t>
      </w:r>
    </w:p>
    <w:p w14:paraId="16525055" w14:textId="77777777" w:rsidR="00F97AEE" w:rsidRPr="00FF14C2" w:rsidRDefault="00F97AEE" w:rsidP="00F47F89">
      <w:pPr>
        <w:pStyle w:val="Default"/>
        <w:spacing w:line="276" w:lineRule="auto"/>
        <w:ind w:firstLine="720"/>
        <w:jc w:val="both"/>
        <w:rPr>
          <w:color w:val="auto"/>
          <w:lang w:val="sq-AL"/>
        </w:rPr>
      </w:pPr>
      <w:r w:rsidRPr="00FF14C2">
        <w:rPr>
          <w:color w:val="auto"/>
          <w:lang w:val="sq-AL"/>
        </w:rPr>
        <w:t xml:space="preserve">b) </w:t>
      </w:r>
      <w:r w:rsidR="00DF41B4" w:rsidRPr="00FF14C2">
        <w:rPr>
          <w:color w:val="auto"/>
          <w:lang w:val="sq-AL"/>
        </w:rPr>
        <w:t>m</w:t>
      </w:r>
      <w:r w:rsidRPr="00FF14C2">
        <w:rPr>
          <w:color w:val="auto"/>
          <w:lang w:val="sq-AL"/>
        </w:rPr>
        <w:t>iraton struktur</w:t>
      </w:r>
      <w:bookmarkStart w:id="48" w:name="_Hlk158768444"/>
      <w:r w:rsidRPr="00FF14C2">
        <w:rPr>
          <w:color w:val="auto"/>
          <w:lang w:val="sq-AL"/>
        </w:rPr>
        <w:t>ë</w:t>
      </w:r>
      <w:bookmarkEnd w:id="48"/>
      <w:r w:rsidRPr="00FF14C2">
        <w:rPr>
          <w:color w:val="auto"/>
          <w:lang w:val="sq-AL"/>
        </w:rPr>
        <w:t>n organizative të aparatit administrativ të Dhomës</w:t>
      </w:r>
      <w:r w:rsidR="00DF41B4" w:rsidRPr="00FF14C2">
        <w:rPr>
          <w:color w:val="auto"/>
          <w:lang w:val="sq-AL"/>
        </w:rPr>
        <w:t xml:space="preserve"> </w:t>
      </w:r>
      <w:bookmarkStart w:id="49" w:name="_Hlk158768675"/>
      <w:r w:rsidR="00DF41B4" w:rsidRPr="00FF14C2">
        <w:rPr>
          <w:color w:val="auto"/>
          <w:lang w:val="sq-AL"/>
        </w:rPr>
        <w:t>Ekonomike Komb</w:t>
      </w:r>
      <w:r w:rsidR="00E4198B" w:rsidRPr="00FF14C2">
        <w:rPr>
          <w:color w:val="auto"/>
          <w:lang w:val="sq-AL"/>
        </w:rPr>
        <w:t>ë</w:t>
      </w:r>
      <w:r w:rsidR="00DF41B4" w:rsidRPr="00FF14C2">
        <w:rPr>
          <w:color w:val="auto"/>
          <w:lang w:val="sq-AL"/>
        </w:rPr>
        <w:t>tare</w:t>
      </w:r>
      <w:bookmarkEnd w:id="49"/>
      <w:r w:rsidRPr="00FF14C2">
        <w:rPr>
          <w:color w:val="auto"/>
          <w:lang w:val="sq-AL"/>
        </w:rPr>
        <w:t>, funksionet dhe pagat e punonjësve të këtij aparati;</w:t>
      </w:r>
    </w:p>
    <w:p w14:paraId="6EE0794F" w14:textId="77777777" w:rsidR="00F97AEE" w:rsidRPr="00FF14C2" w:rsidRDefault="00F97AEE" w:rsidP="00F47F89">
      <w:pPr>
        <w:pStyle w:val="Default"/>
        <w:spacing w:line="276" w:lineRule="auto"/>
        <w:ind w:firstLine="720"/>
        <w:jc w:val="both"/>
        <w:rPr>
          <w:color w:val="auto"/>
          <w:lang w:val="sq-AL"/>
        </w:rPr>
      </w:pPr>
      <w:r w:rsidRPr="00FF14C2">
        <w:rPr>
          <w:color w:val="auto"/>
          <w:lang w:val="sq-AL"/>
        </w:rPr>
        <w:t xml:space="preserve">c) </w:t>
      </w:r>
      <w:r w:rsidR="00DF41B4" w:rsidRPr="00FF14C2">
        <w:rPr>
          <w:color w:val="auto"/>
          <w:lang w:val="sq-AL"/>
        </w:rPr>
        <w:t>m</w:t>
      </w:r>
      <w:r w:rsidRPr="00FF14C2">
        <w:rPr>
          <w:color w:val="auto"/>
          <w:lang w:val="sq-AL"/>
        </w:rPr>
        <w:t xml:space="preserve">iraton </w:t>
      </w:r>
      <w:r w:rsidR="00071E96" w:rsidRPr="00FF14C2">
        <w:rPr>
          <w:color w:val="auto"/>
          <w:lang w:val="sq-AL"/>
        </w:rPr>
        <w:t>aktet nënligjore</w:t>
      </w:r>
      <w:r w:rsidRPr="00FF14C2">
        <w:rPr>
          <w:color w:val="auto"/>
          <w:lang w:val="sq-AL"/>
        </w:rPr>
        <w:t xml:space="preserve"> të aparatit administrativ të Dhomës </w:t>
      </w:r>
      <w:r w:rsidR="00DF41B4" w:rsidRPr="00FF14C2">
        <w:rPr>
          <w:color w:val="auto"/>
          <w:lang w:val="sq-AL"/>
        </w:rPr>
        <w:t>Ekonomike Komb</w:t>
      </w:r>
      <w:r w:rsidR="00E4198B" w:rsidRPr="00FF14C2">
        <w:rPr>
          <w:color w:val="auto"/>
          <w:lang w:val="sq-AL"/>
        </w:rPr>
        <w:t>ë</w:t>
      </w:r>
      <w:r w:rsidR="00DF41B4" w:rsidRPr="00FF14C2">
        <w:rPr>
          <w:color w:val="auto"/>
          <w:lang w:val="sq-AL"/>
        </w:rPr>
        <w:t xml:space="preserve">tare </w:t>
      </w:r>
      <w:r w:rsidRPr="00FF14C2">
        <w:rPr>
          <w:color w:val="auto"/>
          <w:lang w:val="sq-AL"/>
        </w:rPr>
        <w:t>n</w:t>
      </w:r>
      <w:r w:rsidR="00E4198B" w:rsidRPr="00FF14C2">
        <w:rPr>
          <w:color w:val="auto"/>
          <w:lang w:val="sq-AL"/>
        </w:rPr>
        <w:t>ë</w:t>
      </w:r>
      <w:r w:rsidRPr="00FF14C2">
        <w:rPr>
          <w:color w:val="auto"/>
          <w:lang w:val="sq-AL"/>
        </w:rPr>
        <w:t xml:space="preserve"> p</w:t>
      </w:r>
      <w:r w:rsidR="00E4198B" w:rsidRPr="00FF14C2">
        <w:rPr>
          <w:color w:val="auto"/>
          <w:lang w:val="sq-AL"/>
        </w:rPr>
        <w:t>ë</w:t>
      </w:r>
      <w:r w:rsidRPr="00FF14C2">
        <w:rPr>
          <w:color w:val="auto"/>
          <w:lang w:val="sq-AL"/>
        </w:rPr>
        <w:t>rputhje me k</w:t>
      </w:r>
      <w:r w:rsidR="00E4198B" w:rsidRPr="00FF14C2">
        <w:rPr>
          <w:color w:val="auto"/>
          <w:lang w:val="sq-AL"/>
        </w:rPr>
        <w:t>ë</w:t>
      </w:r>
      <w:r w:rsidRPr="00FF14C2">
        <w:rPr>
          <w:color w:val="auto"/>
          <w:lang w:val="sq-AL"/>
        </w:rPr>
        <w:t>t</w:t>
      </w:r>
      <w:r w:rsidR="00E4198B" w:rsidRPr="00FF14C2">
        <w:rPr>
          <w:color w:val="auto"/>
          <w:lang w:val="sq-AL"/>
        </w:rPr>
        <w:t>ë</w:t>
      </w:r>
      <w:r w:rsidRPr="00FF14C2">
        <w:rPr>
          <w:color w:val="auto"/>
          <w:lang w:val="sq-AL"/>
        </w:rPr>
        <w:t xml:space="preserve"> ligj dhe statutin;</w:t>
      </w:r>
    </w:p>
    <w:p w14:paraId="349AC0E3" w14:textId="77777777" w:rsidR="00F97AEE" w:rsidRPr="00FF14C2" w:rsidRDefault="009F1204" w:rsidP="00F47F89">
      <w:pPr>
        <w:pStyle w:val="Default"/>
        <w:spacing w:line="276" w:lineRule="auto"/>
        <w:ind w:firstLine="720"/>
        <w:jc w:val="both"/>
        <w:rPr>
          <w:color w:val="auto"/>
          <w:lang w:val="sq-AL"/>
        </w:rPr>
      </w:pPr>
      <w:r w:rsidRPr="00FF14C2">
        <w:rPr>
          <w:color w:val="auto"/>
          <w:lang w:val="sq-AL"/>
        </w:rPr>
        <w:t>ç</w:t>
      </w:r>
      <w:r w:rsidR="00F97AEE" w:rsidRPr="00FF14C2">
        <w:rPr>
          <w:color w:val="auto"/>
          <w:lang w:val="sq-AL"/>
        </w:rPr>
        <w:t xml:space="preserve">) </w:t>
      </w:r>
      <w:r w:rsidR="00DF41B4" w:rsidRPr="00FF14C2">
        <w:rPr>
          <w:color w:val="auto"/>
          <w:lang w:val="sq-AL"/>
        </w:rPr>
        <w:t>s</w:t>
      </w:r>
      <w:r w:rsidR="00F97AEE" w:rsidRPr="00FF14C2">
        <w:rPr>
          <w:color w:val="auto"/>
          <w:lang w:val="sq-AL"/>
        </w:rPr>
        <w:t>hqyrton programin vjetor financiar dhe buxhetin përpara se t’i paraqitet asamblesë për miratim</w:t>
      </w:r>
      <w:r w:rsidR="00832480" w:rsidRPr="00FF14C2">
        <w:rPr>
          <w:color w:val="auto"/>
          <w:lang w:val="sq-AL"/>
        </w:rPr>
        <w:t>;</w:t>
      </w:r>
      <w:r w:rsidR="00F97AEE" w:rsidRPr="00FF14C2">
        <w:rPr>
          <w:color w:val="auto"/>
          <w:lang w:val="sq-AL"/>
        </w:rPr>
        <w:t xml:space="preserve"> </w:t>
      </w:r>
    </w:p>
    <w:p w14:paraId="2FE6A19A" w14:textId="77777777" w:rsidR="00F97AEE" w:rsidRPr="00FF14C2" w:rsidRDefault="009F1204" w:rsidP="00F47F89">
      <w:pPr>
        <w:pStyle w:val="Default"/>
        <w:spacing w:line="276" w:lineRule="auto"/>
        <w:ind w:firstLine="720"/>
        <w:jc w:val="both"/>
        <w:rPr>
          <w:color w:val="auto"/>
          <w:lang w:val="sq-AL"/>
        </w:rPr>
      </w:pPr>
      <w:r w:rsidRPr="00432447">
        <w:rPr>
          <w:color w:val="auto"/>
          <w:lang w:val="sq-AL"/>
        </w:rPr>
        <w:t>d</w:t>
      </w:r>
      <w:r w:rsidR="00F97AEE" w:rsidRPr="00432447">
        <w:rPr>
          <w:color w:val="auto"/>
          <w:lang w:val="sq-AL"/>
        </w:rPr>
        <w:t xml:space="preserve">) </w:t>
      </w:r>
      <w:r w:rsidR="00537946" w:rsidRPr="00432447">
        <w:rPr>
          <w:color w:val="auto"/>
          <w:lang w:val="sq-AL"/>
        </w:rPr>
        <w:t xml:space="preserve">përcakton </w:t>
      </w:r>
      <w:r w:rsidR="00F97AEE" w:rsidRPr="00432447">
        <w:rPr>
          <w:color w:val="auto"/>
          <w:lang w:val="sq-AL"/>
        </w:rPr>
        <w:t>rregullat për përdorimin e fondeve dhe administrimin e tyre</w:t>
      </w:r>
      <w:r w:rsidR="00832480" w:rsidRPr="00432447">
        <w:rPr>
          <w:color w:val="auto"/>
          <w:lang w:val="sq-AL"/>
        </w:rPr>
        <w:t>;</w:t>
      </w:r>
      <w:r w:rsidR="00F97AEE" w:rsidRPr="00FF14C2">
        <w:rPr>
          <w:color w:val="auto"/>
          <w:lang w:val="sq-AL"/>
        </w:rPr>
        <w:t xml:space="preserve"> </w:t>
      </w:r>
    </w:p>
    <w:p w14:paraId="3DD26251" w14:textId="77777777" w:rsidR="00F97AEE" w:rsidRPr="00FF14C2" w:rsidRDefault="009F1204" w:rsidP="00F47F89">
      <w:pPr>
        <w:pStyle w:val="Default"/>
        <w:spacing w:line="276" w:lineRule="auto"/>
        <w:ind w:firstLine="720"/>
        <w:jc w:val="both"/>
        <w:rPr>
          <w:color w:val="auto"/>
          <w:lang w:val="sq-AL"/>
        </w:rPr>
      </w:pPr>
      <w:r w:rsidRPr="00FF14C2">
        <w:rPr>
          <w:color w:val="auto"/>
          <w:lang w:val="sq-AL"/>
        </w:rPr>
        <w:t>e</w:t>
      </w:r>
      <w:r w:rsidR="00832480" w:rsidRPr="00FF14C2">
        <w:rPr>
          <w:color w:val="auto"/>
          <w:lang w:val="sq-AL"/>
        </w:rPr>
        <w:t xml:space="preserve">)  </w:t>
      </w:r>
      <w:r w:rsidR="00DF41B4" w:rsidRPr="00FF14C2">
        <w:rPr>
          <w:color w:val="auto"/>
          <w:lang w:val="sq-AL"/>
        </w:rPr>
        <w:t>p</w:t>
      </w:r>
      <w:r w:rsidR="00F97AEE" w:rsidRPr="00FF14C2">
        <w:rPr>
          <w:color w:val="auto"/>
          <w:lang w:val="sq-AL"/>
        </w:rPr>
        <w:t>ropozon ndryshimet në statutin e Dhomës</w:t>
      </w:r>
      <w:r w:rsidR="00DF41B4" w:rsidRPr="00FF14C2">
        <w:rPr>
          <w:color w:val="auto"/>
          <w:lang w:val="sq-AL"/>
        </w:rPr>
        <w:t xml:space="preserve"> Ekonomike Komb</w:t>
      </w:r>
      <w:r w:rsidR="00E4198B" w:rsidRPr="00FF14C2">
        <w:rPr>
          <w:color w:val="auto"/>
          <w:lang w:val="sq-AL"/>
        </w:rPr>
        <w:t>ë</w:t>
      </w:r>
      <w:r w:rsidR="00DF41B4" w:rsidRPr="00FF14C2">
        <w:rPr>
          <w:color w:val="auto"/>
          <w:lang w:val="sq-AL"/>
        </w:rPr>
        <w:t>tare</w:t>
      </w:r>
      <w:r w:rsidR="00832480" w:rsidRPr="00FF14C2">
        <w:rPr>
          <w:color w:val="auto"/>
          <w:lang w:val="sq-AL"/>
        </w:rPr>
        <w:t>;</w:t>
      </w:r>
      <w:r w:rsidR="00F97AEE" w:rsidRPr="00FF14C2">
        <w:rPr>
          <w:color w:val="auto"/>
          <w:lang w:val="sq-AL"/>
        </w:rPr>
        <w:t xml:space="preserve"> </w:t>
      </w:r>
    </w:p>
    <w:p w14:paraId="4B12A14E" w14:textId="77777777" w:rsidR="00E60E6D" w:rsidRPr="00FF14C2" w:rsidRDefault="009F1204" w:rsidP="00F47F89">
      <w:pPr>
        <w:pStyle w:val="Default"/>
        <w:spacing w:line="276" w:lineRule="auto"/>
        <w:ind w:firstLine="720"/>
        <w:jc w:val="both"/>
        <w:rPr>
          <w:color w:val="auto"/>
          <w:lang w:val="sq-AL"/>
        </w:rPr>
      </w:pPr>
      <w:r w:rsidRPr="00FF14C2">
        <w:rPr>
          <w:color w:val="auto"/>
          <w:lang w:val="sq-AL"/>
        </w:rPr>
        <w:t>ë</w:t>
      </w:r>
      <w:r w:rsidR="00832480" w:rsidRPr="00FF14C2">
        <w:rPr>
          <w:color w:val="auto"/>
          <w:lang w:val="sq-AL"/>
        </w:rPr>
        <w:t xml:space="preserve">) </w:t>
      </w:r>
      <w:r w:rsidR="00DF41B4" w:rsidRPr="00FF14C2">
        <w:rPr>
          <w:color w:val="auto"/>
          <w:lang w:val="sq-AL"/>
        </w:rPr>
        <w:t>p</w:t>
      </w:r>
      <w:r w:rsidR="00F97AEE" w:rsidRPr="00FF14C2">
        <w:rPr>
          <w:color w:val="auto"/>
          <w:lang w:val="sq-AL"/>
        </w:rPr>
        <w:t>ërcakton rendin e ditës së mbledhjes së asamblesë së Dhomës</w:t>
      </w:r>
      <w:r w:rsidR="00DF41B4" w:rsidRPr="00FF14C2">
        <w:rPr>
          <w:color w:val="auto"/>
          <w:lang w:val="sq-AL"/>
        </w:rPr>
        <w:t xml:space="preserve"> Ekonomike Komb</w:t>
      </w:r>
      <w:r w:rsidR="00E4198B" w:rsidRPr="00FF14C2">
        <w:rPr>
          <w:color w:val="auto"/>
          <w:lang w:val="sq-AL"/>
        </w:rPr>
        <w:t>ë</w:t>
      </w:r>
      <w:r w:rsidR="00DF41B4" w:rsidRPr="00FF14C2">
        <w:rPr>
          <w:color w:val="auto"/>
          <w:lang w:val="sq-AL"/>
        </w:rPr>
        <w:t>tare</w:t>
      </w:r>
      <w:r w:rsidR="00832480" w:rsidRPr="00FF14C2">
        <w:rPr>
          <w:color w:val="auto"/>
          <w:lang w:val="sq-AL"/>
        </w:rPr>
        <w:t>;</w:t>
      </w:r>
    </w:p>
    <w:p w14:paraId="24C30C0C" w14:textId="77777777" w:rsidR="00A64F0C" w:rsidRPr="00FF14C2" w:rsidRDefault="009B3673" w:rsidP="00F47F89">
      <w:pPr>
        <w:pStyle w:val="Default"/>
        <w:spacing w:line="276" w:lineRule="auto"/>
        <w:ind w:firstLine="720"/>
        <w:jc w:val="both"/>
        <w:rPr>
          <w:color w:val="auto"/>
          <w:lang w:val="sq-AL"/>
        </w:rPr>
      </w:pPr>
      <w:r w:rsidRPr="00FF14C2">
        <w:rPr>
          <w:color w:val="auto"/>
          <w:lang w:val="sq-AL"/>
        </w:rPr>
        <w:t>f</w:t>
      </w:r>
      <w:r w:rsidR="00DF41B4" w:rsidRPr="00FF14C2">
        <w:rPr>
          <w:color w:val="auto"/>
          <w:lang w:val="sq-AL"/>
        </w:rPr>
        <w:t>)</w:t>
      </w:r>
      <w:r w:rsidR="00F97AEE" w:rsidRPr="00FF14C2">
        <w:rPr>
          <w:color w:val="auto"/>
          <w:lang w:val="sq-AL"/>
        </w:rPr>
        <w:t xml:space="preserve"> </w:t>
      </w:r>
      <w:r w:rsidR="00DF41B4" w:rsidRPr="00FF14C2">
        <w:rPr>
          <w:color w:val="auto"/>
          <w:lang w:val="sq-AL"/>
        </w:rPr>
        <w:t>m</w:t>
      </w:r>
      <w:r w:rsidR="00F97AEE" w:rsidRPr="00FF14C2">
        <w:rPr>
          <w:color w:val="auto"/>
          <w:lang w:val="sq-AL"/>
        </w:rPr>
        <w:t xml:space="preserve">err vendime për të gjitha çështjet që shtrohen për shqyrtim në </w:t>
      </w:r>
      <w:r w:rsidR="00A141DC" w:rsidRPr="00FF14C2">
        <w:rPr>
          <w:color w:val="auto"/>
          <w:lang w:val="sq-AL"/>
        </w:rPr>
        <w:t>Bord</w:t>
      </w:r>
      <w:r w:rsidR="00F97AEE" w:rsidRPr="00FF14C2">
        <w:rPr>
          <w:color w:val="auto"/>
          <w:lang w:val="sq-AL"/>
        </w:rPr>
        <w:t xml:space="preserve"> nga kryetari ose</w:t>
      </w:r>
      <w:r w:rsidR="00DF41B4" w:rsidRPr="00FF14C2">
        <w:rPr>
          <w:color w:val="auto"/>
          <w:lang w:val="sq-AL"/>
        </w:rPr>
        <w:t xml:space="preserve"> 1/3 e an</w:t>
      </w:r>
      <w:r w:rsidR="00E4198B" w:rsidRPr="00FF14C2">
        <w:rPr>
          <w:color w:val="auto"/>
          <w:lang w:val="sq-AL"/>
        </w:rPr>
        <w:t>ë</w:t>
      </w:r>
      <w:r w:rsidR="00DF41B4" w:rsidRPr="00FF14C2">
        <w:rPr>
          <w:color w:val="auto"/>
          <w:lang w:val="sq-AL"/>
        </w:rPr>
        <w:t>tar</w:t>
      </w:r>
      <w:r w:rsidR="00E4198B" w:rsidRPr="00FF14C2">
        <w:rPr>
          <w:color w:val="auto"/>
          <w:lang w:val="sq-AL"/>
        </w:rPr>
        <w:t>ë</w:t>
      </w:r>
      <w:r w:rsidR="00DF41B4" w:rsidRPr="00FF14C2">
        <w:rPr>
          <w:color w:val="auto"/>
          <w:lang w:val="sq-AL"/>
        </w:rPr>
        <w:t>ve</w:t>
      </w:r>
      <w:r w:rsidR="00832480" w:rsidRPr="00FF14C2">
        <w:rPr>
          <w:color w:val="auto"/>
          <w:lang w:val="sq-AL"/>
        </w:rPr>
        <w:t>;</w:t>
      </w:r>
      <w:r w:rsidR="00F97AEE" w:rsidRPr="00FF14C2">
        <w:rPr>
          <w:color w:val="auto"/>
          <w:lang w:val="sq-AL"/>
        </w:rPr>
        <w:t xml:space="preserve"> </w:t>
      </w:r>
    </w:p>
    <w:p w14:paraId="69B1F29C" w14:textId="5C2515DA" w:rsidR="00A64F0C" w:rsidRPr="00FF14C2" w:rsidRDefault="00D23911" w:rsidP="00F47F89">
      <w:pPr>
        <w:pStyle w:val="Default"/>
        <w:spacing w:line="276" w:lineRule="auto"/>
        <w:ind w:firstLine="720"/>
        <w:jc w:val="both"/>
        <w:rPr>
          <w:color w:val="auto"/>
          <w:lang w:val="sq-AL"/>
        </w:rPr>
      </w:pPr>
      <w:r w:rsidRPr="00432447">
        <w:rPr>
          <w:color w:val="auto"/>
          <w:lang w:val="sq-AL"/>
        </w:rPr>
        <w:t xml:space="preserve">g) </w:t>
      </w:r>
      <w:r w:rsidR="00A64F0C" w:rsidRPr="00432447">
        <w:rPr>
          <w:color w:val="auto"/>
          <w:lang w:val="sq-AL"/>
        </w:rPr>
        <w:t>merr vendime në lidhje me marrëveshjet me palë të treta sipas përcaktimeve të këtij ligji</w:t>
      </w:r>
      <w:r w:rsidR="00BC1EB3">
        <w:rPr>
          <w:color w:val="auto"/>
          <w:lang w:val="sq-AL"/>
        </w:rPr>
        <w:t xml:space="preserve"> </w:t>
      </w:r>
      <w:r w:rsidR="00BC1EB3" w:rsidRPr="00EA4E28">
        <w:rPr>
          <w:color w:val="auto"/>
          <w:lang w:val="sq-AL"/>
        </w:rPr>
        <w:t>dhe statutit përfshirë pjesëmarrjen në shoqëri tregtare</w:t>
      </w:r>
      <w:r w:rsidR="00EA4E28" w:rsidRPr="00EA4E28">
        <w:rPr>
          <w:color w:val="auto"/>
          <w:lang w:val="sq-AL"/>
        </w:rPr>
        <w:t xml:space="preserve">, organizata jofitimprurëse </w:t>
      </w:r>
      <w:r w:rsidR="00BC1EB3" w:rsidRPr="00EA4E28">
        <w:rPr>
          <w:color w:val="auto"/>
          <w:lang w:val="sq-AL"/>
        </w:rPr>
        <w:t xml:space="preserve"> apo persona juridikë</w:t>
      </w:r>
      <w:r w:rsidR="00EA4E28" w:rsidRPr="00EA4E28">
        <w:rPr>
          <w:color w:val="auto"/>
          <w:lang w:val="sq-AL"/>
        </w:rPr>
        <w:t xml:space="preserve"> publikë</w:t>
      </w:r>
      <w:r w:rsidR="00BC1EB3" w:rsidRPr="00EA4E28">
        <w:rPr>
          <w:color w:val="auto"/>
          <w:lang w:val="sq-AL"/>
        </w:rPr>
        <w:t xml:space="preserve"> sipas parashikimeve të nenit 4 p</w:t>
      </w:r>
      <w:r w:rsidR="00C81E10">
        <w:rPr>
          <w:color w:val="auto"/>
          <w:lang w:val="sq-AL"/>
        </w:rPr>
        <w:t>ika</w:t>
      </w:r>
      <w:r w:rsidR="00BC1EB3" w:rsidRPr="00EA4E28">
        <w:rPr>
          <w:color w:val="auto"/>
          <w:lang w:val="sq-AL"/>
        </w:rPr>
        <w:t xml:space="preserve"> </w:t>
      </w:r>
      <w:r w:rsidR="00C81E10">
        <w:rPr>
          <w:color w:val="auto"/>
          <w:lang w:val="sq-AL"/>
        </w:rPr>
        <w:t>12</w:t>
      </w:r>
      <w:r w:rsidR="00A64F0C" w:rsidRPr="00EA4E28">
        <w:rPr>
          <w:color w:val="auto"/>
          <w:lang w:val="sq-AL"/>
        </w:rPr>
        <w:t>;</w:t>
      </w:r>
    </w:p>
    <w:p w14:paraId="6AB54B19" w14:textId="77777777" w:rsidR="00D23911" w:rsidRPr="00FF14C2" w:rsidRDefault="00A64F0C" w:rsidP="00F47F89">
      <w:pPr>
        <w:pStyle w:val="Default"/>
        <w:spacing w:line="276" w:lineRule="auto"/>
        <w:ind w:firstLine="720"/>
        <w:jc w:val="both"/>
        <w:rPr>
          <w:color w:val="auto"/>
          <w:lang w:val="sq-AL"/>
        </w:rPr>
      </w:pPr>
      <w:r w:rsidRPr="00FF14C2">
        <w:rPr>
          <w:color w:val="auto"/>
          <w:lang w:val="sq-AL"/>
        </w:rPr>
        <w:t xml:space="preserve">h) </w:t>
      </w:r>
      <w:r w:rsidR="00D23911" w:rsidRPr="00FF14C2">
        <w:rPr>
          <w:color w:val="auto"/>
          <w:lang w:val="sq-AL"/>
        </w:rPr>
        <w:t>kompetenca t</w:t>
      </w:r>
      <w:r w:rsidR="008612E9" w:rsidRPr="00FF14C2">
        <w:rPr>
          <w:color w:val="auto"/>
          <w:lang w:val="sq-AL"/>
        </w:rPr>
        <w:t>ë</w:t>
      </w:r>
      <w:r w:rsidR="00D23911" w:rsidRPr="00FF14C2">
        <w:rPr>
          <w:color w:val="auto"/>
          <w:lang w:val="sq-AL"/>
        </w:rPr>
        <w:t xml:space="preserve"> tjera t</w:t>
      </w:r>
      <w:r w:rsidR="008612E9" w:rsidRPr="00FF14C2">
        <w:rPr>
          <w:color w:val="auto"/>
          <w:lang w:val="sq-AL"/>
        </w:rPr>
        <w:t>ë</w:t>
      </w:r>
      <w:r w:rsidR="00D23911" w:rsidRPr="00FF14C2">
        <w:rPr>
          <w:color w:val="auto"/>
          <w:lang w:val="sq-AL"/>
        </w:rPr>
        <w:t xml:space="preserve"> caktuara </w:t>
      </w:r>
      <w:r w:rsidR="00FF5135" w:rsidRPr="00FF14C2">
        <w:rPr>
          <w:color w:val="auto"/>
          <w:lang w:val="sq-AL"/>
        </w:rPr>
        <w:t>nga Asambleja e Pergjithshme e Dhomes Ekonomike Kombetare</w:t>
      </w:r>
      <w:r w:rsidR="00D23911" w:rsidRPr="00FF14C2">
        <w:rPr>
          <w:color w:val="auto"/>
          <w:lang w:val="sq-AL"/>
        </w:rPr>
        <w:t xml:space="preserve">. </w:t>
      </w:r>
    </w:p>
    <w:p w14:paraId="480EE4A9" w14:textId="77777777" w:rsidR="00934026" w:rsidRPr="00FF14C2" w:rsidRDefault="00DF41B4" w:rsidP="00F47F89">
      <w:pPr>
        <w:pStyle w:val="Default"/>
        <w:spacing w:line="276" w:lineRule="auto"/>
        <w:ind w:firstLine="720"/>
        <w:jc w:val="both"/>
        <w:rPr>
          <w:color w:val="auto"/>
          <w:lang w:val="sq-AL"/>
        </w:rPr>
      </w:pPr>
      <w:r w:rsidRPr="00FF14C2">
        <w:rPr>
          <w:color w:val="auto"/>
          <w:lang w:val="sq-AL"/>
        </w:rPr>
        <w:t xml:space="preserve">2. </w:t>
      </w:r>
      <w:r w:rsidR="00CD63D5" w:rsidRPr="00FF14C2">
        <w:rPr>
          <w:color w:val="auto"/>
          <w:lang w:val="sq-AL"/>
        </w:rPr>
        <w:t>Bordi</w:t>
      </w:r>
      <w:r w:rsidR="00F97AEE" w:rsidRPr="00FF14C2">
        <w:rPr>
          <w:color w:val="auto"/>
          <w:lang w:val="sq-AL"/>
        </w:rPr>
        <w:t xml:space="preserve"> është përgjegjës për</w:t>
      </w:r>
      <w:r w:rsidRPr="00FF14C2">
        <w:rPr>
          <w:color w:val="auto"/>
          <w:lang w:val="sq-AL"/>
        </w:rPr>
        <w:t xml:space="preserve"> </w:t>
      </w:r>
      <w:r w:rsidR="00F97AEE" w:rsidRPr="00FF14C2">
        <w:rPr>
          <w:color w:val="auto"/>
          <w:lang w:val="sq-AL"/>
        </w:rPr>
        <w:t>zbatimin e vendimeve të asamblesë</w:t>
      </w:r>
      <w:r w:rsidRPr="00FF14C2">
        <w:rPr>
          <w:color w:val="auto"/>
          <w:lang w:val="sq-AL"/>
        </w:rPr>
        <w:t xml:space="preserve"> dhe </w:t>
      </w:r>
      <w:r w:rsidR="00F97AEE" w:rsidRPr="00FF14C2">
        <w:rPr>
          <w:color w:val="auto"/>
          <w:lang w:val="sq-AL"/>
        </w:rPr>
        <w:t>mbarëvajtjen e veprimtarisë së Dhomës</w:t>
      </w:r>
      <w:r w:rsidRPr="00FF14C2">
        <w:rPr>
          <w:color w:val="auto"/>
          <w:lang w:val="sq-AL"/>
        </w:rPr>
        <w:t xml:space="preserve"> Ekonomike Komb</w:t>
      </w:r>
      <w:r w:rsidR="00E4198B" w:rsidRPr="00FF14C2">
        <w:rPr>
          <w:color w:val="auto"/>
          <w:lang w:val="sq-AL"/>
        </w:rPr>
        <w:t>ë</w:t>
      </w:r>
      <w:r w:rsidRPr="00FF14C2">
        <w:rPr>
          <w:color w:val="auto"/>
          <w:lang w:val="sq-AL"/>
        </w:rPr>
        <w:t>tare</w:t>
      </w:r>
      <w:r w:rsidR="00781A4B" w:rsidRPr="00FF14C2">
        <w:rPr>
          <w:color w:val="auto"/>
          <w:lang w:val="sq-AL"/>
        </w:rPr>
        <w:t>.</w:t>
      </w:r>
    </w:p>
    <w:p w14:paraId="59C97449" w14:textId="77777777" w:rsidR="00EE54B8" w:rsidRPr="00FF14C2" w:rsidRDefault="00EE54B8" w:rsidP="00F47F89">
      <w:pPr>
        <w:spacing w:line="276" w:lineRule="auto"/>
        <w:jc w:val="both"/>
        <w:rPr>
          <w:rFonts w:ascii="Times New Roman" w:hAnsi="Times New Roman"/>
          <w:b/>
          <w:bCs/>
          <w:sz w:val="24"/>
          <w:szCs w:val="24"/>
        </w:rPr>
      </w:pPr>
    </w:p>
    <w:p w14:paraId="4EBBA295" w14:textId="77777777" w:rsidR="00781A4B" w:rsidRPr="00FF14C2" w:rsidRDefault="00483A1D" w:rsidP="00F47F89">
      <w:pPr>
        <w:spacing w:line="276" w:lineRule="auto"/>
        <w:jc w:val="center"/>
        <w:rPr>
          <w:rFonts w:ascii="Times New Roman" w:hAnsi="Times New Roman"/>
          <w:b/>
          <w:bCs/>
          <w:sz w:val="24"/>
          <w:szCs w:val="24"/>
        </w:rPr>
      </w:pPr>
      <w:r w:rsidRPr="00FF14C2">
        <w:rPr>
          <w:rFonts w:ascii="Times New Roman" w:hAnsi="Times New Roman"/>
          <w:b/>
          <w:bCs/>
          <w:sz w:val="24"/>
          <w:szCs w:val="24"/>
        </w:rPr>
        <w:t xml:space="preserve">Neni </w:t>
      </w:r>
      <w:r w:rsidR="00F47F89">
        <w:rPr>
          <w:rFonts w:ascii="Times New Roman" w:hAnsi="Times New Roman"/>
          <w:b/>
          <w:bCs/>
          <w:sz w:val="24"/>
          <w:szCs w:val="24"/>
        </w:rPr>
        <w:t>19</w:t>
      </w:r>
    </w:p>
    <w:p w14:paraId="0F5915C2" w14:textId="77777777" w:rsidR="00483A1D" w:rsidRPr="00FF14C2" w:rsidRDefault="00AB59C0" w:rsidP="00F47F89">
      <w:pPr>
        <w:spacing w:line="276" w:lineRule="auto"/>
        <w:jc w:val="center"/>
        <w:rPr>
          <w:rFonts w:ascii="Times New Roman" w:hAnsi="Times New Roman"/>
          <w:b/>
          <w:bCs/>
          <w:sz w:val="24"/>
          <w:szCs w:val="24"/>
        </w:rPr>
      </w:pPr>
      <w:bookmarkStart w:id="50" w:name="_Hlk161415162"/>
      <w:r w:rsidRPr="00FF14C2">
        <w:rPr>
          <w:rFonts w:ascii="Times New Roman" w:hAnsi="Times New Roman"/>
          <w:b/>
          <w:bCs/>
          <w:sz w:val="24"/>
          <w:szCs w:val="24"/>
        </w:rPr>
        <w:t>President</w:t>
      </w:r>
      <w:r w:rsidR="00483A1D" w:rsidRPr="00FF14C2">
        <w:rPr>
          <w:rFonts w:ascii="Times New Roman" w:hAnsi="Times New Roman"/>
          <w:b/>
          <w:bCs/>
          <w:sz w:val="24"/>
          <w:szCs w:val="24"/>
        </w:rPr>
        <w:t>i</w:t>
      </w:r>
      <w:r w:rsidR="00BF5B53" w:rsidRPr="00FF14C2">
        <w:rPr>
          <w:rFonts w:ascii="Times New Roman" w:hAnsi="Times New Roman"/>
          <w:b/>
          <w:bCs/>
          <w:sz w:val="24"/>
          <w:szCs w:val="24"/>
        </w:rPr>
        <w:t xml:space="preserve"> i Dhom</w:t>
      </w:r>
      <w:r w:rsidR="00E4198B" w:rsidRPr="00FF14C2">
        <w:rPr>
          <w:rFonts w:ascii="Times New Roman" w:hAnsi="Times New Roman"/>
          <w:b/>
          <w:bCs/>
          <w:sz w:val="24"/>
          <w:szCs w:val="24"/>
        </w:rPr>
        <w:t>ë</w:t>
      </w:r>
      <w:r w:rsidR="00BF5B53" w:rsidRPr="00FF14C2">
        <w:rPr>
          <w:rFonts w:ascii="Times New Roman" w:hAnsi="Times New Roman"/>
          <w:b/>
          <w:bCs/>
          <w:sz w:val="24"/>
          <w:szCs w:val="24"/>
        </w:rPr>
        <w:t>s Ekono</w:t>
      </w:r>
      <w:r w:rsidR="00AA7A58" w:rsidRPr="00FF14C2">
        <w:rPr>
          <w:rFonts w:ascii="Times New Roman" w:hAnsi="Times New Roman"/>
          <w:b/>
          <w:bCs/>
          <w:sz w:val="24"/>
          <w:szCs w:val="24"/>
        </w:rPr>
        <w:t>mike Komb</w:t>
      </w:r>
      <w:r w:rsidR="00E4198B" w:rsidRPr="00FF14C2">
        <w:rPr>
          <w:rFonts w:ascii="Times New Roman" w:hAnsi="Times New Roman"/>
          <w:b/>
          <w:bCs/>
          <w:sz w:val="24"/>
          <w:szCs w:val="24"/>
        </w:rPr>
        <w:t>ë</w:t>
      </w:r>
      <w:r w:rsidR="00AA7A58" w:rsidRPr="00FF14C2">
        <w:rPr>
          <w:rFonts w:ascii="Times New Roman" w:hAnsi="Times New Roman"/>
          <w:b/>
          <w:bCs/>
          <w:sz w:val="24"/>
          <w:szCs w:val="24"/>
        </w:rPr>
        <w:t>tare</w:t>
      </w:r>
    </w:p>
    <w:p w14:paraId="67A46EF8" w14:textId="77777777" w:rsidR="00113EBA" w:rsidRPr="00FF14C2" w:rsidRDefault="00113EBA" w:rsidP="00F47F89">
      <w:pPr>
        <w:widowControl/>
        <w:spacing w:line="276" w:lineRule="auto"/>
        <w:jc w:val="both"/>
        <w:rPr>
          <w:rFonts w:ascii="Times New Roman" w:eastAsia="Calibri" w:hAnsi="Times New Roman"/>
          <w:noProof/>
          <w:sz w:val="24"/>
          <w:szCs w:val="24"/>
        </w:rPr>
      </w:pPr>
    </w:p>
    <w:p w14:paraId="2A42027A" w14:textId="4CEDD3FD" w:rsidR="001B36B6" w:rsidRPr="00FF14C2" w:rsidRDefault="00113EBA" w:rsidP="00F47F89">
      <w:pPr>
        <w:widowControl/>
        <w:spacing w:line="276" w:lineRule="auto"/>
        <w:ind w:firstLine="720"/>
        <w:jc w:val="both"/>
        <w:rPr>
          <w:rFonts w:ascii="Times New Roman" w:eastAsia="Calibri" w:hAnsi="Times New Roman"/>
          <w:noProof/>
          <w:sz w:val="24"/>
          <w:szCs w:val="24"/>
        </w:rPr>
      </w:pPr>
      <w:bookmarkStart w:id="51" w:name="_Hlk161668678"/>
      <w:r w:rsidRPr="00432447">
        <w:rPr>
          <w:rFonts w:ascii="Times New Roman" w:eastAsia="Calibri" w:hAnsi="Times New Roman"/>
          <w:noProof/>
          <w:sz w:val="24"/>
          <w:szCs w:val="24"/>
        </w:rPr>
        <w:t>1.</w:t>
      </w:r>
      <w:r w:rsidR="00AB59C0" w:rsidRPr="00432447">
        <w:rPr>
          <w:rFonts w:ascii="Times New Roman" w:eastAsia="Calibri" w:hAnsi="Times New Roman"/>
          <w:noProof/>
          <w:sz w:val="24"/>
          <w:szCs w:val="24"/>
        </w:rPr>
        <w:t xml:space="preserve"> </w:t>
      </w:r>
      <w:r w:rsidR="001B36B6" w:rsidRPr="00432447">
        <w:rPr>
          <w:rFonts w:ascii="Times New Roman" w:eastAsia="Calibri" w:hAnsi="Times New Roman"/>
          <w:noProof/>
          <w:sz w:val="24"/>
          <w:szCs w:val="24"/>
        </w:rPr>
        <w:t xml:space="preserve"> </w:t>
      </w:r>
      <w:r w:rsidR="00AB59C0" w:rsidRPr="00432447">
        <w:rPr>
          <w:rFonts w:ascii="Times New Roman" w:eastAsia="Calibri" w:hAnsi="Times New Roman"/>
          <w:noProof/>
          <w:sz w:val="24"/>
          <w:szCs w:val="24"/>
        </w:rPr>
        <w:t xml:space="preserve">Presidenti i Dhomës Ekonomike Kombëtare </w:t>
      </w:r>
      <w:r w:rsidRPr="00432447">
        <w:rPr>
          <w:rFonts w:ascii="Times New Roman" w:eastAsia="Calibri" w:hAnsi="Times New Roman"/>
          <w:noProof/>
          <w:sz w:val="24"/>
          <w:szCs w:val="24"/>
        </w:rPr>
        <w:t>përfaqës</w:t>
      </w:r>
      <w:r w:rsidR="00AB59C0" w:rsidRPr="00432447">
        <w:rPr>
          <w:rFonts w:ascii="Times New Roman" w:eastAsia="Calibri" w:hAnsi="Times New Roman"/>
          <w:noProof/>
          <w:sz w:val="24"/>
          <w:szCs w:val="24"/>
        </w:rPr>
        <w:t>on</w:t>
      </w:r>
      <w:r w:rsidRPr="00432447">
        <w:rPr>
          <w:rFonts w:ascii="Times New Roman" w:eastAsia="Calibri" w:hAnsi="Times New Roman"/>
          <w:noProof/>
          <w:sz w:val="24"/>
          <w:szCs w:val="24"/>
        </w:rPr>
        <w:t xml:space="preserve"> </w:t>
      </w:r>
      <w:r w:rsidR="00AB59C0" w:rsidRPr="00432447">
        <w:rPr>
          <w:rFonts w:ascii="Times New Roman" w:eastAsia="Calibri" w:hAnsi="Times New Roman"/>
          <w:noProof/>
          <w:sz w:val="24"/>
          <w:szCs w:val="24"/>
        </w:rPr>
        <w:t xml:space="preserve">Dhomën </w:t>
      </w:r>
      <w:r w:rsidR="002D54F3" w:rsidRPr="00432447">
        <w:rPr>
          <w:rFonts w:ascii="Times New Roman" w:eastAsia="Calibri" w:hAnsi="Times New Roman"/>
          <w:noProof/>
          <w:sz w:val="24"/>
          <w:szCs w:val="24"/>
        </w:rPr>
        <w:t xml:space="preserve">Ekonomike Kombëtare </w:t>
      </w:r>
      <w:r w:rsidR="003662E0" w:rsidRPr="00432447">
        <w:rPr>
          <w:rFonts w:ascii="Times New Roman" w:eastAsia="Calibri" w:hAnsi="Times New Roman"/>
          <w:noProof/>
          <w:sz w:val="24"/>
          <w:szCs w:val="24"/>
        </w:rPr>
        <w:t xml:space="preserve">në marrëdhënie </w:t>
      </w:r>
      <w:r w:rsidRPr="00432447">
        <w:rPr>
          <w:rFonts w:ascii="Times New Roman" w:eastAsia="Calibri" w:hAnsi="Times New Roman"/>
          <w:noProof/>
          <w:sz w:val="24"/>
          <w:szCs w:val="24"/>
        </w:rPr>
        <w:t>me të tretët</w:t>
      </w:r>
      <w:r w:rsidR="001D60A7" w:rsidRPr="00432447">
        <w:rPr>
          <w:rFonts w:ascii="Times New Roman" w:eastAsia="Calibri" w:hAnsi="Times New Roman"/>
          <w:noProof/>
          <w:sz w:val="24"/>
          <w:szCs w:val="24"/>
        </w:rPr>
        <w:t>. Për këtë qëllim ai ka të drejtën e negocimit dhe nënshkrimit të marrëveshjeve me palë të treta, pas miratimit nga Bordi sipas nenit 1</w:t>
      </w:r>
      <w:r w:rsidR="003B5998">
        <w:rPr>
          <w:rFonts w:ascii="Times New Roman" w:eastAsia="Calibri" w:hAnsi="Times New Roman"/>
          <w:noProof/>
          <w:sz w:val="24"/>
          <w:szCs w:val="24"/>
        </w:rPr>
        <w:t>8</w:t>
      </w:r>
      <w:r w:rsidR="001D60A7" w:rsidRPr="00432447">
        <w:rPr>
          <w:rFonts w:ascii="Times New Roman" w:eastAsia="Calibri" w:hAnsi="Times New Roman"/>
          <w:noProof/>
          <w:sz w:val="24"/>
          <w:szCs w:val="24"/>
        </w:rPr>
        <w:t xml:space="preserve"> pika</w:t>
      </w:r>
      <w:r w:rsidR="003B5998">
        <w:rPr>
          <w:rFonts w:ascii="Times New Roman" w:eastAsia="Calibri" w:hAnsi="Times New Roman"/>
          <w:noProof/>
          <w:sz w:val="24"/>
          <w:szCs w:val="24"/>
        </w:rPr>
        <w:t xml:space="preserve"> 1, shkronja</w:t>
      </w:r>
      <w:r w:rsidR="001D60A7" w:rsidRPr="00432447">
        <w:rPr>
          <w:rFonts w:ascii="Times New Roman" w:eastAsia="Calibri" w:hAnsi="Times New Roman"/>
          <w:noProof/>
          <w:sz w:val="24"/>
          <w:szCs w:val="24"/>
        </w:rPr>
        <w:t xml:space="preserve"> g)</w:t>
      </w:r>
      <w:r w:rsidRPr="00432447">
        <w:rPr>
          <w:rFonts w:ascii="Times New Roman" w:eastAsia="Calibri" w:hAnsi="Times New Roman"/>
          <w:noProof/>
          <w:sz w:val="24"/>
          <w:szCs w:val="24"/>
        </w:rPr>
        <w:t>.</w:t>
      </w:r>
      <w:r w:rsidR="001B36B6" w:rsidRPr="00FF14C2">
        <w:rPr>
          <w:rFonts w:ascii="Times New Roman" w:eastAsia="Calibri" w:hAnsi="Times New Roman"/>
          <w:noProof/>
          <w:sz w:val="24"/>
          <w:szCs w:val="24"/>
        </w:rPr>
        <w:t xml:space="preserve"> </w:t>
      </w:r>
    </w:p>
    <w:p w14:paraId="4165C8C1" w14:textId="77777777" w:rsidR="00113EBA" w:rsidRPr="00FF14C2" w:rsidRDefault="001B36B6" w:rsidP="00F47F89">
      <w:pPr>
        <w:widowControl/>
        <w:spacing w:line="276" w:lineRule="auto"/>
        <w:ind w:firstLine="720"/>
        <w:jc w:val="both"/>
        <w:rPr>
          <w:rFonts w:ascii="Times New Roman" w:eastAsia="Calibri" w:hAnsi="Times New Roman"/>
          <w:noProof/>
          <w:sz w:val="24"/>
          <w:szCs w:val="24"/>
        </w:rPr>
      </w:pPr>
      <w:r w:rsidRPr="00FF14C2">
        <w:rPr>
          <w:rFonts w:ascii="Times New Roman" w:eastAsia="Calibri" w:hAnsi="Times New Roman"/>
          <w:noProof/>
          <w:sz w:val="24"/>
          <w:szCs w:val="24"/>
        </w:rPr>
        <w:t xml:space="preserve">2. </w:t>
      </w:r>
      <w:bookmarkStart w:id="52" w:name="_Hlk162262836"/>
      <w:r w:rsidRPr="00FF14C2">
        <w:rPr>
          <w:rFonts w:ascii="Times New Roman" w:eastAsia="Calibri" w:hAnsi="Times New Roman"/>
          <w:noProof/>
          <w:sz w:val="24"/>
          <w:szCs w:val="24"/>
        </w:rPr>
        <w:t>Presidenti emërohet nga Asambleja e Përgjithshme e Dhomës Ekonomike Kombëtare me propozim të 1/</w:t>
      </w:r>
      <w:r w:rsidR="003B35C9" w:rsidRPr="00FF14C2">
        <w:rPr>
          <w:rFonts w:ascii="Times New Roman" w:eastAsia="Calibri" w:hAnsi="Times New Roman"/>
          <w:noProof/>
          <w:sz w:val="24"/>
          <w:szCs w:val="24"/>
        </w:rPr>
        <w:t>5</w:t>
      </w:r>
      <w:r w:rsidRPr="00FF14C2">
        <w:rPr>
          <w:rFonts w:ascii="Times New Roman" w:eastAsia="Calibri" w:hAnsi="Times New Roman"/>
          <w:noProof/>
          <w:sz w:val="24"/>
          <w:szCs w:val="24"/>
        </w:rPr>
        <w:t xml:space="preserve"> të anëtarëve të saj, me votim të fshehtë dhe me shumicën e votave të anëtarëve që marrin pjesë në votim</w:t>
      </w:r>
      <w:bookmarkEnd w:id="52"/>
      <w:r w:rsidRPr="00FF14C2">
        <w:rPr>
          <w:rFonts w:ascii="Times New Roman" w:eastAsia="Calibri" w:hAnsi="Times New Roman"/>
          <w:noProof/>
          <w:sz w:val="24"/>
          <w:szCs w:val="24"/>
        </w:rPr>
        <w:t xml:space="preserve">. </w:t>
      </w:r>
    </w:p>
    <w:p w14:paraId="78D3640F" w14:textId="77777777" w:rsidR="001B36B6" w:rsidRPr="00FF14C2" w:rsidRDefault="001B36B6" w:rsidP="00F47F89">
      <w:pPr>
        <w:widowControl/>
        <w:spacing w:line="276" w:lineRule="auto"/>
        <w:ind w:firstLine="720"/>
        <w:jc w:val="both"/>
        <w:rPr>
          <w:rFonts w:ascii="Times New Roman" w:eastAsia="Calibri" w:hAnsi="Times New Roman"/>
          <w:noProof/>
          <w:sz w:val="24"/>
          <w:szCs w:val="24"/>
        </w:rPr>
      </w:pPr>
      <w:r w:rsidRPr="00FF14C2">
        <w:rPr>
          <w:rFonts w:ascii="Times New Roman" w:eastAsia="Calibri" w:hAnsi="Times New Roman"/>
          <w:noProof/>
          <w:sz w:val="24"/>
          <w:szCs w:val="24"/>
        </w:rPr>
        <w:t xml:space="preserve">3. </w:t>
      </w:r>
      <w:bookmarkStart w:id="53" w:name="_Hlk161847322"/>
      <w:r w:rsidRPr="00FF14C2">
        <w:rPr>
          <w:rFonts w:ascii="Times New Roman" w:eastAsia="Calibri" w:hAnsi="Times New Roman"/>
          <w:noProof/>
          <w:sz w:val="24"/>
          <w:szCs w:val="24"/>
        </w:rPr>
        <w:t xml:space="preserve">Presidenti zgjidhet me mandat </w:t>
      </w:r>
      <w:r w:rsidR="003662E0" w:rsidRPr="00FF14C2">
        <w:rPr>
          <w:rFonts w:ascii="Times New Roman" w:eastAsia="Calibri" w:hAnsi="Times New Roman"/>
          <w:noProof/>
          <w:sz w:val="24"/>
          <w:szCs w:val="24"/>
        </w:rPr>
        <w:t xml:space="preserve">3 </w:t>
      </w:r>
      <w:r w:rsidRPr="00FF14C2">
        <w:rPr>
          <w:rFonts w:ascii="Times New Roman" w:eastAsia="Calibri" w:hAnsi="Times New Roman"/>
          <w:noProof/>
          <w:sz w:val="24"/>
          <w:szCs w:val="24"/>
        </w:rPr>
        <w:t xml:space="preserve">vjeçar me të drejtë rizgjedhje vetëm një herë. </w:t>
      </w:r>
    </w:p>
    <w:p w14:paraId="60B28C62" w14:textId="6AB4E3D7" w:rsidR="003B35C9" w:rsidRPr="00FF14C2" w:rsidRDefault="003B35C9" w:rsidP="00F47F89">
      <w:pPr>
        <w:widowControl/>
        <w:spacing w:line="276" w:lineRule="auto"/>
        <w:ind w:firstLine="720"/>
        <w:jc w:val="both"/>
        <w:rPr>
          <w:rFonts w:ascii="Times New Roman" w:eastAsia="Calibri" w:hAnsi="Times New Roman"/>
          <w:noProof/>
          <w:sz w:val="24"/>
          <w:szCs w:val="24"/>
        </w:rPr>
      </w:pPr>
      <w:r w:rsidRPr="00FF14C2">
        <w:rPr>
          <w:rFonts w:ascii="Times New Roman" w:eastAsia="Calibri" w:hAnsi="Times New Roman"/>
          <w:noProof/>
          <w:sz w:val="24"/>
          <w:szCs w:val="24"/>
        </w:rPr>
        <w:t>4.</w:t>
      </w:r>
      <w:r w:rsidR="00432447">
        <w:rPr>
          <w:rFonts w:ascii="Times New Roman" w:hAnsi="Times New Roman"/>
          <w:sz w:val="24"/>
          <w:szCs w:val="24"/>
        </w:rPr>
        <w:t xml:space="preserve"> </w:t>
      </w:r>
      <w:r w:rsidRPr="00FF14C2">
        <w:rPr>
          <w:rFonts w:ascii="Times New Roman" w:eastAsia="Calibri" w:hAnsi="Times New Roman"/>
          <w:noProof/>
          <w:sz w:val="24"/>
          <w:szCs w:val="24"/>
        </w:rPr>
        <w:t>Presidenti shkarkohet nga Asambleja e Përgjithshme e Dhomës Ekonomike Kombëtare me propozim të 1/3 të anëtarëve të saj, me votim të fshehtë dhe me shumicën e votave të anëtarëve që marrin pjesë në votim.</w:t>
      </w:r>
    </w:p>
    <w:bookmarkEnd w:id="53"/>
    <w:p w14:paraId="3CC06C09" w14:textId="77777777" w:rsidR="00113EBA" w:rsidRPr="00FF14C2" w:rsidRDefault="003B35C9" w:rsidP="00F47F89">
      <w:pPr>
        <w:widowControl/>
        <w:spacing w:line="276" w:lineRule="auto"/>
        <w:ind w:firstLine="720"/>
        <w:jc w:val="both"/>
        <w:rPr>
          <w:rFonts w:ascii="Times New Roman" w:eastAsia="Calibri" w:hAnsi="Times New Roman"/>
          <w:noProof/>
          <w:sz w:val="24"/>
          <w:szCs w:val="24"/>
        </w:rPr>
      </w:pPr>
      <w:r w:rsidRPr="00FF14C2">
        <w:rPr>
          <w:rFonts w:ascii="Times New Roman" w:eastAsia="Calibri" w:hAnsi="Times New Roman"/>
          <w:noProof/>
          <w:sz w:val="24"/>
          <w:szCs w:val="24"/>
        </w:rPr>
        <w:t>5</w:t>
      </w:r>
      <w:r w:rsidR="00113EBA" w:rsidRPr="00FF14C2">
        <w:rPr>
          <w:rFonts w:ascii="Times New Roman" w:eastAsia="Calibri" w:hAnsi="Times New Roman"/>
          <w:noProof/>
          <w:sz w:val="24"/>
          <w:szCs w:val="24"/>
        </w:rPr>
        <w:t xml:space="preserve">. </w:t>
      </w:r>
      <w:r w:rsidR="00AB59C0" w:rsidRPr="00FF14C2">
        <w:rPr>
          <w:rFonts w:ascii="Times New Roman" w:eastAsia="Calibri" w:hAnsi="Times New Roman"/>
          <w:noProof/>
          <w:sz w:val="24"/>
          <w:szCs w:val="24"/>
        </w:rPr>
        <w:t>President</w:t>
      </w:r>
      <w:r w:rsidR="00113EBA" w:rsidRPr="00FF14C2">
        <w:rPr>
          <w:rFonts w:ascii="Times New Roman" w:eastAsia="Calibri" w:hAnsi="Times New Roman"/>
          <w:noProof/>
          <w:sz w:val="24"/>
          <w:szCs w:val="24"/>
        </w:rPr>
        <w:t>i drejton mbledhjen e Asamblesë dhe të Bordit të Dhomës Ekonomike Kombëtare dhe gëzon të drejtën e një vote.</w:t>
      </w:r>
    </w:p>
    <w:p w14:paraId="3CFD6658" w14:textId="77777777" w:rsidR="00AB59C0" w:rsidRPr="00FF14C2" w:rsidRDefault="003B35C9" w:rsidP="00F47F89">
      <w:pPr>
        <w:widowControl/>
        <w:spacing w:line="276" w:lineRule="auto"/>
        <w:ind w:firstLine="720"/>
        <w:jc w:val="both"/>
        <w:rPr>
          <w:rFonts w:ascii="Times New Roman" w:eastAsia="Calibri" w:hAnsi="Times New Roman"/>
          <w:noProof/>
          <w:sz w:val="24"/>
          <w:szCs w:val="24"/>
        </w:rPr>
      </w:pPr>
      <w:r w:rsidRPr="00FF14C2">
        <w:rPr>
          <w:rFonts w:ascii="Times New Roman" w:eastAsia="Calibri" w:hAnsi="Times New Roman"/>
          <w:noProof/>
          <w:sz w:val="24"/>
          <w:szCs w:val="24"/>
        </w:rPr>
        <w:t>6</w:t>
      </w:r>
      <w:r w:rsidR="00AB59C0" w:rsidRPr="00FF14C2">
        <w:rPr>
          <w:rFonts w:ascii="Times New Roman" w:eastAsia="Calibri" w:hAnsi="Times New Roman"/>
          <w:noProof/>
          <w:sz w:val="24"/>
          <w:szCs w:val="24"/>
        </w:rPr>
        <w:t xml:space="preserve">. </w:t>
      </w:r>
      <w:r w:rsidR="003662E0" w:rsidRPr="00FF14C2">
        <w:rPr>
          <w:rFonts w:ascii="Times New Roman" w:eastAsia="Calibri" w:hAnsi="Times New Roman"/>
          <w:noProof/>
          <w:sz w:val="24"/>
          <w:szCs w:val="24"/>
        </w:rPr>
        <w:t>Presidenti</w:t>
      </w:r>
      <w:r w:rsidR="00071E96" w:rsidRPr="00FF14C2">
        <w:rPr>
          <w:rFonts w:ascii="Times New Roman" w:eastAsia="Calibri" w:hAnsi="Times New Roman"/>
          <w:noProof/>
          <w:sz w:val="24"/>
          <w:szCs w:val="24"/>
        </w:rPr>
        <w:t xml:space="preserve"> </w:t>
      </w:r>
      <w:r w:rsidR="00AB59C0" w:rsidRPr="00FF14C2">
        <w:rPr>
          <w:rFonts w:ascii="Times New Roman" w:eastAsia="Calibri" w:hAnsi="Times New Roman"/>
          <w:noProof/>
          <w:sz w:val="24"/>
          <w:szCs w:val="24"/>
        </w:rPr>
        <w:t>është përgjegjës për drejtimin strategjik të Dhomës Ekonomike Kombëtare.</w:t>
      </w:r>
    </w:p>
    <w:bookmarkEnd w:id="51"/>
    <w:p w14:paraId="604C05F9" w14:textId="77777777" w:rsidR="00636B9C" w:rsidRPr="00FF14C2" w:rsidRDefault="003B35C9" w:rsidP="00F47F89">
      <w:pPr>
        <w:widowControl/>
        <w:spacing w:line="276" w:lineRule="auto"/>
        <w:ind w:firstLine="720"/>
        <w:jc w:val="both"/>
        <w:rPr>
          <w:rFonts w:ascii="Times New Roman" w:eastAsia="Calibri" w:hAnsi="Times New Roman"/>
          <w:noProof/>
          <w:sz w:val="24"/>
          <w:szCs w:val="24"/>
        </w:rPr>
      </w:pPr>
      <w:r w:rsidRPr="00FF14C2">
        <w:rPr>
          <w:rFonts w:ascii="Times New Roman" w:eastAsia="Calibri" w:hAnsi="Times New Roman"/>
          <w:noProof/>
          <w:sz w:val="24"/>
          <w:szCs w:val="24"/>
        </w:rPr>
        <w:t>7</w:t>
      </w:r>
      <w:r w:rsidR="00AB59C0" w:rsidRPr="00FF14C2">
        <w:rPr>
          <w:rFonts w:ascii="Times New Roman" w:eastAsia="Calibri" w:hAnsi="Times New Roman"/>
          <w:noProof/>
          <w:sz w:val="24"/>
          <w:szCs w:val="24"/>
        </w:rPr>
        <w:t xml:space="preserve">. </w:t>
      </w:r>
      <w:r w:rsidR="00DD1E01" w:rsidRPr="00FF14C2">
        <w:rPr>
          <w:rFonts w:ascii="Times New Roman" w:eastAsia="Calibri" w:hAnsi="Times New Roman"/>
          <w:noProof/>
          <w:sz w:val="24"/>
          <w:szCs w:val="24"/>
        </w:rPr>
        <w:t>P</w:t>
      </w:r>
      <w:r w:rsidR="00636B9C" w:rsidRPr="00FF14C2">
        <w:rPr>
          <w:rFonts w:ascii="Times New Roman" w:eastAsia="Calibri" w:hAnsi="Times New Roman"/>
          <w:noProof/>
          <w:sz w:val="24"/>
          <w:szCs w:val="24"/>
        </w:rPr>
        <w:t xml:space="preserve">residenti </w:t>
      </w:r>
      <w:r w:rsidR="00DD1E01" w:rsidRPr="00FF14C2">
        <w:rPr>
          <w:rFonts w:ascii="Times New Roman" w:eastAsia="Calibri" w:hAnsi="Times New Roman"/>
          <w:noProof/>
          <w:sz w:val="24"/>
          <w:szCs w:val="24"/>
        </w:rPr>
        <w:t>ka te drejte te caktoje</w:t>
      </w:r>
      <w:r w:rsidR="00636B9C" w:rsidRPr="00FF14C2">
        <w:rPr>
          <w:rFonts w:ascii="Times New Roman" w:eastAsia="Calibri" w:hAnsi="Times New Roman"/>
          <w:noProof/>
          <w:sz w:val="24"/>
          <w:szCs w:val="24"/>
        </w:rPr>
        <w:t xml:space="preserve"> dhe emëro</w:t>
      </w:r>
      <w:r w:rsidR="00DD1E01" w:rsidRPr="00FF14C2">
        <w:rPr>
          <w:rFonts w:ascii="Times New Roman" w:eastAsia="Calibri" w:hAnsi="Times New Roman"/>
          <w:noProof/>
          <w:sz w:val="24"/>
          <w:szCs w:val="24"/>
        </w:rPr>
        <w:t>je</w:t>
      </w:r>
      <w:r w:rsidR="00636B9C" w:rsidRPr="00FF14C2">
        <w:rPr>
          <w:rFonts w:ascii="Times New Roman" w:eastAsia="Calibri" w:hAnsi="Times New Roman"/>
          <w:noProof/>
          <w:sz w:val="24"/>
          <w:szCs w:val="24"/>
        </w:rPr>
        <w:t xml:space="preserve"> funksionarë </w:t>
      </w:r>
      <w:r w:rsidR="00DD1E01" w:rsidRPr="00FF14C2">
        <w:rPr>
          <w:rFonts w:ascii="Times New Roman" w:eastAsia="Calibri" w:hAnsi="Times New Roman"/>
          <w:noProof/>
          <w:sz w:val="24"/>
          <w:szCs w:val="24"/>
        </w:rPr>
        <w:t>p</w:t>
      </w:r>
      <w:r w:rsidR="00636B9C" w:rsidRPr="00FF14C2">
        <w:rPr>
          <w:rFonts w:ascii="Times New Roman" w:eastAsia="Calibri" w:hAnsi="Times New Roman"/>
          <w:noProof/>
          <w:sz w:val="24"/>
          <w:szCs w:val="24"/>
        </w:rPr>
        <w:t>ë</w:t>
      </w:r>
      <w:r w:rsidR="00DD1E01" w:rsidRPr="00FF14C2">
        <w:rPr>
          <w:rFonts w:ascii="Times New Roman" w:eastAsia="Calibri" w:hAnsi="Times New Roman"/>
          <w:noProof/>
          <w:sz w:val="24"/>
          <w:szCs w:val="24"/>
        </w:rPr>
        <w:t>r</w:t>
      </w:r>
      <w:r w:rsidR="00636B9C" w:rsidRPr="00FF14C2">
        <w:rPr>
          <w:rFonts w:ascii="Times New Roman" w:eastAsia="Calibri" w:hAnsi="Times New Roman"/>
          <w:noProof/>
          <w:sz w:val="24"/>
          <w:szCs w:val="24"/>
        </w:rPr>
        <w:t xml:space="preserve"> </w:t>
      </w:r>
      <w:r w:rsidR="00DD1E01" w:rsidRPr="00FF14C2">
        <w:rPr>
          <w:rFonts w:ascii="Times New Roman" w:eastAsia="Calibri" w:hAnsi="Times New Roman"/>
          <w:noProof/>
          <w:sz w:val="24"/>
          <w:szCs w:val="24"/>
        </w:rPr>
        <w:t xml:space="preserve">ceshtje te vecanta apo fusha prioritare </w:t>
      </w:r>
      <w:r w:rsidR="00636B9C" w:rsidRPr="00FF14C2">
        <w:rPr>
          <w:rFonts w:ascii="Times New Roman" w:eastAsia="Calibri" w:hAnsi="Times New Roman"/>
          <w:noProof/>
          <w:sz w:val="24"/>
          <w:szCs w:val="24"/>
        </w:rPr>
        <w:t xml:space="preserve">të Dhomës Ekonomike Kombëtare. </w:t>
      </w:r>
    </w:p>
    <w:p w14:paraId="5F8E10A6" w14:textId="77777777" w:rsidR="00AB59C0" w:rsidRPr="00FF14C2" w:rsidRDefault="00636B9C" w:rsidP="00F47F89">
      <w:pPr>
        <w:widowControl/>
        <w:spacing w:line="276" w:lineRule="auto"/>
        <w:ind w:firstLine="720"/>
        <w:jc w:val="both"/>
        <w:rPr>
          <w:rFonts w:ascii="Times New Roman" w:eastAsia="Calibri" w:hAnsi="Times New Roman"/>
          <w:noProof/>
          <w:sz w:val="24"/>
          <w:szCs w:val="24"/>
        </w:rPr>
      </w:pPr>
      <w:r w:rsidRPr="00FF14C2">
        <w:rPr>
          <w:rFonts w:ascii="Times New Roman" w:eastAsia="Calibri" w:hAnsi="Times New Roman"/>
          <w:noProof/>
          <w:sz w:val="24"/>
          <w:szCs w:val="24"/>
        </w:rPr>
        <w:lastRenderedPageBreak/>
        <w:t xml:space="preserve">8. </w:t>
      </w:r>
      <w:r w:rsidR="00B84D80" w:rsidRPr="00FF14C2">
        <w:rPr>
          <w:rFonts w:ascii="Times New Roman" w:eastAsia="Calibri" w:hAnsi="Times New Roman"/>
          <w:noProof/>
          <w:sz w:val="24"/>
          <w:szCs w:val="24"/>
        </w:rPr>
        <w:t>Presidentit mund t’i caktohen me Statutin e Dhom</w:t>
      </w:r>
      <w:r w:rsidR="00280EAC" w:rsidRPr="00FF14C2">
        <w:rPr>
          <w:rFonts w:ascii="Times New Roman" w:eastAsia="Calibri" w:hAnsi="Times New Roman"/>
          <w:noProof/>
          <w:sz w:val="24"/>
          <w:szCs w:val="24"/>
        </w:rPr>
        <w:t>ë</w:t>
      </w:r>
      <w:r w:rsidR="00B84D80" w:rsidRPr="00FF14C2">
        <w:rPr>
          <w:rFonts w:ascii="Times New Roman" w:eastAsia="Calibri" w:hAnsi="Times New Roman"/>
          <w:noProof/>
          <w:sz w:val="24"/>
          <w:szCs w:val="24"/>
        </w:rPr>
        <w:t>s Ekonomike Komb</w:t>
      </w:r>
      <w:r w:rsidR="00280EAC" w:rsidRPr="00FF14C2">
        <w:rPr>
          <w:rFonts w:ascii="Times New Roman" w:eastAsia="Calibri" w:hAnsi="Times New Roman"/>
          <w:noProof/>
          <w:sz w:val="24"/>
          <w:szCs w:val="24"/>
        </w:rPr>
        <w:t>ë</w:t>
      </w:r>
      <w:r w:rsidR="00B84D80" w:rsidRPr="00FF14C2">
        <w:rPr>
          <w:rFonts w:ascii="Times New Roman" w:eastAsia="Calibri" w:hAnsi="Times New Roman"/>
          <w:noProof/>
          <w:sz w:val="24"/>
          <w:szCs w:val="24"/>
        </w:rPr>
        <w:t>tare detyra t</w:t>
      </w:r>
      <w:r w:rsidR="00280EAC" w:rsidRPr="00FF14C2">
        <w:rPr>
          <w:rFonts w:ascii="Times New Roman" w:eastAsia="Calibri" w:hAnsi="Times New Roman"/>
          <w:noProof/>
          <w:sz w:val="24"/>
          <w:szCs w:val="24"/>
        </w:rPr>
        <w:t>ë</w:t>
      </w:r>
      <w:r w:rsidR="00B84D80" w:rsidRPr="00FF14C2">
        <w:rPr>
          <w:rFonts w:ascii="Times New Roman" w:eastAsia="Calibri" w:hAnsi="Times New Roman"/>
          <w:noProof/>
          <w:sz w:val="24"/>
          <w:szCs w:val="24"/>
        </w:rPr>
        <w:t xml:space="preserve"> tjera, q</w:t>
      </w:r>
      <w:r w:rsidR="00280EAC" w:rsidRPr="00FF14C2">
        <w:rPr>
          <w:rFonts w:ascii="Times New Roman" w:eastAsia="Calibri" w:hAnsi="Times New Roman"/>
          <w:noProof/>
          <w:sz w:val="24"/>
          <w:szCs w:val="24"/>
        </w:rPr>
        <w:t>ë</w:t>
      </w:r>
      <w:r w:rsidR="00B84D80" w:rsidRPr="00FF14C2">
        <w:rPr>
          <w:rFonts w:ascii="Times New Roman" w:eastAsia="Calibri" w:hAnsi="Times New Roman"/>
          <w:noProof/>
          <w:sz w:val="24"/>
          <w:szCs w:val="24"/>
        </w:rPr>
        <w:t xml:space="preserve"> nuk bien ndesh me kompetencat e organeve t</w:t>
      </w:r>
      <w:r w:rsidR="00280EAC" w:rsidRPr="00FF14C2">
        <w:rPr>
          <w:rFonts w:ascii="Times New Roman" w:eastAsia="Calibri" w:hAnsi="Times New Roman"/>
          <w:noProof/>
          <w:sz w:val="24"/>
          <w:szCs w:val="24"/>
        </w:rPr>
        <w:t>ë</w:t>
      </w:r>
      <w:r w:rsidR="00B84D80" w:rsidRPr="00FF14C2">
        <w:rPr>
          <w:rFonts w:ascii="Times New Roman" w:eastAsia="Calibri" w:hAnsi="Times New Roman"/>
          <w:noProof/>
          <w:sz w:val="24"/>
          <w:szCs w:val="24"/>
        </w:rPr>
        <w:t xml:space="preserve"> tjera t</w:t>
      </w:r>
      <w:r w:rsidR="00280EAC" w:rsidRPr="00FF14C2">
        <w:rPr>
          <w:rFonts w:ascii="Times New Roman" w:eastAsia="Calibri" w:hAnsi="Times New Roman"/>
          <w:noProof/>
          <w:sz w:val="24"/>
          <w:szCs w:val="24"/>
        </w:rPr>
        <w:t>ë</w:t>
      </w:r>
      <w:r w:rsidR="00B84D80" w:rsidRPr="00FF14C2">
        <w:rPr>
          <w:rFonts w:ascii="Times New Roman" w:eastAsia="Calibri" w:hAnsi="Times New Roman"/>
          <w:noProof/>
          <w:sz w:val="24"/>
          <w:szCs w:val="24"/>
        </w:rPr>
        <w:t xml:space="preserve"> p</w:t>
      </w:r>
      <w:r w:rsidR="00280EAC" w:rsidRPr="00FF14C2">
        <w:rPr>
          <w:rFonts w:ascii="Times New Roman" w:eastAsia="Calibri" w:hAnsi="Times New Roman"/>
          <w:noProof/>
          <w:sz w:val="24"/>
          <w:szCs w:val="24"/>
        </w:rPr>
        <w:t>ë</w:t>
      </w:r>
      <w:r w:rsidR="00B84D80" w:rsidRPr="00FF14C2">
        <w:rPr>
          <w:rFonts w:ascii="Times New Roman" w:eastAsia="Calibri" w:hAnsi="Times New Roman"/>
          <w:noProof/>
          <w:sz w:val="24"/>
          <w:szCs w:val="24"/>
        </w:rPr>
        <w:t>rcaktuara sipas k</w:t>
      </w:r>
      <w:r w:rsidR="00280EAC" w:rsidRPr="00FF14C2">
        <w:rPr>
          <w:rFonts w:ascii="Times New Roman" w:eastAsia="Calibri" w:hAnsi="Times New Roman"/>
          <w:noProof/>
          <w:sz w:val="24"/>
          <w:szCs w:val="24"/>
        </w:rPr>
        <w:t>ë</w:t>
      </w:r>
      <w:r w:rsidR="00B84D80" w:rsidRPr="00FF14C2">
        <w:rPr>
          <w:rFonts w:ascii="Times New Roman" w:eastAsia="Calibri" w:hAnsi="Times New Roman"/>
          <w:noProof/>
          <w:sz w:val="24"/>
          <w:szCs w:val="24"/>
        </w:rPr>
        <w:t xml:space="preserve">tij ligji. </w:t>
      </w:r>
    </w:p>
    <w:p w14:paraId="68219F6C" w14:textId="77777777" w:rsidR="006E547C" w:rsidRPr="00FF14C2" w:rsidRDefault="006E547C" w:rsidP="00F47F89">
      <w:pPr>
        <w:widowControl/>
        <w:spacing w:line="276" w:lineRule="auto"/>
        <w:jc w:val="both"/>
        <w:rPr>
          <w:rFonts w:ascii="Times New Roman" w:eastAsia="Calibri" w:hAnsi="Times New Roman"/>
          <w:noProof/>
          <w:sz w:val="24"/>
          <w:szCs w:val="24"/>
        </w:rPr>
      </w:pPr>
      <w:bookmarkStart w:id="54" w:name="_Hlk161405866"/>
      <w:bookmarkEnd w:id="50"/>
    </w:p>
    <w:p w14:paraId="601D2AC2" w14:textId="77777777" w:rsidR="00432447" w:rsidRDefault="00432447" w:rsidP="00F47F89">
      <w:pPr>
        <w:widowControl/>
        <w:spacing w:line="276" w:lineRule="auto"/>
        <w:jc w:val="center"/>
        <w:rPr>
          <w:rFonts w:ascii="Times New Roman" w:eastAsia="Calibri" w:hAnsi="Times New Roman"/>
          <w:b/>
          <w:bCs/>
          <w:noProof/>
          <w:sz w:val="24"/>
          <w:szCs w:val="24"/>
        </w:rPr>
      </w:pPr>
    </w:p>
    <w:p w14:paraId="6CEDDA62" w14:textId="3895A664" w:rsidR="00CD0D88" w:rsidRPr="00FF14C2" w:rsidRDefault="00CD0D88" w:rsidP="00F47F89">
      <w:pPr>
        <w:widowControl/>
        <w:spacing w:line="276" w:lineRule="auto"/>
        <w:jc w:val="center"/>
        <w:rPr>
          <w:rFonts w:ascii="Times New Roman" w:eastAsia="Calibri" w:hAnsi="Times New Roman"/>
          <w:b/>
          <w:bCs/>
          <w:noProof/>
          <w:sz w:val="24"/>
          <w:szCs w:val="24"/>
        </w:rPr>
      </w:pPr>
      <w:r w:rsidRPr="00FF14C2">
        <w:rPr>
          <w:rFonts w:ascii="Times New Roman" w:eastAsia="Calibri" w:hAnsi="Times New Roman"/>
          <w:b/>
          <w:bCs/>
          <w:noProof/>
          <w:sz w:val="24"/>
          <w:szCs w:val="24"/>
        </w:rPr>
        <w:t xml:space="preserve">Neni </w:t>
      </w:r>
      <w:r w:rsidR="001B15B4" w:rsidRPr="00FF14C2">
        <w:rPr>
          <w:rFonts w:ascii="Times New Roman" w:eastAsia="Calibri" w:hAnsi="Times New Roman"/>
          <w:b/>
          <w:bCs/>
          <w:noProof/>
          <w:sz w:val="24"/>
          <w:szCs w:val="24"/>
        </w:rPr>
        <w:t>2</w:t>
      </w:r>
      <w:r w:rsidR="00F47F89">
        <w:rPr>
          <w:rFonts w:ascii="Times New Roman" w:eastAsia="Calibri" w:hAnsi="Times New Roman"/>
          <w:b/>
          <w:bCs/>
          <w:noProof/>
          <w:sz w:val="24"/>
          <w:szCs w:val="24"/>
        </w:rPr>
        <w:t>0</w:t>
      </w:r>
    </w:p>
    <w:p w14:paraId="7BDFCDDF" w14:textId="77777777" w:rsidR="00CD0D88" w:rsidRPr="00FF14C2" w:rsidRDefault="00CD0D88" w:rsidP="00F47F89">
      <w:pPr>
        <w:widowControl/>
        <w:spacing w:line="276" w:lineRule="auto"/>
        <w:jc w:val="center"/>
        <w:rPr>
          <w:rFonts w:ascii="Times New Roman" w:eastAsia="Calibri" w:hAnsi="Times New Roman"/>
          <w:b/>
          <w:bCs/>
          <w:noProof/>
          <w:sz w:val="24"/>
          <w:szCs w:val="24"/>
        </w:rPr>
      </w:pPr>
      <w:r w:rsidRPr="00FF14C2">
        <w:rPr>
          <w:rFonts w:ascii="Times New Roman" w:eastAsia="Calibri" w:hAnsi="Times New Roman"/>
          <w:b/>
          <w:bCs/>
          <w:noProof/>
          <w:sz w:val="24"/>
          <w:szCs w:val="24"/>
        </w:rPr>
        <w:t>Sekretari i Përgjithshëm</w:t>
      </w:r>
      <w:r w:rsidR="007C752B" w:rsidRPr="00FF14C2">
        <w:rPr>
          <w:rFonts w:ascii="Times New Roman" w:hAnsi="Times New Roman"/>
          <w:b/>
          <w:bCs/>
          <w:sz w:val="24"/>
          <w:szCs w:val="24"/>
        </w:rPr>
        <w:t xml:space="preserve"> i </w:t>
      </w:r>
      <w:r w:rsidR="007C752B" w:rsidRPr="00FF14C2">
        <w:rPr>
          <w:rFonts w:ascii="Times New Roman" w:eastAsia="Calibri" w:hAnsi="Times New Roman"/>
          <w:b/>
          <w:bCs/>
          <w:noProof/>
          <w:sz w:val="24"/>
          <w:szCs w:val="24"/>
        </w:rPr>
        <w:t>Dhomës Ekonomike Kombëtare</w:t>
      </w:r>
    </w:p>
    <w:p w14:paraId="53E9CFFC" w14:textId="77777777" w:rsidR="00CD0D88" w:rsidRPr="00FF14C2" w:rsidRDefault="00CD0D88" w:rsidP="00F47F89">
      <w:pPr>
        <w:widowControl/>
        <w:spacing w:line="276" w:lineRule="auto"/>
        <w:jc w:val="both"/>
        <w:rPr>
          <w:rFonts w:ascii="Times New Roman" w:eastAsia="Calibri" w:hAnsi="Times New Roman"/>
          <w:b/>
          <w:bCs/>
          <w:noProof/>
          <w:sz w:val="24"/>
          <w:szCs w:val="24"/>
        </w:rPr>
      </w:pPr>
    </w:p>
    <w:p w14:paraId="4BDCC6A5" w14:textId="77777777" w:rsidR="00CD0D88" w:rsidRPr="00FF14C2" w:rsidRDefault="00CD0D88" w:rsidP="00F47F89">
      <w:pPr>
        <w:widowControl/>
        <w:spacing w:line="276" w:lineRule="auto"/>
        <w:ind w:firstLine="720"/>
        <w:jc w:val="both"/>
        <w:rPr>
          <w:rFonts w:ascii="Times New Roman" w:eastAsia="Calibri" w:hAnsi="Times New Roman"/>
          <w:noProof/>
          <w:sz w:val="24"/>
          <w:szCs w:val="24"/>
        </w:rPr>
      </w:pPr>
      <w:r w:rsidRPr="00FF14C2">
        <w:rPr>
          <w:rFonts w:ascii="Times New Roman" w:eastAsia="Calibri" w:hAnsi="Times New Roman"/>
          <w:noProof/>
          <w:sz w:val="24"/>
          <w:szCs w:val="24"/>
        </w:rPr>
        <w:t>1. Sekretari i Përgjithshëm i Dhomës Ekonomike Kombëtare</w:t>
      </w:r>
      <w:r w:rsidR="009F3C2C" w:rsidRPr="00FF14C2">
        <w:rPr>
          <w:rFonts w:ascii="Times New Roman" w:eastAsia="Calibri" w:hAnsi="Times New Roman"/>
          <w:noProof/>
          <w:sz w:val="24"/>
          <w:szCs w:val="24"/>
        </w:rPr>
        <w:t xml:space="preserve"> </w:t>
      </w:r>
      <w:bookmarkStart w:id="55" w:name="_Hlk163353088"/>
      <w:bookmarkStart w:id="56" w:name="_Hlk161787311"/>
      <w:r w:rsidR="001B36B6" w:rsidRPr="00FF14C2">
        <w:rPr>
          <w:rFonts w:ascii="Times New Roman" w:eastAsia="Calibri" w:hAnsi="Times New Roman"/>
          <w:noProof/>
          <w:sz w:val="24"/>
          <w:szCs w:val="24"/>
        </w:rPr>
        <w:t>e</w:t>
      </w:r>
      <w:r w:rsidR="009E5CF3" w:rsidRPr="00FF14C2">
        <w:rPr>
          <w:rFonts w:ascii="Times New Roman" w:eastAsia="Calibri" w:hAnsi="Times New Roman"/>
          <w:noProof/>
          <w:sz w:val="24"/>
          <w:szCs w:val="24"/>
        </w:rPr>
        <w:t>mërohe</w:t>
      </w:r>
      <w:r w:rsidR="001B36B6" w:rsidRPr="00FF14C2">
        <w:rPr>
          <w:rFonts w:ascii="Times New Roman" w:eastAsia="Calibri" w:hAnsi="Times New Roman"/>
          <w:noProof/>
          <w:sz w:val="24"/>
          <w:szCs w:val="24"/>
        </w:rPr>
        <w:t xml:space="preserve">t </w:t>
      </w:r>
      <w:r w:rsidR="00491D07" w:rsidRPr="00FF14C2">
        <w:rPr>
          <w:rFonts w:ascii="Times New Roman" w:eastAsia="Calibri" w:hAnsi="Times New Roman"/>
          <w:noProof/>
          <w:sz w:val="24"/>
          <w:szCs w:val="24"/>
        </w:rPr>
        <w:t xml:space="preserve">dhe shkarkohet </w:t>
      </w:r>
      <w:r w:rsidR="001B36B6" w:rsidRPr="00FF14C2">
        <w:rPr>
          <w:rFonts w:ascii="Times New Roman" w:eastAsia="Calibri" w:hAnsi="Times New Roman"/>
          <w:noProof/>
          <w:sz w:val="24"/>
          <w:szCs w:val="24"/>
        </w:rPr>
        <w:t xml:space="preserve">nga Bordi </w:t>
      </w:r>
      <w:r w:rsidR="00241F02" w:rsidRPr="00FF14C2">
        <w:rPr>
          <w:rFonts w:ascii="Times New Roman" w:eastAsia="Calibri" w:hAnsi="Times New Roman"/>
          <w:noProof/>
          <w:sz w:val="24"/>
          <w:szCs w:val="24"/>
        </w:rPr>
        <w:t>i Dhom</w:t>
      </w:r>
      <w:r w:rsidR="002F4DBD" w:rsidRPr="00FF14C2">
        <w:rPr>
          <w:rFonts w:ascii="Times New Roman" w:eastAsia="Calibri" w:hAnsi="Times New Roman"/>
          <w:noProof/>
          <w:sz w:val="24"/>
          <w:szCs w:val="24"/>
        </w:rPr>
        <w:t>ë</w:t>
      </w:r>
      <w:r w:rsidR="00241F02" w:rsidRPr="00FF14C2">
        <w:rPr>
          <w:rFonts w:ascii="Times New Roman" w:eastAsia="Calibri" w:hAnsi="Times New Roman"/>
          <w:noProof/>
          <w:sz w:val="24"/>
          <w:szCs w:val="24"/>
        </w:rPr>
        <w:t>s Ekonomike Komb</w:t>
      </w:r>
      <w:r w:rsidR="002F4DBD" w:rsidRPr="00FF14C2">
        <w:rPr>
          <w:rFonts w:ascii="Times New Roman" w:eastAsia="Calibri" w:hAnsi="Times New Roman"/>
          <w:noProof/>
          <w:sz w:val="24"/>
          <w:szCs w:val="24"/>
        </w:rPr>
        <w:t>ë</w:t>
      </w:r>
      <w:r w:rsidR="00241F02" w:rsidRPr="00FF14C2">
        <w:rPr>
          <w:rFonts w:ascii="Times New Roman" w:eastAsia="Calibri" w:hAnsi="Times New Roman"/>
          <w:noProof/>
          <w:sz w:val="24"/>
          <w:szCs w:val="24"/>
        </w:rPr>
        <w:t xml:space="preserve">tare </w:t>
      </w:r>
      <w:r w:rsidR="001B36B6" w:rsidRPr="00FF14C2">
        <w:rPr>
          <w:rFonts w:ascii="Times New Roman" w:eastAsia="Calibri" w:hAnsi="Times New Roman"/>
          <w:noProof/>
          <w:sz w:val="24"/>
          <w:szCs w:val="24"/>
        </w:rPr>
        <w:t>me propozim t</w:t>
      </w:r>
      <w:r w:rsidR="002F4DBD" w:rsidRPr="00FF14C2">
        <w:rPr>
          <w:rFonts w:ascii="Times New Roman" w:eastAsia="Calibri" w:hAnsi="Times New Roman"/>
          <w:noProof/>
          <w:sz w:val="24"/>
          <w:szCs w:val="24"/>
        </w:rPr>
        <w:t>ë</w:t>
      </w:r>
      <w:r w:rsidR="001B36B6" w:rsidRPr="00FF14C2">
        <w:rPr>
          <w:rFonts w:ascii="Times New Roman" w:eastAsia="Calibri" w:hAnsi="Times New Roman"/>
          <w:noProof/>
          <w:sz w:val="24"/>
          <w:szCs w:val="24"/>
        </w:rPr>
        <w:t xml:space="preserve"> Presidentit</w:t>
      </w:r>
      <w:r w:rsidR="003662E0" w:rsidRPr="00FF14C2">
        <w:rPr>
          <w:rFonts w:ascii="Times New Roman" w:eastAsia="Calibri" w:hAnsi="Times New Roman"/>
          <w:noProof/>
          <w:sz w:val="24"/>
          <w:szCs w:val="24"/>
        </w:rPr>
        <w:t>.</w:t>
      </w:r>
      <w:bookmarkEnd w:id="55"/>
      <w:r w:rsidR="00D02640" w:rsidRPr="00FF14C2">
        <w:rPr>
          <w:rFonts w:ascii="Times New Roman" w:eastAsia="Calibri" w:hAnsi="Times New Roman"/>
          <w:noProof/>
          <w:sz w:val="24"/>
          <w:szCs w:val="24"/>
        </w:rPr>
        <w:t xml:space="preserve"> </w:t>
      </w:r>
    </w:p>
    <w:bookmarkEnd w:id="56"/>
    <w:p w14:paraId="6FBD8872" w14:textId="77777777" w:rsidR="009F3C2C" w:rsidRPr="00FF14C2" w:rsidRDefault="00CD0D88" w:rsidP="00F47F89">
      <w:pPr>
        <w:widowControl/>
        <w:spacing w:line="276" w:lineRule="auto"/>
        <w:ind w:firstLine="720"/>
        <w:jc w:val="both"/>
        <w:rPr>
          <w:rFonts w:ascii="Times New Roman" w:eastAsia="Calibri" w:hAnsi="Times New Roman"/>
          <w:noProof/>
          <w:sz w:val="24"/>
          <w:szCs w:val="24"/>
        </w:rPr>
      </w:pPr>
      <w:r w:rsidRPr="00FF14C2">
        <w:rPr>
          <w:rFonts w:ascii="Times New Roman" w:eastAsia="Calibri" w:hAnsi="Times New Roman"/>
          <w:noProof/>
          <w:sz w:val="24"/>
          <w:szCs w:val="24"/>
        </w:rPr>
        <w:t xml:space="preserve">2. Sekretari i </w:t>
      </w:r>
      <w:r w:rsidR="009757BD" w:rsidRPr="00FF14C2">
        <w:rPr>
          <w:rFonts w:ascii="Times New Roman" w:eastAsia="Calibri" w:hAnsi="Times New Roman"/>
          <w:noProof/>
          <w:sz w:val="24"/>
          <w:szCs w:val="24"/>
        </w:rPr>
        <w:t xml:space="preserve">Përgjithshëm i </w:t>
      </w:r>
      <w:r w:rsidRPr="00FF14C2">
        <w:rPr>
          <w:rFonts w:ascii="Times New Roman" w:eastAsia="Calibri" w:hAnsi="Times New Roman"/>
          <w:noProof/>
          <w:sz w:val="24"/>
          <w:szCs w:val="24"/>
        </w:rPr>
        <w:t>Dhomës ka këto kompetenca:</w:t>
      </w:r>
    </w:p>
    <w:bookmarkEnd w:id="54"/>
    <w:p w14:paraId="55287BD1" w14:textId="77777777" w:rsidR="009757BD" w:rsidRPr="00FF14C2" w:rsidRDefault="009757BD" w:rsidP="00F47F89">
      <w:pPr>
        <w:spacing w:line="276" w:lineRule="auto"/>
        <w:ind w:firstLine="720"/>
        <w:jc w:val="both"/>
        <w:rPr>
          <w:rFonts w:ascii="Times New Roman" w:hAnsi="Times New Roman"/>
          <w:sz w:val="24"/>
          <w:szCs w:val="24"/>
        </w:rPr>
      </w:pPr>
      <w:r w:rsidRPr="00432447">
        <w:rPr>
          <w:rFonts w:ascii="Times New Roman" w:hAnsi="Times New Roman"/>
          <w:sz w:val="24"/>
          <w:szCs w:val="24"/>
        </w:rPr>
        <w:t xml:space="preserve">a) përfaqëson </w:t>
      </w:r>
      <w:r w:rsidR="00AB59C0" w:rsidRPr="00432447">
        <w:rPr>
          <w:rFonts w:ascii="Times New Roman" w:hAnsi="Times New Roman"/>
          <w:sz w:val="24"/>
          <w:szCs w:val="24"/>
        </w:rPr>
        <w:t xml:space="preserve">në nivel administrativ </w:t>
      </w:r>
      <w:r w:rsidRPr="00432447">
        <w:rPr>
          <w:rFonts w:ascii="Times New Roman" w:hAnsi="Times New Roman"/>
          <w:sz w:val="24"/>
          <w:szCs w:val="24"/>
        </w:rPr>
        <w:t>Dhomën Ekonomike Kombëtare me të tretët</w:t>
      </w:r>
      <w:r w:rsidR="001D60A7" w:rsidRPr="00432447">
        <w:rPr>
          <w:rFonts w:ascii="Times New Roman" w:hAnsi="Times New Roman"/>
          <w:sz w:val="24"/>
          <w:szCs w:val="24"/>
        </w:rPr>
        <w:t>, pa kompetenca vendimarrëse</w:t>
      </w:r>
      <w:r w:rsidRPr="00432447">
        <w:rPr>
          <w:rFonts w:ascii="Times New Roman" w:hAnsi="Times New Roman"/>
          <w:sz w:val="24"/>
          <w:szCs w:val="24"/>
        </w:rPr>
        <w:t>;</w:t>
      </w:r>
      <w:r w:rsidRPr="00FF14C2">
        <w:rPr>
          <w:rFonts w:ascii="Times New Roman" w:hAnsi="Times New Roman"/>
          <w:sz w:val="24"/>
          <w:szCs w:val="24"/>
        </w:rPr>
        <w:t xml:space="preserve"> </w:t>
      </w:r>
    </w:p>
    <w:p w14:paraId="0D22EB41" w14:textId="77777777" w:rsidR="009757BD" w:rsidRPr="00FF14C2" w:rsidRDefault="009757BD" w:rsidP="00F47F89">
      <w:pPr>
        <w:spacing w:line="276" w:lineRule="auto"/>
        <w:ind w:firstLine="720"/>
        <w:jc w:val="both"/>
        <w:rPr>
          <w:rFonts w:ascii="Times New Roman" w:hAnsi="Times New Roman"/>
          <w:sz w:val="24"/>
          <w:szCs w:val="24"/>
        </w:rPr>
      </w:pPr>
      <w:r w:rsidRPr="00FF14C2">
        <w:rPr>
          <w:rFonts w:ascii="Times New Roman" w:hAnsi="Times New Roman"/>
          <w:sz w:val="24"/>
          <w:szCs w:val="24"/>
        </w:rPr>
        <w:t>b) organizon, drejton dhe mbikëqyr drejtpërsëdrejti aktivitetin e administratës së Dhomës</w:t>
      </w:r>
      <w:r w:rsidR="00636B9C" w:rsidRPr="00FF14C2">
        <w:rPr>
          <w:rFonts w:ascii="Times New Roman" w:hAnsi="Times New Roman"/>
          <w:sz w:val="24"/>
          <w:szCs w:val="24"/>
        </w:rPr>
        <w:t xml:space="preserve"> Ekonomike Kombëtare</w:t>
      </w:r>
      <w:r w:rsidRPr="00FF14C2">
        <w:rPr>
          <w:rFonts w:ascii="Times New Roman" w:hAnsi="Times New Roman"/>
          <w:sz w:val="24"/>
          <w:szCs w:val="24"/>
        </w:rPr>
        <w:t>, si dhe ndan detyrat për çdo departament apo njësi tjetër të kësaj administrate, sipas përcaktimeve të rregullores së brendshme të Dhomës</w:t>
      </w:r>
      <w:r w:rsidR="003662E0" w:rsidRPr="00FF14C2">
        <w:rPr>
          <w:rFonts w:ascii="Times New Roman" w:hAnsi="Times New Roman"/>
          <w:sz w:val="24"/>
          <w:szCs w:val="24"/>
        </w:rPr>
        <w:t>, të statutit dhe legjislacionit në fuqi</w:t>
      </w:r>
      <w:r w:rsidRPr="00FF14C2">
        <w:rPr>
          <w:rFonts w:ascii="Times New Roman" w:hAnsi="Times New Roman"/>
          <w:sz w:val="24"/>
          <w:szCs w:val="24"/>
        </w:rPr>
        <w:t>;</w:t>
      </w:r>
    </w:p>
    <w:p w14:paraId="0FA7C66D" w14:textId="77777777" w:rsidR="009757BD" w:rsidRPr="00FF14C2" w:rsidRDefault="009757BD" w:rsidP="00F47F89">
      <w:pPr>
        <w:spacing w:line="276" w:lineRule="auto"/>
        <w:ind w:firstLine="720"/>
        <w:jc w:val="both"/>
        <w:rPr>
          <w:rFonts w:ascii="Times New Roman" w:hAnsi="Times New Roman"/>
          <w:sz w:val="24"/>
          <w:szCs w:val="24"/>
        </w:rPr>
      </w:pPr>
      <w:r w:rsidRPr="00FF14C2">
        <w:rPr>
          <w:rFonts w:ascii="Times New Roman" w:hAnsi="Times New Roman"/>
          <w:sz w:val="24"/>
          <w:szCs w:val="24"/>
        </w:rPr>
        <w:t>c) propozon strukturën organizative të aparatit administrativ të Dhomës, funksionet dhe pagat e punonjësve të këtij aparati;</w:t>
      </w:r>
    </w:p>
    <w:p w14:paraId="327404B6" w14:textId="77777777" w:rsidR="00636B9C" w:rsidRPr="00FF14C2" w:rsidRDefault="009757BD" w:rsidP="00F47F89">
      <w:pPr>
        <w:spacing w:line="276" w:lineRule="auto"/>
        <w:ind w:firstLine="720"/>
        <w:jc w:val="both"/>
        <w:rPr>
          <w:rFonts w:ascii="Times New Roman" w:hAnsi="Times New Roman"/>
          <w:sz w:val="24"/>
          <w:szCs w:val="24"/>
        </w:rPr>
      </w:pPr>
      <w:r w:rsidRPr="00FF14C2">
        <w:rPr>
          <w:rFonts w:ascii="Times New Roman" w:hAnsi="Times New Roman"/>
          <w:sz w:val="24"/>
          <w:szCs w:val="24"/>
        </w:rPr>
        <w:t xml:space="preserve">ç) </w:t>
      </w:r>
      <w:r w:rsidR="00636B9C" w:rsidRPr="00FF14C2">
        <w:rPr>
          <w:rFonts w:ascii="Times New Roman" w:hAnsi="Times New Roman"/>
          <w:sz w:val="24"/>
          <w:szCs w:val="24"/>
        </w:rPr>
        <w:t xml:space="preserve">propozon për caktim dhe emërim </w:t>
      </w:r>
      <w:r w:rsidR="00DD1E01" w:rsidRPr="00FF14C2">
        <w:rPr>
          <w:rFonts w:ascii="Times New Roman" w:hAnsi="Times New Roman"/>
          <w:sz w:val="24"/>
          <w:szCs w:val="24"/>
        </w:rPr>
        <w:t>nga</w:t>
      </w:r>
      <w:r w:rsidR="00636B9C" w:rsidRPr="00FF14C2">
        <w:rPr>
          <w:rFonts w:ascii="Times New Roman" w:hAnsi="Times New Roman"/>
          <w:sz w:val="24"/>
          <w:szCs w:val="24"/>
        </w:rPr>
        <w:t xml:space="preserve"> Presidenti, funksionarët në pozicionet drejtuese të Dhomës; </w:t>
      </w:r>
    </w:p>
    <w:p w14:paraId="27E58E0A" w14:textId="77777777" w:rsidR="00DD1E01" w:rsidRPr="00FF14C2" w:rsidRDefault="00636B9C" w:rsidP="00F47F89">
      <w:pPr>
        <w:spacing w:line="276" w:lineRule="auto"/>
        <w:ind w:firstLine="720"/>
        <w:jc w:val="both"/>
        <w:rPr>
          <w:rFonts w:ascii="Times New Roman" w:hAnsi="Times New Roman"/>
          <w:sz w:val="24"/>
          <w:szCs w:val="24"/>
        </w:rPr>
      </w:pPr>
      <w:r w:rsidRPr="00FF14C2">
        <w:rPr>
          <w:rFonts w:ascii="Times New Roman" w:hAnsi="Times New Roman"/>
          <w:sz w:val="24"/>
          <w:szCs w:val="24"/>
        </w:rPr>
        <w:t xml:space="preserve">d) </w:t>
      </w:r>
      <w:r w:rsidR="00DD1E01" w:rsidRPr="00FF14C2">
        <w:rPr>
          <w:rFonts w:ascii="Times New Roman" w:hAnsi="Times New Roman"/>
          <w:sz w:val="24"/>
          <w:szCs w:val="24"/>
        </w:rPr>
        <w:t xml:space="preserve">emeron funksionaret jo drejtues dhe punonjesit e Dhomes </w:t>
      </w:r>
      <w:r w:rsidR="001D60A7" w:rsidRPr="00FF14C2">
        <w:rPr>
          <w:rFonts w:ascii="Times New Roman" w:hAnsi="Times New Roman"/>
          <w:sz w:val="24"/>
          <w:szCs w:val="24"/>
        </w:rPr>
        <w:t xml:space="preserve">Ekonomike </w:t>
      </w:r>
      <w:r w:rsidR="00DD1E01" w:rsidRPr="00FF14C2">
        <w:rPr>
          <w:rFonts w:ascii="Times New Roman" w:hAnsi="Times New Roman"/>
          <w:sz w:val="24"/>
          <w:szCs w:val="24"/>
        </w:rPr>
        <w:t>Kombetare sipas struktures organizative te miratuar</w:t>
      </w:r>
    </w:p>
    <w:p w14:paraId="2C86D9E5" w14:textId="77777777" w:rsidR="009757BD" w:rsidRPr="00FF14C2" w:rsidRDefault="00DD1E01" w:rsidP="00F47F89">
      <w:pPr>
        <w:spacing w:line="276" w:lineRule="auto"/>
        <w:ind w:firstLine="720"/>
        <w:jc w:val="both"/>
        <w:rPr>
          <w:rFonts w:ascii="Times New Roman" w:hAnsi="Times New Roman"/>
          <w:sz w:val="24"/>
          <w:szCs w:val="24"/>
        </w:rPr>
      </w:pPr>
      <w:r w:rsidRPr="00432447">
        <w:rPr>
          <w:rFonts w:ascii="Times New Roman" w:hAnsi="Times New Roman"/>
          <w:sz w:val="24"/>
          <w:szCs w:val="24"/>
        </w:rPr>
        <w:t xml:space="preserve">dh) </w:t>
      </w:r>
      <w:r w:rsidR="009757BD" w:rsidRPr="00432447">
        <w:rPr>
          <w:rFonts w:ascii="Times New Roman" w:hAnsi="Times New Roman"/>
          <w:sz w:val="24"/>
          <w:szCs w:val="24"/>
        </w:rPr>
        <w:t xml:space="preserve">propozon </w:t>
      </w:r>
      <w:r w:rsidR="003662E0" w:rsidRPr="00432447">
        <w:rPr>
          <w:rFonts w:ascii="Times New Roman" w:hAnsi="Times New Roman"/>
          <w:sz w:val="24"/>
          <w:szCs w:val="24"/>
        </w:rPr>
        <w:t>aktet</w:t>
      </w:r>
      <w:r w:rsidR="009757BD" w:rsidRPr="00432447">
        <w:rPr>
          <w:rFonts w:ascii="Times New Roman" w:hAnsi="Times New Roman"/>
          <w:sz w:val="24"/>
          <w:szCs w:val="24"/>
        </w:rPr>
        <w:t xml:space="preserve"> </w:t>
      </w:r>
      <w:r w:rsidR="003662E0" w:rsidRPr="00432447">
        <w:rPr>
          <w:rFonts w:ascii="Times New Roman" w:hAnsi="Times New Roman"/>
          <w:sz w:val="24"/>
          <w:szCs w:val="24"/>
        </w:rPr>
        <w:t xml:space="preserve">nënligjore </w:t>
      </w:r>
      <w:r w:rsidR="009757BD" w:rsidRPr="00432447">
        <w:rPr>
          <w:rFonts w:ascii="Times New Roman" w:hAnsi="Times New Roman"/>
          <w:sz w:val="24"/>
          <w:szCs w:val="24"/>
        </w:rPr>
        <w:t>të aparatit administrativ të Dhomës</w:t>
      </w:r>
      <w:r w:rsidR="001D60A7" w:rsidRPr="00432447">
        <w:rPr>
          <w:rFonts w:ascii="Times New Roman" w:hAnsi="Times New Roman"/>
          <w:sz w:val="24"/>
          <w:szCs w:val="24"/>
        </w:rPr>
        <w:t xml:space="preserve"> Ekonomike</w:t>
      </w:r>
      <w:r w:rsidRPr="00FF14C2">
        <w:rPr>
          <w:rFonts w:ascii="Times New Roman" w:hAnsi="Times New Roman"/>
          <w:sz w:val="24"/>
          <w:szCs w:val="24"/>
        </w:rPr>
        <w:t xml:space="preserve"> Kombetare</w:t>
      </w:r>
      <w:r w:rsidR="009757BD" w:rsidRPr="00FF14C2">
        <w:rPr>
          <w:rFonts w:ascii="Times New Roman" w:hAnsi="Times New Roman"/>
          <w:sz w:val="24"/>
          <w:szCs w:val="24"/>
        </w:rPr>
        <w:t>.</w:t>
      </w:r>
    </w:p>
    <w:p w14:paraId="4C61EBE0" w14:textId="77777777" w:rsidR="009757BD" w:rsidRPr="00FF14C2" w:rsidRDefault="00DD1E01" w:rsidP="00F47F89">
      <w:pPr>
        <w:spacing w:line="276" w:lineRule="auto"/>
        <w:ind w:firstLine="720"/>
        <w:jc w:val="both"/>
        <w:rPr>
          <w:rFonts w:ascii="Times New Roman" w:hAnsi="Times New Roman"/>
          <w:sz w:val="24"/>
          <w:szCs w:val="24"/>
        </w:rPr>
      </w:pPr>
      <w:r w:rsidRPr="00FF14C2">
        <w:rPr>
          <w:rFonts w:ascii="Times New Roman" w:hAnsi="Times New Roman"/>
          <w:sz w:val="24"/>
          <w:szCs w:val="24"/>
        </w:rPr>
        <w:t>e</w:t>
      </w:r>
      <w:r w:rsidR="009757BD" w:rsidRPr="00FF14C2">
        <w:rPr>
          <w:rFonts w:ascii="Times New Roman" w:hAnsi="Times New Roman"/>
          <w:sz w:val="24"/>
          <w:szCs w:val="24"/>
        </w:rPr>
        <w:t>)</w:t>
      </w:r>
      <w:r w:rsidR="00372D25" w:rsidRPr="00FF14C2">
        <w:rPr>
          <w:rFonts w:ascii="Times New Roman" w:hAnsi="Times New Roman"/>
          <w:sz w:val="24"/>
          <w:szCs w:val="24"/>
        </w:rPr>
        <w:t xml:space="preserve"> </w:t>
      </w:r>
      <w:r w:rsidR="009757BD" w:rsidRPr="00FF14C2">
        <w:rPr>
          <w:rFonts w:ascii="Times New Roman" w:hAnsi="Times New Roman"/>
          <w:sz w:val="24"/>
          <w:szCs w:val="24"/>
        </w:rPr>
        <w:t xml:space="preserve">përgatit programin vjetor financiar dhe buxhetin përpara se t’i paraqitet </w:t>
      </w:r>
      <w:r w:rsidRPr="00FF14C2">
        <w:rPr>
          <w:rFonts w:ascii="Times New Roman" w:hAnsi="Times New Roman"/>
          <w:sz w:val="24"/>
          <w:szCs w:val="24"/>
        </w:rPr>
        <w:t xml:space="preserve">për miratim </w:t>
      </w:r>
      <w:r w:rsidR="003662E0" w:rsidRPr="00FF14C2">
        <w:rPr>
          <w:rFonts w:ascii="Times New Roman" w:hAnsi="Times New Roman"/>
          <w:sz w:val="24"/>
          <w:szCs w:val="24"/>
        </w:rPr>
        <w:t xml:space="preserve">Bordit dhe </w:t>
      </w:r>
      <w:r w:rsidR="009757BD" w:rsidRPr="00FF14C2">
        <w:rPr>
          <w:rFonts w:ascii="Times New Roman" w:hAnsi="Times New Roman"/>
          <w:sz w:val="24"/>
          <w:szCs w:val="24"/>
        </w:rPr>
        <w:t>Asamblesë së Përgjithshme;</w:t>
      </w:r>
    </w:p>
    <w:p w14:paraId="63A2C75D" w14:textId="77777777" w:rsidR="009302B8" w:rsidRDefault="00636B9C" w:rsidP="00F47F89">
      <w:pPr>
        <w:spacing w:line="276" w:lineRule="auto"/>
        <w:ind w:firstLine="720"/>
        <w:jc w:val="both"/>
        <w:rPr>
          <w:rFonts w:ascii="Times New Roman" w:hAnsi="Times New Roman"/>
          <w:sz w:val="24"/>
          <w:szCs w:val="24"/>
        </w:rPr>
      </w:pPr>
      <w:r w:rsidRPr="00FF14C2">
        <w:rPr>
          <w:rFonts w:ascii="Times New Roman" w:hAnsi="Times New Roman"/>
          <w:sz w:val="24"/>
          <w:szCs w:val="24"/>
        </w:rPr>
        <w:t>e</w:t>
      </w:r>
      <w:r w:rsidR="009757BD" w:rsidRPr="00FF14C2">
        <w:rPr>
          <w:rFonts w:ascii="Times New Roman" w:hAnsi="Times New Roman"/>
          <w:sz w:val="24"/>
          <w:szCs w:val="24"/>
        </w:rPr>
        <w:t>) paraqet çdo vit para Bordit dhe Asamblesë së Përgjithshme raportin vjetor të aktivitetit të Dhomës</w:t>
      </w:r>
      <w:r w:rsidR="00DD1E01" w:rsidRPr="00FF14C2">
        <w:rPr>
          <w:rFonts w:ascii="Times New Roman" w:hAnsi="Times New Roman"/>
          <w:sz w:val="24"/>
          <w:szCs w:val="24"/>
        </w:rPr>
        <w:t>,</w:t>
      </w:r>
      <w:r w:rsidR="009757BD" w:rsidRPr="00FF14C2">
        <w:rPr>
          <w:rFonts w:ascii="Times New Roman" w:hAnsi="Times New Roman"/>
          <w:sz w:val="24"/>
          <w:szCs w:val="24"/>
        </w:rPr>
        <w:t xml:space="preserve"> si dhe projektprogramin për vitin e ardhshëm.</w:t>
      </w:r>
    </w:p>
    <w:p w14:paraId="76C73690" w14:textId="77777777" w:rsidR="00920B09" w:rsidRPr="00FF14C2" w:rsidRDefault="00920B09" w:rsidP="00F47F89">
      <w:pPr>
        <w:spacing w:line="276" w:lineRule="auto"/>
        <w:rPr>
          <w:rFonts w:ascii="Times New Roman" w:hAnsi="Times New Roman"/>
          <w:sz w:val="24"/>
          <w:szCs w:val="24"/>
        </w:rPr>
      </w:pPr>
    </w:p>
    <w:p w14:paraId="53853536" w14:textId="77777777" w:rsidR="00934026" w:rsidRPr="00FF14C2" w:rsidRDefault="00934026" w:rsidP="00F47F89">
      <w:pPr>
        <w:spacing w:line="276" w:lineRule="auto"/>
        <w:jc w:val="center"/>
        <w:rPr>
          <w:rFonts w:ascii="Times New Roman" w:hAnsi="Times New Roman"/>
          <w:b/>
          <w:bCs/>
          <w:sz w:val="24"/>
          <w:szCs w:val="24"/>
        </w:rPr>
      </w:pPr>
      <w:r w:rsidRPr="00FF14C2">
        <w:rPr>
          <w:rFonts w:ascii="Times New Roman" w:hAnsi="Times New Roman"/>
          <w:b/>
          <w:bCs/>
          <w:sz w:val="24"/>
          <w:szCs w:val="24"/>
        </w:rPr>
        <w:t xml:space="preserve">Neni </w:t>
      </w:r>
      <w:r w:rsidR="009F3C2C" w:rsidRPr="00FF14C2">
        <w:rPr>
          <w:rFonts w:ascii="Times New Roman" w:hAnsi="Times New Roman"/>
          <w:b/>
          <w:bCs/>
          <w:sz w:val="24"/>
          <w:szCs w:val="24"/>
        </w:rPr>
        <w:t>2</w:t>
      </w:r>
      <w:r w:rsidR="00F47F89">
        <w:rPr>
          <w:rFonts w:ascii="Times New Roman" w:hAnsi="Times New Roman"/>
          <w:b/>
          <w:bCs/>
          <w:sz w:val="24"/>
          <w:szCs w:val="24"/>
        </w:rPr>
        <w:t>1</w:t>
      </w:r>
    </w:p>
    <w:p w14:paraId="38573F0C" w14:textId="77777777" w:rsidR="00934026" w:rsidRPr="00FF14C2" w:rsidRDefault="00934026" w:rsidP="00F47F89">
      <w:pPr>
        <w:spacing w:line="276" w:lineRule="auto"/>
        <w:jc w:val="center"/>
        <w:rPr>
          <w:rFonts w:ascii="Times New Roman" w:hAnsi="Times New Roman"/>
          <w:b/>
          <w:bCs/>
          <w:sz w:val="24"/>
          <w:szCs w:val="24"/>
        </w:rPr>
      </w:pPr>
      <w:bookmarkStart w:id="57" w:name="_Hlk159545611"/>
      <w:r w:rsidRPr="00FF14C2">
        <w:rPr>
          <w:rFonts w:ascii="Times New Roman" w:hAnsi="Times New Roman"/>
          <w:b/>
          <w:bCs/>
          <w:sz w:val="24"/>
          <w:szCs w:val="24"/>
        </w:rPr>
        <w:t xml:space="preserve">Humbja e mandatit </w:t>
      </w:r>
      <w:r w:rsidR="00AA7A58" w:rsidRPr="00FF14C2">
        <w:rPr>
          <w:rFonts w:ascii="Times New Roman" w:hAnsi="Times New Roman"/>
          <w:b/>
          <w:bCs/>
          <w:sz w:val="24"/>
          <w:szCs w:val="24"/>
        </w:rPr>
        <w:t>n</w:t>
      </w:r>
      <w:r w:rsidR="00E4198B" w:rsidRPr="00FF14C2">
        <w:rPr>
          <w:rFonts w:ascii="Times New Roman" w:hAnsi="Times New Roman"/>
          <w:b/>
          <w:bCs/>
          <w:sz w:val="24"/>
          <w:szCs w:val="24"/>
        </w:rPr>
        <w:t>ë</w:t>
      </w:r>
      <w:r w:rsidR="00AA7A58" w:rsidRPr="00FF14C2">
        <w:rPr>
          <w:rFonts w:ascii="Times New Roman" w:hAnsi="Times New Roman"/>
          <w:b/>
          <w:bCs/>
          <w:sz w:val="24"/>
          <w:szCs w:val="24"/>
        </w:rPr>
        <w:t xml:space="preserve"> organet </w:t>
      </w:r>
      <w:bookmarkStart w:id="58" w:name="_Hlk161406014"/>
      <w:r w:rsidR="00AA7A58" w:rsidRPr="00FF14C2">
        <w:rPr>
          <w:rFonts w:ascii="Times New Roman" w:hAnsi="Times New Roman"/>
          <w:b/>
          <w:bCs/>
          <w:sz w:val="24"/>
          <w:szCs w:val="24"/>
        </w:rPr>
        <w:t>Dhom</w:t>
      </w:r>
      <w:r w:rsidR="00E4198B" w:rsidRPr="00FF14C2">
        <w:rPr>
          <w:rFonts w:ascii="Times New Roman" w:hAnsi="Times New Roman"/>
          <w:b/>
          <w:bCs/>
          <w:sz w:val="24"/>
          <w:szCs w:val="24"/>
        </w:rPr>
        <w:t>ë</w:t>
      </w:r>
      <w:r w:rsidR="00AA7A58" w:rsidRPr="00FF14C2">
        <w:rPr>
          <w:rFonts w:ascii="Times New Roman" w:hAnsi="Times New Roman"/>
          <w:b/>
          <w:bCs/>
          <w:sz w:val="24"/>
          <w:szCs w:val="24"/>
        </w:rPr>
        <w:t>s Ekonomike Komb</w:t>
      </w:r>
      <w:r w:rsidR="00E4198B" w:rsidRPr="00FF14C2">
        <w:rPr>
          <w:rFonts w:ascii="Times New Roman" w:hAnsi="Times New Roman"/>
          <w:b/>
          <w:bCs/>
          <w:sz w:val="24"/>
          <w:szCs w:val="24"/>
        </w:rPr>
        <w:t>ë</w:t>
      </w:r>
      <w:r w:rsidR="00AA7A58" w:rsidRPr="00FF14C2">
        <w:rPr>
          <w:rFonts w:ascii="Times New Roman" w:hAnsi="Times New Roman"/>
          <w:b/>
          <w:bCs/>
          <w:sz w:val="24"/>
          <w:szCs w:val="24"/>
        </w:rPr>
        <w:t>tare</w:t>
      </w:r>
      <w:bookmarkEnd w:id="58"/>
    </w:p>
    <w:p w14:paraId="061A6E74" w14:textId="77777777" w:rsidR="00934026" w:rsidRPr="00FF14C2" w:rsidRDefault="00934026" w:rsidP="00F47F89">
      <w:pPr>
        <w:spacing w:line="276" w:lineRule="auto"/>
        <w:jc w:val="both"/>
        <w:rPr>
          <w:rFonts w:ascii="Times New Roman" w:hAnsi="Times New Roman"/>
          <w:sz w:val="24"/>
          <w:szCs w:val="24"/>
        </w:rPr>
      </w:pPr>
    </w:p>
    <w:p w14:paraId="3F0C095E" w14:textId="77777777" w:rsidR="00934026" w:rsidRPr="00FF14C2" w:rsidRDefault="00934026" w:rsidP="00F47F89">
      <w:pPr>
        <w:spacing w:line="276" w:lineRule="auto"/>
        <w:ind w:firstLine="720"/>
        <w:jc w:val="both"/>
        <w:rPr>
          <w:rFonts w:ascii="Times New Roman" w:hAnsi="Times New Roman"/>
          <w:sz w:val="24"/>
          <w:szCs w:val="24"/>
        </w:rPr>
      </w:pPr>
      <w:r w:rsidRPr="00FF14C2">
        <w:rPr>
          <w:rFonts w:ascii="Times New Roman" w:hAnsi="Times New Roman"/>
          <w:sz w:val="24"/>
          <w:szCs w:val="24"/>
        </w:rPr>
        <w:t xml:space="preserve">1. Mandati i personave të zgjedhur në organet drejtuese të Dhomës Ekonomike Kombëtare humbet kur: </w:t>
      </w:r>
    </w:p>
    <w:p w14:paraId="4BD041F3" w14:textId="77777777" w:rsidR="0000146F" w:rsidRPr="00FF14C2" w:rsidRDefault="00640760" w:rsidP="00F47F89">
      <w:pPr>
        <w:pStyle w:val="ListParagraph"/>
        <w:numPr>
          <w:ilvl w:val="0"/>
          <w:numId w:val="1"/>
        </w:numPr>
        <w:autoSpaceDE w:val="0"/>
        <w:autoSpaceDN w:val="0"/>
        <w:spacing w:line="276" w:lineRule="auto"/>
        <w:contextualSpacing w:val="0"/>
        <w:jc w:val="both"/>
        <w:rPr>
          <w:rFonts w:ascii="Times New Roman" w:hAnsi="Times New Roman"/>
          <w:sz w:val="24"/>
          <w:szCs w:val="24"/>
        </w:rPr>
      </w:pPr>
      <w:r w:rsidRPr="00FF14C2">
        <w:rPr>
          <w:rFonts w:ascii="Times New Roman" w:hAnsi="Times New Roman"/>
          <w:sz w:val="24"/>
          <w:szCs w:val="24"/>
        </w:rPr>
        <w:t>d</w:t>
      </w:r>
      <w:r w:rsidR="0000146F" w:rsidRPr="00FF14C2">
        <w:rPr>
          <w:rFonts w:ascii="Times New Roman" w:hAnsi="Times New Roman"/>
          <w:sz w:val="24"/>
          <w:szCs w:val="24"/>
        </w:rPr>
        <w:t>or</w:t>
      </w:r>
      <w:r w:rsidR="009663D7" w:rsidRPr="00FF14C2">
        <w:rPr>
          <w:rFonts w:ascii="Times New Roman" w:hAnsi="Times New Roman"/>
          <w:sz w:val="24"/>
          <w:szCs w:val="24"/>
        </w:rPr>
        <w:t>ë</w:t>
      </w:r>
      <w:r w:rsidR="0000146F" w:rsidRPr="00FF14C2">
        <w:rPr>
          <w:rFonts w:ascii="Times New Roman" w:hAnsi="Times New Roman"/>
          <w:sz w:val="24"/>
          <w:szCs w:val="24"/>
        </w:rPr>
        <w:t>hiqen;</w:t>
      </w:r>
    </w:p>
    <w:p w14:paraId="0F7EE936" w14:textId="77777777" w:rsidR="00934026" w:rsidRPr="00FF14C2" w:rsidRDefault="00640760" w:rsidP="00F47F89">
      <w:pPr>
        <w:pStyle w:val="ListParagraph"/>
        <w:numPr>
          <w:ilvl w:val="0"/>
          <w:numId w:val="1"/>
        </w:numPr>
        <w:autoSpaceDE w:val="0"/>
        <w:autoSpaceDN w:val="0"/>
        <w:spacing w:line="276" w:lineRule="auto"/>
        <w:contextualSpacing w:val="0"/>
        <w:jc w:val="both"/>
        <w:rPr>
          <w:rFonts w:ascii="Times New Roman" w:hAnsi="Times New Roman"/>
          <w:sz w:val="24"/>
          <w:szCs w:val="24"/>
        </w:rPr>
      </w:pPr>
      <w:r w:rsidRPr="00FF14C2">
        <w:rPr>
          <w:rFonts w:ascii="Times New Roman" w:hAnsi="Times New Roman"/>
          <w:sz w:val="24"/>
          <w:szCs w:val="24"/>
        </w:rPr>
        <w:t>s</w:t>
      </w:r>
      <w:r w:rsidR="00934026" w:rsidRPr="00FF14C2">
        <w:rPr>
          <w:rFonts w:ascii="Times New Roman" w:hAnsi="Times New Roman"/>
          <w:sz w:val="24"/>
          <w:szCs w:val="24"/>
        </w:rPr>
        <w:t xml:space="preserve">hkelin dispozitat e këtij ligji </w:t>
      </w:r>
      <w:r w:rsidR="004A337F" w:rsidRPr="00FF14C2">
        <w:rPr>
          <w:rFonts w:ascii="Times New Roman" w:hAnsi="Times New Roman"/>
          <w:sz w:val="24"/>
          <w:szCs w:val="24"/>
        </w:rPr>
        <w:t xml:space="preserve">apo </w:t>
      </w:r>
      <w:r w:rsidR="00934026" w:rsidRPr="00FF14C2">
        <w:rPr>
          <w:rFonts w:ascii="Times New Roman" w:hAnsi="Times New Roman"/>
          <w:sz w:val="24"/>
          <w:szCs w:val="24"/>
        </w:rPr>
        <w:t>kuadrit ligjor në fuqi</w:t>
      </w:r>
      <w:r w:rsidR="009F1204" w:rsidRPr="00FF14C2">
        <w:rPr>
          <w:rFonts w:ascii="Times New Roman" w:hAnsi="Times New Roman"/>
          <w:sz w:val="24"/>
          <w:szCs w:val="24"/>
        </w:rPr>
        <w:t>;</w:t>
      </w:r>
    </w:p>
    <w:p w14:paraId="12C57F9B" w14:textId="77777777" w:rsidR="00934026" w:rsidRPr="00FF14C2" w:rsidRDefault="00AB5068" w:rsidP="00F47F89">
      <w:pPr>
        <w:pStyle w:val="ListParagraph"/>
        <w:autoSpaceDE w:val="0"/>
        <w:autoSpaceDN w:val="0"/>
        <w:spacing w:line="276" w:lineRule="auto"/>
        <w:ind w:left="0" w:firstLine="709"/>
        <w:contextualSpacing w:val="0"/>
        <w:jc w:val="both"/>
        <w:rPr>
          <w:rFonts w:ascii="Times New Roman" w:hAnsi="Times New Roman"/>
          <w:sz w:val="24"/>
          <w:szCs w:val="24"/>
        </w:rPr>
      </w:pPr>
      <w:r w:rsidRPr="00FF14C2">
        <w:rPr>
          <w:rFonts w:ascii="Times New Roman" w:hAnsi="Times New Roman"/>
          <w:sz w:val="24"/>
          <w:szCs w:val="24"/>
        </w:rPr>
        <w:t xml:space="preserve">c) </w:t>
      </w:r>
      <w:r w:rsidR="00494085" w:rsidRPr="00FF14C2">
        <w:rPr>
          <w:rFonts w:ascii="Times New Roman" w:hAnsi="Times New Roman"/>
          <w:sz w:val="24"/>
          <w:szCs w:val="24"/>
        </w:rPr>
        <w:t xml:space="preserve"> </w:t>
      </w:r>
      <w:r w:rsidR="00640760" w:rsidRPr="00FF14C2">
        <w:rPr>
          <w:rFonts w:ascii="Times New Roman" w:hAnsi="Times New Roman"/>
          <w:sz w:val="24"/>
          <w:szCs w:val="24"/>
        </w:rPr>
        <w:t>s</w:t>
      </w:r>
      <w:r w:rsidR="00934026" w:rsidRPr="00FF14C2">
        <w:rPr>
          <w:rFonts w:ascii="Times New Roman" w:hAnsi="Times New Roman"/>
          <w:sz w:val="24"/>
          <w:szCs w:val="24"/>
        </w:rPr>
        <w:t xml:space="preserve">hkelin  </w:t>
      </w:r>
      <w:r w:rsidR="004A337F" w:rsidRPr="00FF14C2">
        <w:rPr>
          <w:rFonts w:ascii="Times New Roman" w:hAnsi="Times New Roman"/>
          <w:sz w:val="24"/>
          <w:szCs w:val="24"/>
        </w:rPr>
        <w:t xml:space="preserve">dispozitat e </w:t>
      </w:r>
      <w:r w:rsidR="00934026" w:rsidRPr="00FF14C2">
        <w:rPr>
          <w:rFonts w:ascii="Times New Roman" w:hAnsi="Times New Roman"/>
          <w:sz w:val="24"/>
          <w:szCs w:val="24"/>
        </w:rPr>
        <w:t>statuti</w:t>
      </w:r>
      <w:r w:rsidR="004A337F" w:rsidRPr="00FF14C2">
        <w:rPr>
          <w:rFonts w:ascii="Times New Roman" w:hAnsi="Times New Roman"/>
          <w:sz w:val="24"/>
          <w:szCs w:val="24"/>
        </w:rPr>
        <w:t>t</w:t>
      </w:r>
      <w:r w:rsidR="00934026" w:rsidRPr="00FF14C2">
        <w:rPr>
          <w:rFonts w:ascii="Times New Roman" w:hAnsi="Times New Roman"/>
          <w:sz w:val="24"/>
          <w:szCs w:val="24"/>
        </w:rPr>
        <w:t xml:space="preserve"> </w:t>
      </w:r>
      <w:r w:rsidR="004A337F" w:rsidRPr="00FF14C2">
        <w:rPr>
          <w:rFonts w:ascii="Times New Roman" w:hAnsi="Times New Roman"/>
          <w:sz w:val="24"/>
          <w:szCs w:val="24"/>
        </w:rPr>
        <w:t>të</w:t>
      </w:r>
      <w:r w:rsidR="00934026" w:rsidRPr="00FF14C2">
        <w:rPr>
          <w:rFonts w:ascii="Times New Roman" w:hAnsi="Times New Roman"/>
          <w:sz w:val="24"/>
          <w:szCs w:val="24"/>
        </w:rPr>
        <w:t xml:space="preserve"> Dhomës Ekonomike Kombëtare</w:t>
      </w:r>
      <w:r w:rsidR="009F1204" w:rsidRPr="00FF14C2">
        <w:rPr>
          <w:rFonts w:ascii="Times New Roman" w:hAnsi="Times New Roman"/>
          <w:sz w:val="24"/>
          <w:szCs w:val="24"/>
        </w:rPr>
        <w:t>;</w:t>
      </w:r>
    </w:p>
    <w:p w14:paraId="3DBD1F9F" w14:textId="77777777" w:rsidR="00BF20E2" w:rsidRPr="00FF14C2" w:rsidRDefault="009F1204" w:rsidP="00F47F89">
      <w:pPr>
        <w:autoSpaceDE w:val="0"/>
        <w:autoSpaceDN w:val="0"/>
        <w:spacing w:line="276" w:lineRule="auto"/>
        <w:ind w:left="360" w:firstLine="360"/>
        <w:jc w:val="both"/>
        <w:rPr>
          <w:rFonts w:ascii="Times New Roman" w:hAnsi="Times New Roman"/>
          <w:sz w:val="24"/>
          <w:szCs w:val="24"/>
        </w:rPr>
      </w:pPr>
      <w:r w:rsidRPr="00FF14C2">
        <w:rPr>
          <w:rFonts w:ascii="Times New Roman" w:hAnsi="Times New Roman"/>
          <w:sz w:val="24"/>
          <w:szCs w:val="24"/>
        </w:rPr>
        <w:t>ç)</w:t>
      </w:r>
      <w:r w:rsidR="009F3C2C" w:rsidRPr="00FF14C2">
        <w:rPr>
          <w:rFonts w:ascii="Times New Roman" w:hAnsi="Times New Roman"/>
          <w:sz w:val="24"/>
          <w:szCs w:val="24"/>
        </w:rPr>
        <w:t xml:space="preserve">   </w:t>
      </w:r>
      <w:r w:rsidR="00934026" w:rsidRPr="00FF14C2">
        <w:rPr>
          <w:rFonts w:ascii="Times New Roman" w:hAnsi="Times New Roman"/>
          <w:sz w:val="24"/>
          <w:szCs w:val="24"/>
        </w:rPr>
        <w:t>dënohen me vendim gjykate të formës së prerë</w:t>
      </w:r>
      <w:r w:rsidR="00AB5068" w:rsidRPr="00FF14C2">
        <w:rPr>
          <w:rFonts w:ascii="Times New Roman" w:hAnsi="Times New Roman"/>
          <w:sz w:val="24"/>
          <w:szCs w:val="24"/>
        </w:rPr>
        <w:t xml:space="preserve"> për vepra penale</w:t>
      </w:r>
      <w:r w:rsidR="00494085" w:rsidRPr="00FF14C2">
        <w:rPr>
          <w:rFonts w:ascii="Times New Roman" w:hAnsi="Times New Roman"/>
          <w:sz w:val="24"/>
          <w:szCs w:val="24"/>
        </w:rPr>
        <w:t xml:space="preserve"> ;</w:t>
      </w:r>
    </w:p>
    <w:p w14:paraId="1B72E716" w14:textId="77777777" w:rsidR="00934026" w:rsidRPr="00FF14C2" w:rsidRDefault="00612668" w:rsidP="00F47F89">
      <w:pPr>
        <w:autoSpaceDE w:val="0"/>
        <w:autoSpaceDN w:val="0"/>
        <w:spacing w:line="276" w:lineRule="auto"/>
        <w:ind w:left="720"/>
        <w:jc w:val="both"/>
        <w:rPr>
          <w:rFonts w:ascii="Times New Roman" w:hAnsi="Times New Roman"/>
          <w:sz w:val="24"/>
          <w:szCs w:val="24"/>
        </w:rPr>
      </w:pPr>
      <w:r w:rsidRPr="00FF14C2">
        <w:rPr>
          <w:rFonts w:ascii="Times New Roman" w:hAnsi="Times New Roman"/>
          <w:sz w:val="24"/>
          <w:szCs w:val="24"/>
        </w:rPr>
        <w:t xml:space="preserve">2. </w:t>
      </w:r>
      <w:r w:rsidR="00934026" w:rsidRPr="00FF14C2">
        <w:rPr>
          <w:rFonts w:ascii="Times New Roman" w:hAnsi="Times New Roman"/>
          <w:sz w:val="24"/>
          <w:szCs w:val="24"/>
        </w:rPr>
        <w:t>Humbja e mandatit</w:t>
      </w:r>
      <w:r w:rsidR="009E5CF3" w:rsidRPr="00FF14C2">
        <w:rPr>
          <w:rFonts w:ascii="Times New Roman" w:hAnsi="Times New Roman"/>
          <w:sz w:val="24"/>
          <w:szCs w:val="24"/>
        </w:rPr>
        <w:t xml:space="preserve"> </w:t>
      </w:r>
      <w:r w:rsidR="00AB1F79" w:rsidRPr="00FF14C2">
        <w:rPr>
          <w:rFonts w:ascii="Times New Roman" w:hAnsi="Times New Roman"/>
          <w:sz w:val="24"/>
          <w:szCs w:val="24"/>
        </w:rPr>
        <w:t xml:space="preserve">vendoset </w:t>
      </w:r>
      <w:r w:rsidR="00934026" w:rsidRPr="00FF14C2">
        <w:rPr>
          <w:rFonts w:ascii="Times New Roman" w:hAnsi="Times New Roman"/>
          <w:sz w:val="24"/>
          <w:szCs w:val="24"/>
        </w:rPr>
        <w:t xml:space="preserve">nga organi që i ka zgjedhur. </w:t>
      </w:r>
    </w:p>
    <w:p w14:paraId="2218060B" w14:textId="77777777" w:rsidR="001B15B4" w:rsidRPr="00FF14C2" w:rsidRDefault="00D55C56" w:rsidP="00F47F89">
      <w:pPr>
        <w:spacing w:line="276" w:lineRule="auto"/>
        <w:ind w:firstLine="720"/>
        <w:jc w:val="both"/>
        <w:rPr>
          <w:rFonts w:ascii="Times New Roman" w:hAnsi="Times New Roman"/>
          <w:sz w:val="24"/>
          <w:szCs w:val="24"/>
        </w:rPr>
      </w:pPr>
      <w:r w:rsidRPr="00FF14C2">
        <w:rPr>
          <w:rFonts w:ascii="Times New Roman" w:hAnsi="Times New Roman"/>
          <w:sz w:val="24"/>
          <w:szCs w:val="24"/>
        </w:rPr>
        <w:t xml:space="preserve">3. </w:t>
      </w:r>
      <w:r w:rsidR="00934026" w:rsidRPr="00FF14C2">
        <w:rPr>
          <w:rFonts w:ascii="Times New Roman" w:hAnsi="Times New Roman"/>
          <w:sz w:val="24"/>
          <w:szCs w:val="24"/>
        </w:rPr>
        <w:t xml:space="preserve">Procedurat e </w:t>
      </w:r>
      <w:r w:rsidR="0054644A" w:rsidRPr="00FF14C2">
        <w:rPr>
          <w:rFonts w:ascii="Times New Roman" w:hAnsi="Times New Roman"/>
          <w:sz w:val="24"/>
          <w:szCs w:val="24"/>
        </w:rPr>
        <w:t xml:space="preserve">hollësishme të </w:t>
      </w:r>
      <w:r w:rsidR="00934026" w:rsidRPr="00FF14C2">
        <w:rPr>
          <w:rFonts w:ascii="Times New Roman" w:hAnsi="Times New Roman"/>
          <w:sz w:val="24"/>
          <w:szCs w:val="24"/>
        </w:rPr>
        <w:t>zëvendësimit të tyre p</w:t>
      </w:r>
      <w:r w:rsidR="00817632" w:rsidRPr="00FF14C2">
        <w:rPr>
          <w:rFonts w:ascii="Times New Roman" w:hAnsi="Times New Roman"/>
          <w:sz w:val="24"/>
          <w:szCs w:val="24"/>
        </w:rPr>
        <w:t>ë</w:t>
      </w:r>
      <w:r w:rsidR="00934026" w:rsidRPr="00FF14C2">
        <w:rPr>
          <w:rFonts w:ascii="Times New Roman" w:hAnsi="Times New Roman"/>
          <w:sz w:val="24"/>
          <w:szCs w:val="24"/>
        </w:rPr>
        <w:t>rcaktohe</w:t>
      </w:r>
      <w:r w:rsidR="0054644A" w:rsidRPr="00FF14C2">
        <w:rPr>
          <w:rFonts w:ascii="Times New Roman" w:hAnsi="Times New Roman"/>
          <w:sz w:val="24"/>
          <w:szCs w:val="24"/>
        </w:rPr>
        <w:t>n</w:t>
      </w:r>
      <w:r w:rsidR="00934026" w:rsidRPr="00FF14C2">
        <w:rPr>
          <w:rFonts w:ascii="Times New Roman" w:hAnsi="Times New Roman"/>
          <w:sz w:val="24"/>
          <w:szCs w:val="24"/>
        </w:rPr>
        <w:t xml:space="preserve"> në statut.</w:t>
      </w:r>
    </w:p>
    <w:p w14:paraId="0EAC9FAD" w14:textId="77777777" w:rsidR="001B15B4" w:rsidRPr="00FF14C2" w:rsidRDefault="001B15B4" w:rsidP="00F47F89">
      <w:pPr>
        <w:spacing w:line="276" w:lineRule="auto"/>
        <w:jc w:val="both"/>
        <w:rPr>
          <w:rFonts w:ascii="Times New Roman" w:hAnsi="Times New Roman"/>
          <w:sz w:val="24"/>
          <w:szCs w:val="24"/>
        </w:rPr>
      </w:pPr>
    </w:p>
    <w:p w14:paraId="0F7674DC" w14:textId="77777777" w:rsidR="00CA5AD4" w:rsidRPr="00EE54B8" w:rsidRDefault="00CA5AD4" w:rsidP="00F47F89">
      <w:pPr>
        <w:spacing w:line="276" w:lineRule="auto"/>
        <w:jc w:val="center"/>
        <w:rPr>
          <w:rFonts w:ascii="Times New Roman" w:hAnsi="Times New Roman"/>
          <w:b/>
          <w:bCs/>
          <w:sz w:val="24"/>
          <w:szCs w:val="24"/>
        </w:rPr>
      </w:pPr>
      <w:r w:rsidRPr="00EE54B8">
        <w:rPr>
          <w:rFonts w:ascii="Times New Roman" w:hAnsi="Times New Roman"/>
          <w:b/>
          <w:bCs/>
          <w:sz w:val="24"/>
          <w:szCs w:val="24"/>
        </w:rPr>
        <w:t>Neni 2</w:t>
      </w:r>
      <w:r w:rsidR="00F47F89" w:rsidRPr="00EE54B8">
        <w:rPr>
          <w:rFonts w:ascii="Times New Roman" w:hAnsi="Times New Roman"/>
          <w:b/>
          <w:bCs/>
          <w:sz w:val="24"/>
          <w:szCs w:val="24"/>
        </w:rPr>
        <w:t>2</w:t>
      </w:r>
    </w:p>
    <w:p w14:paraId="4E6DDA90" w14:textId="77777777" w:rsidR="00CA5AD4" w:rsidRPr="00EE54B8" w:rsidRDefault="009643F5" w:rsidP="00F47F89">
      <w:pPr>
        <w:spacing w:line="276" w:lineRule="auto"/>
        <w:jc w:val="center"/>
        <w:rPr>
          <w:rFonts w:ascii="Times New Roman" w:hAnsi="Times New Roman"/>
          <w:b/>
          <w:bCs/>
          <w:sz w:val="24"/>
          <w:szCs w:val="24"/>
        </w:rPr>
      </w:pPr>
      <w:r w:rsidRPr="00EE54B8">
        <w:rPr>
          <w:rFonts w:ascii="Times New Roman" w:hAnsi="Times New Roman"/>
          <w:b/>
          <w:bCs/>
          <w:sz w:val="24"/>
          <w:szCs w:val="24"/>
        </w:rPr>
        <w:t xml:space="preserve">Komisioni i Autimit </w:t>
      </w:r>
      <w:r w:rsidR="00BC1224" w:rsidRPr="00EE54B8">
        <w:rPr>
          <w:rFonts w:ascii="Times New Roman" w:hAnsi="Times New Roman"/>
          <w:b/>
          <w:bCs/>
          <w:sz w:val="24"/>
          <w:szCs w:val="24"/>
        </w:rPr>
        <w:t>Dhom</w:t>
      </w:r>
      <w:r w:rsidR="002F4DBD" w:rsidRPr="00EE54B8">
        <w:rPr>
          <w:rFonts w:ascii="Times New Roman" w:hAnsi="Times New Roman"/>
          <w:b/>
          <w:bCs/>
          <w:sz w:val="24"/>
          <w:szCs w:val="24"/>
        </w:rPr>
        <w:t>ë</w:t>
      </w:r>
      <w:r w:rsidR="00BC1224" w:rsidRPr="00EE54B8">
        <w:rPr>
          <w:rFonts w:ascii="Times New Roman" w:hAnsi="Times New Roman"/>
          <w:b/>
          <w:bCs/>
          <w:sz w:val="24"/>
          <w:szCs w:val="24"/>
        </w:rPr>
        <w:t>s Ekonomike Komb</w:t>
      </w:r>
      <w:r w:rsidR="002F4DBD" w:rsidRPr="00EE54B8">
        <w:rPr>
          <w:rFonts w:ascii="Times New Roman" w:hAnsi="Times New Roman"/>
          <w:b/>
          <w:bCs/>
          <w:sz w:val="24"/>
          <w:szCs w:val="24"/>
        </w:rPr>
        <w:t>ë</w:t>
      </w:r>
      <w:r w:rsidR="00BC1224" w:rsidRPr="00EE54B8">
        <w:rPr>
          <w:rFonts w:ascii="Times New Roman" w:hAnsi="Times New Roman"/>
          <w:b/>
          <w:bCs/>
          <w:sz w:val="24"/>
          <w:szCs w:val="24"/>
        </w:rPr>
        <w:t>tare</w:t>
      </w:r>
    </w:p>
    <w:p w14:paraId="67669A74" w14:textId="77777777" w:rsidR="00CA5AD4" w:rsidRPr="00EE54B8" w:rsidRDefault="00CA5AD4" w:rsidP="00F47F89">
      <w:pPr>
        <w:spacing w:line="276" w:lineRule="auto"/>
        <w:ind w:firstLine="720"/>
        <w:jc w:val="both"/>
        <w:rPr>
          <w:rFonts w:ascii="Times New Roman" w:hAnsi="Times New Roman"/>
          <w:b/>
          <w:bCs/>
          <w:sz w:val="24"/>
          <w:szCs w:val="24"/>
        </w:rPr>
      </w:pPr>
    </w:p>
    <w:p w14:paraId="664053AB" w14:textId="77777777" w:rsidR="00E97E3C" w:rsidRPr="00EA0155" w:rsidRDefault="00E97E3C" w:rsidP="00F47F89">
      <w:pPr>
        <w:numPr>
          <w:ilvl w:val="0"/>
          <w:numId w:val="27"/>
        </w:numPr>
        <w:spacing w:line="276" w:lineRule="auto"/>
        <w:jc w:val="both"/>
        <w:rPr>
          <w:rFonts w:ascii="Times New Roman" w:hAnsi="Times New Roman"/>
          <w:sz w:val="24"/>
          <w:szCs w:val="24"/>
        </w:rPr>
      </w:pPr>
      <w:r w:rsidRPr="00EA0155">
        <w:rPr>
          <w:rFonts w:ascii="Times New Roman" w:hAnsi="Times New Roman"/>
          <w:sz w:val="24"/>
          <w:szCs w:val="24"/>
        </w:rPr>
        <w:lastRenderedPageBreak/>
        <w:t>Dhoma Ekonomike Kombëtare krijon</w:t>
      </w:r>
      <w:r w:rsidR="005D1210" w:rsidRPr="00EA0155">
        <w:rPr>
          <w:rFonts w:ascii="Times New Roman" w:hAnsi="Times New Roman"/>
          <w:sz w:val="24"/>
          <w:szCs w:val="24"/>
        </w:rPr>
        <w:t xml:space="preserve"> Komisioni</w:t>
      </w:r>
      <w:r w:rsidRPr="00EA0155">
        <w:rPr>
          <w:rFonts w:ascii="Times New Roman" w:hAnsi="Times New Roman"/>
          <w:sz w:val="24"/>
          <w:szCs w:val="24"/>
        </w:rPr>
        <w:t xml:space="preserve">n e </w:t>
      </w:r>
      <w:r w:rsidR="005D1210" w:rsidRPr="00EA0155">
        <w:rPr>
          <w:rFonts w:ascii="Times New Roman" w:hAnsi="Times New Roman"/>
          <w:sz w:val="24"/>
          <w:szCs w:val="24"/>
        </w:rPr>
        <w:t>Auditit</w:t>
      </w:r>
      <w:r w:rsidRPr="00EA0155">
        <w:rPr>
          <w:rFonts w:ascii="Times New Roman" w:hAnsi="Times New Roman"/>
          <w:sz w:val="24"/>
          <w:szCs w:val="24"/>
        </w:rPr>
        <w:t xml:space="preserve"> si pjesë e sistemit të kontrollit të brendshëm. </w:t>
      </w:r>
    </w:p>
    <w:p w14:paraId="4CD6A6CE" w14:textId="77777777" w:rsidR="00CF549F" w:rsidRPr="00EE54B8" w:rsidRDefault="00CF549F" w:rsidP="00F47F89">
      <w:pPr>
        <w:numPr>
          <w:ilvl w:val="0"/>
          <w:numId w:val="27"/>
        </w:numPr>
        <w:spacing w:line="276" w:lineRule="auto"/>
        <w:rPr>
          <w:rFonts w:ascii="Times New Roman" w:hAnsi="Times New Roman"/>
          <w:sz w:val="24"/>
          <w:szCs w:val="24"/>
        </w:rPr>
      </w:pPr>
      <w:r w:rsidRPr="00EA0155">
        <w:rPr>
          <w:rFonts w:ascii="Times New Roman" w:hAnsi="Times New Roman"/>
          <w:sz w:val="24"/>
          <w:szCs w:val="24"/>
        </w:rPr>
        <w:t>Komisioni i Auditit ushtron kontroll të brendshëm në Dhomën Ekonomike Kombëtare dhe dhomat sektoriale dhe çdo kompetencë tjetër të përcaktuar nga statut</w:t>
      </w:r>
      <w:r w:rsidRPr="00EE54B8">
        <w:rPr>
          <w:rFonts w:ascii="Times New Roman" w:hAnsi="Times New Roman"/>
          <w:sz w:val="24"/>
          <w:szCs w:val="24"/>
        </w:rPr>
        <w:t xml:space="preserve">. </w:t>
      </w:r>
    </w:p>
    <w:p w14:paraId="61CA04F3" w14:textId="77777777" w:rsidR="00E97E3C" w:rsidRPr="00EA0155" w:rsidRDefault="00E97E3C" w:rsidP="00F47F89">
      <w:pPr>
        <w:numPr>
          <w:ilvl w:val="0"/>
          <w:numId w:val="27"/>
        </w:numPr>
        <w:spacing w:line="276" w:lineRule="auto"/>
        <w:jc w:val="both"/>
        <w:rPr>
          <w:rFonts w:ascii="Times New Roman" w:hAnsi="Times New Roman"/>
          <w:sz w:val="24"/>
          <w:szCs w:val="24"/>
        </w:rPr>
      </w:pPr>
      <w:r w:rsidRPr="00EA0155">
        <w:rPr>
          <w:rFonts w:ascii="Times New Roman" w:hAnsi="Times New Roman"/>
          <w:sz w:val="24"/>
          <w:szCs w:val="24"/>
        </w:rPr>
        <w:t xml:space="preserve">Punonjësit e Komisionit të Auditimit emërohen nga </w:t>
      </w:r>
      <w:r w:rsidR="00CF549F" w:rsidRPr="00EA0155">
        <w:rPr>
          <w:rFonts w:ascii="Times New Roman" w:hAnsi="Times New Roman"/>
          <w:sz w:val="24"/>
          <w:szCs w:val="24"/>
        </w:rPr>
        <w:t>Asambleja e Përgjithshme</w:t>
      </w:r>
      <w:r w:rsidRPr="00EA0155">
        <w:rPr>
          <w:rFonts w:ascii="Times New Roman" w:hAnsi="Times New Roman"/>
          <w:sz w:val="24"/>
          <w:szCs w:val="24"/>
        </w:rPr>
        <w:t xml:space="preserve">, me </w:t>
      </w:r>
      <w:bookmarkStart w:id="59" w:name="_Hlk163278451"/>
      <w:r w:rsidR="00903FEC" w:rsidRPr="00EA0155">
        <w:rPr>
          <w:rFonts w:ascii="Times New Roman" w:hAnsi="Times New Roman"/>
          <w:sz w:val="24"/>
          <w:szCs w:val="24"/>
        </w:rPr>
        <w:t xml:space="preserve">mandat </w:t>
      </w:r>
      <w:r w:rsidR="0054644A" w:rsidRPr="00EA0155">
        <w:rPr>
          <w:rFonts w:ascii="Times New Roman" w:hAnsi="Times New Roman"/>
          <w:sz w:val="24"/>
          <w:szCs w:val="24"/>
        </w:rPr>
        <w:t xml:space="preserve">4 </w:t>
      </w:r>
      <w:r w:rsidR="00903FEC" w:rsidRPr="00EA0155">
        <w:rPr>
          <w:rFonts w:ascii="Times New Roman" w:hAnsi="Times New Roman"/>
          <w:sz w:val="24"/>
          <w:szCs w:val="24"/>
        </w:rPr>
        <w:t xml:space="preserve">vjeçar, </w:t>
      </w:r>
      <w:r w:rsidR="005D1210" w:rsidRPr="00EA0155">
        <w:rPr>
          <w:rFonts w:ascii="Times New Roman" w:hAnsi="Times New Roman"/>
          <w:sz w:val="24"/>
          <w:szCs w:val="24"/>
        </w:rPr>
        <w:t>me të drejtë rizgjedhje</w:t>
      </w:r>
      <w:r w:rsidR="00903FEC" w:rsidRPr="00EA0155">
        <w:rPr>
          <w:rFonts w:ascii="Times New Roman" w:hAnsi="Times New Roman"/>
          <w:sz w:val="24"/>
          <w:szCs w:val="24"/>
        </w:rPr>
        <w:t xml:space="preserve"> </w:t>
      </w:r>
      <w:r w:rsidR="0054644A" w:rsidRPr="00EA0155">
        <w:rPr>
          <w:rFonts w:ascii="Times New Roman" w:hAnsi="Times New Roman"/>
          <w:sz w:val="24"/>
          <w:szCs w:val="24"/>
        </w:rPr>
        <w:t xml:space="preserve">vetëm </w:t>
      </w:r>
      <w:r w:rsidR="005D1210" w:rsidRPr="00EA0155">
        <w:rPr>
          <w:rFonts w:ascii="Times New Roman" w:hAnsi="Times New Roman"/>
          <w:sz w:val="24"/>
          <w:szCs w:val="24"/>
        </w:rPr>
        <w:t xml:space="preserve">një herë. </w:t>
      </w:r>
    </w:p>
    <w:p w14:paraId="1E2CCF7F" w14:textId="77777777" w:rsidR="00CF549F" w:rsidRPr="00EA0155" w:rsidRDefault="00CF549F" w:rsidP="00F47F89">
      <w:pPr>
        <w:numPr>
          <w:ilvl w:val="0"/>
          <w:numId w:val="27"/>
        </w:numPr>
        <w:spacing w:line="276" w:lineRule="auto"/>
        <w:jc w:val="both"/>
        <w:rPr>
          <w:rFonts w:ascii="Times New Roman" w:hAnsi="Times New Roman"/>
          <w:sz w:val="24"/>
          <w:szCs w:val="24"/>
        </w:rPr>
      </w:pPr>
      <w:r w:rsidRPr="00EA0155">
        <w:rPr>
          <w:rFonts w:ascii="Times New Roman" w:hAnsi="Times New Roman"/>
          <w:sz w:val="24"/>
          <w:szCs w:val="24"/>
        </w:rPr>
        <w:t>Me kërkesën e tij Komisioni i Auditimit mund të asistohet nga ekspertë të jashtëm</w:t>
      </w:r>
      <w:r w:rsidR="00EC41CF" w:rsidRPr="00EA0155">
        <w:rPr>
          <w:rFonts w:ascii="Times New Roman" w:hAnsi="Times New Roman"/>
          <w:sz w:val="24"/>
          <w:szCs w:val="24"/>
        </w:rPr>
        <w:t xml:space="preserve"> të pavarur</w:t>
      </w:r>
      <w:r w:rsidRPr="00EA0155">
        <w:rPr>
          <w:rFonts w:ascii="Times New Roman" w:hAnsi="Times New Roman"/>
          <w:sz w:val="24"/>
          <w:szCs w:val="24"/>
        </w:rPr>
        <w:t xml:space="preserve"> </w:t>
      </w:r>
      <w:r w:rsidR="00EC41CF" w:rsidRPr="00EA0155">
        <w:rPr>
          <w:rFonts w:ascii="Times New Roman" w:hAnsi="Times New Roman"/>
          <w:sz w:val="24"/>
          <w:szCs w:val="24"/>
        </w:rPr>
        <w:t>të përzgjedhur prej tij sipas procedurave të përcaktuara në statut</w:t>
      </w:r>
      <w:r w:rsidRPr="00EA0155">
        <w:rPr>
          <w:rFonts w:ascii="Times New Roman" w:hAnsi="Times New Roman"/>
          <w:sz w:val="24"/>
          <w:szCs w:val="24"/>
        </w:rPr>
        <w:t>.</w:t>
      </w:r>
    </w:p>
    <w:p w14:paraId="38210039" w14:textId="74F7336D" w:rsidR="00EB5F06" w:rsidRPr="00EA0155" w:rsidRDefault="00CF549F" w:rsidP="00F47F89">
      <w:pPr>
        <w:numPr>
          <w:ilvl w:val="0"/>
          <w:numId w:val="27"/>
        </w:numPr>
        <w:spacing w:line="276" w:lineRule="auto"/>
        <w:jc w:val="both"/>
        <w:rPr>
          <w:rFonts w:ascii="Times New Roman" w:hAnsi="Times New Roman"/>
          <w:sz w:val="24"/>
          <w:szCs w:val="24"/>
        </w:rPr>
      </w:pPr>
      <w:r w:rsidRPr="00EA0155">
        <w:rPr>
          <w:rFonts w:ascii="Times New Roman" w:hAnsi="Times New Roman"/>
          <w:sz w:val="24"/>
          <w:szCs w:val="24"/>
        </w:rPr>
        <w:t>Asambleja e Përgjithshme përcakton shpërblimin për anëtarë</w:t>
      </w:r>
      <w:r w:rsidR="00432447" w:rsidRPr="00EA0155">
        <w:rPr>
          <w:rFonts w:ascii="Times New Roman" w:hAnsi="Times New Roman"/>
          <w:sz w:val="24"/>
          <w:szCs w:val="24"/>
        </w:rPr>
        <w:t>t e</w:t>
      </w:r>
      <w:r w:rsidRPr="00EA0155">
        <w:rPr>
          <w:rFonts w:ascii="Times New Roman" w:hAnsi="Times New Roman"/>
          <w:sz w:val="24"/>
          <w:szCs w:val="24"/>
        </w:rPr>
        <w:t xml:space="preserve"> Komi</w:t>
      </w:r>
      <w:r w:rsidR="00432447" w:rsidRPr="00EA0155">
        <w:rPr>
          <w:rFonts w:ascii="Times New Roman" w:hAnsi="Times New Roman"/>
          <w:sz w:val="24"/>
          <w:szCs w:val="24"/>
        </w:rPr>
        <w:t>sionit</w:t>
      </w:r>
      <w:r w:rsidRPr="00EA0155">
        <w:rPr>
          <w:rFonts w:ascii="Times New Roman" w:hAnsi="Times New Roman"/>
          <w:sz w:val="24"/>
          <w:szCs w:val="24"/>
        </w:rPr>
        <w:t xml:space="preserve"> </w:t>
      </w:r>
      <w:r w:rsidR="00432447" w:rsidRPr="00EA0155">
        <w:rPr>
          <w:rFonts w:ascii="Times New Roman" w:hAnsi="Times New Roman"/>
          <w:sz w:val="24"/>
          <w:szCs w:val="24"/>
        </w:rPr>
        <w:t>t</w:t>
      </w:r>
      <w:r w:rsidRPr="00EA0155">
        <w:rPr>
          <w:rFonts w:ascii="Times New Roman" w:hAnsi="Times New Roman"/>
          <w:sz w:val="24"/>
          <w:szCs w:val="24"/>
        </w:rPr>
        <w:t xml:space="preserve">e </w:t>
      </w:r>
      <w:r w:rsidR="00432447" w:rsidRPr="00EA0155">
        <w:rPr>
          <w:rFonts w:ascii="Times New Roman" w:hAnsi="Times New Roman"/>
          <w:sz w:val="24"/>
          <w:szCs w:val="24"/>
        </w:rPr>
        <w:t>Auditimit</w:t>
      </w:r>
      <w:r w:rsidRPr="00EA0155">
        <w:rPr>
          <w:rFonts w:ascii="Times New Roman" w:hAnsi="Times New Roman"/>
          <w:sz w:val="24"/>
          <w:szCs w:val="24"/>
        </w:rPr>
        <w:t xml:space="preserve">. </w:t>
      </w:r>
    </w:p>
    <w:p w14:paraId="3074F592" w14:textId="77777777" w:rsidR="00432447" w:rsidRPr="00EA0155" w:rsidRDefault="00EC41CF" w:rsidP="00F47F89">
      <w:pPr>
        <w:numPr>
          <w:ilvl w:val="0"/>
          <w:numId w:val="27"/>
        </w:numPr>
        <w:spacing w:line="276" w:lineRule="auto"/>
        <w:jc w:val="both"/>
        <w:rPr>
          <w:rFonts w:ascii="Times New Roman" w:hAnsi="Times New Roman"/>
          <w:sz w:val="24"/>
          <w:szCs w:val="24"/>
        </w:rPr>
      </w:pPr>
      <w:r w:rsidRPr="00EA0155">
        <w:rPr>
          <w:rFonts w:ascii="Times New Roman" w:hAnsi="Times New Roman"/>
          <w:sz w:val="24"/>
          <w:szCs w:val="24"/>
        </w:rPr>
        <w:t xml:space="preserve">Anëtarët e Komisionit të Auditimit: </w:t>
      </w:r>
    </w:p>
    <w:p w14:paraId="4EA49255" w14:textId="77777777" w:rsidR="00432447" w:rsidRPr="00EA0155" w:rsidRDefault="00EC41CF" w:rsidP="00432447">
      <w:pPr>
        <w:spacing w:line="276" w:lineRule="auto"/>
        <w:ind w:left="360"/>
        <w:jc w:val="both"/>
        <w:rPr>
          <w:rFonts w:ascii="Times New Roman" w:hAnsi="Times New Roman"/>
          <w:sz w:val="24"/>
          <w:szCs w:val="24"/>
        </w:rPr>
      </w:pPr>
      <w:r w:rsidRPr="00EA0155">
        <w:rPr>
          <w:rFonts w:ascii="Times New Roman" w:hAnsi="Times New Roman"/>
          <w:sz w:val="24"/>
          <w:szCs w:val="24"/>
        </w:rPr>
        <w:t xml:space="preserve">a) nuk mund të ushtrojnë asnjë funksion drejtues, administrativ apo ekzekutiv në Dhomën Ekonomike Kombëtare ose në dhomat sektoriale; </w:t>
      </w:r>
    </w:p>
    <w:p w14:paraId="6C5F6886" w14:textId="3EA8992E" w:rsidR="00432447" w:rsidRPr="00EA0155" w:rsidRDefault="00EC41CF" w:rsidP="00432447">
      <w:pPr>
        <w:spacing w:line="276" w:lineRule="auto"/>
        <w:ind w:left="360"/>
        <w:jc w:val="both"/>
        <w:rPr>
          <w:rFonts w:ascii="Times New Roman" w:hAnsi="Times New Roman"/>
          <w:sz w:val="24"/>
          <w:szCs w:val="24"/>
        </w:rPr>
      </w:pPr>
      <w:r w:rsidRPr="00EA0155">
        <w:rPr>
          <w:rFonts w:ascii="Times New Roman" w:hAnsi="Times New Roman"/>
          <w:sz w:val="24"/>
          <w:szCs w:val="24"/>
        </w:rPr>
        <w:t xml:space="preserve">b) nuk duhet të kenë pasur, gjatë dy viteve të fundit, asnjë marrëdhënie pune, kontraktore apo interesi të drejtëpërdrejtë apo tërthortë materiale apo personale </w:t>
      </w:r>
      <w:r w:rsidR="00494085" w:rsidRPr="00EA0155">
        <w:rPr>
          <w:rFonts w:ascii="Times New Roman" w:hAnsi="Times New Roman"/>
          <w:sz w:val="24"/>
          <w:szCs w:val="24"/>
        </w:rPr>
        <w:t xml:space="preserve">në </w:t>
      </w:r>
      <w:r w:rsidR="00432447" w:rsidRPr="00EA0155">
        <w:rPr>
          <w:rFonts w:ascii="Times New Roman" w:hAnsi="Times New Roman"/>
          <w:sz w:val="24"/>
          <w:szCs w:val="24"/>
        </w:rPr>
        <w:t>Dhomën Ekonomike Kombëtare ose në dhomat sektoriale</w:t>
      </w:r>
      <w:r w:rsidRPr="00EA0155">
        <w:rPr>
          <w:rFonts w:ascii="Times New Roman" w:hAnsi="Times New Roman"/>
          <w:sz w:val="24"/>
          <w:szCs w:val="24"/>
        </w:rPr>
        <w:t xml:space="preserve">; </w:t>
      </w:r>
    </w:p>
    <w:p w14:paraId="65125050" w14:textId="1A8E9E66" w:rsidR="00EC41CF" w:rsidRPr="00EA0155" w:rsidRDefault="00EC41CF" w:rsidP="00432447">
      <w:pPr>
        <w:spacing w:line="276" w:lineRule="auto"/>
        <w:ind w:left="360"/>
        <w:jc w:val="both"/>
        <w:rPr>
          <w:rFonts w:ascii="Times New Roman" w:hAnsi="Times New Roman"/>
          <w:sz w:val="24"/>
          <w:szCs w:val="24"/>
        </w:rPr>
      </w:pPr>
      <w:r w:rsidRPr="00EA0155">
        <w:rPr>
          <w:rFonts w:ascii="Times New Roman" w:hAnsi="Times New Roman"/>
          <w:sz w:val="24"/>
          <w:szCs w:val="24"/>
        </w:rPr>
        <w:t>c) të plotësojnë kriteret e tjera të përcaktuara në statut.</w:t>
      </w:r>
      <w:bookmarkStart w:id="60" w:name="_Hlk163278498"/>
      <w:bookmarkEnd w:id="59"/>
    </w:p>
    <w:p w14:paraId="0AA00374" w14:textId="77777777" w:rsidR="00EC41CF" w:rsidRPr="00EA0155" w:rsidRDefault="00EC41CF" w:rsidP="00F47F89">
      <w:pPr>
        <w:numPr>
          <w:ilvl w:val="0"/>
          <w:numId w:val="27"/>
        </w:numPr>
        <w:spacing w:line="276" w:lineRule="auto"/>
        <w:jc w:val="both"/>
        <w:rPr>
          <w:rFonts w:ascii="Times New Roman" w:hAnsi="Times New Roman"/>
          <w:sz w:val="24"/>
          <w:szCs w:val="24"/>
        </w:rPr>
      </w:pPr>
      <w:r w:rsidRPr="00EA0155">
        <w:rPr>
          <w:rFonts w:ascii="Times New Roman" w:hAnsi="Times New Roman"/>
          <w:sz w:val="24"/>
          <w:szCs w:val="24"/>
        </w:rPr>
        <w:t>Komisioni i Auditimit propozon Asamblesë së Përgjithshme përzgjedhjen e shoqërisë së auditimit të jashtëm, në përputhje me legjislacionin në fuqi.</w:t>
      </w:r>
    </w:p>
    <w:p w14:paraId="37B12C51" w14:textId="77777777" w:rsidR="00CF549F" w:rsidRDefault="00EC41CF" w:rsidP="00F47F89">
      <w:pPr>
        <w:numPr>
          <w:ilvl w:val="0"/>
          <w:numId w:val="27"/>
        </w:numPr>
        <w:spacing w:line="276" w:lineRule="auto"/>
        <w:jc w:val="both"/>
        <w:rPr>
          <w:rFonts w:ascii="Times New Roman" w:hAnsi="Times New Roman"/>
          <w:sz w:val="24"/>
          <w:szCs w:val="24"/>
        </w:rPr>
      </w:pPr>
      <w:r w:rsidRPr="00EA0155">
        <w:rPr>
          <w:rFonts w:ascii="Times New Roman" w:hAnsi="Times New Roman"/>
          <w:sz w:val="24"/>
          <w:szCs w:val="24"/>
        </w:rPr>
        <w:t>Kriteret e përzgjedhjes, mënyra e funksionimit dhe kompetencat e tjera të detajuara të Komisionit të Auditimit përcaktohen në statutin e Dhomës Ekonomike Kombëtare.</w:t>
      </w:r>
    </w:p>
    <w:p w14:paraId="22FDFB97" w14:textId="77777777" w:rsidR="00EC41CF" w:rsidRDefault="00EC41CF" w:rsidP="00883D4F">
      <w:pPr>
        <w:spacing w:line="276" w:lineRule="auto"/>
        <w:ind w:left="360"/>
        <w:jc w:val="both"/>
        <w:rPr>
          <w:rFonts w:ascii="Times New Roman" w:hAnsi="Times New Roman"/>
          <w:sz w:val="24"/>
          <w:szCs w:val="24"/>
        </w:rPr>
      </w:pPr>
    </w:p>
    <w:p w14:paraId="0AFC4146" w14:textId="77777777" w:rsidR="00883D4F" w:rsidRPr="00883D4F" w:rsidRDefault="00883D4F" w:rsidP="00883D4F">
      <w:pPr>
        <w:spacing w:line="276" w:lineRule="auto"/>
        <w:ind w:left="360"/>
        <w:jc w:val="both"/>
        <w:rPr>
          <w:rFonts w:ascii="Times New Roman" w:hAnsi="Times New Roman"/>
          <w:sz w:val="24"/>
          <w:szCs w:val="24"/>
        </w:rPr>
      </w:pPr>
    </w:p>
    <w:p w14:paraId="3A26A301" w14:textId="77777777" w:rsidR="009643F5" w:rsidRPr="00EA0155" w:rsidRDefault="009643F5" w:rsidP="00F47F89">
      <w:pPr>
        <w:spacing w:line="276" w:lineRule="auto"/>
        <w:ind w:firstLine="720"/>
        <w:jc w:val="center"/>
        <w:rPr>
          <w:rFonts w:ascii="Times New Roman" w:hAnsi="Times New Roman"/>
          <w:b/>
          <w:bCs/>
          <w:sz w:val="24"/>
          <w:szCs w:val="24"/>
        </w:rPr>
      </w:pPr>
      <w:r w:rsidRPr="00EA0155">
        <w:rPr>
          <w:rFonts w:ascii="Times New Roman" w:hAnsi="Times New Roman"/>
          <w:b/>
          <w:bCs/>
          <w:sz w:val="24"/>
          <w:szCs w:val="24"/>
        </w:rPr>
        <w:t>Neni 2</w:t>
      </w:r>
      <w:r w:rsidR="00F47F89" w:rsidRPr="00EA0155">
        <w:rPr>
          <w:rFonts w:ascii="Times New Roman" w:hAnsi="Times New Roman"/>
          <w:b/>
          <w:bCs/>
          <w:sz w:val="24"/>
          <w:szCs w:val="24"/>
        </w:rPr>
        <w:t>3</w:t>
      </w:r>
    </w:p>
    <w:p w14:paraId="77482E6F" w14:textId="77777777" w:rsidR="009643F5" w:rsidRDefault="00CF549F" w:rsidP="00F47F89">
      <w:pPr>
        <w:spacing w:line="276" w:lineRule="auto"/>
        <w:ind w:firstLine="720"/>
        <w:jc w:val="center"/>
        <w:rPr>
          <w:rFonts w:ascii="Times New Roman" w:hAnsi="Times New Roman"/>
          <w:b/>
          <w:bCs/>
          <w:sz w:val="24"/>
          <w:szCs w:val="24"/>
        </w:rPr>
      </w:pPr>
      <w:r w:rsidRPr="00EA0155">
        <w:rPr>
          <w:rFonts w:ascii="Times New Roman" w:hAnsi="Times New Roman"/>
          <w:b/>
          <w:bCs/>
          <w:sz w:val="24"/>
          <w:szCs w:val="24"/>
        </w:rPr>
        <w:t xml:space="preserve">Auditimi i Jashtëm </w:t>
      </w:r>
    </w:p>
    <w:p w14:paraId="3E215674" w14:textId="77777777" w:rsidR="00883D4F" w:rsidRPr="00EA0155" w:rsidRDefault="00883D4F" w:rsidP="00F47F89">
      <w:pPr>
        <w:spacing w:line="276" w:lineRule="auto"/>
        <w:ind w:firstLine="720"/>
        <w:jc w:val="center"/>
        <w:rPr>
          <w:rFonts w:ascii="Times New Roman" w:hAnsi="Times New Roman"/>
          <w:b/>
          <w:bCs/>
          <w:sz w:val="24"/>
          <w:szCs w:val="24"/>
        </w:rPr>
      </w:pPr>
    </w:p>
    <w:p w14:paraId="272A46B2" w14:textId="77777777" w:rsidR="005D1210" w:rsidRPr="00EA0155" w:rsidRDefault="009643F5" w:rsidP="00F47F89">
      <w:pPr>
        <w:spacing w:line="276" w:lineRule="auto"/>
        <w:ind w:firstLine="720"/>
        <w:jc w:val="both"/>
        <w:rPr>
          <w:rFonts w:ascii="Times New Roman" w:hAnsi="Times New Roman"/>
          <w:sz w:val="24"/>
          <w:szCs w:val="24"/>
        </w:rPr>
      </w:pPr>
      <w:r w:rsidRPr="00EA0155">
        <w:rPr>
          <w:rFonts w:ascii="Times New Roman" w:hAnsi="Times New Roman"/>
          <w:sz w:val="24"/>
          <w:szCs w:val="24"/>
        </w:rPr>
        <w:t>1</w:t>
      </w:r>
      <w:r w:rsidR="005D1210" w:rsidRPr="00EA0155">
        <w:rPr>
          <w:rFonts w:ascii="Times New Roman" w:hAnsi="Times New Roman"/>
          <w:sz w:val="24"/>
          <w:szCs w:val="24"/>
        </w:rPr>
        <w:t xml:space="preserve">. </w:t>
      </w:r>
      <w:bookmarkEnd w:id="60"/>
      <w:r w:rsidR="009127E6" w:rsidRPr="00EA0155">
        <w:rPr>
          <w:rFonts w:ascii="Times New Roman" w:hAnsi="Times New Roman"/>
          <w:sz w:val="24"/>
          <w:szCs w:val="24"/>
        </w:rPr>
        <w:t xml:space="preserve">Auditimi i pasqyrave financiare të Dhomës Ekonomike Kombëtare dhe të dhomave sektoriale kryhet nga një shoqëri auditimi e pavarur, e licencuar sipas legjislacionit në fuqi për auditimin ligjor, e </w:t>
      </w:r>
      <w:r w:rsidR="00EC41CF" w:rsidRPr="00EA0155">
        <w:rPr>
          <w:rFonts w:ascii="Times New Roman" w:hAnsi="Times New Roman"/>
          <w:sz w:val="24"/>
          <w:szCs w:val="24"/>
        </w:rPr>
        <w:t xml:space="preserve">miratuar </w:t>
      </w:r>
      <w:r w:rsidRPr="00EA0155">
        <w:rPr>
          <w:rFonts w:ascii="Times New Roman" w:hAnsi="Times New Roman"/>
          <w:sz w:val="24"/>
          <w:szCs w:val="24"/>
        </w:rPr>
        <w:t>me Vendim të Asamblesë së Përgjithshme</w:t>
      </w:r>
      <w:r w:rsidR="009127E6" w:rsidRPr="00EA0155">
        <w:rPr>
          <w:rFonts w:ascii="Times New Roman" w:hAnsi="Times New Roman"/>
          <w:sz w:val="24"/>
          <w:szCs w:val="24"/>
        </w:rPr>
        <w:t>, në përputhje me parashikimet e këtij ligji dhe të statutit.</w:t>
      </w:r>
    </w:p>
    <w:bookmarkEnd w:id="47"/>
    <w:bookmarkEnd w:id="57"/>
    <w:p w14:paraId="1BE6E392" w14:textId="77777777" w:rsidR="00EC41CF" w:rsidRPr="00EA0155" w:rsidRDefault="009643F5" w:rsidP="00F47F89">
      <w:pPr>
        <w:pStyle w:val="Paragrafi"/>
        <w:spacing w:line="276" w:lineRule="auto"/>
        <w:rPr>
          <w:rFonts w:ascii="Times New Roman" w:hAnsi="Times New Roman"/>
          <w:sz w:val="24"/>
          <w:szCs w:val="24"/>
          <w:lang w:val="sq-AL"/>
        </w:rPr>
      </w:pPr>
      <w:r w:rsidRPr="00EA0155">
        <w:rPr>
          <w:rFonts w:ascii="Times New Roman" w:hAnsi="Times New Roman"/>
          <w:sz w:val="24"/>
          <w:szCs w:val="24"/>
          <w:lang w:val="sq-AL"/>
        </w:rPr>
        <w:t>2</w:t>
      </w:r>
      <w:r w:rsidR="00EC41CF" w:rsidRPr="00EA0155">
        <w:rPr>
          <w:rFonts w:ascii="Times New Roman" w:hAnsi="Times New Roman"/>
          <w:sz w:val="24"/>
          <w:szCs w:val="24"/>
          <w:lang w:val="sq-AL"/>
        </w:rPr>
        <w:t xml:space="preserve"> Raportet përfundimtare të auditimit:</w:t>
      </w:r>
    </w:p>
    <w:p w14:paraId="03B527C4" w14:textId="77777777" w:rsidR="00EC41CF" w:rsidRPr="00EA0155" w:rsidRDefault="00EC41CF" w:rsidP="00F47F89">
      <w:pPr>
        <w:pStyle w:val="Paragrafi"/>
        <w:spacing w:line="276" w:lineRule="auto"/>
        <w:rPr>
          <w:rFonts w:ascii="Times New Roman" w:hAnsi="Times New Roman"/>
          <w:sz w:val="24"/>
          <w:szCs w:val="24"/>
          <w:lang w:val="sq-AL"/>
        </w:rPr>
      </w:pPr>
      <w:r w:rsidRPr="00EA0155">
        <w:rPr>
          <w:rFonts w:ascii="Times New Roman" w:hAnsi="Times New Roman"/>
          <w:sz w:val="24"/>
          <w:szCs w:val="24"/>
          <w:lang w:val="sq-AL"/>
        </w:rPr>
        <w:t>a) miratohen nga Asambleja e Përgjithshme;</w:t>
      </w:r>
    </w:p>
    <w:p w14:paraId="57C347DE" w14:textId="77777777" w:rsidR="00EC41CF" w:rsidRPr="00EA0155" w:rsidRDefault="00EC41CF" w:rsidP="00F47F89">
      <w:pPr>
        <w:pStyle w:val="Paragrafi"/>
        <w:spacing w:line="276" w:lineRule="auto"/>
        <w:rPr>
          <w:rFonts w:ascii="Times New Roman" w:hAnsi="Times New Roman"/>
          <w:sz w:val="24"/>
          <w:szCs w:val="24"/>
          <w:lang w:val="sq-AL"/>
        </w:rPr>
      </w:pPr>
      <w:r w:rsidRPr="00EA0155">
        <w:rPr>
          <w:rFonts w:ascii="Times New Roman" w:hAnsi="Times New Roman"/>
          <w:sz w:val="24"/>
          <w:szCs w:val="24"/>
          <w:lang w:val="sq-AL"/>
        </w:rPr>
        <w:t>b) i njoftohen ministrit përgjegjës;</w:t>
      </w:r>
    </w:p>
    <w:p w14:paraId="79A8FC4B" w14:textId="77777777" w:rsidR="001B15B4" w:rsidRPr="00EA0155" w:rsidRDefault="00EC41CF" w:rsidP="00F47F89">
      <w:pPr>
        <w:pStyle w:val="Paragrafi"/>
        <w:spacing w:line="276" w:lineRule="auto"/>
        <w:rPr>
          <w:rFonts w:ascii="Times New Roman" w:hAnsi="Times New Roman"/>
          <w:sz w:val="24"/>
          <w:szCs w:val="24"/>
          <w:lang w:val="sq-AL"/>
        </w:rPr>
      </w:pPr>
      <w:r w:rsidRPr="00EA0155">
        <w:rPr>
          <w:rFonts w:ascii="Times New Roman" w:hAnsi="Times New Roman"/>
          <w:sz w:val="24"/>
          <w:szCs w:val="24"/>
          <w:lang w:val="sq-AL"/>
        </w:rPr>
        <w:t>c) publikohen në çdo rast në faqen zyrtare të Dhomës Ekonomike Kombëtare, brenda afateve të përcaktuara me këtë ligj ose me aktet në zbatim të tij, me përjashtim të të dhënave të mbrojtura nga legjislacioni në fuqi</w:t>
      </w:r>
      <w:r w:rsidRPr="00EE54B8">
        <w:rPr>
          <w:rFonts w:ascii="Times New Roman" w:hAnsi="Times New Roman"/>
          <w:sz w:val="24"/>
          <w:szCs w:val="24"/>
          <w:lang w:val="sq-AL"/>
        </w:rPr>
        <w:t>.</w:t>
      </w:r>
    </w:p>
    <w:p w14:paraId="3224B667" w14:textId="77777777" w:rsidR="00432447" w:rsidRPr="00FF14C2" w:rsidRDefault="00432447" w:rsidP="00F47F89">
      <w:pPr>
        <w:pStyle w:val="Paragrafi"/>
        <w:spacing w:line="276" w:lineRule="auto"/>
        <w:ind w:firstLine="0"/>
        <w:rPr>
          <w:rFonts w:ascii="Times New Roman" w:hAnsi="Times New Roman"/>
          <w:sz w:val="24"/>
          <w:szCs w:val="24"/>
          <w:lang w:val="sq-AL"/>
        </w:rPr>
      </w:pPr>
    </w:p>
    <w:p w14:paraId="5421FBA6" w14:textId="77777777" w:rsidR="004955AF" w:rsidRPr="00FF14C2" w:rsidRDefault="007A362F" w:rsidP="00F47F89">
      <w:pPr>
        <w:pStyle w:val="Paragrafi"/>
        <w:spacing w:line="276" w:lineRule="auto"/>
        <w:ind w:firstLine="0"/>
        <w:jc w:val="center"/>
        <w:rPr>
          <w:rFonts w:ascii="Times New Roman" w:hAnsi="Times New Roman"/>
          <w:b/>
          <w:bCs/>
          <w:sz w:val="24"/>
          <w:szCs w:val="24"/>
          <w:lang w:val="sq-AL"/>
        </w:rPr>
      </w:pPr>
      <w:r w:rsidRPr="00FF14C2">
        <w:rPr>
          <w:rFonts w:ascii="Times New Roman" w:hAnsi="Times New Roman"/>
          <w:b/>
          <w:bCs/>
          <w:sz w:val="24"/>
          <w:szCs w:val="24"/>
          <w:lang w:val="sq-AL"/>
        </w:rPr>
        <w:t>SEKSIONI 2</w:t>
      </w:r>
    </w:p>
    <w:p w14:paraId="36BFF5CF" w14:textId="77777777" w:rsidR="00EC41CF" w:rsidRPr="00FF14C2" w:rsidRDefault="00EC41CF" w:rsidP="00F47F89">
      <w:pPr>
        <w:pStyle w:val="Paragrafi"/>
        <w:spacing w:line="276" w:lineRule="auto"/>
        <w:ind w:firstLine="0"/>
        <w:jc w:val="center"/>
        <w:rPr>
          <w:rFonts w:ascii="Times New Roman" w:hAnsi="Times New Roman"/>
          <w:b/>
          <w:bCs/>
          <w:sz w:val="24"/>
          <w:szCs w:val="24"/>
          <w:lang w:val="sq-AL"/>
        </w:rPr>
      </w:pPr>
    </w:p>
    <w:p w14:paraId="7D45CC41" w14:textId="77777777" w:rsidR="004955AF" w:rsidRPr="00FF14C2" w:rsidRDefault="008E2089" w:rsidP="00F47F89">
      <w:pPr>
        <w:pStyle w:val="Paragrafi"/>
        <w:spacing w:line="276" w:lineRule="auto"/>
        <w:ind w:firstLine="0"/>
        <w:jc w:val="center"/>
        <w:rPr>
          <w:rFonts w:ascii="Times New Roman" w:hAnsi="Times New Roman"/>
          <w:b/>
          <w:bCs/>
          <w:sz w:val="24"/>
          <w:szCs w:val="24"/>
          <w:lang w:val="sq-AL"/>
        </w:rPr>
      </w:pPr>
      <w:r w:rsidRPr="00FF14C2">
        <w:rPr>
          <w:rFonts w:ascii="Times New Roman" w:hAnsi="Times New Roman"/>
          <w:b/>
          <w:bCs/>
          <w:sz w:val="24"/>
          <w:szCs w:val="24"/>
          <w:lang w:val="sq-AL"/>
        </w:rPr>
        <w:t>Neni</w:t>
      </w:r>
      <w:r w:rsidR="006A0D92" w:rsidRPr="00FF14C2">
        <w:rPr>
          <w:rFonts w:ascii="Times New Roman" w:hAnsi="Times New Roman"/>
          <w:b/>
          <w:bCs/>
          <w:sz w:val="24"/>
          <w:szCs w:val="24"/>
          <w:lang w:val="sq-AL"/>
        </w:rPr>
        <w:t xml:space="preserve"> </w:t>
      </w:r>
      <w:r w:rsidR="00063CF6" w:rsidRPr="00FF14C2">
        <w:rPr>
          <w:rFonts w:ascii="Times New Roman" w:hAnsi="Times New Roman"/>
          <w:b/>
          <w:bCs/>
          <w:sz w:val="24"/>
          <w:szCs w:val="24"/>
          <w:lang w:val="sq-AL"/>
        </w:rPr>
        <w:t>2</w:t>
      </w:r>
      <w:r w:rsidR="00F47F89">
        <w:rPr>
          <w:rFonts w:ascii="Times New Roman" w:hAnsi="Times New Roman"/>
          <w:b/>
          <w:bCs/>
          <w:sz w:val="24"/>
          <w:szCs w:val="24"/>
          <w:lang w:val="sq-AL"/>
        </w:rPr>
        <w:t>4</w:t>
      </w:r>
    </w:p>
    <w:bookmarkEnd w:id="38"/>
    <w:p w14:paraId="79B9D372" w14:textId="77777777" w:rsidR="00136785" w:rsidRPr="00FF14C2" w:rsidRDefault="00136785" w:rsidP="00F47F89">
      <w:pPr>
        <w:pStyle w:val="NeniNr"/>
        <w:spacing w:line="276" w:lineRule="auto"/>
        <w:rPr>
          <w:rFonts w:ascii="Times New Roman" w:hAnsi="Times New Roman"/>
          <w:b/>
          <w:bCs/>
          <w:sz w:val="24"/>
          <w:szCs w:val="24"/>
          <w:lang w:val="sq-AL"/>
        </w:rPr>
      </w:pPr>
      <w:r w:rsidRPr="00FF14C2">
        <w:rPr>
          <w:rFonts w:ascii="Times New Roman" w:hAnsi="Times New Roman"/>
          <w:b/>
          <w:bCs/>
          <w:sz w:val="24"/>
          <w:szCs w:val="24"/>
          <w:lang w:val="sq-AL"/>
        </w:rPr>
        <w:t xml:space="preserve">Organet </w:t>
      </w:r>
      <w:r w:rsidR="00FF7251" w:rsidRPr="00FF14C2">
        <w:rPr>
          <w:rFonts w:ascii="Times New Roman" w:hAnsi="Times New Roman"/>
          <w:b/>
          <w:bCs/>
          <w:sz w:val="24"/>
          <w:szCs w:val="24"/>
          <w:lang w:val="sq-AL"/>
        </w:rPr>
        <w:t>drejtuese të</w:t>
      </w:r>
      <w:r w:rsidRPr="00FF14C2">
        <w:rPr>
          <w:rFonts w:ascii="Times New Roman" w:hAnsi="Times New Roman"/>
          <w:b/>
          <w:bCs/>
          <w:sz w:val="24"/>
          <w:szCs w:val="24"/>
          <w:lang w:val="sq-AL"/>
        </w:rPr>
        <w:t xml:space="preserve"> Dhomës</w:t>
      </w:r>
      <w:r w:rsidR="00B75BB6" w:rsidRPr="00FF14C2">
        <w:rPr>
          <w:rFonts w:ascii="Times New Roman" w:hAnsi="Times New Roman"/>
          <w:b/>
          <w:bCs/>
          <w:sz w:val="24"/>
          <w:szCs w:val="24"/>
          <w:lang w:val="sq-AL"/>
        </w:rPr>
        <w:t xml:space="preserve"> </w:t>
      </w:r>
      <w:r w:rsidR="004419B9" w:rsidRPr="00FF14C2">
        <w:rPr>
          <w:rFonts w:ascii="Times New Roman" w:hAnsi="Times New Roman"/>
          <w:b/>
          <w:bCs/>
          <w:sz w:val="24"/>
          <w:szCs w:val="24"/>
          <w:lang w:val="sq-AL"/>
        </w:rPr>
        <w:t>Sektoriale</w:t>
      </w:r>
    </w:p>
    <w:p w14:paraId="68F1A3BD" w14:textId="77777777" w:rsidR="00136785" w:rsidRPr="00FF14C2" w:rsidRDefault="00136785" w:rsidP="00F47F89">
      <w:pPr>
        <w:pStyle w:val="NeniNr"/>
        <w:spacing w:line="276" w:lineRule="auto"/>
        <w:jc w:val="both"/>
        <w:rPr>
          <w:rFonts w:ascii="Times New Roman" w:hAnsi="Times New Roman"/>
          <w:b/>
          <w:sz w:val="24"/>
          <w:szCs w:val="24"/>
          <w:lang w:val="sq-AL"/>
        </w:rPr>
      </w:pPr>
      <w:r w:rsidRPr="00FF14C2">
        <w:rPr>
          <w:rFonts w:ascii="Times New Roman" w:hAnsi="Times New Roman"/>
          <w:sz w:val="24"/>
          <w:szCs w:val="24"/>
          <w:lang w:val="sq-AL"/>
        </w:rPr>
        <w:t xml:space="preserve">  </w:t>
      </w:r>
    </w:p>
    <w:p w14:paraId="19237616" w14:textId="77777777" w:rsidR="00B914FE" w:rsidRPr="00FF14C2" w:rsidRDefault="00136785" w:rsidP="00F47F89">
      <w:pPr>
        <w:pStyle w:val="NeniNr"/>
        <w:spacing w:line="276" w:lineRule="auto"/>
        <w:ind w:firstLine="720"/>
        <w:jc w:val="both"/>
        <w:rPr>
          <w:rFonts w:ascii="Times New Roman" w:hAnsi="Times New Roman"/>
          <w:sz w:val="24"/>
          <w:szCs w:val="24"/>
          <w:lang w:val="sq-AL"/>
        </w:rPr>
      </w:pPr>
      <w:r w:rsidRPr="00FF14C2">
        <w:rPr>
          <w:rFonts w:ascii="Times New Roman" w:hAnsi="Times New Roman"/>
          <w:sz w:val="24"/>
          <w:szCs w:val="24"/>
          <w:lang w:val="sq-AL"/>
        </w:rPr>
        <w:t>1. Organe</w:t>
      </w:r>
      <w:r w:rsidR="00B75BB6" w:rsidRPr="00FF14C2">
        <w:rPr>
          <w:rFonts w:ascii="Times New Roman" w:hAnsi="Times New Roman"/>
          <w:sz w:val="24"/>
          <w:szCs w:val="24"/>
          <w:lang w:val="sq-AL"/>
        </w:rPr>
        <w:t>t drejtuese</w:t>
      </w:r>
      <w:r w:rsidRPr="00FF14C2">
        <w:rPr>
          <w:rFonts w:ascii="Times New Roman" w:hAnsi="Times New Roman"/>
          <w:sz w:val="24"/>
          <w:szCs w:val="24"/>
          <w:lang w:val="sq-AL"/>
        </w:rPr>
        <w:t xml:space="preserve"> të Dhomës </w:t>
      </w:r>
      <w:r w:rsidR="004419B9" w:rsidRPr="00FF14C2">
        <w:rPr>
          <w:rFonts w:ascii="Times New Roman" w:hAnsi="Times New Roman"/>
          <w:sz w:val="24"/>
          <w:szCs w:val="24"/>
          <w:lang w:val="sq-AL"/>
        </w:rPr>
        <w:t>Sektoriale</w:t>
      </w:r>
      <w:r w:rsidRPr="00FF14C2">
        <w:rPr>
          <w:rFonts w:ascii="Times New Roman" w:hAnsi="Times New Roman"/>
          <w:sz w:val="24"/>
          <w:szCs w:val="24"/>
          <w:lang w:val="sq-AL"/>
        </w:rPr>
        <w:t>, jan</w:t>
      </w:r>
      <w:bookmarkStart w:id="61" w:name="_Hlk161799853"/>
      <w:r w:rsidRPr="00FF14C2">
        <w:rPr>
          <w:rFonts w:ascii="Times New Roman" w:hAnsi="Times New Roman"/>
          <w:sz w:val="24"/>
          <w:szCs w:val="24"/>
          <w:lang w:val="sq-AL"/>
        </w:rPr>
        <w:t>ë</w:t>
      </w:r>
      <w:bookmarkEnd w:id="61"/>
      <w:r w:rsidRPr="00FF14C2">
        <w:rPr>
          <w:rFonts w:ascii="Times New Roman" w:hAnsi="Times New Roman"/>
          <w:sz w:val="24"/>
          <w:szCs w:val="24"/>
          <w:lang w:val="sq-AL"/>
        </w:rPr>
        <w:t>:</w:t>
      </w:r>
    </w:p>
    <w:p w14:paraId="0075D71A" w14:textId="77777777" w:rsidR="00B914FE" w:rsidRPr="00FF14C2" w:rsidRDefault="00B914FE" w:rsidP="00F47F89">
      <w:pPr>
        <w:spacing w:line="276" w:lineRule="auto"/>
        <w:ind w:firstLine="720"/>
        <w:jc w:val="both"/>
        <w:rPr>
          <w:rFonts w:ascii="Times New Roman" w:hAnsi="Times New Roman"/>
          <w:sz w:val="24"/>
          <w:szCs w:val="24"/>
        </w:rPr>
      </w:pPr>
      <w:r w:rsidRPr="00FF14C2">
        <w:rPr>
          <w:rFonts w:ascii="Times New Roman" w:hAnsi="Times New Roman"/>
          <w:sz w:val="24"/>
          <w:szCs w:val="24"/>
        </w:rPr>
        <w:t>a) Asambleja e P</w:t>
      </w:r>
      <w:r w:rsidR="00E4198B" w:rsidRPr="00FF14C2">
        <w:rPr>
          <w:rFonts w:ascii="Times New Roman" w:hAnsi="Times New Roman"/>
          <w:sz w:val="24"/>
          <w:szCs w:val="24"/>
        </w:rPr>
        <w:t>ë</w:t>
      </w:r>
      <w:r w:rsidRPr="00FF14C2">
        <w:rPr>
          <w:rFonts w:ascii="Times New Roman" w:hAnsi="Times New Roman"/>
          <w:sz w:val="24"/>
          <w:szCs w:val="24"/>
        </w:rPr>
        <w:t xml:space="preserve">rgjithshme e </w:t>
      </w:r>
      <w:r w:rsidR="00017BE4" w:rsidRPr="00FF14C2">
        <w:rPr>
          <w:rFonts w:ascii="Times New Roman" w:hAnsi="Times New Roman"/>
          <w:sz w:val="24"/>
          <w:szCs w:val="24"/>
        </w:rPr>
        <w:t>D</w:t>
      </w:r>
      <w:r w:rsidRPr="00FF14C2">
        <w:rPr>
          <w:rFonts w:ascii="Times New Roman" w:hAnsi="Times New Roman"/>
          <w:sz w:val="24"/>
          <w:szCs w:val="24"/>
        </w:rPr>
        <w:t>hom</w:t>
      </w:r>
      <w:r w:rsidR="00E4198B" w:rsidRPr="00FF14C2">
        <w:rPr>
          <w:rFonts w:ascii="Times New Roman" w:hAnsi="Times New Roman"/>
          <w:sz w:val="24"/>
          <w:szCs w:val="24"/>
        </w:rPr>
        <w:t>ë</w:t>
      </w:r>
      <w:r w:rsidRPr="00FF14C2">
        <w:rPr>
          <w:rFonts w:ascii="Times New Roman" w:hAnsi="Times New Roman"/>
          <w:sz w:val="24"/>
          <w:szCs w:val="24"/>
        </w:rPr>
        <w:t xml:space="preserve">s </w:t>
      </w:r>
      <w:r w:rsidR="004419B9" w:rsidRPr="00FF14C2">
        <w:rPr>
          <w:rFonts w:ascii="Times New Roman" w:hAnsi="Times New Roman"/>
          <w:sz w:val="24"/>
          <w:szCs w:val="24"/>
        </w:rPr>
        <w:t>Sektoriale</w:t>
      </w:r>
      <w:r w:rsidRPr="00FF14C2">
        <w:rPr>
          <w:rFonts w:ascii="Times New Roman" w:hAnsi="Times New Roman"/>
          <w:sz w:val="24"/>
          <w:szCs w:val="24"/>
        </w:rPr>
        <w:t>;</w:t>
      </w:r>
    </w:p>
    <w:p w14:paraId="43C9C142" w14:textId="77777777" w:rsidR="00B914FE" w:rsidRPr="00FF14C2" w:rsidRDefault="00B914FE" w:rsidP="00F47F89">
      <w:pPr>
        <w:spacing w:line="276" w:lineRule="auto"/>
        <w:ind w:firstLine="720"/>
        <w:jc w:val="both"/>
        <w:rPr>
          <w:rFonts w:ascii="Times New Roman" w:hAnsi="Times New Roman"/>
          <w:sz w:val="24"/>
          <w:szCs w:val="24"/>
        </w:rPr>
      </w:pPr>
      <w:r w:rsidRPr="00FF14C2">
        <w:rPr>
          <w:rFonts w:ascii="Times New Roman" w:hAnsi="Times New Roman"/>
          <w:sz w:val="24"/>
          <w:szCs w:val="24"/>
        </w:rPr>
        <w:t xml:space="preserve">b) </w:t>
      </w:r>
      <w:r w:rsidR="00CD63D5" w:rsidRPr="00FF14C2">
        <w:rPr>
          <w:rFonts w:ascii="Times New Roman" w:hAnsi="Times New Roman"/>
          <w:sz w:val="24"/>
          <w:szCs w:val="24"/>
        </w:rPr>
        <w:t>Bordi</w:t>
      </w:r>
      <w:r w:rsidRPr="00FF14C2">
        <w:rPr>
          <w:rFonts w:ascii="Times New Roman" w:hAnsi="Times New Roman"/>
          <w:sz w:val="24"/>
          <w:szCs w:val="24"/>
        </w:rPr>
        <w:t xml:space="preserve"> </w:t>
      </w:r>
      <w:r w:rsidR="00574B01" w:rsidRPr="00FF14C2">
        <w:rPr>
          <w:rFonts w:ascii="Times New Roman" w:hAnsi="Times New Roman"/>
          <w:sz w:val="24"/>
          <w:szCs w:val="24"/>
        </w:rPr>
        <w:t>i</w:t>
      </w:r>
      <w:r w:rsidRPr="00FF14C2">
        <w:rPr>
          <w:rFonts w:ascii="Times New Roman" w:hAnsi="Times New Roman"/>
          <w:sz w:val="24"/>
          <w:szCs w:val="24"/>
        </w:rPr>
        <w:t xml:space="preserve"> </w:t>
      </w:r>
      <w:r w:rsidR="00017BE4" w:rsidRPr="00FF14C2">
        <w:rPr>
          <w:rFonts w:ascii="Times New Roman" w:hAnsi="Times New Roman"/>
          <w:sz w:val="24"/>
          <w:szCs w:val="24"/>
        </w:rPr>
        <w:t>D</w:t>
      </w:r>
      <w:r w:rsidRPr="00FF14C2">
        <w:rPr>
          <w:rFonts w:ascii="Times New Roman" w:hAnsi="Times New Roman"/>
          <w:sz w:val="24"/>
          <w:szCs w:val="24"/>
        </w:rPr>
        <w:t>hom</w:t>
      </w:r>
      <w:r w:rsidR="00E4198B" w:rsidRPr="00FF14C2">
        <w:rPr>
          <w:rFonts w:ascii="Times New Roman" w:hAnsi="Times New Roman"/>
          <w:sz w:val="24"/>
          <w:szCs w:val="24"/>
        </w:rPr>
        <w:t>ë</w:t>
      </w:r>
      <w:r w:rsidRPr="00FF14C2">
        <w:rPr>
          <w:rFonts w:ascii="Times New Roman" w:hAnsi="Times New Roman"/>
          <w:sz w:val="24"/>
          <w:szCs w:val="24"/>
        </w:rPr>
        <w:t xml:space="preserve">s </w:t>
      </w:r>
      <w:r w:rsidR="004419B9" w:rsidRPr="00FF14C2">
        <w:rPr>
          <w:rFonts w:ascii="Times New Roman" w:hAnsi="Times New Roman"/>
          <w:sz w:val="24"/>
          <w:szCs w:val="24"/>
        </w:rPr>
        <w:t>Sektoriale</w:t>
      </w:r>
      <w:r w:rsidRPr="00FF14C2">
        <w:rPr>
          <w:rFonts w:ascii="Times New Roman" w:hAnsi="Times New Roman"/>
          <w:sz w:val="24"/>
          <w:szCs w:val="24"/>
        </w:rPr>
        <w:t xml:space="preserve">; </w:t>
      </w:r>
    </w:p>
    <w:p w14:paraId="2E07DF64" w14:textId="77777777" w:rsidR="008F14F0" w:rsidRPr="00FF14C2" w:rsidRDefault="00B914FE" w:rsidP="00F47F89">
      <w:pPr>
        <w:spacing w:line="276" w:lineRule="auto"/>
        <w:ind w:firstLine="720"/>
        <w:jc w:val="both"/>
        <w:rPr>
          <w:rFonts w:ascii="Times New Roman" w:hAnsi="Times New Roman"/>
          <w:sz w:val="24"/>
          <w:szCs w:val="24"/>
        </w:rPr>
      </w:pPr>
      <w:r w:rsidRPr="00FF14C2">
        <w:rPr>
          <w:rFonts w:ascii="Times New Roman" w:hAnsi="Times New Roman"/>
          <w:sz w:val="24"/>
          <w:szCs w:val="24"/>
        </w:rPr>
        <w:lastRenderedPageBreak/>
        <w:t xml:space="preserve">c) Kryetari </w:t>
      </w:r>
      <w:bookmarkStart w:id="62" w:name="_Hlk161406000"/>
      <w:r w:rsidRPr="00FF14C2">
        <w:rPr>
          <w:rFonts w:ascii="Times New Roman" w:hAnsi="Times New Roman"/>
          <w:sz w:val="24"/>
          <w:szCs w:val="24"/>
        </w:rPr>
        <w:t>i Dhom</w:t>
      </w:r>
      <w:r w:rsidR="00E4198B" w:rsidRPr="00FF14C2">
        <w:rPr>
          <w:rFonts w:ascii="Times New Roman" w:hAnsi="Times New Roman"/>
          <w:sz w:val="24"/>
          <w:szCs w:val="24"/>
        </w:rPr>
        <w:t>ë</w:t>
      </w:r>
      <w:r w:rsidRPr="00FF14C2">
        <w:rPr>
          <w:rFonts w:ascii="Times New Roman" w:hAnsi="Times New Roman"/>
          <w:sz w:val="24"/>
          <w:szCs w:val="24"/>
        </w:rPr>
        <w:t xml:space="preserve">s </w:t>
      </w:r>
      <w:bookmarkEnd w:id="62"/>
      <w:r w:rsidR="004419B9" w:rsidRPr="00FF14C2">
        <w:rPr>
          <w:rFonts w:ascii="Times New Roman" w:hAnsi="Times New Roman"/>
          <w:sz w:val="24"/>
          <w:szCs w:val="24"/>
        </w:rPr>
        <w:t>Sektoriale</w:t>
      </w:r>
      <w:r w:rsidR="008F14F0" w:rsidRPr="00FF14C2">
        <w:rPr>
          <w:rFonts w:ascii="Times New Roman" w:hAnsi="Times New Roman"/>
          <w:sz w:val="24"/>
          <w:szCs w:val="24"/>
        </w:rPr>
        <w:t>;</w:t>
      </w:r>
    </w:p>
    <w:p w14:paraId="79F8E929" w14:textId="77777777" w:rsidR="00432447" w:rsidRDefault="00432447" w:rsidP="00EA0155">
      <w:pPr>
        <w:pStyle w:val="Paragrafi"/>
        <w:spacing w:line="276" w:lineRule="auto"/>
        <w:ind w:firstLine="0"/>
        <w:rPr>
          <w:rFonts w:ascii="Times New Roman" w:hAnsi="Times New Roman"/>
          <w:b/>
          <w:bCs/>
          <w:sz w:val="24"/>
          <w:szCs w:val="24"/>
          <w:lang w:val="sq-AL"/>
        </w:rPr>
      </w:pPr>
    </w:p>
    <w:p w14:paraId="65F9AF83" w14:textId="00A5F6C7" w:rsidR="00E5496E" w:rsidRPr="00FF14C2" w:rsidRDefault="00BB6995" w:rsidP="00F47F89">
      <w:pPr>
        <w:pStyle w:val="Paragrafi"/>
        <w:spacing w:line="276" w:lineRule="auto"/>
        <w:ind w:firstLine="0"/>
        <w:jc w:val="center"/>
        <w:rPr>
          <w:rFonts w:ascii="Times New Roman" w:hAnsi="Times New Roman"/>
          <w:b/>
          <w:bCs/>
          <w:sz w:val="24"/>
          <w:szCs w:val="24"/>
          <w:lang w:val="sq-AL"/>
        </w:rPr>
      </w:pPr>
      <w:r w:rsidRPr="00FF14C2">
        <w:rPr>
          <w:rFonts w:ascii="Times New Roman" w:hAnsi="Times New Roman"/>
          <w:b/>
          <w:bCs/>
          <w:sz w:val="24"/>
          <w:szCs w:val="24"/>
          <w:lang w:val="sq-AL"/>
        </w:rPr>
        <w:t xml:space="preserve">Neni </w:t>
      </w:r>
      <w:r w:rsidR="00063CF6" w:rsidRPr="00FF14C2">
        <w:rPr>
          <w:rFonts w:ascii="Times New Roman" w:hAnsi="Times New Roman"/>
          <w:b/>
          <w:bCs/>
          <w:sz w:val="24"/>
          <w:szCs w:val="24"/>
          <w:lang w:val="sq-AL"/>
        </w:rPr>
        <w:t>2</w:t>
      </w:r>
      <w:r w:rsidR="00F47F89">
        <w:rPr>
          <w:rFonts w:ascii="Times New Roman" w:hAnsi="Times New Roman"/>
          <w:b/>
          <w:bCs/>
          <w:sz w:val="24"/>
          <w:szCs w:val="24"/>
          <w:lang w:val="sq-AL"/>
        </w:rPr>
        <w:t>5</w:t>
      </w:r>
    </w:p>
    <w:p w14:paraId="36CF2F66" w14:textId="77777777" w:rsidR="00BB6995" w:rsidRPr="00FF14C2" w:rsidRDefault="00BB6995" w:rsidP="00F47F89">
      <w:pPr>
        <w:pStyle w:val="Paragrafi"/>
        <w:spacing w:line="276" w:lineRule="auto"/>
        <w:ind w:firstLine="0"/>
        <w:jc w:val="center"/>
        <w:rPr>
          <w:rFonts w:ascii="Times New Roman" w:hAnsi="Times New Roman"/>
          <w:b/>
          <w:bCs/>
          <w:sz w:val="24"/>
          <w:szCs w:val="24"/>
          <w:lang w:val="sq-AL"/>
        </w:rPr>
      </w:pPr>
      <w:r w:rsidRPr="00FF14C2">
        <w:rPr>
          <w:rFonts w:ascii="Times New Roman" w:hAnsi="Times New Roman"/>
          <w:b/>
          <w:bCs/>
          <w:sz w:val="24"/>
          <w:szCs w:val="24"/>
          <w:lang w:val="sq-AL"/>
        </w:rPr>
        <w:t>Asambleja e P</w:t>
      </w:r>
      <w:r w:rsidR="00E4198B" w:rsidRPr="00FF14C2">
        <w:rPr>
          <w:rFonts w:ascii="Times New Roman" w:hAnsi="Times New Roman"/>
          <w:b/>
          <w:bCs/>
          <w:sz w:val="24"/>
          <w:szCs w:val="24"/>
          <w:lang w:val="sq-AL"/>
        </w:rPr>
        <w:t>ë</w:t>
      </w:r>
      <w:r w:rsidRPr="00FF14C2">
        <w:rPr>
          <w:rFonts w:ascii="Times New Roman" w:hAnsi="Times New Roman"/>
          <w:b/>
          <w:bCs/>
          <w:sz w:val="24"/>
          <w:szCs w:val="24"/>
          <w:lang w:val="sq-AL"/>
        </w:rPr>
        <w:t>rgjithshme e Dhom</w:t>
      </w:r>
      <w:r w:rsidR="00E4198B" w:rsidRPr="00FF14C2">
        <w:rPr>
          <w:rFonts w:ascii="Times New Roman" w:hAnsi="Times New Roman"/>
          <w:b/>
          <w:bCs/>
          <w:sz w:val="24"/>
          <w:szCs w:val="24"/>
          <w:lang w:val="sq-AL"/>
        </w:rPr>
        <w:t>ë</w:t>
      </w:r>
      <w:r w:rsidRPr="00FF14C2">
        <w:rPr>
          <w:rFonts w:ascii="Times New Roman" w:hAnsi="Times New Roman"/>
          <w:b/>
          <w:bCs/>
          <w:sz w:val="24"/>
          <w:szCs w:val="24"/>
          <w:lang w:val="sq-AL"/>
        </w:rPr>
        <w:t xml:space="preserve">s </w:t>
      </w:r>
      <w:r w:rsidR="004419B9" w:rsidRPr="00FF14C2">
        <w:rPr>
          <w:rFonts w:ascii="Times New Roman" w:hAnsi="Times New Roman"/>
          <w:b/>
          <w:bCs/>
          <w:sz w:val="24"/>
          <w:szCs w:val="24"/>
          <w:lang w:val="sq-AL"/>
        </w:rPr>
        <w:t>Sektoriale</w:t>
      </w:r>
    </w:p>
    <w:p w14:paraId="455A2ABB" w14:textId="77777777" w:rsidR="00BB6995" w:rsidRPr="00FF14C2" w:rsidRDefault="00BB6995" w:rsidP="00F47F89">
      <w:pPr>
        <w:pStyle w:val="Paragrafi"/>
        <w:spacing w:line="276" w:lineRule="auto"/>
        <w:ind w:firstLine="0"/>
        <w:rPr>
          <w:rFonts w:ascii="Times New Roman" w:hAnsi="Times New Roman"/>
          <w:sz w:val="24"/>
          <w:szCs w:val="24"/>
          <w:lang w:val="sq-AL"/>
        </w:rPr>
      </w:pPr>
    </w:p>
    <w:p w14:paraId="2F261722" w14:textId="77777777" w:rsidR="00601BB1" w:rsidRPr="00FF14C2" w:rsidRDefault="00601BB1" w:rsidP="00EA0155">
      <w:pPr>
        <w:spacing w:line="276" w:lineRule="auto"/>
        <w:ind w:firstLine="720"/>
        <w:jc w:val="both"/>
        <w:rPr>
          <w:rFonts w:ascii="Times New Roman" w:hAnsi="Times New Roman"/>
          <w:sz w:val="24"/>
          <w:szCs w:val="24"/>
        </w:rPr>
      </w:pPr>
      <w:r w:rsidRPr="00FF14C2">
        <w:rPr>
          <w:rFonts w:ascii="Times New Roman" w:hAnsi="Times New Roman"/>
          <w:sz w:val="24"/>
          <w:szCs w:val="24"/>
        </w:rPr>
        <w:t xml:space="preserve">1. </w:t>
      </w:r>
      <w:r w:rsidR="009D6E99" w:rsidRPr="00FF14C2">
        <w:rPr>
          <w:rFonts w:ascii="Times New Roman" w:hAnsi="Times New Roman"/>
          <w:sz w:val="24"/>
          <w:szCs w:val="24"/>
        </w:rPr>
        <w:t xml:space="preserve">Asambleja e Përgjithshme e Dhomës </w:t>
      </w:r>
      <w:r w:rsidR="004419B9" w:rsidRPr="00FF14C2">
        <w:rPr>
          <w:rFonts w:ascii="Times New Roman" w:hAnsi="Times New Roman"/>
          <w:sz w:val="24"/>
          <w:szCs w:val="24"/>
        </w:rPr>
        <w:t>Sektoriale</w:t>
      </w:r>
      <w:r w:rsidR="00976E79" w:rsidRPr="00FF14C2">
        <w:rPr>
          <w:rFonts w:ascii="Times New Roman" w:hAnsi="Times New Roman"/>
          <w:sz w:val="24"/>
          <w:szCs w:val="24"/>
        </w:rPr>
        <w:t xml:space="preserve"> </w:t>
      </w:r>
      <w:r w:rsidR="009D6E99" w:rsidRPr="00FF14C2">
        <w:rPr>
          <w:rFonts w:ascii="Times New Roman" w:hAnsi="Times New Roman"/>
          <w:sz w:val="24"/>
          <w:szCs w:val="24"/>
        </w:rPr>
        <w:t xml:space="preserve">zgjidhet </w:t>
      </w:r>
      <w:r w:rsidR="000F1987" w:rsidRPr="00FF14C2">
        <w:rPr>
          <w:rFonts w:ascii="Times New Roman" w:hAnsi="Times New Roman"/>
          <w:sz w:val="24"/>
          <w:szCs w:val="24"/>
        </w:rPr>
        <w:t>çdo</w:t>
      </w:r>
      <w:r w:rsidR="009D6E99" w:rsidRPr="00FF14C2">
        <w:rPr>
          <w:rFonts w:ascii="Times New Roman" w:hAnsi="Times New Roman"/>
          <w:sz w:val="24"/>
          <w:szCs w:val="24"/>
        </w:rPr>
        <w:t xml:space="preserve"> </w:t>
      </w:r>
      <w:r w:rsidR="0054644A" w:rsidRPr="00FF14C2">
        <w:rPr>
          <w:rFonts w:ascii="Times New Roman" w:hAnsi="Times New Roman"/>
          <w:sz w:val="24"/>
          <w:szCs w:val="24"/>
        </w:rPr>
        <w:t>3</w:t>
      </w:r>
      <w:r w:rsidR="009D6E99" w:rsidRPr="00FF14C2">
        <w:rPr>
          <w:rFonts w:ascii="Times New Roman" w:hAnsi="Times New Roman"/>
          <w:sz w:val="24"/>
          <w:szCs w:val="24"/>
        </w:rPr>
        <w:t xml:space="preserve"> vjet</w:t>
      </w:r>
      <w:r w:rsidR="00D50DB6" w:rsidRPr="00FF14C2">
        <w:rPr>
          <w:rFonts w:ascii="Times New Roman" w:hAnsi="Times New Roman"/>
          <w:sz w:val="24"/>
          <w:szCs w:val="24"/>
        </w:rPr>
        <w:t xml:space="preserve"> nga anetaret e regjistruar te sektorit</w:t>
      </w:r>
      <w:r w:rsidR="009D6E99" w:rsidRPr="00FF14C2">
        <w:rPr>
          <w:rFonts w:ascii="Times New Roman" w:hAnsi="Times New Roman"/>
          <w:sz w:val="24"/>
          <w:szCs w:val="24"/>
        </w:rPr>
        <w:t xml:space="preserve">. </w:t>
      </w:r>
      <w:r w:rsidRPr="00FF14C2">
        <w:rPr>
          <w:rFonts w:ascii="Times New Roman" w:hAnsi="Times New Roman"/>
          <w:sz w:val="24"/>
          <w:szCs w:val="24"/>
        </w:rPr>
        <w:t xml:space="preserve">Asambleja është organi më i lartë vendimmarrës i Dhomës </w:t>
      </w:r>
      <w:r w:rsidR="004419B9" w:rsidRPr="00FF14C2">
        <w:rPr>
          <w:rFonts w:ascii="Times New Roman" w:hAnsi="Times New Roman"/>
          <w:sz w:val="24"/>
          <w:szCs w:val="24"/>
        </w:rPr>
        <w:t>Sektoriale</w:t>
      </w:r>
      <w:r w:rsidRPr="00FF14C2">
        <w:rPr>
          <w:rFonts w:ascii="Times New Roman" w:hAnsi="Times New Roman"/>
          <w:sz w:val="24"/>
          <w:szCs w:val="24"/>
        </w:rPr>
        <w:t xml:space="preserve">. Numri i anëtarëve të asamblesë është jo më pak se </w:t>
      </w:r>
      <w:r w:rsidR="0054644A" w:rsidRPr="00FF14C2">
        <w:rPr>
          <w:rFonts w:ascii="Times New Roman" w:hAnsi="Times New Roman"/>
          <w:sz w:val="24"/>
          <w:szCs w:val="24"/>
        </w:rPr>
        <w:t xml:space="preserve">15 </w:t>
      </w:r>
      <w:r w:rsidRPr="00FF14C2">
        <w:rPr>
          <w:rFonts w:ascii="Times New Roman" w:hAnsi="Times New Roman"/>
          <w:sz w:val="24"/>
          <w:szCs w:val="24"/>
        </w:rPr>
        <w:t xml:space="preserve">dhe jo më shumë se </w:t>
      </w:r>
      <w:r w:rsidR="0054644A" w:rsidRPr="00FF14C2">
        <w:rPr>
          <w:rFonts w:ascii="Times New Roman" w:hAnsi="Times New Roman"/>
          <w:sz w:val="24"/>
          <w:szCs w:val="24"/>
        </w:rPr>
        <w:t>61</w:t>
      </w:r>
      <w:r w:rsidR="005A4D6E" w:rsidRPr="00FF14C2">
        <w:rPr>
          <w:rFonts w:ascii="Times New Roman" w:hAnsi="Times New Roman"/>
          <w:sz w:val="24"/>
          <w:szCs w:val="24"/>
        </w:rPr>
        <w:t xml:space="preserve">, në proporcion me numrin e bizneseve të </w:t>
      </w:r>
      <w:r w:rsidR="004419B9" w:rsidRPr="00FF14C2">
        <w:rPr>
          <w:rFonts w:ascii="Times New Roman" w:hAnsi="Times New Roman"/>
          <w:sz w:val="24"/>
          <w:szCs w:val="24"/>
        </w:rPr>
        <w:t>sektorit</w:t>
      </w:r>
      <w:r w:rsidRPr="00FF14C2">
        <w:rPr>
          <w:rFonts w:ascii="Times New Roman" w:hAnsi="Times New Roman"/>
          <w:sz w:val="24"/>
          <w:szCs w:val="24"/>
        </w:rPr>
        <w:t xml:space="preserve">. </w:t>
      </w:r>
      <w:r w:rsidR="004419B9" w:rsidRPr="00FF14C2">
        <w:rPr>
          <w:rFonts w:ascii="Times New Roman" w:hAnsi="Times New Roman"/>
          <w:sz w:val="24"/>
          <w:szCs w:val="24"/>
        </w:rPr>
        <w:t>Kriteret për përcaktimin e rregulla</w:t>
      </w:r>
      <w:r w:rsidR="00B812D2" w:rsidRPr="00FF14C2">
        <w:rPr>
          <w:rFonts w:ascii="Times New Roman" w:hAnsi="Times New Roman"/>
          <w:sz w:val="24"/>
          <w:szCs w:val="24"/>
        </w:rPr>
        <w:t xml:space="preserve">ve </w:t>
      </w:r>
      <w:r w:rsidR="004419B9" w:rsidRPr="00FF14C2">
        <w:rPr>
          <w:rFonts w:ascii="Times New Roman" w:hAnsi="Times New Roman"/>
          <w:sz w:val="24"/>
          <w:szCs w:val="24"/>
        </w:rPr>
        <w:t>dhe procedurat për zgjedhjen të anëtarëve te Asamblese se Pergjith</w:t>
      </w:r>
      <w:r w:rsidR="00B812D2" w:rsidRPr="00FF14C2">
        <w:rPr>
          <w:rFonts w:ascii="Times New Roman" w:hAnsi="Times New Roman"/>
          <w:sz w:val="24"/>
          <w:szCs w:val="24"/>
        </w:rPr>
        <w:t>sh</w:t>
      </w:r>
      <w:r w:rsidR="004419B9" w:rsidRPr="00FF14C2">
        <w:rPr>
          <w:rFonts w:ascii="Times New Roman" w:hAnsi="Times New Roman"/>
          <w:sz w:val="24"/>
          <w:szCs w:val="24"/>
        </w:rPr>
        <w:t xml:space="preserve">me </w:t>
      </w:r>
      <w:r w:rsidR="00B812D2" w:rsidRPr="00FF14C2">
        <w:rPr>
          <w:rFonts w:ascii="Times New Roman" w:hAnsi="Times New Roman"/>
          <w:sz w:val="24"/>
          <w:szCs w:val="24"/>
        </w:rPr>
        <w:t>S</w:t>
      </w:r>
      <w:r w:rsidR="004419B9" w:rsidRPr="00FF14C2">
        <w:rPr>
          <w:rFonts w:ascii="Times New Roman" w:hAnsi="Times New Roman"/>
          <w:sz w:val="24"/>
          <w:szCs w:val="24"/>
        </w:rPr>
        <w:t xml:space="preserve">ektoriale percaktohen ne statutin e Dhomes Ekonomike Kombetare. </w:t>
      </w:r>
    </w:p>
    <w:p w14:paraId="63524CF7" w14:textId="77777777" w:rsidR="00EA25AC" w:rsidRPr="00FF14C2" w:rsidRDefault="00574B01" w:rsidP="00EA0155">
      <w:pPr>
        <w:spacing w:line="276" w:lineRule="auto"/>
        <w:ind w:firstLine="720"/>
        <w:jc w:val="both"/>
        <w:rPr>
          <w:rFonts w:ascii="Times New Roman" w:hAnsi="Times New Roman"/>
          <w:sz w:val="24"/>
          <w:szCs w:val="24"/>
        </w:rPr>
      </w:pPr>
      <w:r w:rsidRPr="00FF14C2">
        <w:rPr>
          <w:rFonts w:ascii="Times New Roman" w:hAnsi="Times New Roman"/>
          <w:sz w:val="24"/>
          <w:szCs w:val="24"/>
        </w:rPr>
        <w:t>2</w:t>
      </w:r>
      <w:r w:rsidR="00601BB1" w:rsidRPr="00FF14C2">
        <w:rPr>
          <w:rFonts w:ascii="Times New Roman" w:hAnsi="Times New Roman"/>
          <w:sz w:val="24"/>
          <w:szCs w:val="24"/>
        </w:rPr>
        <w:t xml:space="preserve">. Anëtarët e asamblesë </w:t>
      </w:r>
      <w:r w:rsidR="004419B9" w:rsidRPr="00FF14C2">
        <w:rPr>
          <w:rFonts w:ascii="Times New Roman" w:hAnsi="Times New Roman"/>
          <w:sz w:val="24"/>
          <w:szCs w:val="24"/>
        </w:rPr>
        <w:t xml:space="preserve">se pergjithshme te Dhomes Sektoriale </w:t>
      </w:r>
      <w:r w:rsidR="00601BB1" w:rsidRPr="00FF14C2">
        <w:rPr>
          <w:rFonts w:ascii="Times New Roman" w:hAnsi="Times New Roman"/>
          <w:sz w:val="24"/>
          <w:szCs w:val="24"/>
        </w:rPr>
        <w:t xml:space="preserve">janë persona, që kanë zotësi të plotë për të vepruar, gëzojnë reputacion në komunitetin e biznesit të </w:t>
      </w:r>
      <w:r w:rsidR="004419B9" w:rsidRPr="00FF14C2">
        <w:rPr>
          <w:rFonts w:ascii="Times New Roman" w:hAnsi="Times New Roman"/>
          <w:sz w:val="24"/>
          <w:szCs w:val="24"/>
        </w:rPr>
        <w:t>sektorit</w:t>
      </w:r>
      <w:r w:rsidR="00601BB1" w:rsidRPr="00FF14C2">
        <w:rPr>
          <w:rFonts w:ascii="Times New Roman" w:hAnsi="Times New Roman"/>
          <w:sz w:val="24"/>
          <w:szCs w:val="24"/>
        </w:rPr>
        <w:t xml:space="preserve"> që përfaqësojnë dhe nuk kanë qenë të dënuar me vendim gjykate të formës së prerë për vepra penale. </w:t>
      </w:r>
    </w:p>
    <w:p w14:paraId="675F82DC" w14:textId="77777777" w:rsidR="00537946" w:rsidRPr="00FF14C2" w:rsidRDefault="00574B01" w:rsidP="00EA0155">
      <w:pPr>
        <w:spacing w:line="276" w:lineRule="auto"/>
        <w:ind w:firstLine="720"/>
        <w:jc w:val="both"/>
        <w:rPr>
          <w:rFonts w:ascii="Times New Roman" w:hAnsi="Times New Roman"/>
          <w:sz w:val="24"/>
          <w:szCs w:val="24"/>
        </w:rPr>
      </w:pPr>
      <w:r w:rsidRPr="00FF14C2">
        <w:rPr>
          <w:rFonts w:ascii="Times New Roman" w:hAnsi="Times New Roman"/>
          <w:sz w:val="24"/>
          <w:szCs w:val="24"/>
        </w:rPr>
        <w:t>3</w:t>
      </w:r>
      <w:r w:rsidR="00601BB1" w:rsidRPr="00FF14C2">
        <w:rPr>
          <w:rFonts w:ascii="Times New Roman" w:hAnsi="Times New Roman"/>
          <w:sz w:val="24"/>
          <w:szCs w:val="24"/>
        </w:rPr>
        <w:t>. Anëtarët e asamblesë</w:t>
      </w:r>
      <w:r w:rsidR="00952D30" w:rsidRPr="00FF14C2">
        <w:rPr>
          <w:rFonts w:ascii="Times New Roman" w:hAnsi="Times New Roman"/>
          <w:sz w:val="24"/>
          <w:szCs w:val="24"/>
        </w:rPr>
        <w:t xml:space="preserve"> </w:t>
      </w:r>
      <w:r w:rsidR="004419B9" w:rsidRPr="00FF14C2">
        <w:rPr>
          <w:rFonts w:ascii="Times New Roman" w:hAnsi="Times New Roman"/>
          <w:sz w:val="24"/>
          <w:szCs w:val="24"/>
        </w:rPr>
        <w:t>se pergjithshme te Dhomes Sektoriale,</w:t>
      </w:r>
      <w:r w:rsidR="00601BB1" w:rsidRPr="00FF14C2">
        <w:rPr>
          <w:rFonts w:ascii="Times New Roman" w:hAnsi="Times New Roman"/>
          <w:sz w:val="24"/>
          <w:szCs w:val="24"/>
        </w:rPr>
        <w:t xml:space="preserve"> duhet të jenë të autorizuar nga subjekti tregtar që përfaqësojnë, për të ushtruar të drejtën e votës. Çdo subjekt tregtar ka të drejtë të përfaqësohet në asamblenë e Dhomës </w:t>
      </w:r>
      <w:r w:rsidR="004419B9" w:rsidRPr="00FF14C2">
        <w:rPr>
          <w:rFonts w:ascii="Times New Roman" w:hAnsi="Times New Roman"/>
          <w:sz w:val="24"/>
          <w:szCs w:val="24"/>
        </w:rPr>
        <w:t xml:space="preserve">Sektoriale </w:t>
      </w:r>
      <w:r w:rsidR="00601BB1" w:rsidRPr="00FF14C2">
        <w:rPr>
          <w:rFonts w:ascii="Times New Roman" w:hAnsi="Times New Roman"/>
          <w:sz w:val="24"/>
          <w:szCs w:val="24"/>
        </w:rPr>
        <w:t xml:space="preserve">vetëm nga një anëtar. </w:t>
      </w:r>
    </w:p>
    <w:p w14:paraId="562C17AC" w14:textId="77777777" w:rsidR="00E56B9C" w:rsidRPr="00FF14C2" w:rsidRDefault="00574B01" w:rsidP="00EA0155">
      <w:pPr>
        <w:spacing w:line="276" w:lineRule="auto"/>
        <w:ind w:firstLine="720"/>
        <w:jc w:val="both"/>
        <w:rPr>
          <w:rFonts w:ascii="Times New Roman" w:hAnsi="Times New Roman"/>
          <w:sz w:val="24"/>
          <w:szCs w:val="24"/>
        </w:rPr>
      </w:pPr>
      <w:r w:rsidRPr="00FF14C2">
        <w:rPr>
          <w:rFonts w:ascii="Times New Roman" w:hAnsi="Times New Roman"/>
          <w:sz w:val="24"/>
          <w:szCs w:val="24"/>
        </w:rPr>
        <w:t>4</w:t>
      </w:r>
      <w:r w:rsidR="00BB74A5" w:rsidRPr="00FF14C2">
        <w:rPr>
          <w:rFonts w:ascii="Times New Roman" w:hAnsi="Times New Roman"/>
          <w:sz w:val="24"/>
          <w:szCs w:val="24"/>
        </w:rPr>
        <w:t xml:space="preserve">. Asambleja mblidhet të paktën një herë në vit. Të drejtën për ta mbledhur asamblenë e kanë Kryetari </w:t>
      </w:r>
      <w:r w:rsidRPr="00FF14C2">
        <w:rPr>
          <w:rFonts w:ascii="Times New Roman" w:hAnsi="Times New Roman"/>
          <w:sz w:val="24"/>
          <w:szCs w:val="24"/>
        </w:rPr>
        <w:t>i Dhom</w:t>
      </w:r>
      <w:r w:rsidR="00817632" w:rsidRPr="00FF14C2">
        <w:rPr>
          <w:rFonts w:ascii="Times New Roman" w:hAnsi="Times New Roman"/>
          <w:sz w:val="24"/>
          <w:szCs w:val="24"/>
        </w:rPr>
        <w:t>ë</w:t>
      </w:r>
      <w:r w:rsidRPr="00FF14C2">
        <w:rPr>
          <w:rFonts w:ascii="Times New Roman" w:hAnsi="Times New Roman"/>
          <w:sz w:val="24"/>
          <w:szCs w:val="24"/>
        </w:rPr>
        <w:t xml:space="preserve">s </w:t>
      </w:r>
      <w:r w:rsidR="004419B9" w:rsidRPr="00FF14C2">
        <w:rPr>
          <w:rFonts w:ascii="Times New Roman" w:hAnsi="Times New Roman"/>
          <w:sz w:val="24"/>
          <w:szCs w:val="24"/>
        </w:rPr>
        <w:t>Sektoriale</w:t>
      </w:r>
      <w:r w:rsidR="00BB74A5" w:rsidRPr="00FF14C2">
        <w:rPr>
          <w:rFonts w:ascii="Times New Roman" w:hAnsi="Times New Roman"/>
          <w:sz w:val="24"/>
          <w:szCs w:val="24"/>
        </w:rPr>
        <w:t xml:space="preserve">, </w:t>
      </w:r>
      <w:r w:rsidR="00CD63D5" w:rsidRPr="00FF14C2">
        <w:rPr>
          <w:rFonts w:ascii="Times New Roman" w:hAnsi="Times New Roman"/>
          <w:sz w:val="24"/>
          <w:szCs w:val="24"/>
        </w:rPr>
        <w:t>Bordi</w:t>
      </w:r>
      <w:r w:rsidR="00BB74A5" w:rsidRPr="00FF14C2">
        <w:rPr>
          <w:rFonts w:ascii="Times New Roman" w:hAnsi="Times New Roman"/>
          <w:sz w:val="24"/>
          <w:szCs w:val="24"/>
        </w:rPr>
        <w:t xml:space="preserve"> </w:t>
      </w:r>
      <w:r w:rsidR="008F14F0" w:rsidRPr="00FF14C2">
        <w:rPr>
          <w:rFonts w:ascii="Times New Roman" w:hAnsi="Times New Roman"/>
          <w:sz w:val="24"/>
          <w:szCs w:val="24"/>
        </w:rPr>
        <w:t xml:space="preserve">i Dhomës </w:t>
      </w:r>
      <w:r w:rsidR="004419B9" w:rsidRPr="00FF14C2">
        <w:rPr>
          <w:rFonts w:ascii="Times New Roman" w:hAnsi="Times New Roman"/>
          <w:sz w:val="24"/>
          <w:szCs w:val="24"/>
        </w:rPr>
        <w:t>Sektoriale, Bordi i Dhomes Ekonomike Kombetare</w:t>
      </w:r>
      <w:r w:rsidR="008F14F0" w:rsidRPr="00FF14C2">
        <w:rPr>
          <w:rFonts w:ascii="Times New Roman" w:hAnsi="Times New Roman"/>
          <w:sz w:val="24"/>
          <w:szCs w:val="24"/>
        </w:rPr>
        <w:t xml:space="preserve"> </w:t>
      </w:r>
      <w:r w:rsidR="00BB74A5" w:rsidRPr="00FF14C2">
        <w:rPr>
          <w:rFonts w:ascii="Times New Roman" w:hAnsi="Times New Roman"/>
          <w:sz w:val="24"/>
          <w:szCs w:val="24"/>
        </w:rPr>
        <w:t>apo kur këtë e kërkon 1/3 e anëtarëve të saj.</w:t>
      </w:r>
    </w:p>
    <w:p w14:paraId="749514F2" w14:textId="77777777" w:rsidR="006418A2" w:rsidRDefault="00574B01" w:rsidP="00EA0155">
      <w:pPr>
        <w:spacing w:line="276" w:lineRule="auto"/>
        <w:ind w:firstLine="720"/>
        <w:jc w:val="both"/>
        <w:rPr>
          <w:rFonts w:ascii="Times New Roman" w:hAnsi="Times New Roman"/>
          <w:sz w:val="24"/>
          <w:szCs w:val="24"/>
        </w:rPr>
      </w:pPr>
      <w:r w:rsidRPr="00FF14C2">
        <w:rPr>
          <w:rFonts w:ascii="Times New Roman" w:hAnsi="Times New Roman"/>
          <w:sz w:val="24"/>
          <w:szCs w:val="24"/>
        </w:rPr>
        <w:t xml:space="preserve">5. Kryetari i Dhomës </w:t>
      </w:r>
      <w:r w:rsidR="004419B9" w:rsidRPr="00FF14C2">
        <w:rPr>
          <w:rFonts w:ascii="Times New Roman" w:hAnsi="Times New Roman"/>
          <w:sz w:val="24"/>
          <w:szCs w:val="24"/>
        </w:rPr>
        <w:t>Sektoriale</w:t>
      </w:r>
      <w:r w:rsidRPr="00FF14C2">
        <w:rPr>
          <w:rFonts w:ascii="Times New Roman" w:hAnsi="Times New Roman"/>
          <w:sz w:val="24"/>
          <w:szCs w:val="24"/>
        </w:rPr>
        <w:t xml:space="preserve"> drejton mbledhjet e Asamblesë</w:t>
      </w:r>
      <w:r w:rsidR="00952D30" w:rsidRPr="00FF14C2">
        <w:rPr>
          <w:rFonts w:ascii="Times New Roman" w:hAnsi="Times New Roman"/>
          <w:sz w:val="24"/>
          <w:szCs w:val="24"/>
        </w:rPr>
        <w:t xml:space="preserve"> </w:t>
      </w:r>
      <w:r w:rsidR="004419B9" w:rsidRPr="00FF14C2">
        <w:rPr>
          <w:rFonts w:ascii="Times New Roman" w:hAnsi="Times New Roman"/>
          <w:sz w:val="24"/>
          <w:szCs w:val="24"/>
        </w:rPr>
        <w:t>se Pergjithshme</w:t>
      </w:r>
      <w:r w:rsidRPr="00FF14C2">
        <w:rPr>
          <w:rFonts w:ascii="Times New Roman" w:hAnsi="Times New Roman"/>
          <w:sz w:val="24"/>
          <w:szCs w:val="24"/>
        </w:rPr>
        <w:t>.</w:t>
      </w:r>
    </w:p>
    <w:p w14:paraId="7F758E20" w14:textId="77777777" w:rsidR="00EE54B8" w:rsidRDefault="00EE54B8" w:rsidP="00F47F89">
      <w:pPr>
        <w:spacing w:line="276" w:lineRule="auto"/>
        <w:ind w:firstLine="720"/>
        <w:jc w:val="both"/>
        <w:rPr>
          <w:rFonts w:ascii="Times New Roman" w:hAnsi="Times New Roman"/>
          <w:sz w:val="24"/>
          <w:szCs w:val="24"/>
        </w:rPr>
      </w:pPr>
    </w:p>
    <w:p w14:paraId="16518499" w14:textId="77777777" w:rsidR="00F47F89" w:rsidRPr="00FF14C2" w:rsidRDefault="00F47F89" w:rsidP="00F47F89">
      <w:pPr>
        <w:spacing w:line="276" w:lineRule="auto"/>
        <w:ind w:firstLine="720"/>
        <w:jc w:val="both"/>
        <w:rPr>
          <w:rFonts w:ascii="Times New Roman" w:hAnsi="Times New Roman"/>
          <w:sz w:val="24"/>
          <w:szCs w:val="24"/>
        </w:rPr>
      </w:pPr>
    </w:p>
    <w:p w14:paraId="72CB2191" w14:textId="77777777" w:rsidR="00184900" w:rsidRPr="00FF14C2" w:rsidRDefault="00184900" w:rsidP="00F47F89">
      <w:pPr>
        <w:spacing w:line="276" w:lineRule="auto"/>
        <w:jc w:val="center"/>
        <w:rPr>
          <w:rFonts w:ascii="Times New Roman" w:hAnsi="Times New Roman"/>
          <w:b/>
          <w:bCs/>
          <w:sz w:val="24"/>
          <w:szCs w:val="24"/>
        </w:rPr>
      </w:pPr>
      <w:r w:rsidRPr="00FF14C2">
        <w:rPr>
          <w:rFonts w:ascii="Times New Roman" w:hAnsi="Times New Roman"/>
          <w:b/>
          <w:bCs/>
          <w:sz w:val="24"/>
          <w:szCs w:val="24"/>
        </w:rPr>
        <w:t>Neni</w:t>
      </w:r>
      <w:r w:rsidR="006A0D92" w:rsidRPr="00FF14C2">
        <w:rPr>
          <w:rFonts w:ascii="Times New Roman" w:hAnsi="Times New Roman"/>
          <w:b/>
          <w:bCs/>
          <w:sz w:val="24"/>
          <w:szCs w:val="24"/>
        </w:rPr>
        <w:t xml:space="preserve"> 2</w:t>
      </w:r>
      <w:r w:rsidR="00F47F89">
        <w:rPr>
          <w:rFonts w:ascii="Times New Roman" w:hAnsi="Times New Roman"/>
          <w:b/>
          <w:bCs/>
          <w:sz w:val="24"/>
          <w:szCs w:val="24"/>
        </w:rPr>
        <w:t>6</w:t>
      </w:r>
    </w:p>
    <w:p w14:paraId="75D39AA7" w14:textId="77777777" w:rsidR="00BB74A5" w:rsidRPr="00FF14C2" w:rsidRDefault="00184900" w:rsidP="00F47F89">
      <w:pPr>
        <w:spacing w:line="276" w:lineRule="auto"/>
        <w:jc w:val="center"/>
        <w:rPr>
          <w:rFonts w:ascii="Times New Roman" w:hAnsi="Times New Roman"/>
          <w:b/>
          <w:bCs/>
          <w:sz w:val="24"/>
          <w:szCs w:val="24"/>
        </w:rPr>
      </w:pPr>
      <w:r w:rsidRPr="00FF14C2">
        <w:rPr>
          <w:rFonts w:ascii="Times New Roman" w:hAnsi="Times New Roman"/>
          <w:b/>
          <w:bCs/>
          <w:sz w:val="24"/>
          <w:szCs w:val="24"/>
        </w:rPr>
        <w:t>Kompetencat e Asamblesë së Përgjithshme</w:t>
      </w:r>
      <w:r w:rsidR="00A2429D" w:rsidRPr="00FF14C2">
        <w:rPr>
          <w:rFonts w:ascii="Times New Roman" w:hAnsi="Times New Roman"/>
          <w:b/>
          <w:bCs/>
          <w:sz w:val="24"/>
          <w:szCs w:val="24"/>
        </w:rPr>
        <w:t xml:space="preserve"> </w:t>
      </w:r>
      <w:r w:rsidR="009C58A7" w:rsidRPr="00FF14C2">
        <w:rPr>
          <w:rFonts w:ascii="Times New Roman" w:hAnsi="Times New Roman"/>
          <w:b/>
          <w:bCs/>
          <w:sz w:val="24"/>
          <w:szCs w:val="24"/>
        </w:rPr>
        <w:t xml:space="preserve">të Dhomës </w:t>
      </w:r>
      <w:r w:rsidR="004419B9" w:rsidRPr="00FF14C2">
        <w:rPr>
          <w:rFonts w:ascii="Times New Roman" w:hAnsi="Times New Roman"/>
          <w:b/>
          <w:bCs/>
          <w:sz w:val="24"/>
          <w:szCs w:val="24"/>
        </w:rPr>
        <w:t>Sektoriale</w:t>
      </w:r>
    </w:p>
    <w:p w14:paraId="51E0F6EC" w14:textId="77777777" w:rsidR="00184900" w:rsidRPr="00FF14C2" w:rsidRDefault="00184900" w:rsidP="00F47F89">
      <w:pPr>
        <w:spacing w:line="276" w:lineRule="auto"/>
        <w:ind w:left="1440" w:firstLine="720"/>
        <w:jc w:val="both"/>
        <w:rPr>
          <w:rFonts w:ascii="Times New Roman" w:hAnsi="Times New Roman"/>
          <w:sz w:val="24"/>
          <w:szCs w:val="24"/>
        </w:rPr>
      </w:pPr>
    </w:p>
    <w:p w14:paraId="3E6D981F" w14:textId="77777777" w:rsidR="00BB74A5" w:rsidRPr="00FF14C2" w:rsidRDefault="00BB74A5" w:rsidP="00F47F89">
      <w:pPr>
        <w:spacing w:line="276" w:lineRule="auto"/>
        <w:ind w:firstLine="709"/>
        <w:jc w:val="both"/>
        <w:rPr>
          <w:rFonts w:ascii="Times New Roman" w:hAnsi="Times New Roman"/>
          <w:sz w:val="24"/>
          <w:szCs w:val="24"/>
        </w:rPr>
      </w:pPr>
      <w:r w:rsidRPr="00FF14C2">
        <w:rPr>
          <w:rFonts w:ascii="Times New Roman" w:hAnsi="Times New Roman"/>
          <w:sz w:val="24"/>
          <w:szCs w:val="24"/>
        </w:rPr>
        <w:t xml:space="preserve">Asambleja </w:t>
      </w:r>
      <w:r w:rsidR="009C58A7" w:rsidRPr="00FF14C2">
        <w:rPr>
          <w:rFonts w:ascii="Times New Roman" w:hAnsi="Times New Roman"/>
          <w:sz w:val="24"/>
          <w:szCs w:val="24"/>
        </w:rPr>
        <w:t>e Përgjithshme e Dhomë</w:t>
      </w:r>
      <w:r w:rsidR="00151A0C" w:rsidRPr="00FF14C2">
        <w:rPr>
          <w:rFonts w:ascii="Times New Roman" w:hAnsi="Times New Roman"/>
          <w:sz w:val="24"/>
          <w:szCs w:val="24"/>
        </w:rPr>
        <w:t>s</w:t>
      </w:r>
      <w:r w:rsidR="009C58A7" w:rsidRPr="00FF14C2">
        <w:rPr>
          <w:rFonts w:ascii="Times New Roman" w:hAnsi="Times New Roman"/>
          <w:sz w:val="24"/>
          <w:szCs w:val="24"/>
        </w:rPr>
        <w:t xml:space="preserve"> </w:t>
      </w:r>
      <w:r w:rsidR="004419B9" w:rsidRPr="00FF14C2">
        <w:rPr>
          <w:rFonts w:ascii="Times New Roman" w:hAnsi="Times New Roman"/>
          <w:sz w:val="24"/>
          <w:szCs w:val="24"/>
        </w:rPr>
        <w:t>Sektoriale</w:t>
      </w:r>
      <w:r w:rsidR="009D1545" w:rsidRPr="00FF14C2">
        <w:rPr>
          <w:rFonts w:ascii="Times New Roman" w:hAnsi="Times New Roman"/>
          <w:sz w:val="24"/>
          <w:szCs w:val="24"/>
        </w:rPr>
        <w:t xml:space="preserve"> </w:t>
      </w:r>
      <w:r w:rsidRPr="00FF14C2">
        <w:rPr>
          <w:rFonts w:ascii="Times New Roman" w:hAnsi="Times New Roman"/>
          <w:sz w:val="24"/>
          <w:szCs w:val="24"/>
        </w:rPr>
        <w:t>ka këto kompetenca:</w:t>
      </w:r>
    </w:p>
    <w:p w14:paraId="0D71B5AE" w14:textId="77777777" w:rsidR="00BB74A5" w:rsidRPr="00FF14C2" w:rsidRDefault="0054644A" w:rsidP="00F47F89">
      <w:pPr>
        <w:pStyle w:val="ListParagraph"/>
        <w:autoSpaceDE w:val="0"/>
        <w:autoSpaceDN w:val="0"/>
        <w:spacing w:line="276" w:lineRule="auto"/>
        <w:ind w:left="0" w:firstLine="709"/>
        <w:contextualSpacing w:val="0"/>
        <w:jc w:val="both"/>
        <w:rPr>
          <w:rFonts w:ascii="Times New Roman" w:hAnsi="Times New Roman"/>
          <w:sz w:val="24"/>
          <w:szCs w:val="24"/>
        </w:rPr>
      </w:pPr>
      <w:r w:rsidRPr="00FF14C2">
        <w:rPr>
          <w:rFonts w:ascii="Times New Roman" w:hAnsi="Times New Roman"/>
          <w:sz w:val="24"/>
          <w:szCs w:val="24"/>
        </w:rPr>
        <w:t xml:space="preserve">a) </w:t>
      </w:r>
      <w:r w:rsidR="00162E70" w:rsidRPr="00FF14C2">
        <w:rPr>
          <w:rFonts w:ascii="Times New Roman" w:hAnsi="Times New Roman"/>
          <w:sz w:val="24"/>
          <w:szCs w:val="24"/>
        </w:rPr>
        <w:t>s</w:t>
      </w:r>
      <w:r w:rsidR="00BB74A5" w:rsidRPr="00FF14C2">
        <w:rPr>
          <w:rFonts w:ascii="Times New Roman" w:hAnsi="Times New Roman"/>
          <w:sz w:val="24"/>
          <w:szCs w:val="24"/>
        </w:rPr>
        <w:t xml:space="preserve">hqyrton dhe përcakton drejtimet kryesore të veprimtarisë së Dhomës </w:t>
      </w:r>
      <w:r w:rsidR="004419B9" w:rsidRPr="00FF14C2">
        <w:rPr>
          <w:rFonts w:ascii="Times New Roman" w:hAnsi="Times New Roman"/>
          <w:sz w:val="24"/>
          <w:szCs w:val="24"/>
        </w:rPr>
        <w:t>Sektoriale</w:t>
      </w:r>
      <w:r w:rsidR="00162E70" w:rsidRPr="00FF14C2">
        <w:rPr>
          <w:rFonts w:ascii="Times New Roman" w:hAnsi="Times New Roman"/>
          <w:sz w:val="24"/>
          <w:szCs w:val="24"/>
        </w:rPr>
        <w:t>;</w:t>
      </w:r>
      <w:r w:rsidR="00BB74A5" w:rsidRPr="00FF14C2">
        <w:rPr>
          <w:rFonts w:ascii="Times New Roman" w:hAnsi="Times New Roman"/>
          <w:sz w:val="24"/>
          <w:szCs w:val="24"/>
        </w:rPr>
        <w:t xml:space="preserve"> </w:t>
      </w:r>
    </w:p>
    <w:p w14:paraId="5E539493" w14:textId="77777777" w:rsidR="001D3B9A" w:rsidRPr="00FF14C2" w:rsidRDefault="001D3B9A" w:rsidP="00F47F89">
      <w:pPr>
        <w:autoSpaceDE w:val="0"/>
        <w:autoSpaceDN w:val="0"/>
        <w:spacing w:line="276" w:lineRule="auto"/>
        <w:ind w:firstLine="709"/>
        <w:jc w:val="both"/>
        <w:rPr>
          <w:rFonts w:ascii="Times New Roman" w:hAnsi="Times New Roman"/>
          <w:sz w:val="24"/>
          <w:szCs w:val="24"/>
        </w:rPr>
      </w:pPr>
      <w:r w:rsidRPr="00FF14C2">
        <w:rPr>
          <w:rFonts w:ascii="Times New Roman" w:hAnsi="Times New Roman"/>
          <w:sz w:val="24"/>
          <w:szCs w:val="24"/>
        </w:rPr>
        <w:t>b) miraton planin vjetor të punës</w:t>
      </w:r>
      <w:r w:rsidR="0054644A" w:rsidRPr="00FF14C2">
        <w:rPr>
          <w:rFonts w:ascii="Times New Roman" w:hAnsi="Times New Roman"/>
          <w:sz w:val="24"/>
          <w:szCs w:val="24"/>
        </w:rPr>
        <w:t xml:space="preserve"> të Dhomës </w:t>
      </w:r>
      <w:r w:rsidR="004419B9" w:rsidRPr="00FF14C2">
        <w:rPr>
          <w:rFonts w:ascii="Times New Roman" w:hAnsi="Times New Roman"/>
          <w:sz w:val="24"/>
          <w:szCs w:val="24"/>
        </w:rPr>
        <w:t>Sektoriale</w:t>
      </w:r>
      <w:r w:rsidRPr="00FF14C2">
        <w:rPr>
          <w:rFonts w:ascii="Times New Roman" w:hAnsi="Times New Roman"/>
          <w:sz w:val="24"/>
          <w:szCs w:val="24"/>
        </w:rPr>
        <w:t>;</w:t>
      </w:r>
    </w:p>
    <w:p w14:paraId="4777A65D" w14:textId="77777777" w:rsidR="00BB74A5" w:rsidRPr="00FF14C2" w:rsidRDefault="0054644A" w:rsidP="00F47F89">
      <w:pPr>
        <w:pStyle w:val="ListParagraph"/>
        <w:autoSpaceDE w:val="0"/>
        <w:autoSpaceDN w:val="0"/>
        <w:spacing w:line="276" w:lineRule="auto"/>
        <w:ind w:left="0" w:firstLine="709"/>
        <w:contextualSpacing w:val="0"/>
        <w:jc w:val="both"/>
        <w:rPr>
          <w:rFonts w:ascii="Times New Roman" w:hAnsi="Times New Roman"/>
          <w:sz w:val="24"/>
          <w:szCs w:val="24"/>
        </w:rPr>
      </w:pPr>
      <w:r w:rsidRPr="00FF14C2">
        <w:rPr>
          <w:rFonts w:ascii="Times New Roman" w:hAnsi="Times New Roman"/>
          <w:sz w:val="24"/>
          <w:szCs w:val="24"/>
        </w:rPr>
        <w:t xml:space="preserve">c) </w:t>
      </w:r>
      <w:r w:rsidR="00162E70" w:rsidRPr="00FF14C2">
        <w:rPr>
          <w:rFonts w:ascii="Times New Roman" w:hAnsi="Times New Roman"/>
          <w:sz w:val="24"/>
          <w:szCs w:val="24"/>
        </w:rPr>
        <w:t>z</w:t>
      </w:r>
      <w:r w:rsidR="00BB74A5" w:rsidRPr="00FF14C2">
        <w:rPr>
          <w:rFonts w:ascii="Times New Roman" w:hAnsi="Times New Roman"/>
          <w:sz w:val="24"/>
          <w:szCs w:val="24"/>
        </w:rPr>
        <w:t>gjedh nga anëtarët, me votim të fsheht</w:t>
      </w:r>
      <w:r w:rsidR="00E4198B" w:rsidRPr="00FF14C2">
        <w:rPr>
          <w:rFonts w:ascii="Times New Roman" w:hAnsi="Times New Roman"/>
          <w:sz w:val="24"/>
          <w:szCs w:val="24"/>
        </w:rPr>
        <w:t>ë</w:t>
      </w:r>
      <w:r w:rsidR="00550D12" w:rsidRPr="00FF14C2">
        <w:rPr>
          <w:rFonts w:ascii="Times New Roman" w:hAnsi="Times New Roman"/>
          <w:sz w:val="24"/>
          <w:szCs w:val="24"/>
        </w:rPr>
        <w:t xml:space="preserve"> me shumic</w:t>
      </w:r>
      <w:r w:rsidR="00E4198B" w:rsidRPr="00FF14C2">
        <w:rPr>
          <w:rFonts w:ascii="Times New Roman" w:hAnsi="Times New Roman"/>
          <w:sz w:val="24"/>
          <w:szCs w:val="24"/>
        </w:rPr>
        <w:t>ë</w:t>
      </w:r>
      <w:r w:rsidR="00550D12" w:rsidRPr="00FF14C2">
        <w:rPr>
          <w:rFonts w:ascii="Times New Roman" w:hAnsi="Times New Roman"/>
          <w:sz w:val="24"/>
          <w:szCs w:val="24"/>
        </w:rPr>
        <w:t>n e votave t</w:t>
      </w:r>
      <w:r w:rsidR="00E4198B" w:rsidRPr="00FF14C2">
        <w:rPr>
          <w:rFonts w:ascii="Times New Roman" w:hAnsi="Times New Roman"/>
          <w:sz w:val="24"/>
          <w:szCs w:val="24"/>
        </w:rPr>
        <w:t>ë</w:t>
      </w:r>
      <w:r w:rsidR="00550D12" w:rsidRPr="00FF14C2">
        <w:rPr>
          <w:rFonts w:ascii="Times New Roman" w:hAnsi="Times New Roman"/>
          <w:sz w:val="24"/>
          <w:szCs w:val="24"/>
        </w:rPr>
        <w:t xml:space="preserve"> an</w:t>
      </w:r>
      <w:r w:rsidR="00E4198B" w:rsidRPr="00FF14C2">
        <w:rPr>
          <w:rFonts w:ascii="Times New Roman" w:hAnsi="Times New Roman"/>
          <w:sz w:val="24"/>
          <w:szCs w:val="24"/>
        </w:rPr>
        <w:t>ë</w:t>
      </w:r>
      <w:r w:rsidR="00550D12" w:rsidRPr="00FF14C2">
        <w:rPr>
          <w:rFonts w:ascii="Times New Roman" w:hAnsi="Times New Roman"/>
          <w:sz w:val="24"/>
          <w:szCs w:val="24"/>
        </w:rPr>
        <w:t>tar</w:t>
      </w:r>
      <w:r w:rsidR="00E4198B" w:rsidRPr="00FF14C2">
        <w:rPr>
          <w:rFonts w:ascii="Times New Roman" w:hAnsi="Times New Roman"/>
          <w:sz w:val="24"/>
          <w:szCs w:val="24"/>
        </w:rPr>
        <w:t>ë</w:t>
      </w:r>
      <w:r w:rsidR="00550D12" w:rsidRPr="00FF14C2">
        <w:rPr>
          <w:rFonts w:ascii="Times New Roman" w:hAnsi="Times New Roman"/>
          <w:sz w:val="24"/>
          <w:szCs w:val="24"/>
        </w:rPr>
        <w:t>ve q</w:t>
      </w:r>
      <w:r w:rsidR="00E4198B" w:rsidRPr="00FF14C2">
        <w:rPr>
          <w:rFonts w:ascii="Times New Roman" w:hAnsi="Times New Roman"/>
          <w:sz w:val="24"/>
          <w:szCs w:val="24"/>
        </w:rPr>
        <w:t>ë</w:t>
      </w:r>
      <w:r w:rsidR="00550D12" w:rsidRPr="00FF14C2">
        <w:rPr>
          <w:rFonts w:ascii="Times New Roman" w:hAnsi="Times New Roman"/>
          <w:sz w:val="24"/>
          <w:szCs w:val="24"/>
        </w:rPr>
        <w:t xml:space="preserve"> marrin pjes</w:t>
      </w:r>
      <w:r w:rsidR="00E4198B" w:rsidRPr="00FF14C2">
        <w:rPr>
          <w:rFonts w:ascii="Times New Roman" w:hAnsi="Times New Roman"/>
          <w:sz w:val="24"/>
          <w:szCs w:val="24"/>
        </w:rPr>
        <w:t>ë</w:t>
      </w:r>
      <w:r w:rsidR="00550D12" w:rsidRPr="00FF14C2">
        <w:rPr>
          <w:rFonts w:ascii="Times New Roman" w:hAnsi="Times New Roman"/>
          <w:sz w:val="24"/>
          <w:szCs w:val="24"/>
        </w:rPr>
        <w:t xml:space="preserve"> n</w:t>
      </w:r>
      <w:r w:rsidR="00E4198B" w:rsidRPr="00FF14C2">
        <w:rPr>
          <w:rFonts w:ascii="Times New Roman" w:hAnsi="Times New Roman"/>
          <w:sz w:val="24"/>
          <w:szCs w:val="24"/>
        </w:rPr>
        <w:t>ë</w:t>
      </w:r>
      <w:r w:rsidR="00550D12" w:rsidRPr="00FF14C2">
        <w:rPr>
          <w:rFonts w:ascii="Times New Roman" w:hAnsi="Times New Roman"/>
          <w:sz w:val="24"/>
          <w:szCs w:val="24"/>
        </w:rPr>
        <w:t xml:space="preserve"> zgjedhje,</w:t>
      </w:r>
      <w:r w:rsidR="007E19DC" w:rsidRPr="00FF14C2">
        <w:rPr>
          <w:rFonts w:ascii="Times New Roman" w:hAnsi="Times New Roman"/>
          <w:sz w:val="24"/>
          <w:szCs w:val="24"/>
        </w:rPr>
        <w:t xml:space="preserve"> an</w:t>
      </w:r>
      <w:r w:rsidR="00191ECF" w:rsidRPr="00FF14C2">
        <w:rPr>
          <w:rFonts w:ascii="Times New Roman" w:hAnsi="Times New Roman"/>
          <w:sz w:val="24"/>
          <w:szCs w:val="24"/>
        </w:rPr>
        <w:t>ë</w:t>
      </w:r>
      <w:r w:rsidR="007E19DC" w:rsidRPr="00FF14C2">
        <w:rPr>
          <w:rFonts w:ascii="Times New Roman" w:hAnsi="Times New Roman"/>
          <w:sz w:val="24"/>
          <w:szCs w:val="24"/>
        </w:rPr>
        <w:t>tar</w:t>
      </w:r>
      <w:r w:rsidR="00191ECF" w:rsidRPr="00FF14C2">
        <w:rPr>
          <w:rFonts w:ascii="Times New Roman" w:hAnsi="Times New Roman"/>
          <w:sz w:val="24"/>
          <w:szCs w:val="24"/>
        </w:rPr>
        <w:t>ë</w:t>
      </w:r>
      <w:r w:rsidR="007E19DC" w:rsidRPr="00FF14C2">
        <w:rPr>
          <w:rFonts w:ascii="Times New Roman" w:hAnsi="Times New Roman"/>
          <w:sz w:val="24"/>
          <w:szCs w:val="24"/>
        </w:rPr>
        <w:t>t e</w:t>
      </w:r>
      <w:r w:rsidR="00550D12" w:rsidRPr="00FF14C2">
        <w:rPr>
          <w:rFonts w:ascii="Times New Roman" w:hAnsi="Times New Roman"/>
          <w:sz w:val="24"/>
          <w:szCs w:val="24"/>
        </w:rPr>
        <w:t xml:space="preserve"> </w:t>
      </w:r>
      <w:r w:rsidR="00574B01" w:rsidRPr="00FF14C2">
        <w:rPr>
          <w:rFonts w:ascii="Times New Roman" w:hAnsi="Times New Roman"/>
          <w:sz w:val="24"/>
          <w:szCs w:val="24"/>
        </w:rPr>
        <w:t>Bordi</w:t>
      </w:r>
      <w:r w:rsidR="007E19DC" w:rsidRPr="00FF14C2">
        <w:rPr>
          <w:rFonts w:ascii="Times New Roman" w:hAnsi="Times New Roman"/>
          <w:sz w:val="24"/>
          <w:szCs w:val="24"/>
        </w:rPr>
        <w:t>t</w:t>
      </w:r>
      <w:r w:rsidR="002974AA" w:rsidRPr="00FF14C2">
        <w:rPr>
          <w:rFonts w:ascii="Times New Roman" w:hAnsi="Times New Roman"/>
          <w:sz w:val="24"/>
          <w:szCs w:val="24"/>
        </w:rPr>
        <w:t xml:space="preserve">, </w:t>
      </w:r>
      <w:r w:rsidR="00563B5F" w:rsidRPr="00FF14C2">
        <w:rPr>
          <w:rFonts w:ascii="Times New Roman" w:hAnsi="Times New Roman"/>
          <w:sz w:val="24"/>
          <w:szCs w:val="24"/>
        </w:rPr>
        <w:t>Kryetarin</w:t>
      </w:r>
      <w:r w:rsidR="00D23911" w:rsidRPr="00FF14C2">
        <w:rPr>
          <w:rFonts w:ascii="Times New Roman" w:hAnsi="Times New Roman"/>
          <w:sz w:val="24"/>
          <w:szCs w:val="24"/>
        </w:rPr>
        <w:t xml:space="preserve">, si dhe </w:t>
      </w:r>
      <w:r w:rsidR="00BB74A5" w:rsidRPr="00FF14C2">
        <w:rPr>
          <w:rFonts w:ascii="Times New Roman" w:hAnsi="Times New Roman"/>
          <w:sz w:val="24"/>
          <w:szCs w:val="24"/>
        </w:rPr>
        <w:t>përfaqësuesit</w:t>
      </w:r>
      <w:r w:rsidR="004419B9" w:rsidRPr="00FF14C2">
        <w:rPr>
          <w:rFonts w:ascii="Times New Roman" w:hAnsi="Times New Roman"/>
          <w:sz w:val="24"/>
          <w:szCs w:val="24"/>
        </w:rPr>
        <w:t xml:space="preserve"> ne Asamblene e Pergjithshme t</w:t>
      </w:r>
      <w:r w:rsidR="00BB74A5" w:rsidRPr="00FF14C2">
        <w:rPr>
          <w:rFonts w:ascii="Times New Roman" w:hAnsi="Times New Roman"/>
          <w:sz w:val="24"/>
          <w:szCs w:val="24"/>
        </w:rPr>
        <w:t>e Dhomë</w:t>
      </w:r>
      <w:r w:rsidR="00D50DB6" w:rsidRPr="00FF14C2">
        <w:rPr>
          <w:rFonts w:ascii="Times New Roman" w:hAnsi="Times New Roman"/>
          <w:sz w:val="24"/>
          <w:szCs w:val="24"/>
        </w:rPr>
        <w:t>n</w:t>
      </w:r>
      <w:r w:rsidR="00BB74A5" w:rsidRPr="00FF14C2">
        <w:rPr>
          <w:rFonts w:ascii="Times New Roman" w:hAnsi="Times New Roman"/>
          <w:sz w:val="24"/>
          <w:szCs w:val="24"/>
        </w:rPr>
        <w:t xml:space="preserve"> Ekonomike</w:t>
      </w:r>
      <w:r w:rsidR="004652D8" w:rsidRPr="00FF14C2">
        <w:rPr>
          <w:rFonts w:ascii="Times New Roman" w:hAnsi="Times New Roman"/>
          <w:sz w:val="24"/>
          <w:szCs w:val="24"/>
        </w:rPr>
        <w:t>;</w:t>
      </w:r>
    </w:p>
    <w:p w14:paraId="54362B41" w14:textId="77777777" w:rsidR="00162E70" w:rsidRPr="00FF14C2" w:rsidRDefault="00063CF6" w:rsidP="00F47F89">
      <w:pPr>
        <w:autoSpaceDE w:val="0"/>
        <w:autoSpaceDN w:val="0"/>
        <w:spacing w:line="276" w:lineRule="auto"/>
        <w:ind w:firstLine="709"/>
        <w:jc w:val="both"/>
        <w:rPr>
          <w:rFonts w:ascii="Times New Roman" w:hAnsi="Times New Roman"/>
          <w:sz w:val="24"/>
          <w:szCs w:val="24"/>
        </w:rPr>
      </w:pPr>
      <w:r w:rsidRPr="00FF14C2">
        <w:rPr>
          <w:rFonts w:ascii="Times New Roman" w:hAnsi="Times New Roman"/>
          <w:sz w:val="24"/>
          <w:szCs w:val="24"/>
        </w:rPr>
        <w:t>ç)</w:t>
      </w:r>
      <w:r w:rsidR="0054644A" w:rsidRPr="00FF14C2">
        <w:rPr>
          <w:rFonts w:ascii="Times New Roman" w:hAnsi="Times New Roman"/>
          <w:sz w:val="24"/>
          <w:szCs w:val="24"/>
        </w:rPr>
        <w:t xml:space="preserve"> </w:t>
      </w:r>
      <w:r w:rsidR="00162E70" w:rsidRPr="00FF14C2">
        <w:rPr>
          <w:rFonts w:ascii="Times New Roman" w:hAnsi="Times New Roman"/>
          <w:sz w:val="24"/>
          <w:szCs w:val="24"/>
        </w:rPr>
        <w:t>s</w:t>
      </w:r>
      <w:r w:rsidR="00BB74A5" w:rsidRPr="00FF14C2">
        <w:rPr>
          <w:rFonts w:ascii="Times New Roman" w:hAnsi="Times New Roman"/>
          <w:sz w:val="24"/>
          <w:szCs w:val="24"/>
        </w:rPr>
        <w:t>hqyrton e miraton raportin vjetor të veprimtarive në përgjithësi dhe të</w:t>
      </w:r>
      <w:r w:rsidR="0054644A" w:rsidRPr="00FF14C2">
        <w:rPr>
          <w:rFonts w:ascii="Times New Roman" w:hAnsi="Times New Roman"/>
          <w:sz w:val="24"/>
          <w:szCs w:val="24"/>
        </w:rPr>
        <w:t xml:space="preserve"> </w:t>
      </w:r>
      <w:r w:rsidR="00BB74A5" w:rsidRPr="00FF14C2">
        <w:rPr>
          <w:rFonts w:ascii="Times New Roman" w:hAnsi="Times New Roman"/>
          <w:sz w:val="24"/>
          <w:szCs w:val="24"/>
        </w:rPr>
        <w:t xml:space="preserve">veprimtarisë financiare të Dhomës </w:t>
      </w:r>
      <w:r w:rsidR="00D50DB6" w:rsidRPr="00FF14C2">
        <w:rPr>
          <w:rFonts w:ascii="Times New Roman" w:hAnsi="Times New Roman"/>
          <w:sz w:val="24"/>
          <w:szCs w:val="24"/>
        </w:rPr>
        <w:t>Sektoriale dhe me pas e dergon ate per certifikim ne Bordin e Dhomes Ekonomike Kombetare</w:t>
      </w:r>
      <w:r w:rsidR="007E46B5" w:rsidRPr="00FF14C2">
        <w:rPr>
          <w:rFonts w:ascii="Times New Roman" w:hAnsi="Times New Roman"/>
          <w:sz w:val="24"/>
          <w:szCs w:val="24"/>
        </w:rPr>
        <w:t>;</w:t>
      </w:r>
      <w:r w:rsidR="00BB74A5" w:rsidRPr="00FF14C2">
        <w:rPr>
          <w:rFonts w:ascii="Times New Roman" w:hAnsi="Times New Roman"/>
          <w:sz w:val="24"/>
          <w:szCs w:val="24"/>
        </w:rPr>
        <w:t xml:space="preserve"> </w:t>
      </w:r>
    </w:p>
    <w:p w14:paraId="3D2644EA" w14:textId="77777777" w:rsidR="00610B1A" w:rsidRPr="00FF14C2" w:rsidRDefault="0054644A" w:rsidP="00F47F89">
      <w:pPr>
        <w:pStyle w:val="ListParagraph"/>
        <w:autoSpaceDE w:val="0"/>
        <w:autoSpaceDN w:val="0"/>
        <w:spacing w:line="276" w:lineRule="auto"/>
        <w:ind w:left="0" w:firstLine="709"/>
        <w:contextualSpacing w:val="0"/>
        <w:jc w:val="both"/>
        <w:rPr>
          <w:rFonts w:ascii="Times New Roman" w:hAnsi="Times New Roman"/>
          <w:sz w:val="24"/>
          <w:szCs w:val="24"/>
        </w:rPr>
      </w:pPr>
      <w:r w:rsidRPr="00FF14C2">
        <w:rPr>
          <w:rFonts w:ascii="Times New Roman" w:hAnsi="Times New Roman"/>
          <w:sz w:val="24"/>
          <w:szCs w:val="24"/>
        </w:rPr>
        <w:t xml:space="preserve">d) </w:t>
      </w:r>
      <w:r w:rsidR="00610B1A" w:rsidRPr="00FF14C2">
        <w:rPr>
          <w:rFonts w:ascii="Times New Roman" w:hAnsi="Times New Roman"/>
          <w:sz w:val="24"/>
          <w:szCs w:val="24"/>
        </w:rPr>
        <w:t>raporton n</w:t>
      </w:r>
      <w:r w:rsidR="009663D7" w:rsidRPr="00FF14C2">
        <w:rPr>
          <w:rFonts w:ascii="Times New Roman" w:hAnsi="Times New Roman"/>
          <w:sz w:val="24"/>
          <w:szCs w:val="24"/>
        </w:rPr>
        <w:t>ë</w:t>
      </w:r>
      <w:r w:rsidR="00610B1A" w:rsidRPr="00FF14C2">
        <w:rPr>
          <w:rFonts w:ascii="Times New Roman" w:hAnsi="Times New Roman"/>
          <w:sz w:val="24"/>
          <w:szCs w:val="24"/>
        </w:rPr>
        <w:t xml:space="preserve"> Bordin e Dhom</w:t>
      </w:r>
      <w:r w:rsidR="009663D7" w:rsidRPr="00FF14C2">
        <w:rPr>
          <w:rFonts w:ascii="Times New Roman" w:hAnsi="Times New Roman"/>
          <w:sz w:val="24"/>
          <w:szCs w:val="24"/>
        </w:rPr>
        <w:t>ë</w:t>
      </w:r>
      <w:r w:rsidR="00610B1A" w:rsidRPr="00FF14C2">
        <w:rPr>
          <w:rFonts w:ascii="Times New Roman" w:hAnsi="Times New Roman"/>
          <w:sz w:val="24"/>
          <w:szCs w:val="24"/>
        </w:rPr>
        <w:t>s Ekonomike Komb</w:t>
      </w:r>
      <w:r w:rsidR="009663D7" w:rsidRPr="00FF14C2">
        <w:rPr>
          <w:rFonts w:ascii="Times New Roman" w:hAnsi="Times New Roman"/>
          <w:sz w:val="24"/>
          <w:szCs w:val="24"/>
        </w:rPr>
        <w:t>ë</w:t>
      </w:r>
      <w:r w:rsidR="00610B1A" w:rsidRPr="00FF14C2">
        <w:rPr>
          <w:rFonts w:ascii="Times New Roman" w:hAnsi="Times New Roman"/>
          <w:sz w:val="24"/>
          <w:szCs w:val="24"/>
        </w:rPr>
        <w:t xml:space="preserve">tare </w:t>
      </w:r>
      <w:r w:rsidR="00B130AC" w:rsidRPr="00FF14C2">
        <w:rPr>
          <w:rFonts w:ascii="Times New Roman" w:hAnsi="Times New Roman"/>
          <w:sz w:val="24"/>
          <w:szCs w:val="24"/>
        </w:rPr>
        <w:t>p</w:t>
      </w:r>
      <w:r w:rsidR="009663D7" w:rsidRPr="00FF14C2">
        <w:rPr>
          <w:rFonts w:ascii="Times New Roman" w:hAnsi="Times New Roman"/>
          <w:sz w:val="24"/>
          <w:szCs w:val="24"/>
        </w:rPr>
        <w:t>ë</w:t>
      </w:r>
      <w:r w:rsidR="00B130AC" w:rsidRPr="00FF14C2">
        <w:rPr>
          <w:rFonts w:ascii="Times New Roman" w:hAnsi="Times New Roman"/>
          <w:sz w:val="24"/>
          <w:szCs w:val="24"/>
        </w:rPr>
        <w:t xml:space="preserve">r </w:t>
      </w:r>
      <w:r w:rsidR="00D50DB6" w:rsidRPr="00FF14C2">
        <w:rPr>
          <w:rFonts w:ascii="Times New Roman" w:hAnsi="Times New Roman"/>
          <w:sz w:val="24"/>
          <w:szCs w:val="24"/>
        </w:rPr>
        <w:t xml:space="preserve">veprimtarine ekonomiko-financiare, </w:t>
      </w:r>
      <w:r w:rsidR="00B130AC" w:rsidRPr="00FF14C2">
        <w:rPr>
          <w:rFonts w:ascii="Times New Roman" w:hAnsi="Times New Roman"/>
          <w:sz w:val="24"/>
          <w:szCs w:val="24"/>
        </w:rPr>
        <w:t>pro</w:t>
      </w:r>
      <w:r w:rsidR="004652D8" w:rsidRPr="00FF14C2">
        <w:rPr>
          <w:rFonts w:ascii="Times New Roman" w:hAnsi="Times New Roman"/>
          <w:sz w:val="24"/>
          <w:szCs w:val="24"/>
        </w:rPr>
        <w:t>j</w:t>
      </w:r>
      <w:r w:rsidR="00B130AC" w:rsidRPr="00FF14C2">
        <w:rPr>
          <w:rFonts w:ascii="Times New Roman" w:hAnsi="Times New Roman"/>
          <w:sz w:val="24"/>
          <w:szCs w:val="24"/>
        </w:rPr>
        <w:t>ektet, programet</w:t>
      </w:r>
      <w:r w:rsidR="00995131" w:rsidRPr="00FF14C2">
        <w:rPr>
          <w:rFonts w:ascii="Times New Roman" w:hAnsi="Times New Roman"/>
          <w:sz w:val="24"/>
          <w:szCs w:val="24"/>
        </w:rPr>
        <w:t xml:space="preserve">, nismat </w:t>
      </w:r>
      <w:r w:rsidR="00531BE5" w:rsidRPr="00FF14C2">
        <w:rPr>
          <w:rFonts w:ascii="Times New Roman" w:hAnsi="Times New Roman"/>
          <w:sz w:val="24"/>
          <w:szCs w:val="24"/>
        </w:rPr>
        <w:t>dhe aktivitetet q</w:t>
      </w:r>
      <w:r w:rsidR="009663D7" w:rsidRPr="00FF14C2">
        <w:rPr>
          <w:rFonts w:ascii="Times New Roman" w:hAnsi="Times New Roman"/>
          <w:sz w:val="24"/>
          <w:szCs w:val="24"/>
        </w:rPr>
        <w:t>ë</w:t>
      </w:r>
      <w:r w:rsidR="00531BE5" w:rsidRPr="00FF14C2">
        <w:rPr>
          <w:rFonts w:ascii="Times New Roman" w:hAnsi="Times New Roman"/>
          <w:sz w:val="24"/>
          <w:szCs w:val="24"/>
        </w:rPr>
        <w:t xml:space="preserve"> krijojn</w:t>
      </w:r>
      <w:r w:rsidR="009663D7" w:rsidRPr="00FF14C2">
        <w:rPr>
          <w:rFonts w:ascii="Times New Roman" w:hAnsi="Times New Roman"/>
          <w:sz w:val="24"/>
          <w:szCs w:val="24"/>
        </w:rPr>
        <w:t>ë</w:t>
      </w:r>
      <w:r w:rsidR="00531BE5" w:rsidRPr="00FF14C2">
        <w:rPr>
          <w:rFonts w:ascii="Times New Roman" w:hAnsi="Times New Roman"/>
          <w:sz w:val="24"/>
          <w:szCs w:val="24"/>
        </w:rPr>
        <w:t xml:space="preserve"> </w:t>
      </w:r>
      <w:r w:rsidR="00995131" w:rsidRPr="00FF14C2">
        <w:rPr>
          <w:rFonts w:ascii="Times New Roman" w:hAnsi="Times New Roman"/>
          <w:sz w:val="24"/>
          <w:szCs w:val="24"/>
        </w:rPr>
        <w:t>marr</w:t>
      </w:r>
      <w:r w:rsidR="009663D7" w:rsidRPr="00FF14C2">
        <w:rPr>
          <w:rFonts w:ascii="Times New Roman" w:hAnsi="Times New Roman"/>
          <w:sz w:val="24"/>
          <w:szCs w:val="24"/>
        </w:rPr>
        <w:t>ë</w:t>
      </w:r>
      <w:r w:rsidR="00995131" w:rsidRPr="00FF14C2">
        <w:rPr>
          <w:rFonts w:ascii="Times New Roman" w:hAnsi="Times New Roman"/>
          <w:sz w:val="24"/>
          <w:szCs w:val="24"/>
        </w:rPr>
        <w:t>dh</w:t>
      </w:r>
      <w:r w:rsidR="009663D7" w:rsidRPr="00FF14C2">
        <w:rPr>
          <w:rFonts w:ascii="Times New Roman" w:hAnsi="Times New Roman"/>
          <w:sz w:val="24"/>
          <w:szCs w:val="24"/>
        </w:rPr>
        <w:t>ë</w:t>
      </w:r>
      <w:r w:rsidR="00995131" w:rsidRPr="00FF14C2">
        <w:rPr>
          <w:rFonts w:ascii="Times New Roman" w:hAnsi="Times New Roman"/>
          <w:sz w:val="24"/>
          <w:szCs w:val="24"/>
        </w:rPr>
        <w:t>nie</w:t>
      </w:r>
      <w:r w:rsidR="00531BE5" w:rsidRPr="00FF14C2">
        <w:rPr>
          <w:rFonts w:ascii="Times New Roman" w:hAnsi="Times New Roman"/>
          <w:sz w:val="24"/>
          <w:szCs w:val="24"/>
        </w:rPr>
        <w:t xml:space="preserve"> m</w:t>
      </w:r>
      <w:r w:rsidRPr="00FF14C2">
        <w:rPr>
          <w:rFonts w:ascii="Times New Roman" w:hAnsi="Times New Roman"/>
          <w:sz w:val="24"/>
          <w:szCs w:val="24"/>
        </w:rPr>
        <w:t>e</w:t>
      </w:r>
      <w:r w:rsidR="00531BE5" w:rsidRPr="00FF14C2">
        <w:rPr>
          <w:rFonts w:ascii="Times New Roman" w:hAnsi="Times New Roman"/>
          <w:sz w:val="24"/>
          <w:szCs w:val="24"/>
        </w:rPr>
        <w:t xml:space="preserve"> pal</w:t>
      </w:r>
      <w:r w:rsidR="009663D7" w:rsidRPr="00FF14C2">
        <w:rPr>
          <w:rFonts w:ascii="Times New Roman" w:hAnsi="Times New Roman"/>
          <w:sz w:val="24"/>
          <w:szCs w:val="24"/>
        </w:rPr>
        <w:t>ë</w:t>
      </w:r>
      <w:r w:rsidR="00531BE5" w:rsidRPr="00FF14C2">
        <w:rPr>
          <w:rFonts w:ascii="Times New Roman" w:hAnsi="Times New Roman"/>
          <w:sz w:val="24"/>
          <w:szCs w:val="24"/>
        </w:rPr>
        <w:t xml:space="preserve"> t</w:t>
      </w:r>
      <w:r w:rsidR="009663D7" w:rsidRPr="00FF14C2">
        <w:rPr>
          <w:rFonts w:ascii="Times New Roman" w:hAnsi="Times New Roman"/>
          <w:sz w:val="24"/>
          <w:szCs w:val="24"/>
        </w:rPr>
        <w:t>ë</w:t>
      </w:r>
      <w:r w:rsidR="00531BE5" w:rsidRPr="00FF14C2">
        <w:rPr>
          <w:rFonts w:ascii="Times New Roman" w:hAnsi="Times New Roman"/>
          <w:sz w:val="24"/>
          <w:szCs w:val="24"/>
        </w:rPr>
        <w:t xml:space="preserve"> treta; </w:t>
      </w:r>
      <w:r w:rsidR="00995131" w:rsidRPr="00FF14C2">
        <w:rPr>
          <w:rFonts w:ascii="Times New Roman" w:hAnsi="Times New Roman"/>
          <w:sz w:val="24"/>
          <w:szCs w:val="24"/>
        </w:rPr>
        <w:t xml:space="preserve"> </w:t>
      </w:r>
    </w:p>
    <w:p w14:paraId="002E98DB" w14:textId="77777777" w:rsidR="00920B09" w:rsidRPr="00FF14C2" w:rsidRDefault="0054644A" w:rsidP="00F47F89">
      <w:pPr>
        <w:autoSpaceDE w:val="0"/>
        <w:autoSpaceDN w:val="0"/>
        <w:spacing w:line="276" w:lineRule="auto"/>
        <w:ind w:firstLine="709"/>
        <w:jc w:val="both"/>
        <w:rPr>
          <w:rFonts w:ascii="Times New Roman" w:hAnsi="Times New Roman"/>
          <w:sz w:val="24"/>
          <w:szCs w:val="24"/>
        </w:rPr>
      </w:pPr>
      <w:r w:rsidRPr="00FF14C2">
        <w:rPr>
          <w:rFonts w:ascii="Times New Roman" w:hAnsi="Times New Roman"/>
          <w:sz w:val="24"/>
          <w:szCs w:val="24"/>
        </w:rPr>
        <w:t xml:space="preserve">dh) </w:t>
      </w:r>
      <w:r w:rsidR="00162E70" w:rsidRPr="00FF14C2">
        <w:rPr>
          <w:rFonts w:ascii="Times New Roman" w:hAnsi="Times New Roman"/>
          <w:sz w:val="24"/>
          <w:szCs w:val="24"/>
        </w:rPr>
        <w:t>m</w:t>
      </w:r>
      <w:r w:rsidR="00BB74A5" w:rsidRPr="00FF14C2">
        <w:rPr>
          <w:rFonts w:ascii="Times New Roman" w:hAnsi="Times New Roman"/>
          <w:sz w:val="24"/>
          <w:szCs w:val="24"/>
        </w:rPr>
        <w:t>iraton akte të ndryshme për mirëfunksionimin organeve drejtuese të</w:t>
      </w:r>
      <w:r w:rsidRPr="00FF14C2">
        <w:rPr>
          <w:rFonts w:ascii="Times New Roman" w:hAnsi="Times New Roman"/>
          <w:sz w:val="24"/>
          <w:szCs w:val="24"/>
        </w:rPr>
        <w:t xml:space="preserve"> </w:t>
      </w:r>
      <w:r w:rsidR="00BB74A5" w:rsidRPr="00FF14C2">
        <w:rPr>
          <w:rFonts w:ascii="Times New Roman" w:hAnsi="Times New Roman"/>
          <w:sz w:val="24"/>
          <w:szCs w:val="24"/>
        </w:rPr>
        <w:t>Dhomës</w:t>
      </w:r>
      <w:r w:rsidRPr="00FF14C2">
        <w:rPr>
          <w:rFonts w:ascii="Times New Roman" w:hAnsi="Times New Roman"/>
          <w:sz w:val="24"/>
          <w:szCs w:val="24"/>
        </w:rPr>
        <w:t xml:space="preserve"> </w:t>
      </w:r>
      <w:r w:rsidR="00D50DB6" w:rsidRPr="00FF14C2">
        <w:rPr>
          <w:rFonts w:ascii="Times New Roman" w:hAnsi="Times New Roman"/>
          <w:sz w:val="24"/>
          <w:szCs w:val="24"/>
        </w:rPr>
        <w:t>Sektoriale</w:t>
      </w:r>
      <w:r w:rsidR="007E46B5" w:rsidRPr="00FF14C2">
        <w:rPr>
          <w:rFonts w:ascii="Times New Roman" w:hAnsi="Times New Roman"/>
          <w:sz w:val="24"/>
          <w:szCs w:val="24"/>
        </w:rPr>
        <w:t>.</w:t>
      </w:r>
    </w:p>
    <w:p w14:paraId="16AAC6DA" w14:textId="77777777" w:rsidR="00456CF3" w:rsidRPr="00432447" w:rsidRDefault="00456CF3" w:rsidP="00F47F89">
      <w:pPr>
        <w:numPr>
          <w:ilvl w:val="0"/>
          <w:numId w:val="25"/>
        </w:numPr>
        <w:autoSpaceDE w:val="0"/>
        <w:autoSpaceDN w:val="0"/>
        <w:spacing w:line="276" w:lineRule="auto"/>
        <w:jc w:val="both"/>
        <w:rPr>
          <w:rFonts w:ascii="Times New Roman" w:hAnsi="Times New Roman"/>
          <w:sz w:val="24"/>
          <w:szCs w:val="24"/>
        </w:rPr>
      </w:pPr>
      <w:r w:rsidRPr="00432447">
        <w:rPr>
          <w:rFonts w:ascii="Times New Roman" w:hAnsi="Times New Roman"/>
          <w:sz w:val="24"/>
          <w:szCs w:val="24"/>
        </w:rPr>
        <w:t>Miraton pasqyrat financiare vjetore sipas parashikimit të legjislacionit në fuqi</w:t>
      </w:r>
    </w:p>
    <w:p w14:paraId="309B6301" w14:textId="77777777" w:rsidR="001B15B4" w:rsidRPr="00432447" w:rsidRDefault="003031AD" w:rsidP="00F47F89">
      <w:pPr>
        <w:numPr>
          <w:ilvl w:val="0"/>
          <w:numId w:val="25"/>
        </w:numPr>
        <w:autoSpaceDE w:val="0"/>
        <w:autoSpaceDN w:val="0"/>
        <w:spacing w:line="276" w:lineRule="auto"/>
        <w:jc w:val="both"/>
        <w:rPr>
          <w:rFonts w:ascii="Times New Roman" w:hAnsi="Times New Roman"/>
          <w:sz w:val="24"/>
          <w:szCs w:val="24"/>
        </w:rPr>
      </w:pPr>
      <w:r w:rsidRPr="00432447">
        <w:rPr>
          <w:rFonts w:ascii="Times New Roman" w:hAnsi="Times New Roman"/>
          <w:sz w:val="24"/>
          <w:szCs w:val="24"/>
        </w:rPr>
        <w:t>Cdo kompetencë tjetër të përcaktuar në statut;</w:t>
      </w:r>
    </w:p>
    <w:p w14:paraId="5431DBFC" w14:textId="77777777" w:rsidR="00EA25AC" w:rsidRPr="00FF14C2" w:rsidRDefault="00EA25AC" w:rsidP="00F47F89">
      <w:pPr>
        <w:autoSpaceDE w:val="0"/>
        <w:autoSpaceDN w:val="0"/>
        <w:spacing w:line="276" w:lineRule="auto"/>
        <w:ind w:left="1080"/>
        <w:jc w:val="both"/>
        <w:rPr>
          <w:rFonts w:ascii="Times New Roman" w:hAnsi="Times New Roman"/>
          <w:sz w:val="24"/>
          <w:szCs w:val="24"/>
          <w:highlight w:val="yellow"/>
        </w:rPr>
      </w:pPr>
    </w:p>
    <w:p w14:paraId="17D12E90" w14:textId="77777777" w:rsidR="003D71FB" w:rsidRPr="00FF14C2" w:rsidRDefault="003D71FB" w:rsidP="00F47F89">
      <w:pPr>
        <w:spacing w:line="276" w:lineRule="auto"/>
        <w:jc w:val="center"/>
        <w:rPr>
          <w:rFonts w:ascii="Times New Roman" w:hAnsi="Times New Roman"/>
          <w:b/>
          <w:bCs/>
          <w:sz w:val="24"/>
          <w:szCs w:val="24"/>
        </w:rPr>
      </w:pPr>
      <w:r w:rsidRPr="00FF14C2">
        <w:rPr>
          <w:rFonts w:ascii="Times New Roman" w:hAnsi="Times New Roman"/>
          <w:b/>
          <w:bCs/>
          <w:sz w:val="24"/>
          <w:szCs w:val="24"/>
        </w:rPr>
        <w:t>Neni</w:t>
      </w:r>
      <w:r w:rsidR="006A0D92" w:rsidRPr="00FF14C2">
        <w:rPr>
          <w:rFonts w:ascii="Times New Roman" w:hAnsi="Times New Roman"/>
          <w:b/>
          <w:bCs/>
          <w:sz w:val="24"/>
          <w:szCs w:val="24"/>
        </w:rPr>
        <w:t xml:space="preserve"> 2</w:t>
      </w:r>
      <w:r w:rsidR="00F47F89">
        <w:rPr>
          <w:rFonts w:ascii="Times New Roman" w:hAnsi="Times New Roman"/>
          <w:b/>
          <w:bCs/>
          <w:sz w:val="24"/>
          <w:szCs w:val="24"/>
        </w:rPr>
        <w:t>7</w:t>
      </w:r>
    </w:p>
    <w:p w14:paraId="4EF3FFE3" w14:textId="77777777" w:rsidR="003D71FB" w:rsidRPr="00FF14C2" w:rsidRDefault="00CD63D5" w:rsidP="00F47F89">
      <w:pPr>
        <w:spacing w:line="276" w:lineRule="auto"/>
        <w:jc w:val="center"/>
        <w:rPr>
          <w:rFonts w:ascii="Times New Roman" w:hAnsi="Times New Roman"/>
          <w:b/>
          <w:bCs/>
          <w:sz w:val="24"/>
          <w:szCs w:val="24"/>
        </w:rPr>
      </w:pPr>
      <w:r w:rsidRPr="00FF14C2">
        <w:rPr>
          <w:rFonts w:ascii="Times New Roman" w:hAnsi="Times New Roman"/>
          <w:b/>
          <w:bCs/>
          <w:sz w:val="24"/>
          <w:szCs w:val="24"/>
        </w:rPr>
        <w:lastRenderedPageBreak/>
        <w:t>Bordi</w:t>
      </w:r>
      <w:r w:rsidR="003D71FB" w:rsidRPr="00FF14C2">
        <w:rPr>
          <w:rFonts w:ascii="Times New Roman" w:hAnsi="Times New Roman"/>
          <w:b/>
          <w:bCs/>
          <w:sz w:val="24"/>
          <w:szCs w:val="24"/>
        </w:rPr>
        <w:t xml:space="preserve"> </w:t>
      </w:r>
      <w:r w:rsidR="00574B01" w:rsidRPr="00FF14C2">
        <w:rPr>
          <w:rFonts w:ascii="Times New Roman" w:hAnsi="Times New Roman"/>
          <w:b/>
          <w:bCs/>
          <w:sz w:val="24"/>
          <w:szCs w:val="24"/>
        </w:rPr>
        <w:t>i</w:t>
      </w:r>
      <w:r w:rsidR="003D71FB" w:rsidRPr="00FF14C2">
        <w:rPr>
          <w:rFonts w:ascii="Times New Roman" w:hAnsi="Times New Roman"/>
          <w:b/>
          <w:bCs/>
          <w:sz w:val="24"/>
          <w:szCs w:val="24"/>
        </w:rPr>
        <w:t xml:space="preserve"> Dhom</w:t>
      </w:r>
      <w:r w:rsidR="00E4198B" w:rsidRPr="00FF14C2">
        <w:rPr>
          <w:rFonts w:ascii="Times New Roman" w:hAnsi="Times New Roman"/>
          <w:b/>
          <w:bCs/>
          <w:sz w:val="24"/>
          <w:szCs w:val="24"/>
        </w:rPr>
        <w:t>ë</w:t>
      </w:r>
      <w:r w:rsidR="003D71FB" w:rsidRPr="00FF14C2">
        <w:rPr>
          <w:rFonts w:ascii="Times New Roman" w:hAnsi="Times New Roman"/>
          <w:b/>
          <w:bCs/>
          <w:sz w:val="24"/>
          <w:szCs w:val="24"/>
        </w:rPr>
        <w:t xml:space="preserve">s </w:t>
      </w:r>
      <w:r w:rsidR="00D50DB6" w:rsidRPr="00FF14C2">
        <w:rPr>
          <w:rFonts w:ascii="Times New Roman" w:hAnsi="Times New Roman"/>
          <w:b/>
          <w:bCs/>
          <w:sz w:val="24"/>
          <w:szCs w:val="24"/>
        </w:rPr>
        <w:t>Sektoriale</w:t>
      </w:r>
    </w:p>
    <w:p w14:paraId="01AC7C70" w14:textId="77777777" w:rsidR="003D71FB" w:rsidRPr="00FF14C2" w:rsidRDefault="003D71FB" w:rsidP="00F47F89">
      <w:pPr>
        <w:spacing w:line="276" w:lineRule="auto"/>
        <w:jc w:val="both"/>
        <w:rPr>
          <w:rFonts w:ascii="Times New Roman" w:hAnsi="Times New Roman"/>
          <w:b/>
          <w:bCs/>
          <w:sz w:val="24"/>
          <w:szCs w:val="24"/>
        </w:rPr>
      </w:pPr>
    </w:p>
    <w:p w14:paraId="512E876A" w14:textId="77777777" w:rsidR="00B738E7" w:rsidRPr="00FF14C2" w:rsidRDefault="0085190D" w:rsidP="00F47F89">
      <w:pPr>
        <w:pStyle w:val="Paragrafi"/>
        <w:spacing w:line="276" w:lineRule="auto"/>
        <w:rPr>
          <w:rFonts w:ascii="Times New Roman" w:hAnsi="Times New Roman"/>
          <w:sz w:val="24"/>
          <w:szCs w:val="24"/>
          <w:lang w:val="sq-AL"/>
        </w:rPr>
      </w:pPr>
      <w:r w:rsidRPr="00FF14C2">
        <w:rPr>
          <w:rFonts w:ascii="Times New Roman" w:hAnsi="Times New Roman"/>
          <w:sz w:val="24"/>
          <w:szCs w:val="24"/>
          <w:lang w:val="sq-AL"/>
        </w:rPr>
        <w:t xml:space="preserve">1. </w:t>
      </w:r>
      <w:r w:rsidR="00CD63D5" w:rsidRPr="00FF14C2">
        <w:rPr>
          <w:rFonts w:ascii="Times New Roman" w:hAnsi="Times New Roman"/>
          <w:sz w:val="24"/>
          <w:szCs w:val="24"/>
          <w:lang w:val="sq-AL"/>
        </w:rPr>
        <w:t>Bordi</w:t>
      </w:r>
      <w:r w:rsidR="003D71FB" w:rsidRPr="00FF14C2">
        <w:rPr>
          <w:rFonts w:ascii="Times New Roman" w:hAnsi="Times New Roman"/>
          <w:sz w:val="24"/>
          <w:szCs w:val="24"/>
          <w:lang w:val="sq-AL"/>
        </w:rPr>
        <w:t xml:space="preserve"> </w:t>
      </w:r>
      <w:bookmarkStart w:id="63" w:name="_Hlk161835106"/>
      <w:r w:rsidR="00EF3D83" w:rsidRPr="00FF14C2">
        <w:rPr>
          <w:rFonts w:ascii="Times New Roman" w:hAnsi="Times New Roman"/>
          <w:sz w:val="24"/>
          <w:szCs w:val="24"/>
          <w:lang w:val="sq-AL"/>
        </w:rPr>
        <w:t xml:space="preserve">i Dhomës </w:t>
      </w:r>
      <w:r w:rsidR="00D50DB6" w:rsidRPr="00FF14C2">
        <w:rPr>
          <w:rFonts w:ascii="Times New Roman" w:hAnsi="Times New Roman"/>
          <w:sz w:val="24"/>
          <w:szCs w:val="24"/>
          <w:lang w:val="sq-AL"/>
        </w:rPr>
        <w:t>Sektoriale</w:t>
      </w:r>
      <w:r w:rsidR="00EF3D83" w:rsidRPr="00FF14C2">
        <w:rPr>
          <w:rFonts w:ascii="Times New Roman" w:hAnsi="Times New Roman"/>
          <w:sz w:val="24"/>
          <w:szCs w:val="24"/>
          <w:lang w:val="sq-AL"/>
        </w:rPr>
        <w:t xml:space="preserve"> </w:t>
      </w:r>
      <w:bookmarkEnd w:id="63"/>
      <w:r w:rsidR="00CC5EFC" w:rsidRPr="00FF14C2">
        <w:rPr>
          <w:rFonts w:ascii="Times New Roman" w:hAnsi="Times New Roman"/>
          <w:sz w:val="24"/>
          <w:szCs w:val="24"/>
          <w:lang w:val="sq-AL"/>
        </w:rPr>
        <w:t xml:space="preserve">përbëhet nga jo më </w:t>
      </w:r>
      <w:r w:rsidR="00B812D2" w:rsidRPr="00FF14C2">
        <w:rPr>
          <w:rFonts w:ascii="Times New Roman" w:hAnsi="Times New Roman"/>
          <w:sz w:val="24"/>
          <w:szCs w:val="24"/>
          <w:lang w:val="sq-AL"/>
        </w:rPr>
        <w:t xml:space="preserve">pak se 7 anetare dhe jo me </w:t>
      </w:r>
      <w:r w:rsidR="00CC5EFC" w:rsidRPr="00FF14C2">
        <w:rPr>
          <w:rFonts w:ascii="Times New Roman" w:hAnsi="Times New Roman"/>
          <w:sz w:val="24"/>
          <w:szCs w:val="24"/>
          <w:lang w:val="sq-AL"/>
        </w:rPr>
        <w:t>shumë se 15 anëtarë</w:t>
      </w:r>
      <w:r w:rsidR="00F356E4" w:rsidRPr="00FF14C2">
        <w:rPr>
          <w:rFonts w:ascii="Times New Roman" w:hAnsi="Times New Roman"/>
          <w:sz w:val="24"/>
          <w:szCs w:val="24"/>
          <w:lang w:val="sq-AL"/>
        </w:rPr>
        <w:t xml:space="preserve"> t</w:t>
      </w:r>
      <w:r w:rsidR="009663D7" w:rsidRPr="00FF14C2">
        <w:rPr>
          <w:rFonts w:ascii="Times New Roman" w:hAnsi="Times New Roman"/>
          <w:sz w:val="24"/>
          <w:szCs w:val="24"/>
          <w:lang w:val="sq-AL"/>
        </w:rPr>
        <w:t>ë</w:t>
      </w:r>
      <w:r w:rsidR="00F356E4" w:rsidRPr="00FF14C2">
        <w:rPr>
          <w:rFonts w:ascii="Times New Roman" w:hAnsi="Times New Roman"/>
          <w:sz w:val="24"/>
          <w:szCs w:val="24"/>
          <w:lang w:val="sq-AL"/>
        </w:rPr>
        <w:t xml:space="preserve"> cil</w:t>
      </w:r>
      <w:r w:rsidR="009663D7" w:rsidRPr="00FF14C2">
        <w:rPr>
          <w:rFonts w:ascii="Times New Roman" w:hAnsi="Times New Roman"/>
          <w:sz w:val="24"/>
          <w:szCs w:val="24"/>
          <w:lang w:val="sq-AL"/>
        </w:rPr>
        <w:t>ë</w:t>
      </w:r>
      <w:r w:rsidR="00F356E4" w:rsidRPr="00FF14C2">
        <w:rPr>
          <w:rFonts w:ascii="Times New Roman" w:hAnsi="Times New Roman"/>
          <w:sz w:val="24"/>
          <w:szCs w:val="24"/>
          <w:lang w:val="sq-AL"/>
        </w:rPr>
        <w:t xml:space="preserve">t zgjidhen çdo </w:t>
      </w:r>
      <w:r w:rsidR="00283BEF" w:rsidRPr="00FF14C2">
        <w:rPr>
          <w:rFonts w:ascii="Times New Roman" w:hAnsi="Times New Roman"/>
          <w:sz w:val="24"/>
          <w:szCs w:val="24"/>
          <w:lang w:val="sq-AL"/>
        </w:rPr>
        <w:t xml:space="preserve">3 </w:t>
      </w:r>
      <w:r w:rsidR="00F356E4" w:rsidRPr="00FF14C2">
        <w:rPr>
          <w:rFonts w:ascii="Times New Roman" w:hAnsi="Times New Roman"/>
          <w:sz w:val="24"/>
          <w:szCs w:val="24"/>
          <w:lang w:val="sq-AL"/>
        </w:rPr>
        <w:t>vjet</w:t>
      </w:r>
      <w:r w:rsidR="00D50DB6" w:rsidRPr="00FF14C2">
        <w:rPr>
          <w:rFonts w:ascii="Times New Roman" w:hAnsi="Times New Roman"/>
          <w:sz w:val="24"/>
          <w:szCs w:val="24"/>
          <w:lang w:val="sq-AL"/>
        </w:rPr>
        <w:t xml:space="preserve"> nga Asambleja e Përgjithshme Sektoriale</w:t>
      </w:r>
      <w:r w:rsidR="000F1987" w:rsidRPr="00FF14C2">
        <w:rPr>
          <w:rFonts w:ascii="Times New Roman" w:hAnsi="Times New Roman"/>
          <w:sz w:val="24"/>
          <w:szCs w:val="24"/>
          <w:lang w:val="sq-AL"/>
        </w:rPr>
        <w:t>, me të drejtë rizgjedhje një herë</w:t>
      </w:r>
      <w:r w:rsidR="00F356E4" w:rsidRPr="00FF14C2">
        <w:rPr>
          <w:rFonts w:ascii="Times New Roman" w:hAnsi="Times New Roman"/>
          <w:sz w:val="24"/>
          <w:szCs w:val="24"/>
          <w:lang w:val="sq-AL"/>
        </w:rPr>
        <w:t xml:space="preserve">. </w:t>
      </w:r>
      <w:r w:rsidR="00D50DB6" w:rsidRPr="00FF14C2">
        <w:rPr>
          <w:rFonts w:ascii="Times New Roman" w:hAnsi="Times New Roman"/>
          <w:sz w:val="24"/>
          <w:szCs w:val="24"/>
          <w:lang w:val="sq-AL"/>
        </w:rPr>
        <w:t>Kriteret për përcaktimin e numrit, rregullat dhe procedurat e detajuara për zgjedhjen të anëtarëve te Bordit percaktohen ne statutin e Dhomes Ekonomike Kombetare.</w:t>
      </w:r>
    </w:p>
    <w:p w14:paraId="010DC63B" w14:textId="77777777" w:rsidR="00B738E7" w:rsidRPr="00FF14C2" w:rsidRDefault="0085190D" w:rsidP="00F47F89">
      <w:pPr>
        <w:pStyle w:val="Paragrafi"/>
        <w:spacing w:line="276" w:lineRule="auto"/>
        <w:rPr>
          <w:rFonts w:ascii="Times New Roman" w:hAnsi="Times New Roman"/>
          <w:sz w:val="24"/>
          <w:szCs w:val="24"/>
          <w:lang w:val="sq-AL"/>
        </w:rPr>
      </w:pPr>
      <w:r w:rsidRPr="00FF14C2">
        <w:rPr>
          <w:rFonts w:ascii="Times New Roman" w:hAnsi="Times New Roman"/>
          <w:sz w:val="24"/>
          <w:szCs w:val="24"/>
          <w:lang w:val="sq-AL"/>
        </w:rPr>
        <w:t>2</w:t>
      </w:r>
      <w:r w:rsidR="00B738E7" w:rsidRPr="00FF14C2">
        <w:rPr>
          <w:rFonts w:ascii="Times New Roman" w:hAnsi="Times New Roman"/>
          <w:sz w:val="24"/>
          <w:szCs w:val="24"/>
          <w:lang w:val="sq-AL"/>
        </w:rPr>
        <w:t xml:space="preserve">. </w:t>
      </w:r>
      <w:r w:rsidR="00CD63D5" w:rsidRPr="00FF14C2">
        <w:rPr>
          <w:rFonts w:ascii="Times New Roman" w:hAnsi="Times New Roman"/>
          <w:sz w:val="24"/>
          <w:szCs w:val="24"/>
          <w:lang w:val="sq-AL"/>
        </w:rPr>
        <w:t>Bordi</w:t>
      </w:r>
      <w:r w:rsidR="00B738E7" w:rsidRPr="00FF14C2">
        <w:rPr>
          <w:rFonts w:ascii="Times New Roman" w:hAnsi="Times New Roman"/>
          <w:sz w:val="24"/>
          <w:szCs w:val="24"/>
          <w:lang w:val="sq-AL"/>
        </w:rPr>
        <w:t xml:space="preserve"> mblidhet t</w:t>
      </w:r>
      <w:r w:rsidR="00E4198B" w:rsidRPr="00FF14C2">
        <w:rPr>
          <w:rFonts w:ascii="Times New Roman" w:hAnsi="Times New Roman"/>
          <w:sz w:val="24"/>
          <w:szCs w:val="24"/>
          <w:lang w:val="sq-AL"/>
        </w:rPr>
        <w:t>ë</w:t>
      </w:r>
      <w:r w:rsidR="00B738E7" w:rsidRPr="00FF14C2">
        <w:rPr>
          <w:rFonts w:ascii="Times New Roman" w:hAnsi="Times New Roman"/>
          <w:sz w:val="24"/>
          <w:szCs w:val="24"/>
          <w:lang w:val="sq-AL"/>
        </w:rPr>
        <w:t xml:space="preserve"> pakt</w:t>
      </w:r>
      <w:r w:rsidR="00E4198B" w:rsidRPr="00FF14C2">
        <w:rPr>
          <w:rFonts w:ascii="Times New Roman" w:hAnsi="Times New Roman"/>
          <w:sz w:val="24"/>
          <w:szCs w:val="24"/>
          <w:lang w:val="sq-AL"/>
        </w:rPr>
        <w:t>ë</w:t>
      </w:r>
      <w:r w:rsidR="00B738E7" w:rsidRPr="00FF14C2">
        <w:rPr>
          <w:rFonts w:ascii="Times New Roman" w:hAnsi="Times New Roman"/>
          <w:sz w:val="24"/>
          <w:szCs w:val="24"/>
          <w:lang w:val="sq-AL"/>
        </w:rPr>
        <w:t>n nj</w:t>
      </w:r>
      <w:r w:rsidR="00E4198B" w:rsidRPr="00FF14C2">
        <w:rPr>
          <w:rFonts w:ascii="Times New Roman" w:hAnsi="Times New Roman"/>
          <w:sz w:val="24"/>
          <w:szCs w:val="24"/>
          <w:lang w:val="sq-AL"/>
        </w:rPr>
        <w:t>ë</w:t>
      </w:r>
      <w:r w:rsidR="00B738E7" w:rsidRPr="00FF14C2">
        <w:rPr>
          <w:rFonts w:ascii="Times New Roman" w:hAnsi="Times New Roman"/>
          <w:sz w:val="24"/>
          <w:szCs w:val="24"/>
          <w:lang w:val="sq-AL"/>
        </w:rPr>
        <w:t xml:space="preserve"> her</w:t>
      </w:r>
      <w:r w:rsidR="00E4198B" w:rsidRPr="00FF14C2">
        <w:rPr>
          <w:rFonts w:ascii="Times New Roman" w:hAnsi="Times New Roman"/>
          <w:sz w:val="24"/>
          <w:szCs w:val="24"/>
          <w:lang w:val="sq-AL"/>
        </w:rPr>
        <w:t>ë</w:t>
      </w:r>
      <w:r w:rsidR="00B738E7" w:rsidRPr="00FF14C2">
        <w:rPr>
          <w:rFonts w:ascii="Times New Roman" w:hAnsi="Times New Roman"/>
          <w:sz w:val="24"/>
          <w:szCs w:val="24"/>
          <w:lang w:val="sq-AL"/>
        </w:rPr>
        <w:t xml:space="preserve"> n</w:t>
      </w:r>
      <w:r w:rsidR="00E4198B" w:rsidRPr="00FF14C2">
        <w:rPr>
          <w:rFonts w:ascii="Times New Roman" w:hAnsi="Times New Roman"/>
          <w:sz w:val="24"/>
          <w:szCs w:val="24"/>
          <w:lang w:val="sq-AL"/>
        </w:rPr>
        <w:t>ë</w:t>
      </w:r>
      <w:r w:rsidR="00B738E7" w:rsidRPr="00FF14C2">
        <w:rPr>
          <w:rFonts w:ascii="Times New Roman" w:hAnsi="Times New Roman"/>
          <w:sz w:val="24"/>
          <w:szCs w:val="24"/>
          <w:lang w:val="sq-AL"/>
        </w:rPr>
        <w:t xml:space="preserve"> </w:t>
      </w:r>
      <w:r w:rsidR="00D50DB6" w:rsidRPr="00FF14C2">
        <w:rPr>
          <w:rFonts w:ascii="Times New Roman" w:hAnsi="Times New Roman"/>
          <w:sz w:val="24"/>
          <w:szCs w:val="24"/>
          <w:lang w:val="sq-AL"/>
        </w:rPr>
        <w:t>3</w:t>
      </w:r>
      <w:r w:rsidR="00B738E7" w:rsidRPr="00FF14C2">
        <w:rPr>
          <w:rFonts w:ascii="Times New Roman" w:hAnsi="Times New Roman"/>
          <w:sz w:val="24"/>
          <w:szCs w:val="24"/>
          <w:lang w:val="sq-AL"/>
        </w:rPr>
        <w:t xml:space="preserve"> muaj nga </w:t>
      </w:r>
      <w:r w:rsidR="003972E4" w:rsidRPr="00FF14C2">
        <w:rPr>
          <w:rFonts w:ascii="Times New Roman" w:hAnsi="Times New Roman"/>
          <w:sz w:val="24"/>
          <w:szCs w:val="24"/>
          <w:lang w:val="sq-AL"/>
        </w:rPr>
        <w:t>K</w:t>
      </w:r>
      <w:r w:rsidR="00B738E7" w:rsidRPr="00FF14C2">
        <w:rPr>
          <w:rFonts w:ascii="Times New Roman" w:hAnsi="Times New Roman"/>
          <w:sz w:val="24"/>
          <w:szCs w:val="24"/>
          <w:lang w:val="sq-AL"/>
        </w:rPr>
        <w:t xml:space="preserve">ryetari i Dhomës </w:t>
      </w:r>
      <w:r w:rsidR="00D50DB6" w:rsidRPr="00FF14C2">
        <w:rPr>
          <w:rFonts w:ascii="Times New Roman" w:hAnsi="Times New Roman"/>
          <w:sz w:val="24"/>
          <w:szCs w:val="24"/>
          <w:lang w:val="sq-AL"/>
        </w:rPr>
        <w:t xml:space="preserve">Sektoriale, nga Bordi i Dhomes Ekonomike Kombetare </w:t>
      </w:r>
      <w:r w:rsidR="00B738E7" w:rsidRPr="00FF14C2">
        <w:rPr>
          <w:rFonts w:ascii="Times New Roman" w:hAnsi="Times New Roman"/>
          <w:sz w:val="24"/>
          <w:szCs w:val="24"/>
          <w:lang w:val="sq-AL"/>
        </w:rPr>
        <w:t>ose me kërkesë të 1/3 së anëtarëve.</w:t>
      </w:r>
      <w:r w:rsidR="00207AF4" w:rsidRPr="00FF14C2">
        <w:rPr>
          <w:rFonts w:ascii="Times New Roman" w:hAnsi="Times New Roman"/>
          <w:sz w:val="24"/>
          <w:szCs w:val="24"/>
          <w:lang w:val="sq-AL"/>
        </w:rPr>
        <w:t xml:space="preserve"> </w:t>
      </w:r>
    </w:p>
    <w:p w14:paraId="087A6BF3" w14:textId="77777777" w:rsidR="002B1E2E" w:rsidRPr="00FF14C2" w:rsidRDefault="0085190D" w:rsidP="00F47F89">
      <w:pPr>
        <w:pStyle w:val="Paragrafi"/>
        <w:spacing w:line="276" w:lineRule="auto"/>
        <w:rPr>
          <w:rFonts w:ascii="Times New Roman" w:hAnsi="Times New Roman"/>
          <w:sz w:val="24"/>
          <w:szCs w:val="24"/>
          <w:lang w:val="sq-AL"/>
        </w:rPr>
      </w:pPr>
      <w:r w:rsidRPr="00FF14C2">
        <w:rPr>
          <w:rFonts w:ascii="Times New Roman" w:hAnsi="Times New Roman"/>
          <w:sz w:val="24"/>
          <w:szCs w:val="24"/>
          <w:lang w:val="sq-AL"/>
        </w:rPr>
        <w:t>3.</w:t>
      </w:r>
      <w:r w:rsidR="006307F8" w:rsidRPr="00FF14C2">
        <w:rPr>
          <w:rFonts w:ascii="Times New Roman" w:hAnsi="Times New Roman"/>
          <w:sz w:val="24"/>
          <w:szCs w:val="24"/>
          <w:lang w:val="sq-AL"/>
        </w:rPr>
        <w:t xml:space="preserve"> Mbledhja e </w:t>
      </w:r>
      <w:r w:rsidR="00574B01" w:rsidRPr="00FF14C2">
        <w:rPr>
          <w:rFonts w:ascii="Times New Roman" w:hAnsi="Times New Roman"/>
          <w:sz w:val="24"/>
          <w:szCs w:val="24"/>
          <w:lang w:val="sq-AL"/>
        </w:rPr>
        <w:t xml:space="preserve">Bordit </w:t>
      </w:r>
      <w:r w:rsidR="006307F8" w:rsidRPr="00FF14C2">
        <w:rPr>
          <w:rFonts w:ascii="Times New Roman" w:hAnsi="Times New Roman"/>
          <w:sz w:val="24"/>
          <w:szCs w:val="24"/>
          <w:lang w:val="sq-AL"/>
        </w:rPr>
        <w:t xml:space="preserve">është e vlefshme kur në të marrin pjesë më shumë se gjysma e anëtarëve. </w:t>
      </w:r>
      <w:bookmarkStart w:id="64" w:name="_Hlk158776196"/>
      <w:r w:rsidR="006307F8" w:rsidRPr="00FF14C2">
        <w:rPr>
          <w:rFonts w:ascii="Times New Roman" w:hAnsi="Times New Roman"/>
          <w:sz w:val="24"/>
          <w:szCs w:val="24"/>
          <w:lang w:val="sq-AL"/>
        </w:rPr>
        <w:t xml:space="preserve">Vendimet </w:t>
      </w:r>
      <w:r w:rsidR="00E469F6" w:rsidRPr="00FF14C2">
        <w:rPr>
          <w:rFonts w:ascii="Times New Roman" w:hAnsi="Times New Roman"/>
          <w:sz w:val="24"/>
          <w:szCs w:val="24"/>
          <w:lang w:val="sq-AL"/>
        </w:rPr>
        <w:t>merren me shumic</w:t>
      </w:r>
      <w:r w:rsidR="00E4198B" w:rsidRPr="00FF14C2">
        <w:rPr>
          <w:rFonts w:ascii="Times New Roman" w:hAnsi="Times New Roman"/>
          <w:sz w:val="24"/>
          <w:szCs w:val="24"/>
          <w:lang w:val="sq-AL"/>
        </w:rPr>
        <w:t>ë</w:t>
      </w:r>
      <w:r w:rsidR="00E469F6" w:rsidRPr="00FF14C2">
        <w:rPr>
          <w:rFonts w:ascii="Times New Roman" w:hAnsi="Times New Roman"/>
          <w:sz w:val="24"/>
          <w:szCs w:val="24"/>
          <w:lang w:val="sq-AL"/>
        </w:rPr>
        <w:t>n e an</w:t>
      </w:r>
      <w:r w:rsidR="00E4198B" w:rsidRPr="00FF14C2">
        <w:rPr>
          <w:rFonts w:ascii="Times New Roman" w:hAnsi="Times New Roman"/>
          <w:sz w:val="24"/>
          <w:szCs w:val="24"/>
          <w:lang w:val="sq-AL"/>
        </w:rPr>
        <w:t>ë</w:t>
      </w:r>
      <w:r w:rsidR="00E469F6" w:rsidRPr="00FF14C2">
        <w:rPr>
          <w:rFonts w:ascii="Times New Roman" w:hAnsi="Times New Roman"/>
          <w:sz w:val="24"/>
          <w:szCs w:val="24"/>
          <w:lang w:val="sq-AL"/>
        </w:rPr>
        <w:t>tar</w:t>
      </w:r>
      <w:r w:rsidR="00E4198B" w:rsidRPr="00FF14C2">
        <w:rPr>
          <w:rFonts w:ascii="Times New Roman" w:hAnsi="Times New Roman"/>
          <w:sz w:val="24"/>
          <w:szCs w:val="24"/>
          <w:lang w:val="sq-AL"/>
        </w:rPr>
        <w:t>ë</w:t>
      </w:r>
      <w:r w:rsidR="00E469F6" w:rsidRPr="00FF14C2">
        <w:rPr>
          <w:rFonts w:ascii="Times New Roman" w:hAnsi="Times New Roman"/>
          <w:sz w:val="24"/>
          <w:szCs w:val="24"/>
          <w:lang w:val="sq-AL"/>
        </w:rPr>
        <w:t xml:space="preserve">ve </w:t>
      </w:r>
      <w:r w:rsidR="006307F8" w:rsidRPr="00FF14C2">
        <w:rPr>
          <w:rFonts w:ascii="Times New Roman" w:hAnsi="Times New Roman"/>
          <w:sz w:val="24"/>
          <w:szCs w:val="24"/>
          <w:lang w:val="sq-AL"/>
        </w:rPr>
        <w:t>të pranishëm</w:t>
      </w:r>
      <w:r w:rsidR="00527989" w:rsidRPr="00FF14C2">
        <w:rPr>
          <w:rFonts w:ascii="Times New Roman" w:hAnsi="Times New Roman"/>
          <w:sz w:val="24"/>
          <w:szCs w:val="24"/>
          <w:lang w:val="sq-AL"/>
        </w:rPr>
        <w:t xml:space="preserve"> n</w:t>
      </w:r>
      <w:r w:rsidR="00E4198B" w:rsidRPr="00FF14C2">
        <w:rPr>
          <w:rFonts w:ascii="Times New Roman" w:hAnsi="Times New Roman"/>
          <w:sz w:val="24"/>
          <w:szCs w:val="24"/>
          <w:lang w:val="sq-AL"/>
        </w:rPr>
        <w:t>ë</w:t>
      </w:r>
      <w:r w:rsidR="00527989" w:rsidRPr="00FF14C2">
        <w:rPr>
          <w:rFonts w:ascii="Times New Roman" w:hAnsi="Times New Roman"/>
          <w:sz w:val="24"/>
          <w:szCs w:val="24"/>
          <w:lang w:val="sq-AL"/>
        </w:rPr>
        <w:t xml:space="preserve"> mbledhje. </w:t>
      </w:r>
      <w:bookmarkEnd w:id="64"/>
    </w:p>
    <w:p w14:paraId="5B8C0AB1" w14:textId="77777777" w:rsidR="00D50DB6" w:rsidRPr="00FF14C2" w:rsidRDefault="00D50DB6" w:rsidP="00F47F89">
      <w:pPr>
        <w:pStyle w:val="Paragrafi"/>
        <w:spacing w:line="276" w:lineRule="auto"/>
        <w:rPr>
          <w:rFonts w:ascii="Times New Roman" w:hAnsi="Times New Roman"/>
          <w:sz w:val="24"/>
          <w:szCs w:val="24"/>
          <w:lang w:val="sq-AL"/>
        </w:rPr>
      </w:pPr>
      <w:r w:rsidRPr="00FF14C2">
        <w:rPr>
          <w:rFonts w:ascii="Times New Roman" w:hAnsi="Times New Roman"/>
          <w:sz w:val="24"/>
          <w:szCs w:val="24"/>
          <w:lang w:val="sq-AL"/>
        </w:rPr>
        <w:t xml:space="preserve">4. Kryetari drejton mbledhjen e Bordit dhe në rast mungesë autorizon njërin nga anëtarët për drejtimin e mbledhjes.  </w:t>
      </w:r>
    </w:p>
    <w:p w14:paraId="2682FD3C" w14:textId="77777777" w:rsidR="00537946" w:rsidRPr="00FF14C2" w:rsidRDefault="00D50DB6" w:rsidP="00F47F89">
      <w:pPr>
        <w:pStyle w:val="Paragrafi"/>
        <w:spacing w:line="276" w:lineRule="auto"/>
        <w:rPr>
          <w:rFonts w:ascii="Times New Roman" w:hAnsi="Times New Roman"/>
          <w:sz w:val="24"/>
          <w:szCs w:val="24"/>
          <w:lang w:val="sq-AL"/>
        </w:rPr>
      </w:pPr>
      <w:r w:rsidRPr="00FF14C2">
        <w:rPr>
          <w:rFonts w:ascii="Times New Roman" w:hAnsi="Times New Roman"/>
          <w:sz w:val="24"/>
          <w:szCs w:val="24"/>
          <w:lang w:val="sq-AL"/>
        </w:rPr>
        <w:t>5. Në mbledhjet e Bordit ka të drejtë të marrë pjesë edhe një përfaqësues i caktuar nga ministri përgjegjës, si vëzhgues dhe pa të drejtë vote.</w:t>
      </w:r>
    </w:p>
    <w:p w14:paraId="0A39A930" w14:textId="77777777" w:rsidR="000A384F" w:rsidRPr="00FF14C2" w:rsidRDefault="000A384F" w:rsidP="00F47F89">
      <w:pPr>
        <w:pStyle w:val="Paragrafi"/>
        <w:spacing w:line="276" w:lineRule="auto"/>
        <w:ind w:firstLine="0"/>
        <w:rPr>
          <w:rFonts w:ascii="Times New Roman" w:hAnsi="Times New Roman"/>
          <w:sz w:val="24"/>
          <w:szCs w:val="24"/>
          <w:lang w:val="sq-AL"/>
        </w:rPr>
      </w:pPr>
    </w:p>
    <w:p w14:paraId="611C475D" w14:textId="77777777" w:rsidR="00AA7A58" w:rsidRPr="00FF14C2" w:rsidRDefault="00AA7A58" w:rsidP="00F47F89">
      <w:pPr>
        <w:pStyle w:val="Paragrafi"/>
        <w:spacing w:line="276" w:lineRule="auto"/>
        <w:ind w:firstLine="0"/>
        <w:jc w:val="center"/>
        <w:rPr>
          <w:rFonts w:ascii="Times New Roman" w:hAnsi="Times New Roman"/>
          <w:b/>
          <w:bCs/>
          <w:sz w:val="24"/>
          <w:szCs w:val="24"/>
          <w:lang w:val="sq-AL"/>
        </w:rPr>
      </w:pPr>
      <w:r w:rsidRPr="00FF14C2">
        <w:rPr>
          <w:rFonts w:ascii="Times New Roman" w:hAnsi="Times New Roman"/>
          <w:b/>
          <w:bCs/>
          <w:sz w:val="24"/>
          <w:szCs w:val="24"/>
          <w:lang w:val="sq-AL"/>
        </w:rPr>
        <w:t>Neni</w:t>
      </w:r>
      <w:r w:rsidR="004511B9" w:rsidRPr="00FF14C2">
        <w:rPr>
          <w:rFonts w:ascii="Times New Roman" w:hAnsi="Times New Roman"/>
          <w:b/>
          <w:bCs/>
          <w:sz w:val="24"/>
          <w:szCs w:val="24"/>
          <w:lang w:val="sq-AL"/>
        </w:rPr>
        <w:t xml:space="preserve"> 2</w:t>
      </w:r>
      <w:r w:rsidR="00F47F89">
        <w:rPr>
          <w:rFonts w:ascii="Times New Roman" w:hAnsi="Times New Roman"/>
          <w:b/>
          <w:bCs/>
          <w:sz w:val="24"/>
          <w:szCs w:val="24"/>
          <w:lang w:val="sq-AL"/>
        </w:rPr>
        <w:t>8</w:t>
      </w:r>
    </w:p>
    <w:p w14:paraId="14EAAC14" w14:textId="77777777" w:rsidR="00AA7A58" w:rsidRPr="00FF14C2" w:rsidRDefault="00AA7A58" w:rsidP="00F47F89">
      <w:pPr>
        <w:pStyle w:val="Paragrafi"/>
        <w:spacing w:line="276" w:lineRule="auto"/>
        <w:ind w:firstLine="0"/>
        <w:jc w:val="center"/>
        <w:rPr>
          <w:rFonts w:ascii="Times New Roman" w:hAnsi="Times New Roman"/>
          <w:b/>
          <w:bCs/>
          <w:sz w:val="24"/>
          <w:szCs w:val="24"/>
          <w:lang w:val="sq-AL"/>
        </w:rPr>
      </w:pPr>
      <w:r w:rsidRPr="00FF14C2">
        <w:rPr>
          <w:rFonts w:ascii="Times New Roman" w:hAnsi="Times New Roman"/>
          <w:b/>
          <w:bCs/>
          <w:sz w:val="24"/>
          <w:szCs w:val="24"/>
          <w:lang w:val="sq-AL"/>
        </w:rPr>
        <w:t xml:space="preserve">Kompetencat e </w:t>
      </w:r>
      <w:r w:rsidR="00574B01" w:rsidRPr="00FF14C2">
        <w:rPr>
          <w:rFonts w:ascii="Times New Roman" w:hAnsi="Times New Roman"/>
          <w:b/>
          <w:bCs/>
          <w:sz w:val="24"/>
          <w:szCs w:val="24"/>
          <w:lang w:val="sq-AL"/>
        </w:rPr>
        <w:t>Bordit</w:t>
      </w:r>
      <w:r w:rsidR="00EF3D83" w:rsidRPr="00FF14C2">
        <w:rPr>
          <w:rFonts w:ascii="Times New Roman" w:hAnsi="Times New Roman"/>
          <w:b/>
          <w:bCs/>
          <w:sz w:val="24"/>
          <w:szCs w:val="24"/>
          <w:lang w:val="sq-AL"/>
        </w:rPr>
        <w:t xml:space="preserve"> të Dhomës </w:t>
      </w:r>
      <w:r w:rsidR="00B812D2" w:rsidRPr="00FF14C2">
        <w:rPr>
          <w:rFonts w:ascii="Times New Roman" w:hAnsi="Times New Roman"/>
          <w:b/>
          <w:bCs/>
          <w:sz w:val="24"/>
          <w:szCs w:val="24"/>
          <w:lang w:val="sq-AL"/>
        </w:rPr>
        <w:t>Sektoriale</w:t>
      </w:r>
    </w:p>
    <w:p w14:paraId="09D84752" w14:textId="77777777" w:rsidR="00202DDB" w:rsidRPr="00FF14C2" w:rsidRDefault="00202DDB" w:rsidP="00F47F89">
      <w:pPr>
        <w:pStyle w:val="Paragrafi"/>
        <w:spacing w:line="276" w:lineRule="auto"/>
        <w:ind w:firstLine="0"/>
        <w:rPr>
          <w:rFonts w:ascii="Times New Roman" w:hAnsi="Times New Roman"/>
          <w:sz w:val="24"/>
          <w:szCs w:val="24"/>
          <w:lang w:val="sq-AL"/>
        </w:rPr>
      </w:pPr>
    </w:p>
    <w:p w14:paraId="4934D647" w14:textId="77777777" w:rsidR="004D13DE" w:rsidRPr="00FF14C2" w:rsidRDefault="00AA7A58" w:rsidP="00F47F89">
      <w:pPr>
        <w:spacing w:line="276" w:lineRule="auto"/>
        <w:ind w:firstLine="720"/>
        <w:jc w:val="both"/>
        <w:rPr>
          <w:rFonts w:ascii="Times New Roman" w:hAnsi="Times New Roman"/>
          <w:sz w:val="24"/>
          <w:szCs w:val="24"/>
        </w:rPr>
      </w:pPr>
      <w:r w:rsidRPr="00FF14C2">
        <w:rPr>
          <w:rFonts w:ascii="Times New Roman" w:hAnsi="Times New Roman"/>
          <w:sz w:val="24"/>
          <w:szCs w:val="24"/>
        </w:rPr>
        <w:t xml:space="preserve">1. </w:t>
      </w:r>
      <w:r w:rsidR="00CD63D5" w:rsidRPr="00FF14C2">
        <w:rPr>
          <w:rFonts w:ascii="Times New Roman" w:hAnsi="Times New Roman"/>
          <w:sz w:val="24"/>
          <w:szCs w:val="24"/>
        </w:rPr>
        <w:t>Bordi</w:t>
      </w:r>
      <w:r w:rsidRPr="00FF14C2">
        <w:rPr>
          <w:rFonts w:ascii="Times New Roman" w:hAnsi="Times New Roman"/>
          <w:sz w:val="24"/>
          <w:szCs w:val="24"/>
        </w:rPr>
        <w:t xml:space="preserve"> </w:t>
      </w:r>
      <w:r w:rsidR="00EF3D83" w:rsidRPr="00FF14C2">
        <w:rPr>
          <w:rFonts w:ascii="Times New Roman" w:hAnsi="Times New Roman"/>
          <w:sz w:val="24"/>
          <w:szCs w:val="24"/>
        </w:rPr>
        <w:t xml:space="preserve">i Dhomës </w:t>
      </w:r>
      <w:r w:rsidR="00B812D2" w:rsidRPr="00FF14C2">
        <w:rPr>
          <w:rFonts w:ascii="Times New Roman" w:hAnsi="Times New Roman"/>
          <w:sz w:val="24"/>
          <w:szCs w:val="24"/>
        </w:rPr>
        <w:t>Sekt</w:t>
      </w:r>
      <w:r w:rsidR="00EF3D83" w:rsidRPr="00FF14C2">
        <w:rPr>
          <w:rFonts w:ascii="Times New Roman" w:hAnsi="Times New Roman"/>
          <w:sz w:val="24"/>
          <w:szCs w:val="24"/>
        </w:rPr>
        <w:t>o</w:t>
      </w:r>
      <w:r w:rsidR="00B812D2" w:rsidRPr="00FF14C2">
        <w:rPr>
          <w:rFonts w:ascii="Times New Roman" w:hAnsi="Times New Roman"/>
          <w:sz w:val="24"/>
          <w:szCs w:val="24"/>
        </w:rPr>
        <w:t>ri</w:t>
      </w:r>
      <w:r w:rsidR="00EF3D83" w:rsidRPr="00FF14C2">
        <w:rPr>
          <w:rFonts w:ascii="Times New Roman" w:hAnsi="Times New Roman"/>
          <w:sz w:val="24"/>
          <w:szCs w:val="24"/>
        </w:rPr>
        <w:t xml:space="preserve">ale </w:t>
      </w:r>
      <w:r w:rsidR="004D13DE" w:rsidRPr="00FF14C2">
        <w:rPr>
          <w:rFonts w:ascii="Times New Roman" w:hAnsi="Times New Roman"/>
          <w:sz w:val="24"/>
          <w:szCs w:val="24"/>
        </w:rPr>
        <w:t xml:space="preserve">është organi ekzekutiv i Dhomës </w:t>
      </w:r>
      <w:r w:rsidR="00B812D2" w:rsidRPr="00FF14C2">
        <w:rPr>
          <w:rFonts w:ascii="Times New Roman" w:hAnsi="Times New Roman"/>
          <w:sz w:val="24"/>
          <w:szCs w:val="24"/>
        </w:rPr>
        <w:t>Sektoriale</w:t>
      </w:r>
      <w:r w:rsidR="004D13DE" w:rsidRPr="00FF14C2">
        <w:rPr>
          <w:rFonts w:ascii="Times New Roman" w:hAnsi="Times New Roman"/>
          <w:sz w:val="24"/>
          <w:szCs w:val="24"/>
        </w:rPr>
        <w:t xml:space="preserve"> dhe ushtron këto kompetenca:</w:t>
      </w:r>
    </w:p>
    <w:p w14:paraId="0B0D3232" w14:textId="77777777" w:rsidR="00202DDB" w:rsidRPr="00FF14C2" w:rsidRDefault="00202DDB" w:rsidP="00F47F89">
      <w:pPr>
        <w:spacing w:line="276" w:lineRule="auto"/>
        <w:ind w:firstLine="720"/>
        <w:jc w:val="both"/>
        <w:rPr>
          <w:rFonts w:ascii="Times New Roman" w:hAnsi="Times New Roman"/>
          <w:sz w:val="24"/>
          <w:szCs w:val="24"/>
        </w:rPr>
      </w:pPr>
      <w:r w:rsidRPr="00FF14C2">
        <w:rPr>
          <w:rFonts w:ascii="Times New Roman" w:hAnsi="Times New Roman"/>
          <w:sz w:val="24"/>
          <w:szCs w:val="24"/>
        </w:rPr>
        <w:t>a) m</w:t>
      </w:r>
      <w:r w:rsidR="004D13DE" w:rsidRPr="00FF14C2">
        <w:rPr>
          <w:rFonts w:ascii="Times New Roman" w:hAnsi="Times New Roman"/>
          <w:sz w:val="24"/>
          <w:szCs w:val="24"/>
        </w:rPr>
        <w:t xml:space="preserve">iraton programet e punës, që lidhen me objektivat dhe kompetencat e Dhomës </w:t>
      </w:r>
      <w:r w:rsidR="00D50DB6" w:rsidRPr="00FF14C2">
        <w:rPr>
          <w:rFonts w:ascii="Times New Roman" w:hAnsi="Times New Roman"/>
          <w:sz w:val="24"/>
          <w:szCs w:val="24"/>
        </w:rPr>
        <w:t>Sektoriale</w:t>
      </w:r>
      <w:r w:rsidR="00177488" w:rsidRPr="00FF14C2">
        <w:rPr>
          <w:rFonts w:ascii="Times New Roman" w:hAnsi="Times New Roman"/>
          <w:sz w:val="24"/>
          <w:szCs w:val="24"/>
        </w:rPr>
        <w:t>;</w:t>
      </w:r>
      <w:r w:rsidR="004D13DE" w:rsidRPr="00FF14C2">
        <w:rPr>
          <w:rFonts w:ascii="Times New Roman" w:hAnsi="Times New Roman"/>
          <w:sz w:val="24"/>
          <w:szCs w:val="24"/>
        </w:rPr>
        <w:t xml:space="preserve"> </w:t>
      </w:r>
    </w:p>
    <w:p w14:paraId="144B57D2" w14:textId="77777777" w:rsidR="004D13DE" w:rsidRPr="00FF14C2" w:rsidRDefault="00202DDB" w:rsidP="00F47F89">
      <w:pPr>
        <w:spacing w:line="276" w:lineRule="auto"/>
        <w:ind w:firstLine="720"/>
        <w:jc w:val="both"/>
        <w:rPr>
          <w:rFonts w:ascii="Times New Roman" w:hAnsi="Times New Roman"/>
          <w:sz w:val="24"/>
          <w:szCs w:val="24"/>
        </w:rPr>
      </w:pPr>
      <w:r w:rsidRPr="00FF14C2">
        <w:rPr>
          <w:rFonts w:ascii="Times New Roman" w:hAnsi="Times New Roman"/>
          <w:sz w:val="24"/>
          <w:szCs w:val="24"/>
        </w:rPr>
        <w:t xml:space="preserve">b) </w:t>
      </w:r>
      <w:r w:rsidR="00177488" w:rsidRPr="00FF14C2">
        <w:rPr>
          <w:rFonts w:ascii="Times New Roman" w:hAnsi="Times New Roman"/>
          <w:sz w:val="24"/>
          <w:szCs w:val="24"/>
        </w:rPr>
        <w:t xml:space="preserve"> </w:t>
      </w:r>
      <w:r w:rsidRPr="00FF14C2">
        <w:rPr>
          <w:rFonts w:ascii="Times New Roman" w:hAnsi="Times New Roman"/>
          <w:sz w:val="24"/>
          <w:szCs w:val="24"/>
        </w:rPr>
        <w:t>m</w:t>
      </w:r>
      <w:r w:rsidR="004D13DE" w:rsidRPr="00FF14C2">
        <w:rPr>
          <w:rFonts w:ascii="Times New Roman" w:hAnsi="Times New Roman"/>
          <w:sz w:val="24"/>
          <w:szCs w:val="24"/>
        </w:rPr>
        <w:t xml:space="preserve">iraton strukturën organizative dhe personelin tekniko-administrativ të Dhomës </w:t>
      </w:r>
      <w:r w:rsidR="00D50DB6" w:rsidRPr="00FF14C2">
        <w:rPr>
          <w:rFonts w:ascii="Times New Roman" w:hAnsi="Times New Roman"/>
          <w:sz w:val="24"/>
          <w:szCs w:val="24"/>
        </w:rPr>
        <w:t>Sektoriale</w:t>
      </w:r>
      <w:r w:rsidR="004D13DE" w:rsidRPr="00FF14C2">
        <w:rPr>
          <w:rFonts w:ascii="Times New Roman" w:hAnsi="Times New Roman"/>
          <w:sz w:val="24"/>
          <w:szCs w:val="24"/>
        </w:rPr>
        <w:t>, si dhe funksionet dhe pagat e punonjësve</w:t>
      </w:r>
      <w:r w:rsidR="00177488" w:rsidRPr="00FF14C2">
        <w:rPr>
          <w:rFonts w:ascii="Times New Roman" w:hAnsi="Times New Roman"/>
          <w:sz w:val="24"/>
          <w:szCs w:val="24"/>
        </w:rPr>
        <w:t>;</w:t>
      </w:r>
      <w:r w:rsidR="004D13DE" w:rsidRPr="00FF14C2">
        <w:rPr>
          <w:rFonts w:ascii="Times New Roman" w:hAnsi="Times New Roman"/>
          <w:sz w:val="24"/>
          <w:szCs w:val="24"/>
        </w:rPr>
        <w:t xml:space="preserve"> </w:t>
      </w:r>
    </w:p>
    <w:p w14:paraId="2974DAD9" w14:textId="77777777" w:rsidR="004D13DE" w:rsidRPr="00FF14C2" w:rsidRDefault="00202DDB" w:rsidP="00F47F89">
      <w:pPr>
        <w:autoSpaceDE w:val="0"/>
        <w:autoSpaceDN w:val="0"/>
        <w:spacing w:line="276" w:lineRule="auto"/>
        <w:ind w:firstLine="720"/>
        <w:jc w:val="both"/>
        <w:rPr>
          <w:rFonts w:ascii="Times New Roman" w:hAnsi="Times New Roman"/>
          <w:sz w:val="24"/>
          <w:szCs w:val="24"/>
        </w:rPr>
      </w:pPr>
      <w:r w:rsidRPr="00FF14C2">
        <w:rPr>
          <w:rFonts w:ascii="Times New Roman" w:hAnsi="Times New Roman"/>
          <w:sz w:val="24"/>
          <w:szCs w:val="24"/>
        </w:rPr>
        <w:t>c)</w:t>
      </w:r>
      <w:r w:rsidR="00177488" w:rsidRPr="00FF14C2">
        <w:rPr>
          <w:rFonts w:ascii="Times New Roman" w:hAnsi="Times New Roman"/>
          <w:sz w:val="24"/>
          <w:szCs w:val="24"/>
        </w:rPr>
        <w:t xml:space="preserve"> m</w:t>
      </w:r>
      <w:r w:rsidR="004D13DE" w:rsidRPr="00FF14C2">
        <w:rPr>
          <w:rFonts w:ascii="Times New Roman" w:hAnsi="Times New Roman"/>
          <w:sz w:val="24"/>
          <w:szCs w:val="24"/>
        </w:rPr>
        <w:t xml:space="preserve">iraton rregulloren e brendshme të funksionimit të administratës së Dhomës </w:t>
      </w:r>
      <w:r w:rsidR="00D50DB6" w:rsidRPr="00FF14C2">
        <w:rPr>
          <w:rFonts w:ascii="Times New Roman" w:hAnsi="Times New Roman"/>
          <w:sz w:val="24"/>
          <w:szCs w:val="24"/>
        </w:rPr>
        <w:t>Sektoriale</w:t>
      </w:r>
      <w:r w:rsidR="00177488" w:rsidRPr="00FF14C2">
        <w:rPr>
          <w:rFonts w:ascii="Times New Roman" w:hAnsi="Times New Roman"/>
          <w:sz w:val="24"/>
          <w:szCs w:val="24"/>
        </w:rPr>
        <w:t>;</w:t>
      </w:r>
      <w:r w:rsidR="004D13DE" w:rsidRPr="00FF14C2">
        <w:rPr>
          <w:rFonts w:ascii="Times New Roman" w:hAnsi="Times New Roman"/>
          <w:sz w:val="24"/>
          <w:szCs w:val="24"/>
        </w:rPr>
        <w:t xml:space="preserve"> </w:t>
      </w:r>
    </w:p>
    <w:p w14:paraId="02FC7C38" w14:textId="77777777" w:rsidR="004652D8" w:rsidRPr="00FF14C2" w:rsidRDefault="0001397A" w:rsidP="00F47F89">
      <w:pPr>
        <w:autoSpaceDE w:val="0"/>
        <w:autoSpaceDN w:val="0"/>
        <w:spacing w:line="276" w:lineRule="auto"/>
        <w:ind w:firstLine="720"/>
        <w:jc w:val="both"/>
        <w:rPr>
          <w:rFonts w:ascii="Times New Roman" w:hAnsi="Times New Roman"/>
          <w:color w:val="FF0000"/>
          <w:sz w:val="24"/>
          <w:szCs w:val="24"/>
        </w:rPr>
      </w:pPr>
      <w:r w:rsidRPr="00FF14C2">
        <w:rPr>
          <w:rFonts w:ascii="Times New Roman" w:hAnsi="Times New Roman"/>
          <w:sz w:val="24"/>
          <w:szCs w:val="24"/>
        </w:rPr>
        <w:t>ç</w:t>
      </w:r>
      <w:r w:rsidR="00177488" w:rsidRPr="00FF14C2">
        <w:rPr>
          <w:rFonts w:ascii="Times New Roman" w:hAnsi="Times New Roman"/>
          <w:sz w:val="24"/>
          <w:szCs w:val="24"/>
        </w:rPr>
        <w:t xml:space="preserve">) </w:t>
      </w:r>
      <w:r w:rsidR="002C3408" w:rsidRPr="00FF14C2">
        <w:rPr>
          <w:rFonts w:ascii="Times New Roman" w:hAnsi="Times New Roman"/>
          <w:sz w:val="24"/>
          <w:szCs w:val="24"/>
        </w:rPr>
        <w:t>s</w:t>
      </w:r>
      <w:r w:rsidR="004D13DE" w:rsidRPr="00FF14C2">
        <w:rPr>
          <w:rFonts w:ascii="Times New Roman" w:hAnsi="Times New Roman"/>
          <w:sz w:val="24"/>
          <w:szCs w:val="24"/>
        </w:rPr>
        <w:t>hqyrton programin vjetor financiar dhe buxhetin, përpara se t’i paraqitet asamblesë për</w:t>
      </w:r>
      <w:r w:rsidR="00177488" w:rsidRPr="00FF14C2">
        <w:rPr>
          <w:rFonts w:ascii="Times New Roman" w:hAnsi="Times New Roman"/>
          <w:sz w:val="24"/>
          <w:szCs w:val="24"/>
        </w:rPr>
        <w:t xml:space="preserve"> </w:t>
      </w:r>
      <w:r w:rsidR="004D13DE" w:rsidRPr="00FF14C2">
        <w:rPr>
          <w:rFonts w:ascii="Times New Roman" w:hAnsi="Times New Roman"/>
          <w:sz w:val="24"/>
          <w:szCs w:val="24"/>
        </w:rPr>
        <w:t>miratim</w:t>
      </w:r>
      <w:r w:rsidR="004652D8" w:rsidRPr="00FF14C2">
        <w:rPr>
          <w:rFonts w:ascii="Times New Roman" w:hAnsi="Times New Roman"/>
          <w:sz w:val="24"/>
          <w:szCs w:val="24"/>
        </w:rPr>
        <w:t>;</w:t>
      </w:r>
    </w:p>
    <w:p w14:paraId="6F28CC16" w14:textId="491FA0A2" w:rsidR="00EA0155" w:rsidRDefault="004652D8" w:rsidP="00824BE9">
      <w:pPr>
        <w:autoSpaceDE w:val="0"/>
        <w:autoSpaceDN w:val="0"/>
        <w:spacing w:line="276" w:lineRule="auto"/>
        <w:ind w:firstLine="720"/>
        <w:jc w:val="both"/>
        <w:rPr>
          <w:rFonts w:ascii="Times New Roman" w:hAnsi="Times New Roman"/>
          <w:sz w:val="24"/>
          <w:szCs w:val="24"/>
        </w:rPr>
      </w:pPr>
      <w:r w:rsidRPr="00432447">
        <w:rPr>
          <w:rFonts w:ascii="Times New Roman" w:hAnsi="Times New Roman"/>
          <w:sz w:val="24"/>
          <w:szCs w:val="24"/>
        </w:rPr>
        <w:t xml:space="preserve">d) </w:t>
      </w:r>
      <w:r w:rsidR="003031AD" w:rsidRPr="00432447">
        <w:rPr>
          <w:rFonts w:ascii="Times New Roman" w:hAnsi="Times New Roman"/>
          <w:sz w:val="24"/>
          <w:szCs w:val="24"/>
        </w:rPr>
        <w:t>Cdo kompetencë tjetër të përcaktuar në statut;</w:t>
      </w:r>
    </w:p>
    <w:p w14:paraId="744B1F26" w14:textId="77777777" w:rsidR="00EA0155" w:rsidRPr="00FF14C2" w:rsidRDefault="00EA0155" w:rsidP="00EA0155">
      <w:pPr>
        <w:autoSpaceDE w:val="0"/>
        <w:autoSpaceDN w:val="0"/>
        <w:spacing w:line="276" w:lineRule="auto"/>
        <w:ind w:firstLine="720"/>
        <w:jc w:val="both"/>
        <w:rPr>
          <w:rFonts w:ascii="Times New Roman" w:hAnsi="Times New Roman"/>
          <w:sz w:val="24"/>
          <w:szCs w:val="24"/>
        </w:rPr>
      </w:pPr>
    </w:p>
    <w:p w14:paraId="7F84FE9B" w14:textId="77777777" w:rsidR="00314511" w:rsidRPr="00FF14C2" w:rsidRDefault="00314511" w:rsidP="00F47F89">
      <w:pPr>
        <w:autoSpaceDE w:val="0"/>
        <w:autoSpaceDN w:val="0"/>
        <w:spacing w:line="276" w:lineRule="auto"/>
        <w:jc w:val="center"/>
        <w:rPr>
          <w:rFonts w:ascii="Times New Roman" w:hAnsi="Times New Roman"/>
          <w:b/>
          <w:bCs/>
          <w:sz w:val="24"/>
          <w:szCs w:val="24"/>
        </w:rPr>
      </w:pPr>
      <w:r w:rsidRPr="00FF14C2">
        <w:rPr>
          <w:rFonts w:ascii="Times New Roman" w:hAnsi="Times New Roman"/>
          <w:b/>
          <w:bCs/>
          <w:sz w:val="24"/>
          <w:szCs w:val="24"/>
        </w:rPr>
        <w:t>Neni</w:t>
      </w:r>
      <w:r w:rsidR="001B15B4" w:rsidRPr="00FF14C2">
        <w:rPr>
          <w:rFonts w:ascii="Times New Roman" w:hAnsi="Times New Roman"/>
          <w:b/>
          <w:bCs/>
          <w:sz w:val="24"/>
          <w:szCs w:val="24"/>
        </w:rPr>
        <w:t xml:space="preserve"> </w:t>
      </w:r>
      <w:r w:rsidR="00F47F89">
        <w:rPr>
          <w:rFonts w:ascii="Times New Roman" w:hAnsi="Times New Roman"/>
          <w:b/>
          <w:bCs/>
          <w:sz w:val="24"/>
          <w:szCs w:val="24"/>
        </w:rPr>
        <w:t>29</w:t>
      </w:r>
    </w:p>
    <w:p w14:paraId="2C286BAF" w14:textId="77777777" w:rsidR="00314511" w:rsidRPr="00FF14C2" w:rsidRDefault="00314511" w:rsidP="00F47F89">
      <w:pPr>
        <w:spacing w:line="276" w:lineRule="auto"/>
        <w:jc w:val="center"/>
        <w:rPr>
          <w:rFonts w:ascii="Times New Roman" w:hAnsi="Times New Roman"/>
          <w:b/>
          <w:bCs/>
          <w:sz w:val="24"/>
          <w:szCs w:val="24"/>
        </w:rPr>
      </w:pPr>
      <w:r w:rsidRPr="00FF14C2">
        <w:rPr>
          <w:rFonts w:ascii="Times New Roman" w:hAnsi="Times New Roman"/>
          <w:b/>
          <w:bCs/>
          <w:sz w:val="24"/>
          <w:szCs w:val="24"/>
        </w:rPr>
        <w:t>Kryetari i Dhom</w:t>
      </w:r>
      <w:r w:rsidR="00E4198B" w:rsidRPr="00FF14C2">
        <w:rPr>
          <w:rFonts w:ascii="Times New Roman" w:hAnsi="Times New Roman"/>
          <w:b/>
          <w:bCs/>
          <w:sz w:val="24"/>
          <w:szCs w:val="24"/>
        </w:rPr>
        <w:t>ë</w:t>
      </w:r>
      <w:r w:rsidRPr="00FF14C2">
        <w:rPr>
          <w:rFonts w:ascii="Times New Roman" w:hAnsi="Times New Roman"/>
          <w:b/>
          <w:bCs/>
          <w:sz w:val="24"/>
          <w:szCs w:val="24"/>
        </w:rPr>
        <w:t xml:space="preserve">s </w:t>
      </w:r>
      <w:r w:rsidR="00D50DB6" w:rsidRPr="00FF14C2">
        <w:rPr>
          <w:rFonts w:ascii="Times New Roman" w:hAnsi="Times New Roman"/>
          <w:b/>
          <w:bCs/>
          <w:sz w:val="24"/>
          <w:szCs w:val="24"/>
        </w:rPr>
        <w:t>Sektoriale</w:t>
      </w:r>
    </w:p>
    <w:p w14:paraId="25B7D74B" w14:textId="77777777" w:rsidR="00113EBA" w:rsidRPr="00FF14C2" w:rsidRDefault="00113EBA" w:rsidP="00F47F89">
      <w:pPr>
        <w:widowControl/>
        <w:spacing w:line="276" w:lineRule="auto"/>
        <w:jc w:val="both"/>
        <w:rPr>
          <w:rFonts w:ascii="Times New Roman" w:eastAsia="Calibri" w:hAnsi="Times New Roman"/>
          <w:noProof/>
          <w:sz w:val="24"/>
          <w:szCs w:val="24"/>
        </w:rPr>
      </w:pPr>
    </w:p>
    <w:p w14:paraId="18CB0D00" w14:textId="77777777" w:rsidR="00F735AA" w:rsidRPr="00FF14C2" w:rsidRDefault="00F735AA" w:rsidP="00F47F89">
      <w:pPr>
        <w:widowControl/>
        <w:spacing w:line="276" w:lineRule="auto"/>
        <w:ind w:firstLine="720"/>
        <w:jc w:val="both"/>
        <w:rPr>
          <w:rFonts w:ascii="Times New Roman" w:eastAsia="Calibri" w:hAnsi="Times New Roman"/>
          <w:noProof/>
          <w:sz w:val="24"/>
          <w:szCs w:val="24"/>
        </w:rPr>
      </w:pPr>
      <w:r w:rsidRPr="00FF14C2">
        <w:rPr>
          <w:rFonts w:ascii="Times New Roman" w:eastAsia="Calibri" w:hAnsi="Times New Roman"/>
          <w:noProof/>
          <w:sz w:val="24"/>
          <w:szCs w:val="24"/>
        </w:rPr>
        <w:t>1. K</w:t>
      </w:r>
      <w:r w:rsidR="00113EBA" w:rsidRPr="00FF14C2">
        <w:rPr>
          <w:rFonts w:ascii="Times New Roman" w:eastAsia="Calibri" w:hAnsi="Times New Roman"/>
          <w:noProof/>
          <w:sz w:val="24"/>
          <w:szCs w:val="24"/>
        </w:rPr>
        <w:t>ryetari</w:t>
      </w:r>
      <w:r w:rsidRPr="00FF14C2">
        <w:rPr>
          <w:rFonts w:ascii="Times New Roman" w:eastAsia="Calibri" w:hAnsi="Times New Roman"/>
          <w:noProof/>
          <w:sz w:val="24"/>
          <w:szCs w:val="24"/>
        </w:rPr>
        <w:t xml:space="preserve"> i Dhomës </w:t>
      </w:r>
      <w:r w:rsidR="003E57E6" w:rsidRPr="00FF14C2">
        <w:rPr>
          <w:rFonts w:ascii="Times New Roman" w:eastAsia="Calibri" w:hAnsi="Times New Roman"/>
          <w:noProof/>
          <w:sz w:val="24"/>
          <w:szCs w:val="24"/>
        </w:rPr>
        <w:t>Sektoriale</w:t>
      </w:r>
      <w:r w:rsidR="0053096E" w:rsidRPr="00FF14C2">
        <w:rPr>
          <w:rFonts w:ascii="Times New Roman" w:eastAsia="Calibri" w:hAnsi="Times New Roman"/>
          <w:noProof/>
          <w:sz w:val="24"/>
          <w:szCs w:val="24"/>
        </w:rPr>
        <w:t xml:space="preserve"> </w:t>
      </w:r>
      <w:r w:rsidR="004F7E90" w:rsidRPr="00FF14C2">
        <w:rPr>
          <w:rFonts w:ascii="Times New Roman" w:eastAsia="Calibri" w:hAnsi="Times New Roman"/>
          <w:noProof/>
          <w:sz w:val="24"/>
          <w:szCs w:val="24"/>
        </w:rPr>
        <w:t xml:space="preserve">është përfaqësuesi më i lartë dhe </w:t>
      </w:r>
      <w:r w:rsidRPr="00FF14C2">
        <w:rPr>
          <w:rFonts w:ascii="Times New Roman" w:eastAsia="Calibri" w:hAnsi="Times New Roman"/>
          <w:noProof/>
          <w:sz w:val="24"/>
          <w:szCs w:val="24"/>
        </w:rPr>
        <w:t>përfaqëson Dhomën</w:t>
      </w:r>
      <w:r w:rsidR="00723DEB" w:rsidRPr="00FF14C2">
        <w:rPr>
          <w:rFonts w:ascii="Times New Roman" w:eastAsia="Calibri" w:hAnsi="Times New Roman"/>
          <w:noProof/>
          <w:sz w:val="24"/>
          <w:szCs w:val="24"/>
        </w:rPr>
        <w:t xml:space="preserve"> </w:t>
      </w:r>
      <w:r w:rsidR="003E57E6" w:rsidRPr="00FF14C2">
        <w:rPr>
          <w:rFonts w:ascii="Times New Roman" w:eastAsia="Calibri" w:hAnsi="Times New Roman"/>
          <w:noProof/>
          <w:sz w:val="24"/>
          <w:szCs w:val="24"/>
        </w:rPr>
        <w:t>Sektoriale</w:t>
      </w:r>
      <w:r w:rsidRPr="00FF14C2">
        <w:rPr>
          <w:rFonts w:ascii="Times New Roman" w:eastAsia="Calibri" w:hAnsi="Times New Roman"/>
          <w:noProof/>
          <w:sz w:val="24"/>
          <w:szCs w:val="24"/>
        </w:rPr>
        <w:t xml:space="preserve"> </w:t>
      </w:r>
      <w:r w:rsidR="00283BEF" w:rsidRPr="00FF14C2">
        <w:rPr>
          <w:rFonts w:ascii="Times New Roman" w:eastAsia="Calibri" w:hAnsi="Times New Roman"/>
          <w:noProof/>
          <w:sz w:val="24"/>
          <w:szCs w:val="24"/>
        </w:rPr>
        <w:t xml:space="preserve">në marrëdhënie </w:t>
      </w:r>
      <w:r w:rsidRPr="00FF14C2">
        <w:rPr>
          <w:rFonts w:ascii="Times New Roman" w:eastAsia="Calibri" w:hAnsi="Times New Roman"/>
          <w:noProof/>
          <w:sz w:val="24"/>
          <w:szCs w:val="24"/>
        </w:rPr>
        <w:t>me të tretët.</w:t>
      </w:r>
    </w:p>
    <w:p w14:paraId="40BE67AE" w14:textId="77777777" w:rsidR="004652D8" w:rsidRPr="00FF14C2" w:rsidRDefault="00241F02" w:rsidP="00F47F89">
      <w:pPr>
        <w:widowControl/>
        <w:spacing w:line="276" w:lineRule="auto"/>
        <w:ind w:firstLine="720"/>
        <w:jc w:val="both"/>
        <w:rPr>
          <w:rFonts w:ascii="Times New Roman" w:eastAsia="Calibri" w:hAnsi="Times New Roman"/>
          <w:noProof/>
          <w:sz w:val="24"/>
          <w:szCs w:val="24"/>
        </w:rPr>
      </w:pPr>
      <w:r w:rsidRPr="00FF14C2">
        <w:rPr>
          <w:rFonts w:ascii="Times New Roman" w:eastAsia="Calibri" w:hAnsi="Times New Roman"/>
          <w:noProof/>
          <w:sz w:val="24"/>
          <w:szCs w:val="24"/>
        </w:rPr>
        <w:t xml:space="preserve">2. Kryetari emërohet nga Asambleja e Përgjithshme e Dhomës </w:t>
      </w:r>
      <w:r w:rsidR="003E57E6" w:rsidRPr="00FF14C2">
        <w:rPr>
          <w:rFonts w:ascii="Times New Roman" w:eastAsia="Calibri" w:hAnsi="Times New Roman"/>
          <w:noProof/>
          <w:sz w:val="24"/>
          <w:szCs w:val="24"/>
        </w:rPr>
        <w:t>Sektoriale</w:t>
      </w:r>
      <w:r w:rsidRPr="00FF14C2">
        <w:rPr>
          <w:rFonts w:ascii="Times New Roman" w:eastAsia="Calibri" w:hAnsi="Times New Roman"/>
          <w:noProof/>
          <w:sz w:val="24"/>
          <w:szCs w:val="24"/>
        </w:rPr>
        <w:t xml:space="preserve"> me propozim të 1/</w:t>
      </w:r>
      <w:r w:rsidR="00360F67" w:rsidRPr="00FF14C2">
        <w:rPr>
          <w:rFonts w:ascii="Times New Roman" w:eastAsia="Calibri" w:hAnsi="Times New Roman"/>
          <w:noProof/>
          <w:sz w:val="24"/>
          <w:szCs w:val="24"/>
        </w:rPr>
        <w:t>5</w:t>
      </w:r>
      <w:r w:rsidRPr="00FF14C2">
        <w:rPr>
          <w:rFonts w:ascii="Times New Roman" w:eastAsia="Calibri" w:hAnsi="Times New Roman"/>
          <w:noProof/>
          <w:sz w:val="24"/>
          <w:szCs w:val="24"/>
        </w:rPr>
        <w:t xml:space="preserve"> të anëtarëve të saj, me votim të fshehtë dhe me shumicën e votave të anëtarëve që marrin pjesë në votim</w:t>
      </w:r>
      <w:r w:rsidR="0053096E" w:rsidRPr="00FF14C2">
        <w:rPr>
          <w:rFonts w:ascii="Times New Roman" w:eastAsia="Calibri" w:hAnsi="Times New Roman"/>
          <w:noProof/>
          <w:sz w:val="24"/>
          <w:szCs w:val="24"/>
        </w:rPr>
        <w:t>.</w:t>
      </w:r>
    </w:p>
    <w:p w14:paraId="639C5E44" w14:textId="77777777" w:rsidR="004652D8" w:rsidRPr="00FF14C2" w:rsidRDefault="004652D8" w:rsidP="00F47F89">
      <w:pPr>
        <w:widowControl/>
        <w:spacing w:line="276" w:lineRule="auto"/>
        <w:ind w:firstLine="720"/>
        <w:jc w:val="both"/>
        <w:rPr>
          <w:rFonts w:ascii="Times New Roman" w:eastAsia="Calibri" w:hAnsi="Times New Roman"/>
          <w:noProof/>
          <w:sz w:val="24"/>
          <w:szCs w:val="24"/>
        </w:rPr>
      </w:pPr>
      <w:r w:rsidRPr="00FF14C2">
        <w:rPr>
          <w:rFonts w:ascii="Times New Roman" w:eastAsia="Calibri" w:hAnsi="Times New Roman"/>
          <w:noProof/>
          <w:sz w:val="24"/>
          <w:szCs w:val="24"/>
        </w:rPr>
        <w:t xml:space="preserve">3. Kryetari zgjidhet me mandat </w:t>
      </w:r>
      <w:r w:rsidR="004F7E90" w:rsidRPr="00FF14C2">
        <w:rPr>
          <w:rFonts w:ascii="Times New Roman" w:eastAsia="Calibri" w:hAnsi="Times New Roman"/>
          <w:noProof/>
          <w:sz w:val="24"/>
          <w:szCs w:val="24"/>
        </w:rPr>
        <w:t xml:space="preserve">3 </w:t>
      </w:r>
      <w:r w:rsidRPr="00FF14C2">
        <w:rPr>
          <w:rFonts w:ascii="Times New Roman" w:eastAsia="Calibri" w:hAnsi="Times New Roman"/>
          <w:noProof/>
          <w:sz w:val="24"/>
          <w:szCs w:val="24"/>
        </w:rPr>
        <w:t>vjeçar me të drejtë rizgjedhje vetëm një herë.</w:t>
      </w:r>
    </w:p>
    <w:p w14:paraId="00D951AA" w14:textId="77777777" w:rsidR="00360F67" w:rsidRPr="00FF14C2" w:rsidRDefault="00360F67" w:rsidP="00F47F89">
      <w:pPr>
        <w:widowControl/>
        <w:spacing w:line="276" w:lineRule="auto"/>
        <w:ind w:firstLine="720"/>
        <w:jc w:val="both"/>
        <w:rPr>
          <w:rFonts w:ascii="Times New Roman" w:eastAsia="Calibri" w:hAnsi="Times New Roman"/>
          <w:noProof/>
          <w:sz w:val="24"/>
          <w:szCs w:val="24"/>
        </w:rPr>
      </w:pPr>
      <w:r w:rsidRPr="00FF14C2">
        <w:rPr>
          <w:rFonts w:ascii="Times New Roman" w:eastAsia="Calibri" w:hAnsi="Times New Roman"/>
          <w:noProof/>
          <w:sz w:val="24"/>
          <w:szCs w:val="24"/>
        </w:rPr>
        <w:t xml:space="preserve">4. Kryetari shkarkohet nga Asambleja e Përgjithshme e Dhomës </w:t>
      </w:r>
      <w:r w:rsidR="003E57E6" w:rsidRPr="00FF14C2">
        <w:rPr>
          <w:rFonts w:ascii="Times New Roman" w:eastAsia="Calibri" w:hAnsi="Times New Roman"/>
          <w:noProof/>
          <w:sz w:val="24"/>
          <w:szCs w:val="24"/>
        </w:rPr>
        <w:t>Sektoriale</w:t>
      </w:r>
      <w:r w:rsidRPr="00FF14C2">
        <w:rPr>
          <w:rFonts w:ascii="Times New Roman" w:eastAsia="Calibri" w:hAnsi="Times New Roman"/>
          <w:noProof/>
          <w:sz w:val="24"/>
          <w:szCs w:val="24"/>
        </w:rPr>
        <w:t xml:space="preserve"> me propozim të 1/3 të anëtarëve të saj</w:t>
      </w:r>
      <w:r w:rsidR="003E57E6" w:rsidRPr="00FF14C2">
        <w:rPr>
          <w:rFonts w:ascii="Times New Roman" w:eastAsia="Calibri" w:hAnsi="Times New Roman"/>
          <w:noProof/>
          <w:sz w:val="24"/>
          <w:szCs w:val="24"/>
        </w:rPr>
        <w:t xml:space="preserve"> ose te Bordit te Dhomes Ekonomike Kombetare</w:t>
      </w:r>
      <w:r w:rsidRPr="00FF14C2">
        <w:rPr>
          <w:rFonts w:ascii="Times New Roman" w:eastAsia="Calibri" w:hAnsi="Times New Roman"/>
          <w:noProof/>
          <w:sz w:val="24"/>
          <w:szCs w:val="24"/>
        </w:rPr>
        <w:t>, me votim të fshehtë dhe me shumicën e votave të anëtarëve që marrin pjesë në votim.</w:t>
      </w:r>
    </w:p>
    <w:p w14:paraId="2C1E9D02" w14:textId="3C26439C" w:rsidR="00113EBA" w:rsidRPr="00FF14C2" w:rsidRDefault="00D745E4" w:rsidP="00F47F89">
      <w:pPr>
        <w:widowControl/>
        <w:spacing w:line="276" w:lineRule="auto"/>
        <w:ind w:firstLine="720"/>
        <w:jc w:val="both"/>
        <w:rPr>
          <w:rFonts w:ascii="Times New Roman" w:eastAsia="Calibri" w:hAnsi="Times New Roman"/>
          <w:noProof/>
          <w:sz w:val="24"/>
          <w:szCs w:val="24"/>
        </w:rPr>
      </w:pPr>
      <w:r>
        <w:rPr>
          <w:rFonts w:ascii="Times New Roman" w:eastAsia="Calibri" w:hAnsi="Times New Roman"/>
          <w:noProof/>
          <w:sz w:val="24"/>
          <w:szCs w:val="24"/>
        </w:rPr>
        <w:t>5</w:t>
      </w:r>
      <w:r w:rsidR="00113EBA" w:rsidRPr="00FF14C2">
        <w:rPr>
          <w:rFonts w:ascii="Times New Roman" w:eastAsia="Calibri" w:hAnsi="Times New Roman"/>
          <w:noProof/>
          <w:sz w:val="24"/>
          <w:szCs w:val="24"/>
        </w:rPr>
        <w:t xml:space="preserve">. Kryetari drejton mbledhjen e Asamblesë </w:t>
      </w:r>
      <w:r w:rsidR="0053096E" w:rsidRPr="00FF14C2">
        <w:rPr>
          <w:rFonts w:ascii="Times New Roman" w:eastAsia="Calibri" w:hAnsi="Times New Roman"/>
          <w:noProof/>
          <w:sz w:val="24"/>
          <w:szCs w:val="24"/>
        </w:rPr>
        <w:t xml:space="preserve">të Përgjithshme </w:t>
      </w:r>
      <w:r w:rsidR="00113EBA" w:rsidRPr="00FF14C2">
        <w:rPr>
          <w:rFonts w:ascii="Times New Roman" w:eastAsia="Calibri" w:hAnsi="Times New Roman"/>
          <w:noProof/>
          <w:sz w:val="24"/>
          <w:szCs w:val="24"/>
        </w:rPr>
        <w:t>dhe</w:t>
      </w:r>
      <w:r w:rsidR="0053096E" w:rsidRPr="00FF14C2">
        <w:rPr>
          <w:rFonts w:ascii="Times New Roman" w:eastAsia="Calibri" w:hAnsi="Times New Roman"/>
          <w:noProof/>
          <w:sz w:val="24"/>
          <w:szCs w:val="24"/>
        </w:rPr>
        <w:t xml:space="preserve"> </w:t>
      </w:r>
      <w:r w:rsidR="00113EBA" w:rsidRPr="00FF14C2">
        <w:rPr>
          <w:rFonts w:ascii="Times New Roman" w:eastAsia="Calibri" w:hAnsi="Times New Roman"/>
          <w:noProof/>
          <w:sz w:val="24"/>
          <w:szCs w:val="24"/>
        </w:rPr>
        <w:t xml:space="preserve">Bordit të Dhomës </w:t>
      </w:r>
      <w:r w:rsidR="003E57E6" w:rsidRPr="00FF14C2">
        <w:rPr>
          <w:rFonts w:ascii="Times New Roman" w:eastAsia="Calibri" w:hAnsi="Times New Roman"/>
          <w:noProof/>
          <w:sz w:val="24"/>
          <w:szCs w:val="24"/>
        </w:rPr>
        <w:t>Sektoriale</w:t>
      </w:r>
      <w:r w:rsidR="00113EBA" w:rsidRPr="00FF14C2">
        <w:rPr>
          <w:rFonts w:ascii="Times New Roman" w:eastAsia="Calibri" w:hAnsi="Times New Roman"/>
          <w:noProof/>
          <w:sz w:val="24"/>
          <w:szCs w:val="24"/>
        </w:rPr>
        <w:t xml:space="preserve"> dhe gëzon të drejtën e një vote.</w:t>
      </w:r>
    </w:p>
    <w:p w14:paraId="2D7A1CB0" w14:textId="4CF17113" w:rsidR="00F735AA" w:rsidRPr="00FF14C2" w:rsidRDefault="00D745E4" w:rsidP="00F47F89">
      <w:pPr>
        <w:widowControl/>
        <w:spacing w:line="276" w:lineRule="auto"/>
        <w:ind w:firstLine="720"/>
        <w:jc w:val="both"/>
        <w:rPr>
          <w:rFonts w:ascii="Times New Roman" w:eastAsia="Calibri" w:hAnsi="Times New Roman"/>
          <w:noProof/>
          <w:sz w:val="24"/>
          <w:szCs w:val="24"/>
        </w:rPr>
      </w:pPr>
      <w:r>
        <w:rPr>
          <w:rFonts w:ascii="Times New Roman" w:eastAsia="Calibri" w:hAnsi="Times New Roman"/>
          <w:noProof/>
          <w:sz w:val="24"/>
          <w:szCs w:val="24"/>
        </w:rPr>
        <w:lastRenderedPageBreak/>
        <w:t>6</w:t>
      </w:r>
      <w:r w:rsidR="00F735AA" w:rsidRPr="00FF14C2">
        <w:rPr>
          <w:rFonts w:ascii="Times New Roman" w:eastAsia="Calibri" w:hAnsi="Times New Roman"/>
          <w:noProof/>
          <w:sz w:val="24"/>
          <w:szCs w:val="24"/>
        </w:rPr>
        <w:t xml:space="preserve">. Kryetari është përgjegjës për drejtimin strategjik të Dhomës </w:t>
      </w:r>
      <w:r w:rsidR="00B812D2" w:rsidRPr="00FF14C2">
        <w:rPr>
          <w:rFonts w:ascii="Times New Roman" w:eastAsia="Calibri" w:hAnsi="Times New Roman"/>
          <w:noProof/>
          <w:sz w:val="24"/>
          <w:szCs w:val="24"/>
        </w:rPr>
        <w:t>Sektoriale</w:t>
      </w:r>
      <w:r w:rsidR="00F735AA" w:rsidRPr="00FF14C2">
        <w:rPr>
          <w:rFonts w:ascii="Times New Roman" w:eastAsia="Calibri" w:hAnsi="Times New Roman"/>
          <w:noProof/>
          <w:sz w:val="24"/>
          <w:szCs w:val="24"/>
        </w:rPr>
        <w:t>.</w:t>
      </w:r>
    </w:p>
    <w:p w14:paraId="2730A738" w14:textId="77777777" w:rsidR="00432447" w:rsidRDefault="00432447" w:rsidP="00824BE9">
      <w:pPr>
        <w:pStyle w:val="Paragrafi"/>
        <w:spacing w:line="276" w:lineRule="auto"/>
        <w:ind w:firstLine="0"/>
        <w:rPr>
          <w:rFonts w:ascii="Times New Roman" w:hAnsi="Times New Roman"/>
          <w:b/>
          <w:bCs/>
          <w:sz w:val="24"/>
          <w:szCs w:val="24"/>
          <w:lang w:val="sq-AL"/>
        </w:rPr>
      </w:pPr>
    </w:p>
    <w:p w14:paraId="0679F26D" w14:textId="5D15C4ED" w:rsidR="003A4A3B" w:rsidRPr="00FF14C2" w:rsidRDefault="003A4A3B" w:rsidP="00F47F89">
      <w:pPr>
        <w:pStyle w:val="Paragrafi"/>
        <w:spacing w:line="276" w:lineRule="auto"/>
        <w:ind w:firstLine="0"/>
        <w:jc w:val="center"/>
        <w:rPr>
          <w:rFonts w:ascii="Times New Roman" w:hAnsi="Times New Roman"/>
          <w:b/>
          <w:bCs/>
          <w:sz w:val="24"/>
          <w:szCs w:val="24"/>
          <w:lang w:val="sq-AL"/>
        </w:rPr>
      </w:pPr>
      <w:r w:rsidRPr="00FF14C2">
        <w:rPr>
          <w:rFonts w:ascii="Times New Roman" w:hAnsi="Times New Roman"/>
          <w:b/>
          <w:bCs/>
          <w:sz w:val="24"/>
          <w:szCs w:val="24"/>
          <w:lang w:val="sq-AL"/>
        </w:rPr>
        <w:t>Neni</w:t>
      </w:r>
      <w:r w:rsidR="005D1E11" w:rsidRPr="00FF14C2">
        <w:rPr>
          <w:rFonts w:ascii="Times New Roman" w:hAnsi="Times New Roman"/>
          <w:b/>
          <w:bCs/>
          <w:sz w:val="24"/>
          <w:szCs w:val="24"/>
          <w:lang w:val="sq-AL"/>
        </w:rPr>
        <w:t xml:space="preserve"> </w:t>
      </w:r>
      <w:r w:rsidR="001B15B4" w:rsidRPr="00FF14C2">
        <w:rPr>
          <w:rFonts w:ascii="Times New Roman" w:hAnsi="Times New Roman"/>
          <w:b/>
          <w:bCs/>
          <w:sz w:val="24"/>
          <w:szCs w:val="24"/>
          <w:lang w:val="sq-AL"/>
        </w:rPr>
        <w:t>3</w:t>
      </w:r>
      <w:r w:rsidR="00F47F89">
        <w:rPr>
          <w:rFonts w:ascii="Times New Roman" w:hAnsi="Times New Roman"/>
          <w:b/>
          <w:bCs/>
          <w:sz w:val="24"/>
          <w:szCs w:val="24"/>
          <w:lang w:val="sq-AL"/>
        </w:rPr>
        <w:t>0</w:t>
      </w:r>
    </w:p>
    <w:p w14:paraId="0F55FC98" w14:textId="77777777" w:rsidR="003A4A3B" w:rsidRPr="00FF14C2" w:rsidRDefault="003A4A3B" w:rsidP="00F47F89">
      <w:pPr>
        <w:spacing w:line="276" w:lineRule="auto"/>
        <w:jc w:val="center"/>
        <w:rPr>
          <w:rFonts w:ascii="Times New Roman" w:hAnsi="Times New Roman"/>
          <w:b/>
          <w:bCs/>
          <w:sz w:val="24"/>
          <w:szCs w:val="24"/>
        </w:rPr>
      </w:pPr>
      <w:r w:rsidRPr="00FF14C2">
        <w:rPr>
          <w:rFonts w:ascii="Times New Roman" w:hAnsi="Times New Roman"/>
          <w:b/>
          <w:bCs/>
          <w:sz w:val="24"/>
          <w:szCs w:val="24"/>
        </w:rPr>
        <w:t xml:space="preserve">Humbja e mandatit në organet Dhomës </w:t>
      </w:r>
      <w:r w:rsidR="003E57E6" w:rsidRPr="00FF14C2">
        <w:rPr>
          <w:rFonts w:ascii="Times New Roman" w:hAnsi="Times New Roman"/>
          <w:b/>
          <w:bCs/>
          <w:sz w:val="24"/>
          <w:szCs w:val="24"/>
        </w:rPr>
        <w:t>Sektoriale</w:t>
      </w:r>
    </w:p>
    <w:p w14:paraId="70C80126" w14:textId="77777777" w:rsidR="003A4A3B" w:rsidRPr="00FF14C2" w:rsidRDefault="003A4A3B" w:rsidP="00F47F89">
      <w:pPr>
        <w:spacing w:line="276" w:lineRule="auto"/>
        <w:jc w:val="both"/>
        <w:rPr>
          <w:rFonts w:ascii="Times New Roman" w:hAnsi="Times New Roman"/>
          <w:sz w:val="24"/>
          <w:szCs w:val="24"/>
        </w:rPr>
      </w:pPr>
    </w:p>
    <w:p w14:paraId="43E0F5E8" w14:textId="77777777" w:rsidR="003A4A3B" w:rsidRPr="00FF14C2" w:rsidRDefault="003A4A3B" w:rsidP="00F47F89">
      <w:pPr>
        <w:spacing w:line="276" w:lineRule="auto"/>
        <w:ind w:firstLine="720"/>
        <w:jc w:val="both"/>
        <w:rPr>
          <w:rFonts w:ascii="Times New Roman" w:hAnsi="Times New Roman"/>
          <w:sz w:val="24"/>
          <w:szCs w:val="24"/>
        </w:rPr>
      </w:pPr>
      <w:r w:rsidRPr="00FF14C2">
        <w:rPr>
          <w:rFonts w:ascii="Times New Roman" w:hAnsi="Times New Roman"/>
          <w:sz w:val="24"/>
          <w:szCs w:val="24"/>
        </w:rPr>
        <w:t xml:space="preserve">1. Mandati i personave të zgjedhur në organet drejtuese të Dhomës </w:t>
      </w:r>
      <w:r w:rsidR="003E57E6" w:rsidRPr="00FF14C2">
        <w:rPr>
          <w:rFonts w:ascii="Times New Roman" w:hAnsi="Times New Roman"/>
          <w:sz w:val="24"/>
          <w:szCs w:val="24"/>
        </w:rPr>
        <w:t>Sektoriale</w:t>
      </w:r>
      <w:r w:rsidRPr="00FF14C2">
        <w:rPr>
          <w:rFonts w:ascii="Times New Roman" w:hAnsi="Times New Roman"/>
          <w:sz w:val="24"/>
          <w:szCs w:val="24"/>
        </w:rPr>
        <w:t xml:space="preserve"> humbet kur: </w:t>
      </w:r>
    </w:p>
    <w:p w14:paraId="28469CB9" w14:textId="77777777" w:rsidR="004E5FBB" w:rsidRPr="00FF14C2" w:rsidRDefault="004E5FBB" w:rsidP="00F47F89">
      <w:pPr>
        <w:pStyle w:val="ListParagraph"/>
        <w:numPr>
          <w:ilvl w:val="0"/>
          <w:numId w:val="2"/>
        </w:numPr>
        <w:tabs>
          <w:tab w:val="left" w:pos="993"/>
        </w:tabs>
        <w:autoSpaceDE w:val="0"/>
        <w:autoSpaceDN w:val="0"/>
        <w:spacing w:line="276" w:lineRule="auto"/>
        <w:ind w:hanging="11"/>
        <w:contextualSpacing w:val="0"/>
        <w:jc w:val="both"/>
        <w:rPr>
          <w:rFonts w:ascii="Times New Roman" w:hAnsi="Times New Roman"/>
          <w:sz w:val="24"/>
          <w:szCs w:val="24"/>
        </w:rPr>
      </w:pPr>
      <w:r w:rsidRPr="00FF14C2">
        <w:rPr>
          <w:rFonts w:ascii="Times New Roman" w:hAnsi="Times New Roman"/>
          <w:sz w:val="24"/>
          <w:szCs w:val="24"/>
        </w:rPr>
        <w:t>dor</w:t>
      </w:r>
      <w:r w:rsidR="009663D7" w:rsidRPr="00FF14C2">
        <w:rPr>
          <w:rFonts w:ascii="Times New Roman" w:hAnsi="Times New Roman"/>
          <w:sz w:val="24"/>
          <w:szCs w:val="24"/>
        </w:rPr>
        <w:t>ë</w:t>
      </w:r>
      <w:r w:rsidRPr="00FF14C2">
        <w:rPr>
          <w:rFonts w:ascii="Times New Roman" w:hAnsi="Times New Roman"/>
          <w:sz w:val="24"/>
          <w:szCs w:val="24"/>
        </w:rPr>
        <w:t>hiqen;</w:t>
      </w:r>
    </w:p>
    <w:p w14:paraId="37F73E13" w14:textId="77777777" w:rsidR="003A4A3B" w:rsidRPr="00FF14C2" w:rsidRDefault="004E5FBB" w:rsidP="00F47F89">
      <w:pPr>
        <w:pStyle w:val="ListParagraph"/>
        <w:numPr>
          <w:ilvl w:val="0"/>
          <w:numId w:val="2"/>
        </w:numPr>
        <w:tabs>
          <w:tab w:val="left" w:pos="993"/>
        </w:tabs>
        <w:autoSpaceDE w:val="0"/>
        <w:autoSpaceDN w:val="0"/>
        <w:spacing w:line="276" w:lineRule="auto"/>
        <w:ind w:hanging="11"/>
        <w:contextualSpacing w:val="0"/>
        <w:jc w:val="both"/>
        <w:rPr>
          <w:rFonts w:ascii="Times New Roman" w:hAnsi="Times New Roman"/>
          <w:sz w:val="24"/>
          <w:szCs w:val="24"/>
        </w:rPr>
      </w:pPr>
      <w:r w:rsidRPr="00FF14C2">
        <w:rPr>
          <w:rFonts w:ascii="Times New Roman" w:hAnsi="Times New Roman"/>
          <w:sz w:val="24"/>
          <w:szCs w:val="24"/>
        </w:rPr>
        <w:t>s</w:t>
      </w:r>
      <w:r w:rsidR="003A4A3B" w:rsidRPr="00FF14C2">
        <w:rPr>
          <w:rFonts w:ascii="Times New Roman" w:hAnsi="Times New Roman"/>
          <w:sz w:val="24"/>
          <w:szCs w:val="24"/>
        </w:rPr>
        <w:t xml:space="preserve">hkelin dispozitat e këtij ligji </w:t>
      </w:r>
      <w:r w:rsidR="00846AF8" w:rsidRPr="00FF14C2">
        <w:rPr>
          <w:rFonts w:ascii="Times New Roman" w:hAnsi="Times New Roman"/>
          <w:sz w:val="24"/>
          <w:szCs w:val="24"/>
        </w:rPr>
        <w:t xml:space="preserve">apo </w:t>
      </w:r>
      <w:r w:rsidR="003A4A3B" w:rsidRPr="00FF14C2">
        <w:rPr>
          <w:rFonts w:ascii="Times New Roman" w:hAnsi="Times New Roman"/>
          <w:sz w:val="24"/>
          <w:szCs w:val="24"/>
        </w:rPr>
        <w:t>kuadrit ligjor në fuqi</w:t>
      </w:r>
      <w:r w:rsidR="0001397A" w:rsidRPr="00FF14C2">
        <w:rPr>
          <w:rFonts w:ascii="Times New Roman" w:hAnsi="Times New Roman"/>
          <w:sz w:val="24"/>
          <w:szCs w:val="24"/>
        </w:rPr>
        <w:t>;</w:t>
      </w:r>
    </w:p>
    <w:p w14:paraId="231522B7" w14:textId="77777777" w:rsidR="003A4A3B" w:rsidRPr="00FF14C2" w:rsidRDefault="004E5FBB" w:rsidP="00F47F89">
      <w:pPr>
        <w:pStyle w:val="ListParagraph"/>
        <w:numPr>
          <w:ilvl w:val="0"/>
          <w:numId w:val="2"/>
        </w:numPr>
        <w:tabs>
          <w:tab w:val="left" w:pos="993"/>
        </w:tabs>
        <w:autoSpaceDE w:val="0"/>
        <w:autoSpaceDN w:val="0"/>
        <w:spacing w:line="276" w:lineRule="auto"/>
        <w:ind w:left="0" w:firstLine="709"/>
        <w:contextualSpacing w:val="0"/>
        <w:jc w:val="both"/>
        <w:rPr>
          <w:rFonts w:ascii="Times New Roman" w:hAnsi="Times New Roman"/>
          <w:sz w:val="24"/>
          <w:szCs w:val="24"/>
        </w:rPr>
      </w:pPr>
      <w:r w:rsidRPr="00FF14C2">
        <w:rPr>
          <w:rFonts w:ascii="Times New Roman" w:hAnsi="Times New Roman"/>
          <w:sz w:val="24"/>
          <w:szCs w:val="24"/>
        </w:rPr>
        <w:t>s</w:t>
      </w:r>
      <w:r w:rsidR="003A4A3B" w:rsidRPr="00FF14C2">
        <w:rPr>
          <w:rFonts w:ascii="Times New Roman" w:hAnsi="Times New Roman"/>
          <w:sz w:val="24"/>
          <w:szCs w:val="24"/>
        </w:rPr>
        <w:t xml:space="preserve">hkelin  </w:t>
      </w:r>
      <w:r w:rsidR="004F7E90" w:rsidRPr="00FF14C2">
        <w:rPr>
          <w:rFonts w:ascii="Times New Roman" w:hAnsi="Times New Roman"/>
          <w:sz w:val="24"/>
          <w:szCs w:val="24"/>
        </w:rPr>
        <w:t xml:space="preserve">dispozitat e </w:t>
      </w:r>
      <w:r w:rsidR="003A4A3B" w:rsidRPr="00FF14C2">
        <w:rPr>
          <w:rFonts w:ascii="Times New Roman" w:hAnsi="Times New Roman"/>
          <w:sz w:val="24"/>
          <w:szCs w:val="24"/>
        </w:rPr>
        <w:t>statuti</w:t>
      </w:r>
      <w:r w:rsidR="004F7E90" w:rsidRPr="00FF14C2">
        <w:rPr>
          <w:rFonts w:ascii="Times New Roman" w:hAnsi="Times New Roman"/>
          <w:sz w:val="24"/>
          <w:szCs w:val="24"/>
        </w:rPr>
        <w:t>t</w:t>
      </w:r>
      <w:r w:rsidR="003A4A3B" w:rsidRPr="00FF14C2">
        <w:rPr>
          <w:rFonts w:ascii="Times New Roman" w:hAnsi="Times New Roman"/>
          <w:sz w:val="24"/>
          <w:szCs w:val="24"/>
        </w:rPr>
        <w:t xml:space="preserve"> </w:t>
      </w:r>
      <w:r w:rsidR="004F7E90" w:rsidRPr="00FF14C2">
        <w:rPr>
          <w:rFonts w:ascii="Times New Roman" w:hAnsi="Times New Roman"/>
          <w:sz w:val="24"/>
          <w:szCs w:val="24"/>
        </w:rPr>
        <w:t>të</w:t>
      </w:r>
      <w:r w:rsidR="003A4A3B" w:rsidRPr="00FF14C2">
        <w:rPr>
          <w:rFonts w:ascii="Times New Roman" w:hAnsi="Times New Roman"/>
          <w:sz w:val="24"/>
          <w:szCs w:val="24"/>
        </w:rPr>
        <w:t xml:space="preserve"> Dhomës Ekonomike Kombëtare</w:t>
      </w:r>
      <w:r w:rsidR="0001397A" w:rsidRPr="00FF14C2">
        <w:rPr>
          <w:rFonts w:ascii="Times New Roman" w:hAnsi="Times New Roman"/>
          <w:sz w:val="24"/>
          <w:szCs w:val="24"/>
        </w:rPr>
        <w:t>;</w:t>
      </w:r>
    </w:p>
    <w:p w14:paraId="7CE188B7" w14:textId="77777777" w:rsidR="000A03F4" w:rsidRPr="00FF14C2" w:rsidRDefault="0001397A" w:rsidP="00F47F89">
      <w:pPr>
        <w:tabs>
          <w:tab w:val="left" w:pos="993"/>
        </w:tabs>
        <w:autoSpaceDE w:val="0"/>
        <w:autoSpaceDN w:val="0"/>
        <w:spacing w:line="276" w:lineRule="auto"/>
        <w:ind w:left="360" w:firstLine="349"/>
        <w:jc w:val="both"/>
        <w:rPr>
          <w:rFonts w:ascii="Times New Roman" w:hAnsi="Times New Roman"/>
          <w:sz w:val="24"/>
          <w:szCs w:val="24"/>
        </w:rPr>
      </w:pPr>
      <w:r w:rsidRPr="00FF14C2">
        <w:rPr>
          <w:rFonts w:ascii="Times New Roman" w:hAnsi="Times New Roman"/>
          <w:sz w:val="24"/>
          <w:szCs w:val="24"/>
        </w:rPr>
        <w:t>ç)</w:t>
      </w:r>
      <w:r w:rsidR="000A03F4" w:rsidRPr="00FF14C2">
        <w:rPr>
          <w:rFonts w:ascii="Times New Roman" w:hAnsi="Times New Roman"/>
          <w:sz w:val="24"/>
          <w:szCs w:val="24"/>
        </w:rPr>
        <w:tab/>
      </w:r>
      <w:r w:rsidR="003A4A3B" w:rsidRPr="00FF14C2">
        <w:rPr>
          <w:rFonts w:ascii="Times New Roman" w:hAnsi="Times New Roman"/>
          <w:sz w:val="24"/>
          <w:szCs w:val="24"/>
        </w:rPr>
        <w:t>dënohen me vendim gjykate të formës së prerë</w:t>
      </w:r>
      <w:r w:rsidR="00E41711" w:rsidRPr="00FF14C2">
        <w:rPr>
          <w:rFonts w:ascii="Times New Roman" w:hAnsi="Times New Roman"/>
          <w:sz w:val="24"/>
          <w:szCs w:val="24"/>
        </w:rPr>
        <w:t xml:space="preserve"> për vepra penale</w:t>
      </w:r>
      <w:r w:rsidR="000A03F4" w:rsidRPr="00FF14C2">
        <w:rPr>
          <w:rFonts w:ascii="Times New Roman" w:hAnsi="Times New Roman"/>
          <w:sz w:val="24"/>
          <w:szCs w:val="24"/>
        </w:rPr>
        <w:t>;</w:t>
      </w:r>
    </w:p>
    <w:p w14:paraId="7346C432" w14:textId="77777777" w:rsidR="003A4A3B" w:rsidRPr="00FF14C2" w:rsidRDefault="003A4A3B" w:rsidP="00F47F89">
      <w:pPr>
        <w:autoSpaceDE w:val="0"/>
        <w:autoSpaceDN w:val="0"/>
        <w:spacing w:line="276" w:lineRule="auto"/>
        <w:ind w:left="720"/>
        <w:jc w:val="both"/>
        <w:rPr>
          <w:rFonts w:ascii="Times New Roman" w:hAnsi="Times New Roman"/>
          <w:sz w:val="24"/>
          <w:szCs w:val="24"/>
        </w:rPr>
      </w:pPr>
      <w:r w:rsidRPr="00FF14C2">
        <w:rPr>
          <w:rFonts w:ascii="Times New Roman" w:hAnsi="Times New Roman"/>
          <w:sz w:val="24"/>
          <w:szCs w:val="24"/>
        </w:rPr>
        <w:t xml:space="preserve">2. Humbja e mandatit </w:t>
      </w:r>
      <w:r w:rsidR="00355861" w:rsidRPr="00FF14C2">
        <w:rPr>
          <w:rFonts w:ascii="Times New Roman" w:hAnsi="Times New Roman"/>
          <w:sz w:val="24"/>
          <w:szCs w:val="24"/>
        </w:rPr>
        <w:t xml:space="preserve">vendoset </w:t>
      </w:r>
      <w:r w:rsidRPr="00FF14C2">
        <w:rPr>
          <w:rFonts w:ascii="Times New Roman" w:hAnsi="Times New Roman"/>
          <w:sz w:val="24"/>
          <w:szCs w:val="24"/>
        </w:rPr>
        <w:t xml:space="preserve">nga organi që i ka zgjedhur. </w:t>
      </w:r>
    </w:p>
    <w:p w14:paraId="7CE1ABC5" w14:textId="77777777" w:rsidR="00B84D80" w:rsidRPr="00FF14C2" w:rsidRDefault="003A4A3B" w:rsidP="00F47F89">
      <w:pPr>
        <w:spacing w:line="276" w:lineRule="auto"/>
        <w:ind w:firstLine="720"/>
        <w:jc w:val="both"/>
        <w:rPr>
          <w:rFonts w:ascii="Times New Roman" w:hAnsi="Times New Roman"/>
          <w:sz w:val="24"/>
          <w:szCs w:val="24"/>
        </w:rPr>
      </w:pPr>
      <w:r w:rsidRPr="00FF14C2">
        <w:rPr>
          <w:rFonts w:ascii="Times New Roman" w:hAnsi="Times New Roman"/>
          <w:sz w:val="24"/>
          <w:szCs w:val="24"/>
        </w:rPr>
        <w:t xml:space="preserve">3. Procedurat e </w:t>
      </w:r>
      <w:r w:rsidR="00AB5068" w:rsidRPr="00FF14C2">
        <w:rPr>
          <w:rFonts w:ascii="Times New Roman" w:hAnsi="Times New Roman"/>
          <w:sz w:val="24"/>
          <w:szCs w:val="24"/>
        </w:rPr>
        <w:t xml:space="preserve">hollësishme të </w:t>
      </w:r>
      <w:r w:rsidRPr="00FF14C2">
        <w:rPr>
          <w:rFonts w:ascii="Times New Roman" w:hAnsi="Times New Roman"/>
          <w:sz w:val="24"/>
          <w:szCs w:val="24"/>
        </w:rPr>
        <w:t>zëvendësimit të tyre përcaktohet në statut.</w:t>
      </w:r>
    </w:p>
    <w:p w14:paraId="5EE2CB42" w14:textId="77777777" w:rsidR="00432447" w:rsidRPr="00FF14C2" w:rsidRDefault="00432447" w:rsidP="00F47F89">
      <w:pPr>
        <w:pStyle w:val="Paragrafi"/>
        <w:spacing w:line="276" w:lineRule="auto"/>
        <w:ind w:firstLine="0"/>
        <w:rPr>
          <w:rFonts w:ascii="Times New Roman" w:hAnsi="Times New Roman"/>
          <w:sz w:val="24"/>
          <w:szCs w:val="24"/>
          <w:lang w:val="sq-AL"/>
        </w:rPr>
      </w:pPr>
    </w:p>
    <w:p w14:paraId="5176DF6E" w14:textId="77777777" w:rsidR="009B3673" w:rsidRPr="00FF14C2" w:rsidRDefault="009B3673" w:rsidP="00F47F89">
      <w:pPr>
        <w:pStyle w:val="Paragrafi"/>
        <w:spacing w:line="276" w:lineRule="auto"/>
        <w:ind w:firstLine="0"/>
        <w:jc w:val="center"/>
        <w:rPr>
          <w:rFonts w:ascii="Times New Roman" w:hAnsi="Times New Roman"/>
          <w:b/>
          <w:bCs/>
          <w:sz w:val="24"/>
          <w:szCs w:val="24"/>
          <w:lang w:val="sq-AL"/>
        </w:rPr>
      </w:pPr>
      <w:r w:rsidRPr="00FF14C2">
        <w:rPr>
          <w:rFonts w:ascii="Times New Roman" w:hAnsi="Times New Roman"/>
          <w:b/>
          <w:bCs/>
          <w:sz w:val="24"/>
          <w:szCs w:val="24"/>
          <w:lang w:val="sq-AL"/>
        </w:rPr>
        <w:t>KREU V</w:t>
      </w:r>
    </w:p>
    <w:p w14:paraId="586650EE" w14:textId="77777777" w:rsidR="009B3673" w:rsidRPr="00FF14C2" w:rsidRDefault="009B3673" w:rsidP="00F47F89">
      <w:pPr>
        <w:pStyle w:val="Paragrafi"/>
        <w:spacing w:line="276" w:lineRule="auto"/>
        <w:ind w:firstLine="0"/>
        <w:jc w:val="center"/>
        <w:rPr>
          <w:rFonts w:ascii="Times New Roman" w:hAnsi="Times New Roman"/>
          <w:b/>
          <w:bCs/>
          <w:sz w:val="24"/>
          <w:szCs w:val="24"/>
          <w:lang w:val="sq-AL"/>
        </w:rPr>
      </w:pPr>
      <w:r w:rsidRPr="00FF14C2">
        <w:rPr>
          <w:rFonts w:ascii="Times New Roman" w:hAnsi="Times New Roman"/>
          <w:b/>
          <w:bCs/>
          <w:sz w:val="24"/>
          <w:szCs w:val="24"/>
          <w:lang w:val="sq-AL"/>
        </w:rPr>
        <w:t>ARBITRAZHI</w:t>
      </w:r>
    </w:p>
    <w:p w14:paraId="683BAFB9" w14:textId="77777777" w:rsidR="009B3673" w:rsidRPr="00FF14C2" w:rsidRDefault="009B3673" w:rsidP="00F47F89">
      <w:pPr>
        <w:pStyle w:val="Paragrafi"/>
        <w:spacing w:line="276" w:lineRule="auto"/>
        <w:ind w:firstLine="0"/>
        <w:jc w:val="center"/>
        <w:rPr>
          <w:rFonts w:ascii="Times New Roman" w:hAnsi="Times New Roman"/>
          <w:sz w:val="24"/>
          <w:szCs w:val="24"/>
          <w:lang w:val="sq-AL"/>
        </w:rPr>
      </w:pPr>
    </w:p>
    <w:p w14:paraId="54D1304F" w14:textId="77777777" w:rsidR="009B3673" w:rsidRPr="00FF14C2" w:rsidRDefault="009B3673" w:rsidP="00F47F89">
      <w:pPr>
        <w:pStyle w:val="Paragrafi"/>
        <w:spacing w:line="276" w:lineRule="auto"/>
        <w:ind w:firstLine="0"/>
        <w:jc w:val="center"/>
        <w:rPr>
          <w:rFonts w:ascii="Times New Roman" w:hAnsi="Times New Roman"/>
          <w:b/>
          <w:bCs/>
          <w:sz w:val="24"/>
          <w:szCs w:val="24"/>
          <w:lang w:val="sq-AL"/>
        </w:rPr>
      </w:pPr>
      <w:r w:rsidRPr="00FF14C2">
        <w:rPr>
          <w:rFonts w:ascii="Times New Roman" w:hAnsi="Times New Roman"/>
          <w:b/>
          <w:bCs/>
          <w:sz w:val="24"/>
          <w:szCs w:val="24"/>
          <w:lang w:val="sq-AL"/>
        </w:rPr>
        <w:t xml:space="preserve">Neni </w:t>
      </w:r>
      <w:r w:rsidR="001B15B4" w:rsidRPr="00FF14C2">
        <w:rPr>
          <w:rFonts w:ascii="Times New Roman" w:hAnsi="Times New Roman"/>
          <w:b/>
          <w:bCs/>
          <w:sz w:val="24"/>
          <w:szCs w:val="24"/>
          <w:lang w:val="sq-AL"/>
        </w:rPr>
        <w:t>3</w:t>
      </w:r>
      <w:r w:rsidR="00F70E83">
        <w:rPr>
          <w:rFonts w:ascii="Times New Roman" w:hAnsi="Times New Roman"/>
          <w:b/>
          <w:bCs/>
          <w:sz w:val="24"/>
          <w:szCs w:val="24"/>
          <w:lang w:val="sq-AL"/>
        </w:rPr>
        <w:t>1</w:t>
      </w:r>
    </w:p>
    <w:p w14:paraId="78373A4F" w14:textId="77777777" w:rsidR="003359E0" w:rsidRPr="00FF14C2" w:rsidRDefault="00C3034B" w:rsidP="00F47F89">
      <w:pPr>
        <w:pStyle w:val="Paragrafi"/>
        <w:spacing w:line="276" w:lineRule="auto"/>
        <w:ind w:firstLine="0"/>
        <w:jc w:val="center"/>
        <w:rPr>
          <w:rFonts w:ascii="Times New Roman" w:hAnsi="Times New Roman"/>
          <w:b/>
          <w:bCs/>
          <w:sz w:val="24"/>
          <w:szCs w:val="24"/>
          <w:lang w:val="sq-AL"/>
        </w:rPr>
      </w:pPr>
      <w:r w:rsidRPr="00FF14C2">
        <w:rPr>
          <w:rFonts w:ascii="Times New Roman" w:hAnsi="Times New Roman"/>
          <w:b/>
          <w:bCs/>
          <w:sz w:val="24"/>
          <w:szCs w:val="24"/>
          <w:lang w:val="sq-AL"/>
        </w:rPr>
        <w:t>Struktura për arbitrazhin dhe zgjidhjet alternative</w:t>
      </w:r>
    </w:p>
    <w:p w14:paraId="79C4F350" w14:textId="77777777" w:rsidR="003359E0" w:rsidRPr="00FF14C2" w:rsidRDefault="003359E0" w:rsidP="00F47F89">
      <w:pPr>
        <w:pStyle w:val="Paragrafi"/>
        <w:spacing w:line="276" w:lineRule="auto"/>
        <w:ind w:firstLine="0"/>
        <w:jc w:val="center"/>
        <w:rPr>
          <w:rFonts w:ascii="Times New Roman" w:hAnsi="Times New Roman"/>
          <w:sz w:val="24"/>
          <w:szCs w:val="24"/>
          <w:lang w:val="sq-AL"/>
        </w:rPr>
      </w:pPr>
    </w:p>
    <w:p w14:paraId="13B745C4" w14:textId="77777777" w:rsidR="00C3034B" w:rsidRPr="00FF14C2" w:rsidRDefault="003359E0" w:rsidP="00F47F89">
      <w:pPr>
        <w:pStyle w:val="Paragrafi"/>
        <w:numPr>
          <w:ilvl w:val="0"/>
          <w:numId w:val="3"/>
        </w:numPr>
        <w:tabs>
          <w:tab w:val="left" w:pos="993"/>
        </w:tabs>
        <w:spacing w:line="276" w:lineRule="auto"/>
        <w:ind w:left="0" w:firstLine="720"/>
        <w:rPr>
          <w:rFonts w:ascii="Times New Roman" w:hAnsi="Times New Roman"/>
          <w:sz w:val="24"/>
          <w:szCs w:val="24"/>
          <w:lang w:val="sq-AL"/>
        </w:rPr>
      </w:pPr>
      <w:r w:rsidRPr="00FF14C2">
        <w:rPr>
          <w:rFonts w:ascii="Times New Roman" w:hAnsi="Times New Roman"/>
          <w:sz w:val="24"/>
          <w:szCs w:val="24"/>
          <w:lang w:val="sq-AL"/>
        </w:rPr>
        <w:t>Dhom</w:t>
      </w:r>
      <w:r w:rsidR="005F49A4" w:rsidRPr="00FF14C2">
        <w:rPr>
          <w:rFonts w:ascii="Times New Roman" w:hAnsi="Times New Roman"/>
          <w:sz w:val="24"/>
          <w:szCs w:val="24"/>
          <w:lang w:val="sq-AL"/>
        </w:rPr>
        <w:t>a</w:t>
      </w:r>
      <w:r w:rsidRPr="00FF14C2">
        <w:rPr>
          <w:rFonts w:ascii="Times New Roman" w:hAnsi="Times New Roman"/>
          <w:sz w:val="24"/>
          <w:szCs w:val="24"/>
          <w:lang w:val="sq-AL"/>
        </w:rPr>
        <w:t xml:space="preserve"> Ekonomike Kombëtare </w:t>
      </w:r>
      <w:r w:rsidR="005F49A4" w:rsidRPr="00FF14C2">
        <w:rPr>
          <w:rFonts w:ascii="Times New Roman" w:hAnsi="Times New Roman"/>
          <w:sz w:val="24"/>
          <w:szCs w:val="24"/>
          <w:lang w:val="sq-AL"/>
        </w:rPr>
        <w:t>ngre</w:t>
      </w:r>
      <w:r w:rsidRPr="00FF14C2">
        <w:rPr>
          <w:rFonts w:ascii="Times New Roman" w:hAnsi="Times New Roman"/>
          <w:sz w:val="24"/>
          <w:szCs w:val="24"/>
          <w:lang w:val="sq-AL"/>
        </w:rPr>
        <w:t xml:space="preserve"> </w:t>
      </w:r>
      <w:bookmarkStart w:id="65" w:name="_Hlk165299115"/>
      <w:r w:rsidR="00C3034B" w:rsidRPr="00FF14C2">
        <w:rPr>
          <w:rFonts w:ascii="Times New Roman" w:hAnsi="Times New Roman"/>
          <w:sz w:val="24"/>
          <w:szCs w:val="24"/>
          <w:lang w:val="sq-AL"/>
        </w:rPr>
        <w:t>strukturën e saj të përhershme për organizimin e procedurave të zgjidhje</w:t>
      </w:r>
      <w:r w:rsidR="00077842" w:rsidRPr="00FF14C2">
        <w:rPr>
          <w:rFonts w:ascii="Times New Roman" w:hAnsi="Times New Roman"/>
          <w:sz w:val="24"/>
          <w:szCs w:val="24"/>
          <w:lang w:val="sq-AL"/>
        </w:rPr>
        <w:t>s</w:t>
      </w:r>
      <w:r w:rsidR="00C3034B" w:rsidRPr="00FF14C2">
        <w:rPr>
          <w:rFonts w:ascii="Times New Roman" w:hAnsi="Times New Roman"/>
          <w:sz w:val="24"/>
          <w:szCs w:val="24"/>
          <w:lang w:val="sq-AL"/>
        </w:rPr>
        <w:t xml:space="preserve"> alternative të mosmarrëveshjeve (ZAM)</w:t>
      </w:r>
      <w:r w:rsidR="00077842" w:rsidRPr="00FF14C2">
        <w:rPr>
          <w:rFonts w:ascii="Times New Roman" w:hAnsi="Times New Roman"/>
          <w:sz w:val="24"/>
          <w:szCs w:val="24"/>
          <w:lang w:val="sq-AL"/>
        </w:rPr>
        <w:t xml:space="preserve"> dhe arbitrazhit tregtar</w:t>
      </w:r>
      <w:r w:rsidR="00E11CA8" w:rsidRPr="00FF14C2">
        <w:rPr>
          <w:rFonts w:ascii="Times New Roman" w:hAnsi="Times New Roman"/>
          <w:sz w:val="24"/>
          <w:szCs w:val="24"/>
          <w:lang w:val="sq-AL"/>
        </w:rPr>
        <w:t>.</w:t>
      </w:r>
    </w:p>
    <w:p w14:paraId="78FC33DC" w14:textId="77777777" w:rsidR="003359E0" w:rsidRPr="00FF14C2" w:rsidRDefault="00924AA9" w:rsidP="00F47F89">
      <w:pPr>
        <w:pStyle w:val="Paragrafi"/>
        <w:numPr>
          <w:ilvl w:val="0"/>
          <w:numId w:val="3"/>
        </w:numPr>
        <w:tabs>
          <w:tab w:val="left" w:pos="993"/>
        </w:tabs>
        <w:spacing w:line="276" w:lineRule="auto"/>
        <w:ind w:left="0" w:firstLine="720"/>
        <w:rPr>
          <w:rFonts w:ascii="Times New Roman" w:hAnsi="Times New Roman"/>
          <w:sz w:val="24"/>
          <w:szCs w:val="24"/>
          <w:lang w:val="sq-AL"/>
        </w:rPr>
      </w:pPr>
      <w:r w:rsidRPr="00FF14C2">
        <w:rPr>
          <w:rFonts w:ascii="Times New Roman" w:hAnsi="Times New Roman"/>
          <w:sz w:val="24"/>
          <w:szCs w:val="24"/>
          <w:lang w:val="sq-AL"/>
        </w:rPr>
        <w:t xml:space="preserve">Struktura </w:t>
      </w:r>
      <w:r w:rsidR="003359E0" w:rsidRPr="00FF14C2">
        <w:rPr>
          <w:rFonts w:ascii="Times New Roman" w:hAnsi="Times New Roman"/>
          <w:sz w:val="24"/>
          <w:szCs w:val="24"/>
          <w:lang w:val="sq-AL"/>
        </w:rPr>
        <w:t xml:space="preserve">e </w:t>
      </w:r>
      <w:r w:rsidRPr="00FF14C2">
        <w:rPr>
          <w:rFonts w:ascii="Times New Roman" w:hAnsi="Times New Roman"/>
          <w:sz w:val="24"/>
          <w:szCs w:val="24"/>
          <w:lang w:val="sq-AL"/>
        </w:rPr>
        <w:t>p</w:t>
      </w:r>
      <w:r w:rsidR="003359E0" w:rsidRPr="00FF14C2">
        <w:rPr>
          <w:rFonts w:ascii="Times New Roman" w:hAnsi="Times New Roman"/>
          <w:sz w:val="24"/>
          <w:szCs w:val="24"/>
          <w:lang w:val="sq-AL"/>
        </w:rPr>
        <w:t xml:space="preserve">ërhershme është kompetente për </w:t>
      </w:r>
      <w:r w:rsidR="00E11CA8" w:rsidRPr="00FF14C2">
        <w:rPr>
          <w:rFonts w:ascii="Times New Roman" w:hAnsi="Times New Roman"/>
          <w:sz w:val="24"/>
          <w:szCs w:val="24"/>
          <w:lang w:val="sq-AL"/>
        </w:rPr>
        <w:t xml:space="preserve">të nxitur dhe ndihmuar për zgjidhjen e mosmarrëveshjeve </w:t>
      </w:r>
      <w:r w:rsidR="00077842" w:rsidRPr="00FF14C2">
        <w:rPr>
          <w:rFonts w:ascii="Times New Roman" w:hAnsi="Times New Roman"/>
          <w:sz w:val="24"/>
          <w:szCs w:val="24"/>
          <w:lang w:val="sq-AL"/>
        </w:rPr>
        <w:t>midis</w:t>
      </w:r>
      <w:r w:rsidR="00E11CA8" w:rsidRPr="00FF14C2">
        <w:rPr>
          <w:rFonts w:ascii="Times New Roman" w:hAnsi="Times New Roman"/>
          <w:sz w:val="24"/>
          <w:szCs w:val="24"/>
          <w:lang w:val="sq-AL"/>
        </w:rPr>
        <w:t xml:space="preserve"> anëtarëve të Dhomës Ekonomike Kombëtare apo ndërmjet anëtarëve të saj dhe </w:t>
      </w:r>
      <w:r w:rsidR="00077842" w:rsidRPr="00FF14C2">
        <w:rPr>
          <w:rFonts w:ascii="Times New Roman" w:hAnsi="Times New Roman"/>
          <w:sz w:val="24"/>
          <w:szCs w:val="24"/>
          <w:lang w:val="sq-AL"/>
        </w:rPr>
        <w:t>subjekteve</w:t>
      </w:r>
      <w:r w:rsidR="00E11CA8" w:rsidRPr="00FF14C2">
        <w:rPr>
          <w:rFonts w:ascii="Times New Roman" w:hAnsi="Times New Roman"/>
          <w:sz w:val="24"/>
          <w:szCs w:val="24"/>
          <w:lang w:val="sq-AL"/>
        </w:rPr>
        <w:t xml:space="preserve"> të tret</w:t>
      </w:r>
      <w:r w:rsidR="00077842" w:rsidRPr="00FF14C2">
        <w:rPr>
          <w:rFonts w:ascii="Times New Roman" w:hAnsi="Times New Roman"/>
          <w:sz w:val="24"/>
          <w:szCs w:val="24"/>
          <w:lang w:val="sq-AL"/>
        </w:rPr>
        <w:t>a</w:t>
      </w:r>
      <w:r w:rsidR="00E11CA8" w:rsidRPr="00FF14C2">
        <w:rPr>
          <w:rFonts w:ascii="Times New Roman" w:hAnsi="Times New Roman"/>
          <w:sz w:val="24"/>
          <w:szCs w:val="24"/>
          <w:lang w:val="sq-AL"/>
        </w:rPr>
        <w:t>, në</w:t>
      </w:r>
      <w:r w:rsidR="00077842" w:rsidRPr="00FF14C2">
        <w:rPr>
          <w:rFonts w:ascii="Times New Roman" w:hAnsi="Times New Roman"/>
          <w:sz w:val="24"/>
          <w:szCs w:val="24"/>
          <w:lang w:val="sq-AL"/>
        </w:rPr>
        <w:t>p</w:t>
      </w:r>
      <w:r w:rsidR="00E11CA8" w:rsidRPr="00FF14C2">
        <w:rPr>
          <w:rFonts w:ascii="Times New Roman" w:hAnsi="Times New Roman"/>
          <w:sz w:val="24"/>
          <w:szCs w:val="24"/>
          <w:lang w:val="sq-AL"/>
        </w:rPr>
        <w:t xml:space="preserve">ërmjet mekanizmave alternativë të zgjidhjes së mosmarrëveshjeve </w:t>
      </w:r>
      <w:r w:rsidR="00077842" w:rsidRPr="00FF14C2">
        <w:rPr>
          <w:rFonts w:ascii="Times New Roman" w:hAnsi="Times New Roman"/>
          <w:sz w:val="24"/>
          <w:szCs w:val="24"/>
          <w:lang w:val="sq-AL"/>
        </w:rPr>
        <w:t>n</w:t>
      </w:r>
      <w:r w:rsidR="00E11CA8" w:rsidRPr="00FF14C2">
        <w:rPr>
          <w:rFonts w:ascii="Times New Roman" w:hAnsi="Times New Roman"/>
          <w:sz w:val="24"/>
          <w:szCs w:val="24"/>
          <w:lang w:val="sq-AL"/>
        </w:rPr>
        <w:t>ë përputhje me legjislacionin për arbitrazhin dhe ndërmjetësimin</w:t>
      </w:r>
      <w:r w:rsidR="002269E5" w:rsidRPr="00FF14C2">
        <w:rPr>
          <w:rFonts w:ascii="Times New Roman" w:hAnsi="Times New Roman"/>
          <w:sz w:val="24"/>
          <w:szCs w:val="24"/>
          <w:lang w:val="sq-AL"/>
        </w:rPr>
        <w:t>.</w:t>
      </w:r>
    </w:p>
    <w:bookmarkEnd w:id="65"/>
    <w:p w14:paraId="09BB5332" w14:textId="5556D956" w:rsidR="00437C03" w:rsidRPr="00EA0155" w:rsidRDefault="003359E0" w:rsidP="00EA0155">
      <w:pPr>
        <w:pStyle w:val="Paragrafi"/>
        <w:numPr>
          <w:ilvl w:val="0"/>
          <w:numId w:val="3"/>
        </w:numPr>
        <w:tabs>
          <w:tab w:val="left" w:pos="993"/>
        </w:tabs>
        <w:spacing w:line="276" w:lineRule="auto"/>
        <w:ind w:left="0" w:firstLine="709"/>
        <w:rPr>
          <w:rFonts w:ascii="Times New Roman" w:hAnsi="Times New Roman"/>
          <w:sz w:val="24"/>
          <w:szCs w:val="24"/>
          <w:lang w:val="sq-AL"/>
        </w:rPr>
      </w:pPr>
      <w:r w:rsidRPr="00FF14C2">
        <w:rPr>
          <w:rFonts w:ascii="Times New Roman" w:hAnsi="Times New Roman"/>
          <w:sz w:val="24"/>
          <w:szCs w:val="24"/>
          <w:lang w:val="sq-AL"/>
        </w:rPr>
        <w:t xml:space="preserve">Rregullat e detajuara për ngritjen e </w:t>
      </w:r>
      <w:r w:rsidR="00924AA9" w:rsidRPr="00FF14C2">
        <w:rPr>
          <w:rFonts w:ascii="Times New Roman" w:hAnsi="Times New Roman"/>
          <w:sz w:val="24"/>
          <w:szCs w:val="24"/>
          <w:lang w:val="sq-AL"/>
        </w:rPr>
        <w:t xml:space="preserve">strukturës </w:t>
      </w:r>
      <w:r w:rsidRPr="00FF14C2">
        <w:rPr>
          <w:rFonts w:ascii="Times New Roman" w:hAnsi="Times New Roman"/>
          <w:sz w:val="24"/>
          <w:szCs w:val="24"/>
          <w:lang w:val="sq-AL"/>
        </w:rPr>
        <w:t xml:space="preserve">së </w:t>
      </w:r>
      <w:r w:rsidR="00924AA9" w:rsidRPr="00FF14C2">
        <w:rPr>
          <w:rFonts w:ascii="Times New Roman" w:hAnsi="Times New Roman"/>
          <w:sz w:val="24"/>
          <w:szCs w:val="24"/>
          <w:lang w:val="sq-AL"/>
        </w:rPr>
        <w:t>p</w:t>
      </w:r>
      <w:r w:rsidRPr="00FF14C2">
        <w:rPr>
          <w:rFonts w:ascii="Times New Roman" w:hAnsi="Times New Roman"/>
          <w:sz w:val="24"/>
          <w:szCs w:val="24"/>
          <w:lang w:val="sq-AL"/>
        </w:rPr>
        <w:t xml:space="preserve">ërhershme të </w:t>
      </w:r>
      <w:r w:rsidR="00924AA9" w:rsidRPr="00FF14C2">
        <w:rPr>
          <w:rFonts w:ascii="Times New Roman" w:hAnsi="Times New Roman"/>
          <w:sz w:val="24"/>
          <w:szCs w:val="24"/>
          <w:lang w:val="sq-AL"/>
        </w:rPr>
        <w:t>a</w:t>
      </w:r>
      <w:r w:rsidRPr="00FF14C2">
        <w:rPr>
          <w:rFonts w:ascii="Times New Roman" w:hAnsi="Times New Roman"/>
          <w:sz w:val="24"/>
          <w:szCs w:val="24"/>
          <w:lang w:val="sq-AL"/>
        </w:rPr>
        <w:t>rbitrazhit</w:t>
      </w:r>
      <w:r w:rsidR="00924AA9" w:rsidRPr="00FF14C2">
        <w:rPr>
          <w:rFonts w:ascii="Times New Roman" w:hAnsi="Times New Roman"/>
          <w:sz w:val="24"/>
          <w:szCs w:val="24"/>
          <w:lang w:val="sq-AL"/>
        </w:rPr>
        <w:t xml:space="preserve"> dhe zgjidhjeve alternative</w:t>
      </w:r>
      <w:r w:rsidRPr="00FF14C2">
        <w:rPr>
          <w:rFonts w:ascii="Times New Roman" w:hAnsi="Times New Roman"/>
          <w:sz w:val="24"/>
          <w:szCs w:val="24"/>
          <w:lang w:val="sq-AL"/>
        </w:rPr>
        <w:t xml:space="preserve">, forma e organizimit, veprimtaria, kompetencat dhe procedurat përcaktohen </w:t>
      </w:r>
      <w:r w:rsidR="00924AA9" w:rsidRPr="00FF14C2">
        <w:rPr>
          <w:rFonts w:ascii="Times New Roman" w:hAnsi="Times New Roman"/>
          <w:sz w:val="24"/>
          <w:szCs w:val="24"/>
          <w:lang w:val="sq-AL"/>
        </w:rPr>
        <w:t>me</w:t>
      </w:r>
      <w:r w:rsidRPr="00FF14C2">
        <w:rPr>
          <w:rFonts w:ascii="Times New Roman" w:hAnsi="Times New Roman"/>
          <w:sz w:val="24"/>
          <w:szCs w:val="24"/>
          <w:lang w:val="sq-AL"/>
        </w:rPr>
        <w:t xml:space="preserve"> </w:t>
      </w:r>
      <w:r w:rsidR="00924AA9" w:rsidRPr="00FF14C2">
        <w:rPr>
          <w:rFonts w:ascii="Times New Roman" w:hAnsi="Times New Roman"/>
          <w:sz w:val="24"/>
          <w:szCs w:val="24"/>
          <w:lang w:val="sq-AL"/>
        </w:rPr>
        <w:t>aktet nënligjore dhe të themelimit</w:t>
      </w:r>
      <w:r w:rsidRPr="00FF14C2">
        <w:rPr>
          <w:rFonts w:ascii="Times New Roman" w:hAnsi="Times New Roman"/>
          <w:sz w:val="24"/>
          <w:szCs w:val="24"/>
          <w:lang w:val="sq-AL"/>
        </w:rPr>
        <w:t>.</w:t>
      </w:r>
    </w:p>
    <w:p w14:paraId="3A21F06E" w14:textId="77777777" w:rsidR="00432447" w:rsidRPr="00FF14C2" w:rsidRDefault="00432447" w:rsidP="00F47F89">
      <w:pPr>
        <w:pStyle w:val="Paragrafi"/>
        <w:spacing w:line="276" w:lineRule="auto"/>
        <w:ind w:firstLine="0"/>
        <w:rPr>
          <w:rFonts w:ascii="Times New Roman" w:hAnsi="Times New Roman"/>
          <w:sz w:val="24"/>
          <w:szCs w:val="24"/>
          <w:lang w:val="sq-AL"/>
        </w:rPr>
      </w:pPr>
    </w:p>
    <w:p w14:paraId="07CD499E" w14:textId="77777777" w:rsidR="00136785" w:rsidRPr="00FF14C2" w:rsidRDefault="00136785" w:rsidP="00F47F89">
      <w:pPr>
        <w:pStyle w:val="Paragrafi"/>
        <w:spacing w:line="276" w:lineRule="auto"/>
        <w:ind w:firstLine="0"/>
        <w:jc w:val="center"/>
        <w:rPr>
          <w:rFonts w:ascii="Times New Roman" w:hAnsi="Times New Roman"/>
          <w:b/>
          <w:bCs/>
          <w:sz w:val="24"/>
          <w:szCs w:val="24"/>
          <w:lang w:val="sq-AL"/>
        </w:rPr>
      </w:pPr>
      <w:r w:rsidRPr="00FF14C2">
        <w:rPr>
          <w:rFonts w:ascii="Times New Roman" w:hAnsi="Times New Roman"/>
          <w:b/>
          <w:bCs/>
          <w:sz w:val="24"/>
          <w:szCs w:val="24"/>
          <w:lang w:val="sq-AL"/>
        </w:rPr>
        <w:t>KREU V</w:t>
      </w:r>
      <w:r w:rsidR="00306B8B" w:rsidRPr="00FF14C2">
        <w:rPr>
          <w:rFonts w:ascii="Times New Roman" w:hAnsi="Times New Roman"/>
          <w:b/>
          <w:bCs/>
          <w:sz w:val="24"/>
          <w:szCs w:val="24"/>
          <w:lang w:val="sq-AL"/>
        </w:rPr>
        <w:t>I</w:t>
      </w:r>
    </w:p>
    <w:p w14:paraId="698DDD1B" w14:textId="77777777" w:rsidR="004D240D" w:rsidRPr="00FF14C2" w:rsidRDefault="004D240D" w:rsidP="00F47F89">
      <w:pPr>
        <w:pStyle w:val="Paragrafi"/>
        <w:spacing w:line="276" w:lineRule="auto"/>
        <w:ind w:firstLine="0"/>
        <w:jc w:val="center"/>
        <w:rPr>
          <w:rFonts w:ascii="Times New Roman" w:hAnsi="Times New Roman"/>
          <w:b/>
          <w:bCs/>
          <w:sz w:val="24"/>
          <w:szCs w:val="24"/>
          <w:lang w:val="sq-AL"/>
        </w:rPr>
      </w:pPr>
      <w:r w:rsidRPr="00FF14C2">
        <w:rPr>
          <w:rFonts w:ascii="Times New Roman" w:hAnsi="Times New Roman"/>
          <w:b/>
          <w:bCs/>
          <w:sz w:val="24"/>
          <w:szCs w:val="24"/>
          <w:lang w:val="sq-AL"/>
        </w:rPr>
        <w:t>STATUTI</w:t>
      </w:r>
    </w:p>
    <w:p w14:paraId="0268432F" w14:textId="77777777" w:rsidR="00136785" w:rsidRPr="00FF14C2" w:rsidRDefault="00136785" w:rsidP="00F47F89">
      <w:pPr>
        <w:pStyle w:val="Paragrafi"/>
        <w:spacing w:line="276" w:lineRule="auto"/>
        <w:ind w:firstLine="0"/>
        <w:jc w:val="center"/>
        <w:rPr>
          <w:rFonts w:ascii="Times New Roman" w:hAnsi="Times New Roman"/>
          <w:sz w:val="24"/>
          <w:szCs w:val="24"/>
          <w:lang w:val="sq-AL"/>
        </w:rPr>
      </w:pPr>
    </w:p>
    <w:p w14:paraId="74E6048A" w14:textId="77777777" w:rsidR="00BD367F" w:rsidRPr="00BC5492" w:rsidRDefault="00BD367F" w:rsidP="00F47F89">
      <w:pPr>
        <w:pStyle w:val="Paragrafi"/>
        <w:spacing w:line="276" w:lineRule="auto"/>
        <w:ind w:firstLine="0"/>
        <w:jc w:val="center"/>
        <w:rPr>
          <w:rFonts w:ascii="Times New Roman" w:hAnsi="Times New Roman"/>
          <w:b/>
          <w:bCs/>
          <w:sz w:val="24"/>
          <w:szCs w:val="24"/>
          <w:lang w:val="sq-AL"/>
        </w:rPr>
      </w:pPr>
      <w:r w:rsidRPr="00BC5492">
        <w:rPr>
          <w:rFonts w:ascii="Times New Roman" w:hAnsi="Times New Roman"/>
          <w:b/>
          <w:bCs/>
          <w:sz w:val="24"/>
          <w:szCs w:val="24"/>
          <w:lang w:val="sq-AL"/>
        </w:rPr>
        <w:t xml:space="preserve">Neni </w:t>
      </w:r>
      <w:r w:rsidR="007F0F78" w:rsidRPr="00BC5492">
        <w:rPr>
          <w:rFonts w:ascii="Times New Roman" w:hAnsi="Times New Roman"/>
          <w:b/>
          <w:bCs/>
          <w:sz w:val="24"/>
          <w:szCs w:val="24"/>
          <w:lang w:val="sq-AL"/>
        </w:rPr>
        <w:t>3</w:t>
      </w:r>
      <w:r w:rsidR="00F70E83" w:rsidRPr="00BC5492">
        <w:rPr>
          <w:rFonts w:ascii="Times New Roman" w:hAnsi="Times New Roman"/>
          <w:b/>
          <w:bCs/>
          <w:sz w:val="24"/>
          <w:szCs w:val="24"/>
          <w:lang w:val="sq-AL"/>
        </w:rPr>
        <w:t>2</w:t>
      </w:r>
    </w:p>
    <w:p w14:paraId="37491141" w14:textId="77777777" w:rsidR="00BD367F" w:rsidRPr="00BC5492" w:rsidRDefault="00BD367F" w:rsidP="00F47F89">
      <w:pPr>
        <w:pStyle w:val="Paragrafi"/>
        <w:spacing w:line="276" w:lineRule="auto"/>
        <w:ind w:firstLine="0"/>
        <w:jc w:val="center"/>
        <w:rPr>
          <w:rFonts w:ascii="Times New Roman" w:hAnsi="Times New Roman"/>
          <w:b/>
          <w:bCs/>
          <w:sz w:val="24"/>
          <w:szCs w:val="24"/>
          <w:lang w:val="sq-AL"/>
        </w:rPr>
      </w:pPr>
      <w:r w:rsidRPr="00BC5492">
        <w:rPr>
          <w:rFonts w:ascii="Times New Roman" w:hAnsi="Times New Roman"/>
          <w:b/>
          <w:bCs/>
          <w:sz w:val="24"/>
          <w:szCs w:val="24"/>
          <w:lang w:val="sq-AL"/>
        </w:rPr>
        <w:t xml:space="preserve">Statuti </w:t>
      </w:r>
      <w:r w:rsidR="00481D10" w:rsidRPr="00BC5492">
        <w:rPr>
          <w:rFonts w:ascii="Times New Roman" w:hAnsi="Times New Roman"/>
          <w:b/>
          <w:bCs/>
          <w:sz w:val="24"/>
          <w:szCs w:val="24"/>
          <w:lang w:val="sq-AL"/>
        </w:rPr>
        <w:t>i Dhom</w:t>
      </w:r>
      <w:r w:rsidR="00E4198B" w:rsidRPr="00BC5492">
        <w:rPr>
          <w:rFonts w:ascii="Times New Roman" w:hAnsi="Times New Roman"/>
          <w:b/>
          <w:bCs/>
          <w:sz w:val="24"/>
          <w:szCs w:val="24"/>
          <w:lang w:val="sq-AL"/>
        </w:rPr>
        <w:t>ë</w:t>
      </w:r>
      <w:r w:rsidR="00481D10" w:rsidRPr="00BC5492">
        <w:rPr>
          <w:rFonts w:ascii="Times New Roman" w:hAnsi="Times New Roman"/>
          <w:b/>
          <w:bCs/>
          <w:sz w:val="24"/>
          <w:szCs w:val="24"/>
          <w:lang w:val="sq-AL"/>
        </w:rPr>
        <w:t>s Ekonomike Komb</w:t>
      </w:r>
      <w:r w:rsidR="00E4198B" w:rsidRPr="00BC5492">
        <w:rPr>
          <w:rFonts w:ascii="Times New Roman" w:hAnsi="Times New Roman"/>
          <w:b/>
          <w:bCs/>
          <w:sz w:val="24"/>
          <w:szCs w:val="24"/>
          <w:lang w:val="sq-AL"/>
        </w:rPr>
        <w:t>ë</w:t>
      </w:r>
      <w:r w:rsidR="00481D10" w:rsidRPr="00BC5492">
        <w:rPr>
          <w:rFonts w:ascii="Times New Roman" w:hAnsi="Times New Roman"/>
          <w:b/>
          <w:bCs/>
          <w:sz w:val="24"/>
          <w:szCs w:val="24"/>
          <w:lang w:val="sq-AL"/>
        </w:rPr>
        <w:t>tare</w:t>
      </w:r>
    </w:p>
    <w:p w14:paraId="0927C368" w14:textId="77777777" w:rsidR="000B06D2" w:rsidRPr="00FF14C2" w:rsidRDefault="000B06D2" w:rsidP="00F47F89">
      <w:pPr>
        <w:pStyle w:val="Paragrafi"/>
        <w:spacing w:line="276" w:lineRule="auto"/>
        <w:ind w:firstLine="0"/>
        <w:rPr>
          <w:rFonts w:ascii="Times New Roman" w:hAnsi="Times New Roman"/>
          <w:sz w:val="24"/>
          <w:szCs w:val="24"/>
          <w:lang w:val="sq-AL"/>
        </w:rPr>
      </w:pPr>
    </w:p>
    <w:p w14:paraId="5580299F" w14:textId="72F7BAAB" w:rsidR="006A65B3" w:rsidRPr="00FF14C2" w:rsidRDefault="00437C03" w:rsidP="00437C03">
      <w:pPr>
        <w:spacing w:line="276" w:lineRule="auto"/>
        <w:ind w:firstLine="720"/>
        <w:jc w:val="both"/>
        <w:rPr>
          <w:rFonts w:ascii="Times New Roman" w:hAnsi="Times New Roman"/>
          <w:sz w:val="24"/>
          <w:szCs w:val="24"/>
        </w:rPr>
      </w:pPr>
      <w:r>
        <w:rPr>
          <w:rFonts w:ascii="Times New Roman" w:hAnsi="Times New Roman"/>
          <w:sz w:val="24"/>
          <w:szCs w:val="24"/>
        </w:rPr>
        <w:t xml:space="preserve">1. </w:t>
      </w:r>
      <w:r w:rsidR="000B06D2" w:rsidRPr="00FF14C2">
        <w:rPr>
          <w:rFonts w:ascii="Times New Roman" w:hAnsi="Times New Roman"/>
          <w:sz w:val="24"/>
          <w:szCs w:val="24"/>
        </w:rPr>
        <w:t>Veprimtaria e Dhomës Ekonomike Kombëtare</w:t>
      </w:r>
      <w:r w:rsidR="00077842" w:rsidRPr="00FF14C2">
        <w:rPr>
          <w:rFonts w:ascii="Times New Roman" w:hAnsi="Times New Roman"/>
          <w:sz w:val="24"/>
          <w:szCs w:val="24"/>
        </w:rPr>
        <w:t xml:space="preserve"> dhe dhomave sektoriale</w:t>
      </w:r>
      <w:r w:rsidR="000B06D2" w:rsidRPr="00FF14C2">
        <w:rPr>
          <w:rFonts w:ascii="Times New Roman" w:hAnsi="Times New Roman"/>
          <w:sz w:val="24"/>
          <w:szCs w:val="24"/>
        </w:rPr>
        <w:t xml:space="preserve">, rregullat për zgjedhjen, funksionimin dhe organizimin e organeve të saj, marrëdhëniet ndërmjet tyre, si dhe aktet që ato nxjerrin, rregullohen nga statuti i Dhomës Ekonomike Kombëtare. </w:t>
      </w:r>
    </w:p>
    <w:p w14:paraId="30C9A57C" w14:textId="7B1628DC" w:rsidR="001B15B4" w:rsidRPr="00FF14C2" w:rsidRDefault="00437C03" w:rsidP="00437C03">
      <w:pPr>
        <w:spacing w:line="276" w:lineRule="auto"/>
        <w:ind w:firstLine="720"/>
        <w:jc w:val="both"/>
        <w:rPr>
          <w:rFonts w:ascii="Times New Roman" w:hAnsi="Times New Roman"/>
          <w:sz w:val="24"/>
          <w:szCs w:val="24"/>
        </w:rPr>
      </w:pPr>
      <w:r w:rsidRPr="00432447">
        <w:rPr>
          <w:rFonts w:ascii="Times New Roman" w:hAnsi="Times New Roman"/>
          <w:sz w:val="24"/>
          <w:szCs w:val="24"/>
        </w:rPr>
        <w:t xml:space="preserve">2. </w:t>
      </w:r>
      <w:r w:rsidR="000B06D2" w:rsidRPr="00432447">
        <w:rPr>
          <w:rFonts w:ascii="Times New Roman" w:hAnsi="Times New Roman"/>
          <w:sz w:val="24"/>
          <w:szCs w:val="24"/>
        </w:rPr>
        <w:t xml:space="preserve">Statuti duhet të jetë në përputhje me dispozitat e </w:t>
      </w:r>
      <w:r w:rsidR="00683D57" w:rsidRPr="00432447">
        <w:rPr>
          <w:rFonts w:ascii="Times New Roman" w:hAnsi="Times New Roman"/>
          <w:sz w:val="24"/>
          <w:szCs w:val="24"/>
        </w:rPr>
        <w:t>legjislacionit në fuqi dhe përmban minimalisht elementët si vijon</w:t>
      </w:r>
      <w:r w:rsidR="000B06D2" w:rsidRPr="00432447">
        <w:rPr>
          <w:rFonts w:ascii="Times New Roman" w:hAnsi="Times New Roman"/>
          <w:sz w:val="24"/>
          <w:szCs w:val="24"/>
        </w:rPr>
        <w:t>:</w:t>
      </w:r>
    </w:p>
    <w:p w14:paraId="42DE4F07" w14:textId="16CCEC70" w:rsidR="000B06D2" w:rsidRPr="00432447" w:rsidRDefault="00940E7B" w:rsidP="00F47F89">
      <w:pPr>
        <w:spacing w:line="276" w:lineRule="auto"/>
        <w:ind w:firstLine="720"/>
        <w:jc w:val="both"/>
        <w:rPr>
          <w:rFonts w:ascii="Times New Roman" w:hAnsi="Times New Roman"/>
          <w:sz w:val="24"/>
          <w:szCs w:val="24"/>
        </w:rPr>
      </w:pPr>
      <w:r w:rsidRPr="00FF14C2">
        <w:rPr>
          <w:rFonts w:ascii="Times New Roman" w:hAnsi="Times New Roman"/>
          <w:sz w:val="24"/>
          <w:szCs w:val="24"/>
        </w:rPr>
        <w:t>a) a</w:t>
      </w:r>
      <w:r w:rsidR="000B06D2" w:rsidRPr="00FF14C2">
        <w:rPr>
          <w:rFonts w:ascii="Times New Roman" w:hAnsi="Times New Roman"/>
          <w:sz w:val="24"/>
          <w:szCs w:val="24"/>
        </w:rPr>
        <w:t>dresën e selisë së Dhomës Ekonomike Komb</w:t>
      </w:r>
      <w:r w:rsidR="009446D2" w:rsidRPr="00FF14C2">
        <w:rPr>
          <w:rFonts w:ascii="Times New Roman" w:hAnsi="Times New Roman"/>
          <w:sz w:val="24"/>
          <w:szCs w:val="24"/>
        </w:rPr>
        <w:t>ë</w:t>
      </w:r>
      <w:r w:rsidR="000B06D2" w:rsidRPr="00FF14C2">
        <w:rPr>
          <w:rFonts w:ascii="Times New Roman" w:hAnsi="Times New Roman"/>
          <w:sz w:val="24"/>
          <w:szCs w:val="24"/>
        </w:rPr>
        <w:t>tare</w:t>
      </w:r>
      <w:r w:rsidR="00077842" w:rsidRPr="00FF14C2">
        <w:rPr>
          <w:rFonts w:ascii="Times New Roman" w:hAnsi="Times New Roman"/>
          <w:sz w:val="24"/>
          <w:szCs w:val="24"/>
        </w:rPr>
        <w:t xml:space="preserve"> dhe dhomave sektoriale</w:t>
      </w:r>
      <w:r w:rsidR="000B06D2" w:rsidRPr="00FF14C2">
        <w:rPr>
          <w:rFonts w:ascii="Times New Roman" w:hAnsi="Times New Roman"/>
          <w:sz w:val="24"/>
          <w:szCs w:val="24"/>
        </w:rPr>
        <w:t xml:space="preserve">, fushën </w:t>
      </w:r>
      <w:r w:rsidR="000B06D2" w:rsidRPr="00432447">
        <w:rPr>
          <w:rFonts w:ascii="Times New Roman" w:hAnsi="Times New Roman"/>
          <w:sz w:val="24"/>
          <w:szCs w:val="24"/>
        </w:rPr>
        <w:t xml:space="preserve">e veprimtarisë, </w:t>
      </w:r>
      <w:r w:rsidR="009446D2" w:rsidRPr="00432447">
        <w:rPr>
          <w:rFonts w:ascii="Times New Roman" w:hAnsi="Times New Roman"/>
          <w:sz w:val="24"/>
          <w:szCs w:val="24"/>
        </w:rPr>
        <w:t>regjistrimin e subjekteve</w:t>
      </w:r>
      <w:r w:rsidR="000B06D2" w:rsidRPr="00432447">
        <w:rPr>
          <w:rFonts w:ascii="Times New Roman" w:hAnsi="Times New Roman"/>
          <w:sz w:val="24"/>
          <w:szCs w:val="24"/>
        </w:rPr>
        <w:t xml:space="preserve">, </w:t>
      </w:r>
      <w:r w:rsidR="006A65B3" w:rsidRPr="00432447">
        <w:rPr>
          <w:rFonts w:ascii="Times New Roman" w:hAnsi="Times New Roman"/>
          <w:sz w:val="24"/>
          <w:szCs w:val="24"/>
        </w:rPr>
        <w:t xml:space="preserve">kriteret për përcaktimin e tarifës vjetore të regjistrimit </w:t>
      </w:r>
      <w:r w:rsidR="009446D2" w:rsidRPr="00432447">
        <w:rPr>
          <w:rFonts w:ascii="Times New Roman" w:hAnsi="Times New Roman"/>
          <w:sz w:val="24"/>
          <w:szCs w:val="24"/>
        </w:rPr>
        <w:t xml:space="preserve"> </w:t>
      </w:r>
      <w:r w:rsidR="00DA5AC0" w:rsidRPr="00432447">
        <w:rPr>
          <w:rFonts w:ascii="Times New Roman" w:hAnsi="Times New Roman"/>
          <w:sz w:val="24"/>
          <w:szCs w:val="24"/>
        </w:rPr>
        <w:t>sipas</w:t>
      </w:r>
      <w:r w:rsidR="003B5998">
        <w:rPr>
          <w:rFonts w:ascii="Times New Roman" w:hAnsi="Times New Roman"/>
          <w:sz w:val="24"/>
          <w:szCs w:val="24"/>
        </w:rPr>
        <w:t xml:space="preserve"> </w:t>
      </w:r>
      <w:r w:rsidR="003B5998" w:rsidRPr="003B5998">
        <w:rPr>
          <w:rFonts w:ascii="Times New Roman" w:hAnsi="Times New Roman"/>
          <w:sz w:val="24"/>
          <w:szCs w:val="24"/>
        </w:rPr>
        <w:t>pikave 5 dhe 6 të</w:t>
      </w:r>
      <w:r w:rsidR="00DA5AC0" w:rsidRPr="00432447">
        <w:rPr>
          <w:rFonts w:ascii="Times New Roman" w:hAnsi="Times New Roman"/>
          <w:sz w:val="24"/>
          <w:szCs w:val="24"/>
        </w:rPr>
        <w:t xml:space="preserve"> nenit 1</w:t>
      </w:r>
      <w:r w:rsidR="00494085" w:rsidRPr="00432447">
        <w:rPr>
          <w:rFonts w:ascii="Times New Roman" w:hAnsi="Times New Roman"/>
          <w:sz w:val="24"/>
          <w:szCs w:val="24"/>
        </w:rPr>
        <w:t>2</w:t>
      </w:r>
      <w:r w:rsidR="00DA5AC0" w:rsidRPr="00432447">
        <w:rPr>
          <w:rFonts w:ascii="Times New Roman" w:hAnsi="Times New Roman"/>
          <w:sz w:val="24"/>
          <w:szCs w:val="24"/>
        </w:rPr>
        <w:t xml:space="preserve">, të këtij ligji, </w:t>
      </w:r>
      <w:r w:rsidR="000B06D2" w:rsidRPr="00432447">
        <w:rPr>
          <w:rFonts w:ascii="Times New Roman" w:hAnsi="Times New Roman"/>
          <w:sz w:val="24"/>
          <w:szCs w:val="24"/>
        </w:rPr>
        <w:t>të drejtat dhe detyrat e anëtarëve të saj</w:t>
      </w:r>
      <w:r w:rsidR="00340473" w:rsidRPr="00432447">
        <w:rPr>
          <w:rFonts w:ascii="Times New Roman" w:hAnsi="Times New Roman"/>
          <w:sz w:val="24"/>
          <w:szCs w:val="24"/>
        </w:rPr>
        <w:t>;</w:t>
      </w:r>
    </w:p>
    <w:p w14:paraId="658A963C" w14:textId="77777777" w:rsidR="000B06D2" w:rsidRPr="00432447" w:rsidRDefault="00940E7B" w:rsidP="00F47F89">
      <w:pPr>
        <w:spacing w:line="276" w:lineRule="auto"/>
        <w:ind w:firstLine="720"/>
        <w:jc w:val="both"/>
        <w:rPr>
          <w:rFonts w:ascii="Times New Roman" w:hAnsi="Times New Roman"/>
          <w:sz w:val="24"/>
          <w:szCs w:val="24"/>
        </w:rPr>
      </w:pPr>
      <w:r w:rsidRPr="00432447">
        <w:rPr>
          <w:rFonts w:ascii="Times New Roman" w:hAnsi="Times New Roman"/>
          <w:sz w:val="24"/>
          <w:szCs w:val="24"/>
        </w:rPr>
        <w:lastRenderedPageBreak/>
        <w:t>b) o</w:t>
      </w:r>
      <w:r w:rsidR="000B06D2" w:rsidRPr="00432447">
        <w:rPr>
          <w:rFonts w:ascii="Times New Roman" w:hAnsi="Times New Roman"/>
          <w:sz w:val="24"/>
          <w:szCs w:val="24"/>
        </w:rPr>
        <w:t>rganizimin, funksionet, përbërjen dhe përgjegjësitë e organeve drejtuese</w:t>
      </w:r>
      <w:r w:rsidRPr="00432447">
        <w:rPr>
          <w:rFonts w:ascii="Times New Roman" w:hAnsi="Times New Roman"/>
          <w:sz w:val="24"/>
          <w:szCs w:val="24"/>
        </w:rPr>
        <w:t>;</w:t>
      </w:r>
    </w:p>
    <w:p w14:paraId="10B25BB5" w14:textId="77777777" w:rsidR="00EA5334" w:rsidRPr="00432447" w:rsidRDefault="00940E7B" w:rsidP="00F47F89">
      <w:pPr>
        <w:spacing w:line="276" w:lineRule="auto"/>
        <w:ind w:firstLine="720"/>
        <w:jc w:val="both"/>
        <w:rPr>
          <w:rFonts w:ascii="Times New Roman" w:hAnsi="Times New Roman"/>
          <w:sz w:val="24"/>
          <w:szCs w:val="24"/>
        </w:rPr>
      </w:pPr>
      <w:r w:rsidRPr="00432447">
        <w:rPr>
          <w:rFonts w:ascii="Times New Roman" w:hAnsi="Times New Roman"/>
          <w:sz w:val="24"/>
          <w:szCs w:val="24"/>
        </w:rPr>
        <w:t>c) m</w:t>
      </w:r>
      <w:r w:rsidR="000B06D2" w:rsidRPr="00432447">
        <w:rPr>
          <w:rFonts w:ascii="Times New Roman" w:hAnsi="Times New Roman"/>
          <w:sz w:val="24"/>
          <w:szCs w:val="24"/>
        </w:rPr>
        <w:t>ënyrat e funksionimit të organeve drejtuese</w:t>
      </w:r>
      <w:r w:rsidR="00077842" w:rsidRPr="00432447">
        <w:rPr>
          <w:rFonts w:ascii="Times New Roman" w:hAnsi="Times New Roman"/>
          <w:sz w:val="24"/>
          <w:szCs w:val="24"/>
        </w:rPr>
        <w:t xml:space="preserve"> te dhomave</w:t>
      </w:r>
      <w:r w:rsidR="000B06D2" w:rsidRPr="00432447">
        <w:rPr>
          <w:rFonts w:ascii="Times New Roman" w:hAnsi="Times New Roman"/>
          <w:sz w:val="24"/>
          <w:szCs w:val="24"/>
        </w:rPr>
        <w:t>, ku përfshihen: rregullat, procedurat e zgjedhjes dhe të shkarkimit të organeve drejtuese dhe të komisionit të auditimit</w:t>
      </w:r>
      <w:r w:rsidRPr="00432447">
        <w:rPr>
          <w:rFonts w:ascii="Times New Roman" w:hAnsi="Times New Roman"/>
          <w:sz w:val="24"/>
          <w:szCs w:val="24"/>
        </w:rPr>
        <w:t>, n</w:t>
      </w:r>
      <w:r w:rsidR="00E4198B" w:rsidRPr="00432447">
        <w:rPr>
          <w:rFonts w:ascii="Times New Roman" w:hAnsi="Times New Roman"/>
          <w:sz w:val="24"/>
          <w:szCs w:val="24"/>
        </w:rPr>
        <w:t>ë</w:t>
      </w:r>
      <w:r w:rsidRPr="00432447">
        <w:rPr>
          <w:rFonts w:ascii="Times New Roman" w:hAnsi="Times New Roman"/>
          <w:sz w:val="24"/>
          <w:szCs w:val="24"/>
        </w:rPr>
        <w:t xml:space="preserve"> p</w:t>
      </w:r>
      <w:r w:rsidR="00E4198B" w:rsidRPr="00432447">
        <w:rPr>
          <w:rFonts w:ascii="Times New Roman" w:hAnsi="Times New Roman"/>
          <w:sz w:val="24"/>
          <w:szCs w:val="24"/>
        </w:rPr>
        <w:t>ë</w:t>
      </w:r>
      <w:r w:rsidRPr="00432447">
        <w:rPr>
          <w:rFonts w:ascii="Times New Roman" w:hAnsi="Times New Roman"/>
          <w:sz w:val="24"/>
          <w:szCs w:val="24"/>
        </w:rPr>
        <w:t>rputhje me k</w:t>
      </w:r>
      <w:r w:rsidR="00E4198B" w:rsidRPr="00432447">
        <w:rPr>
          <w:rFonts w:ascii="Times New Roman" w:hAnsi="Times New Roman"/>
          <w:sz w:val="24"/>
          <w:szCs w:val="24"/>
        </w:rPr>
        <w:t>ë</w:t>
      </w:r>
      <w:r w:rsidRPr="00432447">
        <w:rPr>
          <w:rFonts w:ascii="Times New Roman" w:hAnsi="Times New Roman"/>
          <w:sz w:val="24"/>
          <w:szCs w:val="24"/>
        </w:rPr>
        <w:t>t</w:t>
      </w:r>
      <w:r w:rsidR="00E4198B" w:rsidRPr="00432447">
        <w:rPr>
          <w:rFonts w:ascii="Times New Roman" w:hAnsi="Times New Roman"/>
          <w:sz w:val="24"/>
          <w:szCs w:val="24"/>
        </w:rPr>
        <w:t>ë</w:t>
      </w:r>
      <w:r w:rsidRPr="00432447">
        <w:rPr>
          <w:rFonts w:ascii="Times New Roman" w:hAnsi="Times New Roman"/>
          <w:sz w:val="24"/>
          <w:szCs w:val="24"/>
        </w:rPr>
        <w:t xml:space="preserve"> ligj dhe legjislacionin p</w:t>
      </w:r>
      <w:r w:rsidR="00E4198B" w:rsidRPr="00432447">
        <w:rPr>
          <w:rFonts w:ascii="Times New Roman" w:hAnsi="Times New Roman"/>
          <w:sz w:val="24"/>
          <w:szCs w:val="24"/>
        </w:rPr>
        <w:t>ë</w:t>
      </w:r>
      <w:r w:rsidRPr="00432447">
        <w:rPr>
          <w:rFonts w:ascii="Times New Roman" w:hAnsi="Times New Roman"/>
          <w:sz w:val="24"/>
          <w:szCs w:val="24"/>
        </w:rPr>
        <w:t xml:space="preserve">r organet kolegjiale; </w:t>
      </w:r>
    </w:p>
    <w:p w14:paraId="2574F56A" w14:textId="77777777" w:rsidR="000B06D2" w:rsidRPr="00432447" w:rsidRDefault="0001397A" w:rsidP="00F47F89">
      <w:pPr>
        <w:spacing w:line="276" w:lineRule="auto"/>
        <w:ind w:firstLine="720"/>
        <w:jc w:val="both"/>
        <w:rPr>
          <w:rFonts w:ascii="Times New Roman" w:hAnsi="Times New Roman"/>
          <w:sz w:val="24"/>
          <w:szCs w:val="24"/>
        </w:rPr>
      </w:pPr>
      <w:r w:rsidRPr="00432447">
        <w:rPr>
          <w:rFonts w:ascii="Times New Roman" w:hAnsi="Times New Roman"/>
          <w:sz w:val="24"/>
          <w:szCs w:val="24"/>
        </w:rPr>
        <w:t>ç</w:t>
      </w:r>
      <w:r w:rsidR="00EA5334" w:rsidRPr="00432447">
        <w:rPr>
          <w:rFonts w:ascii="Times New Roman" w:hAnsi="Times New Roman"/>
          <w:sz w:val="24"/>
          <w:szCs w:val="24"/>
        </w:rPr>
        <w:t>) b</w:t>
      </w:r>
      <w:r w:rsidR="000B06D2" w:rsidRPr="00432447">
        <w:rPr>
          <w:rFonts w:ascii="Times New Roman" w:hAnsi="Times New Roman"/>
          <w:sz w:val="24"/>
          <w:szCs w:val="24"/>
        </w:rPr>
        <w:t>urimet financiare, mënyrën e administrimit dhe të kontrollit të tyre, përfaqësimin dhe marr</w:t>
      </w:r>
      <w:bookmarkStart w:id="66" w:name="_Hlk158778423"/>
      <w:r w:rsidR="000B06D2" w:rsidRPr="00432447">
        <w:rPr>
          <w:rFonts w:ascii="Times New Roman" w:hAnsi="Times New Roman"/>
          <w:sz w:val="24"/>
          <w:szCs w:val="24"/>
        </w:rPr>
        <w:t>ë</w:t>
      </w:r>
      <w:bookmarkEnd w:id="66"/>
      <w:r w:rsidR="000B06D2" w:rsidRPr="00432447">
        <w:rPr>
          <w:rFonts w:ascii="Times New Roman" w:hAnsi="Times New Roman"/>
          <w:sz w:val="24"/>
          <w:szCs w:val="24"/>
        </w:rPr>
        <w:t xml:space="preserve">dhëniet e </w:t>
      </w:r>
      <w:bookmarkStart w:id="67" w:name="_Hlk158778379"/>
      <w:r w:rsidR="000B06D2" w:rsidRPr="00432447">
        <w:rPr>
          <w:rFonts w:ascii="Times New Roman" w:hAnsi="Times New Roman"/>
          <w:sz w:val="24"/>
          <w:szCs w:val="24"/>
        </w:rPr>
        <w:t xml:space="preserve">Dhomës </w:t>
      </w:r>
      <w:r w:rsidR="003A0E82" w:rsidRPr="00432447">
        <w:rPr>
          <w:rFonts w:ascii="Times New Roman" w:hAnsi="Times New Roman"/>
          <w:sz w:val="24"/>
          <w:szCs w:val="24"/>
        </w:rPr>
        <w:t>Ekonomike Komb</w:t>
      </w:r>
      <w:r w:rsidR="00E4198B" w:rsidRPr="00432447">
        <w:rPr>
          <w:rFonts w:ascii="Times New Roman" w:hAnsi="Times New Roman"/>
          <w:sz w:val="24"/>
          <w:szCs w:val="24"/>
        </w:rPr>
        <w:t>ë</w:t>
      </w:r>
      <w:r w:rsidR="003A0E82" w:rsidRPr="00432447">
        <w:rPr>
          <w:rFonts w:ascii="Times New Roman" w:hAnsi="Times New Roman"/>
          <w:sz w:val="24"/>
          <w:szCs w:val="24"/>
        </w:rPr>
        <w:t xml:space="preserve">tare </w:t>
      </w:r>
      <w:bookmarkEnd w:id="67"/>
      <w:r w:rsidR="000B06D2" w:rsidRPr="00432447">
        <w:rPr>
          <w:rFonts w:ascii="Times New Roman" w:hAnsi="Times New Roman"/>
          <w:sz w:val="24"/>
          <w:szCs w:val="24"/>
        </w:rPr>
        <w:t>me të tretët</w:t>
      </w:r>
      <w:r w:rsidR="00494085" w:rsidRPr="00432447">
        <w:rPr>
          <w:rFonts w:ascii="Times New Roman" w:hAnsi="Times New Roman"/>
          <w:sz w:val="24"/>
          <w:szCs w:val="24"/>
        </w:rPr>
        <w:t xml:space="preserve"> dhe Dhomat Sektoriale</w:t>
      </w:r>
      <w:r w:rsidR="00EA5334" w:rsidRPr="00432447">
        <w:rPr>
          <w:rFonts w:ascii="Times New Roman" w:hAnsi="Times New Roman"/>
          <w:sz w:val="24"/>
          <w:szCs w:val="24"/>
        </w:rPr>
        <w:t>;</w:t>
      </w:r>
    </w:p>
    <w:p w14:paraId="12F7A200" w14:textId="77777777" w:rsidR="003A0E82" w:rsidRPr="00432447" w:rsidRDefault="003A0E82" w:rsidP="00F47F89">
      <w:pPr>
        <w:spacing w:line="276" w:lineRule="auto"/>
        <w:ind w:firstLine="720"/>
        <w:jc w:val="both"/>
        <w:rPr>
          <w:rFonts w:ascii="Times New Roman" w:hAnsi="Times New Roman"/>
          <w:sz w:val="24"/>
          <w:szCs w:val="24"/>
        </w:rPr>
      </w:pPr>
      <w:r w:rsidRPr="00432447">
        <w:rPr>
          <w:rFonts w:ascii="Times New Roman" w:hAnsi="Times New Roman"/>
          <w:sz w:val="24"/>
          <w:szCs w:val="24"/>
        </w:rPr>
        <w:t>d) rregullat për organizimin e mbledhjeve, njoftimin, pjesëmarrjen, mënyrën dhe procedurën e votimit për marrjen e vendimeve n</w:t>
      </w:r>
      <w:r w:rsidR="00E4198B" w:rsidRPr="00432447">
        <w:rPr>
          <w:rFonts w:ascii="Times New Roman" w:hAnsi="Times New Roman"/>
          <w:sz w:val="24"/>
          <w:szCs w:val="24"/>
        </w:rPr>
        <w:t>ë</w:t>
      </w:r>
      <w:r w:rsidRPr="00432447">
        <w:rPr>
          <w:rFonts w:ascii="Times New Roman" w:hAnsi="Times New Roman"/>
          <w:sz w:val="24"/>
          <w:szCs w:val="24"/>
        </w:rPr>
        <w:t xml:space="preserve"> p</w:t>
      </w:r>
      <w:r w:rsidR="00E4198B" w:rsidRPr="00432447">
        <w:rPr>
          <w:rFonts w:ascii="Times New Roman" w:hAnsi="Times New Roman"/>
          <w:sz w:val="24"/>
          <w:szCs w:val="24"/>
        </w:rPr>
        <w:t>ë</w:t>
      </w:r>
      <w:r w:rsidRPr="00432447">
        <w:rPr>
          <w:rFonts w:ascii="Times New Roman" w:hAnsi="Times New Roman"/>
          <w:sz w:val="24"/>
          <w:szCs w:val="24"/>
        </w:rPr>
        <w:t>rputhje me k</w:t>
      </w:r>
      <w:r w:rsidR="00E4198B" w:rsidRPr="00432447">
        <w:rPr>
          <w:rFonts w:ascii="Times New Roman" w:hAnsi="Times New Roman"/>
          <w:sz w:val="24"/>
          <w:szCs w:val="24"/>
        </w:rPr>
        <w:t>ë</w:t>
      </w:r>
      <w:r w:rsidRPr="00432447">
        <w:rPr>
          <w:rFonts w:ascii="Times New Roman" w:hAnsi="Times New Roman"/>
          <w:sz w:val="24"/>
          <w:szCs w:val="24"/>
        </w:rPr>
        <w:t>t</w:t>
      </w:r>
      <w:r w:rsidR="00E4198B" w:rsidRPr="00432447">
        <w:rPr>
          <w:rFonts w:ascii="Times New Roman" w:hAnsi="Times New Roman"/>
          <w:sz w:val="24"/>
          <w:szCs w:val="24"/>
        </w:rPr>
        <w:t>ë</w:t>
      </w:r>
      <w:r w:rsidRPr="00432447">
        <w:rPr>
          <w:rFonts w:ascii="Times New Roman" w:hAnsi="Times New Roman"/>
          <w:sz w:val="24"/>
          <w:szCs w:val="24"/>
        </w:rPr>
        <w:t xml:space="preserve"> ligj dhe legjislacionin n</w:t>
      </w:r>
      <w:r w:rsidR="00E4198B" w:rsidRPr="00432447">
        <w:rPr>
          <w:rFonts w:ascii="Times New Roman" w:hAnsi="Times New Roman"/>
          <w:sz w:val="24"/>
          <w:szCs w:val="24"/>
        </w:rPr>
        <w:t>ë</w:t>
      </w:r>
      <w:r w:rsidRPr="00432447">
        <w:rPr>
          <w:rFonts w:ascii="Times New Roman" w:hAnsi="Times New Roman"/>
          <w:sz w:val="24"/>
          <w:szCs w:val="24"/>
        </w:rPr>
        <w:t xml:space="preserve"> fuqi p</w:t>
      </w:r>
      <w:r w:rsidR="00E4198B" w:rsidRPr="00432447">
        <w:rPr>
          <w:rFonts w:ascii="Times New Roman" w:hAnsi="Times New Roman"/>
          <w:sz w:val="24"/>
          <w:szCs w:val="24"/>
        </w:rPr>
        <w:t>ë</w:t>
      </w:r>
      <w:r w:rsidRPr="00432447">
        <w:rPr>
          <w:rFonts w:ascii="Times New Roman" w:hAnsi="Times New Roman"/>
          <w:sz w:val="24"/>
          <w:szCs w:val="24"/>
        </w:rPr>
        <w:t xml:space="preserve">r organet kolegjiale;  </w:t>
      </w:r>
    </w:p>
    <w:p w14:paraId="410EA035" w14:textId="77777777" w:rsidR="000B06D2" w:rsidRPr="00432447" w:rsidRDefault="0001397A" w:rsidP="00F47F89">
      <w:pPr>
        <w:spacing w:line="276" w:lineRule="auto"/>
        <w:ind w:firstLine="720"/>
        <w:jc w:val="both"/>
        <w:rPr>
          <w:rFonts w:ascii="Times New Roman" w:hAnsi="Times New Roman"/>
          <w:sz w:val="24"/>
          <w:szCs w:val="24"/>
        </w:rPr>
      </w:pPr>
      <w:r w:rsidRPr="00432447">
        <w:rPr>
          <w:rFonts w:ascii="Times New Roman" w:hAnsi="Times New Roman"/>
          <w:sz w:val="24"/>
          <w:szCs w:val="24"/>
        </w:rPr>
        <w:t>dh</w:t>
      </w:r>
      <w:r w:rsidR="000704C3" w:rsidRPr="00432447">
        <w:rPr>
          <w:rFonts w:ascii="Times New Roman" w:hAnsi="Times New Roman"/>
          <w:sz w:val="24"/>
          <w:szCs w:val="24"/>
        </w:rPr>
        <w:t>) m</w:t>
      </w:r>
      <w:r w:rsidR="000B06D2" w:rsidRPr="00432447">
        <w:rPr>
          <w:rFonts w:ascii="Times New Roman" w:hAnsi="Times New Roman"/>
          <w:sz w:val="24"/>
          <w:szCs w:val="24"/>
        </w:rPr>
        <w:t>ënyrën e miratimit të ndryshimeve të statutit</w:t>
      </w:r>
      <w:r w:rsidR="000704C3" w:rsidRPr="00432447">
        <w:rPr>
          <w:rFonts w:ascii="Times New Roman" w:hAnsi="Times New Roman"/>
          <w:sz w:val="24"/>
          <w:szCs w:val="24"/>
        </w:rPr>
        <w:t>;</w:t>
      </w:r>
    </w:p>
    <w:p w14:paraId="6924F2A9" w14:textId="77777777" w:rsidR="000B06D2" w:rsidRPr="00FF14C2" w:rsidRDefault="0001397A" w:rsidP="00F47F89">
      <w:pPr>
        <w:spacing w:line="276" w:lineRule="auto"/>
        <w:ind w:firstLine="720"/>
        <w:jc w:val="both"/>
        <w:rPr>
          <w:rFonts w:ascii="Times New Roman" w:hAnsi="Times New Roman"/>
          <w:sz w:val="24"/>
          <w:szCs w:val="24"/>
        </w:rPr>
      </w:pPr>
      <w:r w:rsidRPr="00432447">
        <w:rPr>
          <w:rFonts w:ascii="Times New Roman" w:hAnsi="Times New Roman"/>
          <w:sz w:val="24"/>
          <w:szCs w:val="24"/>
        </w:rPr>
        <w:t>e</w:t>
      </w:r>
      <w:r w:rsidR="006165EA" w:rsidRPr="00432447">
        <w:rPr>
          <w:rFonts w:ascii="Times New Roman" w:hAnsi="Times New Roman"/>
          <w:sz w:val="24"/>
          <w:szCs w:val="24"/>
        </w:rPr>
        <w:t xml:space="preserve">) </w:t>
      </w:r>
      <w:r w:rsidR="000704C3" w:rsidRPr="00432447">
        <w:rPr>
          <w:rFonts w:ascii="Times New Roman" w:hAnsi="Times New Roman"/>
          <w:sz w:val="24"/>
          <w:szCs w:val="24"/>
        </w:rPr>
        <w:t>m</w:t>
      </w:r>
      <w:r w:rsidR="000B06D2" w:rsidRPr="00432447">
        <w:rPr>
          <w:rFonts w:ascii="Times New Roman" w:hAnsi="Times New Roman"/>
          <w:sz w:val="24"/>
          <w:szCs w:val="24"/>
        </w:rPr>
        <w:t xml:space="preserve">arrëdhëniet me </w:t>
      </w:r>
      <w:r w:rsidR="00C36234" w:rsidRPr="00432447">
        <w:rPr>
          <w:rFonts w:ascii="Times New Roman" w:hAnsi="Times New Roman"/>
          <w:sz w:val="24"/>
          <w:szCs w:val="24"/>
        </w:rPr>
        <w:t>ministrin përgjegjës</w:t>
      </w:r>
      <w:r w:rsidR="000704C3" w:rsidRPr="00432447">
        <w:rPr>
          <w:rFonts w:ascii="Times New Roman" w:hAnsi="Times New Roman"/>
          <w:sz w:val="24"/>
          <w:szCs w:val="24"/>
        </w:rPr>
        <w:t>;</w:t>
      </w:r>
    </w:p>
    <w:p w14:paraId="497E1C54" w14:textId="77777777" w:rsidR="00596EE8" w:rsidRPr="00FF14C2" w:rsidRDefault="0001397A" w:rsidP="00F47F89">
      <w:pPr>
        <w:spacing w:line="276" w:lineRule="auto"/>
        <w:ind w:firstLine="720"/>
        <w:jc w:val="both"/>
        <w:rPr>
          <w:rFonts w:ascii="Times New Roman" w:hAnsi="Times New Roman"/>
          <w:sz w:val="24"/>
          <w:szCs w:val="24"/>
        </w:rPr>
      </w:pPr>
      <w:r w:rsidRPr="00FF14C2">
        <w:rPr>
          <w:rFonts w:ascii="Times New Roman" w:hAnsi="Times New Roman"/>
          <w:sz w:val="24"/>
          <w:szCs w:val="24"/>
        </w:rPr>
        <w:t>ë</w:t>
      </w:r>
      <w:r w:rsidR="0054789A" w:rsidRPr="00FF14C2">
        <w:rPr>
          <w:rFonts w:ascii="Times New Roman" w:hAnsi="Times New Roman"/>
          <w:sz w:val="24"/>
          <w:szCs w:val="24"/>
        </w:rPr>
        <w:t xml:space="preserve">) </w:t>
      </w:r>
      <w:r w:rsidR="004652D8" w:rsidRPr="00FF14C2">
        <w:rPr>
          <w:rFonts w:ascii="Times New Roman" w:hAnsi="Times New Roman"/>
          <w:sz w:val="24"/>
          <w:szCs w:val="24"/>
        </w:rPr>
        <w:t>sektor</w:t>
      </w:r>
      <w:r w:rsidR="008612E9" w:rsidRPr="00FF14C2">
        <w:rPr>
          <w:rFonts w:ascii="Times New Roman" w:hAnsi="Times New Roman"/>
          <w:sz w:val="24"/>
          <w:szCs w:val="24"/>
        </w:rPr>
        <w:t>ë</w:t>
      </w:r>
      <w:r w:rsidR="004652D8" w:rsidRPr="00FF14C2">
        <w:rPr>
          <w:rFonts w:ascii="Times New Roman" w:hAnsi="Times New Roman"/>
          <w:sz w:val="24"/>
          <w:szCs w:val="24"/>
        </w:rPr>
        <w:t xml:space="preserve">t, </w:t>
      </w:r>
      <w:r w:rsidR="0054789A" w:rsidRPr="00FF14C2">
        <w:rPr>
          <w:rFonts w:ascii="Times New Roman" w:hAnsi="Times New Roman"/>
          <w:sz w:val="24"/>
          <w:szCs w:val="24"/>
        </w:rPr>
        <w:t>mënyr</w:t>
      </w:r>
      <w:r w:rsidR="00817632" w:rsidRPr="00FF14C2">
        <w:rPr>
          <w:rFonts w:ascii="Times New Roman" w:hAnsi="Times New Roman"/>
          <w:sz w:val="24"/>
          <w:szCs w:val="24"/>
        </w:rPr>
        <w:t>ë</w:t>
      </w:r>
      <w:r w:rsidR="002C3408" w:rsidRPr="00FF14C2">
        <w:rPr>
          <w:rFonts w:ascii="Times New Roman" w:hAnsi="Times New Roman"/>
          <w:sz w:val="24"/>
          <w:szCs w:val="24"/>
        </w:rPr>
        <w:t>n</w:t>
      </w:r>
      <w:r w:rsidR="0054789A" w:rsidRPr="00FF14C2">
        <w:rPr>
          <w:rFonts w:ascii="Times New Roman" w:hAnsi="Times New Roman"/>
          <w:sz w:val="24"/>
          <w:szCs w:val="24"/>
        </w:rPr>
        <w:t xml:space="preserve"> e organizimit</w:t>
      </w:r>
      <w:r w:rsidR="00612350" w:rsidRPr="00FF14C2">
        <w:rPr>
          <w:rFonts w:ascii="Times New Roman" w:hAnsi="Times New Roman"/>
          <w:sz w:val="24"/>
          <w:szCs w:val="24"/>
        </w:rPr>
        <w:t xml:space="preserve">, </w:t>
      </w:r>
      <w:r w:rsidR="0054789A" w:rsidRPr="00FF14C2">
        <w:rPr>
          <w:rFonts w:ascii="Times New Roman" w:hAnsi="Times New Roman"/>
          <w:sz w:val="24"/>
          <w:szCs w:val="24"/>
        </w:rPr>
        <w:t xml:space="preserve">funksionimit </w:t>
      </w:r>
      <w:r w:rsidR="00612350" w:rsidRPr="00FF14C2">
        <w:rPr>
          <w:rFonts w:ascii="Times New Roman" w:hAnsi="Times New Roman"/>
          <w:sz w:val="24"/>
          <w:szCs w:val="24"/>
        </w:rPr>
        <w:t xml:space="preserve">dhe procesit zgjedhor </w:t>
      </w:r>
      <w:r w:rsidR="0054789A" w:rsidRPr="00FF14C2">
        <w:rPr>
          <w:rFonts w:ascii="Times New Roman" w:hAnsi="Times New Roman"/>
          <w:sz w:val="24"/>
          <w:szCs w:val="24"/>
        </w:rPr>
        <w:t xml:space="preserve">të </w:t>
      </w:r>
      <w:r w:rsidR="00BC5FD9" w:rsidRPr="00FF14C2">
        <w:rPr>
          <w:rFonts w:ascii="Times New Roman" w:hAnsi="Times New Roman"/>
          <w:sz w:val="24"/>
          <w:szCs w:val="24"/>
        </w:rPr>
        <w:t>k</w:t>
      </w:r>
      <w:r w:rsidR="009663D7" w:rsidRPr="00FF14C2">
        <w:rPr>
          <w:rFonts w:ascii="Times New Roman" w:hAnsi="Times New Roman"/>
          <w:sz w:val="24"/>
          <w:szCs w:val="24"/>
        </w:rPr>
        <w:t>ë</w:t>
      </w:r>
      <w:r w:rsidR="00BC5FD9" w:rsidRPr="00FF14C2">
        <w:rPr>
          <w:rFonts w:ascii="Times New Roman" w:hAnsi="Times New Roman"/>
          <w:sz w:val="24"/>
          <w:szCs w:val="24"/>
        </w:rPr>
        <w:t>shillave</w:t>
      </w:r>
      <w:r w:rsidR="0054789A" w:rsidRPr="00FF14C2">
        <w:rPr>
          <w:rFonts w:ascii="Times New Roman" w:hAnsi="Times New Roman"/>
          <w:sz w:val="24"/>
          <w:szCs w:val="24"/>
        </w:rPr>
        <w:t xml:space="preserve"> sektorial</w:t>
      </w:r>
      <w:r w:rsidR="00BC5FD9" w:rsidRPr="00FF14C2">
        <w:rPr>
          <w:rFonts w:ascii="Times New Roman" w:hAnsi="Times New Roman"/>
          <w:sz w:val="24"/>
          <w:szCs w:val="24"/>
        </w:rPr>
        <w:t xml:space="preserve"> e</w:t>
      </w:r>
      <w:r w:rsidR="004E40A7" w:rsidRPr="00FF14C2">
        <w:rPr>
          <w:rFonts w:ascii="Times New Roman" w:hAnsi="Times New Roman"/>
          <w:sz w:val="24"/>
          <w:szCs w:val="24"/>
        </w:rPr>
        <w:t xml:space="preserve">  nd</w:t>
      </w:r>
      <w:r w:rsidR="009663D7" w:rsidRPr="00FF14C2">
        <w:rPr>
          <w:rFonts w:ascii="Times New Roman" w:hAnsi="Times New Roman"/>
          <w:sz w:val="24"/>
          <w:szCs w:val="24"/>
        </w:rPr>
        <w:t>ë</w:t>
      </w:r>
      <w:r w:rsidR="004E40A7" w:rsidRPr="00FF14C2">
        <w:rPr>
          <w:rFonts w:ascii="Times New Roman" w:hAnsi="Times New Roman"/>
          <w:sz w:val="24"/>
          <w:szCs w:val="24"/>
        </w:rPr>
        <w:t>rsektorial</w:t>
      </w:r>
      <w:r w:rsidR="00BC5FD9" w:rsidRPr="00FF14C2">
        <w:rPr>
          <w:rFonts w:ascii="Times New Roman" w:hAnsi="Times New Roman"/>
          <w:sz w:val="24"/>
          <w:szCs w:val="24"/>
        </w:rPr>
        <w:t xml:space="preserve"> n</w:t>
      </w:r>
      <w:r w:rsidR="009663D7" w:rsidRPr="00FF14C2">
        <w:rPr>
          <w:rFonts w:ascii="Times New Roman" w:hAnsi="Times New Roman"/>
          <w:sz w:val="24"/>
          <w:szCs w:val="24"/>
        </w:rPr>
        <w:t>ë</w:t>
      </w:r>
      <w:r w:rsidR="00BC5FD9" w:rsidRPr="00FF14C2">
        <w:rPr>
          <w:rFonts w:ascii="Times New Roman" w:hAnsi="Times New Roman"/>
          <w:sz w:val="24"/>
          <w:szCs w:val="24"/>
        </w:rPr>
        <w:t xml:space="preserve"> nivel komb</w:t>
      </w:r>
      <w:r w:rsidR="009663D7" w:rsidRPr="00FF14C2">
        <w:rPr>
          <w:rFonts w:ascii="Times New Roman" w:hAnsi="Times New Roman"/>
          <w:sz w:val="24"/>
          <w:szCs w:val="24"/>
        </w:rPr>
        <w:t>ë</w:t>
      </w:r>
      <w:r w:rsidR="00BC5FD9" w:rsidRPr="00FF14C2">
        <w:rPr>
          <w:rFonts w:ascii="Times New Roman" w:hAnsi="Times New Roman"/>
          <w:sz w:val="24"/>
          <w:szCs w:val="24"/>
        </w:rPr>
        <w:t xml:space="preserve">tar dhe rajonal; </w:t>
      </w:r>
      <w:r w:rsidR="0054789A" w:rsidRPr="00FF14C2">
        <w:rPr>
          <w:rFonts w:ascii="Times New Roman" w:hAnsi="Times New Roman"/>
          <w:sz w:val="24"/>
          <w:szCs w:val="24"/>
        </w:rPr>
        <w:t xml:space="preserve"> </w:t>
      </w:r>
    </w:p>
    <w:p w14:paraId="0611A1AE" w14:textId="77777777" w:rsidR="00063D84" w:rsidRPr="00FF14C2" w:rsidRDefault="0001397A" w:rsidP="00F47F89">
      <w:pPr>
        <w:spacing w:line="276" w:lineRule="auto"/>
        <w:ind w:firstLine="720"/>
        <w:jc w:val="both"/>
        <w:rPr>
          <w:rFonts w:ascii="Times New Roman" w:hAnsi="Times New Roman"/>
          <w:sz w:val="24"/>
          <w:szCs w:val="24"/>
        </w:rPr>
      </w:pPr>
      <w:r w:rsidRPr="00FF14C2">
        <w:rPr>
          <w:rFonts w:ascii="Times New Roman" w:hAnsi="Times New Roman"/>
          <w:sz w:val="24"/>
          <w:szCs w:val="24"/>
        </w:rPr>
        <w:t>f</w:t>
      </w:r>
      <w:r w:rsidR="00340473" w:rsidRPr="00FF14C2">
        <w:rPr>
          <w:rFonts w:ascii="Times New Roman" w:hAnsi="Times New Roman"/>
          <w:sz w:val="24"/>
          <w:szCs w:val="24"/>
        </w:rPr>
        <w:t>)</w:t>
      </w:r>
      <w:r w:rsidR="00612350" w:rsidRPr="00FF14C2">
        <w:rPr>
          <w:rFonts w:ascii="Times New Roman" w:hAnsi="Times New Roman"/>
          <w:sz w:val="24"/>
          <w:szCs w:val="24"/>
        </w:rPr>
        <w:t xml:space="preserve"> </w:t>
      </w:r>
      <w:r w:rsidR="00063D84" w:rsidRPr="00FF14C2">
        <w:rPr>
          <w:rFonts w:ascii="Times New Roman" w:hAnsi="Times New Roman"/>
          <w:sz w:val="24"/>
          <w:szCs w:val="24"/>
        </w:rPr>
        <w:t xml:space="preserve">kriteret për pjesëmarrjen në Këshillin </w:t>
      </w:r>
      <w:r w:rsidR="00077842" w:rsidRPr="00FF14C2">
        <w:rPr>
          <w:rFonts w:ascii="Times New Roman" w:hAnsi="Times New Roman"/>
          <w:sz w:val="24"/>
          <w:szCs w:val="24"/>
        </w:rPr>
        <w:t>e Biznesit</w:t>
      </w:r>
      <w:r w:rsidR="00063D84" w:rsidRPr="00FF14C2">
        <w:rPr>
          <w:rFonts w:ascii="Times New Roman" w:hAnsi="Times New Roman"/>
          <w:sz w:val="24"/>
          <w:szCs w:val="24"/>
        </w:rPr>
        <w:t>;</w:t>
      </w:r>
    </w:p>
    <w:p w14:paraId="6D74378C" w14:textId="77777777" w:rsidR="00AF026C" w:rsidRPr="00FF14C2" w:rsidRDefault="00063D84" w:rsidP="00F47F89">
      <w:pPr>
        <w:spacing w:line="276" w:lineRule="auto"/>
        <w:ind w:firstLine="720"/>
        <w:jc w:val="both"/>
        <w:rPr>
          <w:rFonts w:ascii="Times New Roman" w:hAnsi="Times New Roman"/>
          <w:sz w:val="24"/>
          <w:szCs w:val="24"/>
        </w:rPr>
      </w:pPr>
      <w:r w:rsidRPr="00FF14C2">
        <w:rPr>
          <w:rFonts w:ascii="Times New Roman" w:hAnsi="Times New Roman"/>
          <w:sz w:val="24"/>
          <w:szCs w:val="24"/>
        </w:rPr>
        <w:t xml:space="preserve">g) </w:t>
      </w:r>
      <w:r w:rsidR="00612350" w:rsidRPr="00FF14C2">
        <w:rPr>
          <w:rFonts w:ascii="Times New Roman" w:hAnsi="Times New Roman"/>
          <w:sz w:val="24"/>
          <w:szCs w:val="24"/>
        </w:rPr>
        <w:t>rregullat baz</w:t>
      </w:r>
      <w:r w:rsidR="009663D7" w:rsidRPr="00FF14C2">
        <w:rPr>
          <w:rFonts w:ascii="Times New Roman" w:hAnsi="Times New Roman"/>
          <w:sz w:val="24"/>
          <w:szCs w:val="24"/>
        </w:rPr>
        <w:t>ë</w:t>
      </w:r>
      <w:r w:rsidR="00612350" w:rsidRPr="00FF14C2">
        <w:rPr>
          <w:rFonts w:ascii="Times New Roman" w:hAnsi="Times New Roman"/>
          <w:sz w:val="24"/>
          <w:szCs w:val="24"/>
        </w:rPr>
        <w:t xml:space="preserve"> p</w:t>
      </w:r>
      <w:r w:rsidR="009663D7" w:rsidRPr="00FF14C2">
        <w:rPr>
          <w:rFonts w:ascii="Times New Roman" w:hAnsi="Times New Roman"/>
          <w:sz w:val="24"/>
          <w:szCs w:val="24"/>
        </w:rPr>
        <w:t>ë</w:t>
      </w:r>
      <w:r w:rsidR="00612350" w:rsidRPr="00FF14C2">
        <w:rPr>
          <w:rFonts w:ascii="Times New Roman" w:hAnsi="Times New Roman"/>
          <w:sz w:val="24"/>
          <w:szCs w:val="24"/>
        </w:rPr>
        <w:t>r mënyr</w:t>
      </w:r>
      <w:r w:rsidR="009663D7" w:rsidRPr="00FF14C2">
        <w:rPr>
          <w:rFonts w:ascii="Times New Roman" w:hAnsi="Times New Roman"/>
          <w:sz w:val="24"/>
          <w:szCs w:val="24"/>
        </w:rPr>
        <w:t>ë</w:t>
      </w:r>
      <w:r w:rsidR="00612350" w:rsidRPr="00FF14C2">
        <w:rPr>
          <w:rFonts w:ascii="Times New Roman" w:hAnsi="Times New Roman"/>
          <w:sz w:val="24"/>
          <w:szCs w:val="24"/>
        </w:rPr>
        <w:t>n e funksionimit</w:t>
      </w:r>
      <w:r w:rsidR="00527170" w:rsidRPr="00FF14C2">
        <w:rPr>
          <w:rFonts w:ascii="Times New Roman" w:hAnsi="Times New Roman"/>
          <w:sz w:val="24"/>
          <w:szCs w:val="24"/>
        </w:rPr>
        <w:t xml:space="preserve">, organizimit dhe zgjedhjes </w:t>
      </w:r>
      <w:r w:rsidR="00612350" w:rsidRPr="00FF14C2">
        <w:rPr>
          <w:rFonts w:ascii="Times New Roman" w:hAnsi="Times New Roman"/>
          <w:sz w:val="24"/>
          <w:szCs w:val="24"/>
        </w:rPr>
        <w:t xml:space="preserve">të organeve drejtuese të dhomave </w:t>
      </w:r>
      <w:r w:rsidR="00527170" w:rsidRPr="00FF14C2">
        <w:rPr>
          <w:rFonts w:ascii="Times New Roman" w:hAnsi="Times New Roman"/>
          <w:sz w:val="24"/>
          <w:szCs w:val="24"/>
        </w:rPr>
        <w:t>n</w:t>
      </w:r>
      <w:r w:rsidR="009663D7" w:rsidRPr="00FF14C2">
        <w:rPr>
          <w:rFonts w:ascii="Times New Roman" w:hAnsi="Times New Roman"/>
          <w:sz w:val="24"/>
          <w:szCs w:val="24"/>
        </w:rPr>
        <w:t>ë</w:t>
      </w:r>
      <w:r w:rsidR="00527170" w:rsidRPr="00FF14C2">
        <w:rPr>
          <w:rFonts w:ascii="Times New Roman" w:hAnsi="Times New Roman"/>
          <w:sz w:val="24"/>
          <w:szCs w:val="24"/>
        </w:rPr>
        <w:t xml:space="preserve"> p</w:t>
      </w:r>
      <w:r w:rsidR="009663D7" w:rsidRPr="00FF14C2">
        <w:rPr>
          <w:rFonts w:ascii="Times New Roman" w:hAnsi="Times New Roman"/>
          <w:sz w:val="24"/>
          <w:szCs w:val="24"/>
        </w:rPr>
        <w:t>ë</w:t>
      </w:r>
      <w:r w:rsidR="00527170" w:rsidRPr="00FF14C2">
        <w:rPr>
          <w:rFonts w:ascii="Times New Roman" w:hAnsi="Times New Roman"/>
          <w:sz w:val="24"/>
          <w:szCs w:val="24"/>
        </w:rPr>
        <w:t>rputhje me k</w:t>
      </w:r>
      <w:r w:rsidR="009663D7" w:rsidRPr="00FF14C2">
        <w:rPr>
          <w:rFonts w:ascii="Times New Roman" w:hAnsi="Times New Roman"/>
          <w:sz w:val="24"/>
          <w:szCs w:val="24"/>
        </w:rPr>
        <w:t>ë</w:t>
      </w:r>
      <w:r w:rsidR="00527170" w:rsidRPr="00FF14C2">
        <w:rPr>
          <w:rFonts w:ascii="Times New Roman" w:hAnsi="Times New Roman"/>
          <w:sz w:val="24"/>
          <w:szCs w:val="24"/>
        </w:rPr>
        <w:t>t</w:t>
      </w:r>
      <w:r w:rsidR="009663D7" w:rsidRPr="00FF14C2">
        <w:rPr>
          <w:rFonts w:ascii="Times New Roman" w:hAnsi="Times New Roman"/>
          <w:sz w:val="24"/>
          <w:szCs w:val="24"/>
        </w:rPr>
        <w:t>ë</w:t>
      </w:r>
      <w:r w:rsidR="00527170" w:rsidRPr="00FF14C2">
        <w:rPr>
          <w:rFonts w:ascii="Times New Roman" w:hAnsi="Times New Roman"/>
          <w:sz w:val="24"/>
          <w:szCs w:val="24"/>
        </w:rPr>
        <w:t xml:space="preserve"> ligj dhe legjislacionin në fuqi për organet kolegjiale</w:t>
      </w:r>
      <w:r w:rsidR="00AF026C" w:rsidRPr="00FF14C2">
        <w:rPr>
          <w:rFonts w:ascii="Times New Roman" w:hAnsi="Times New Roman"/>
          <w:sz w:val="24"/>
          <w:szCs w:val="24"/>
        </w:rPr>
        <w:t>;</w:t>
      </w:r>
    </w:p>
    <w:p w14:paraId="4812A771" w14:textId="3FE8C5E8" w:rsidR="00B02C6C" w:rsidRDefault="00AF026C" w:rsidP="00437C03">
      <w:pPr>
        <w:spacing w:line="276" w:lineRule="auto"/>
        <w:ind w:firstLine="720"/>
        <w:jc w:val="both"/>
        <w:rPr>
          <w:rFonts w:ascii="Times New Roman" w:hAnsi="Times New Roman"/>
          <w:sz w:val="24"/>
          <w:szCs w:val="24"/>
        </w:rPr>
      </w:pPr>
      <w:r w:rsidRPr="00FF14C2">
        <w:rPr>
          <w:rFonts w:ascii="Times New Roman" w:hAnsi="Times New Roman"/>
          <w:sz w:val="24"/>
          <w:szCs w:val="24"/>
        </w:rPr>
        <w:t xml:space="preserve">gj) </w:t>
      </w:r>
      <w:bookmarkStart w:id="68" w:name="_Hlk165384974"/>
      <w:r w:rsidR="00D9661B">
        <w:rPr>
          <w:rFonts w:ascii="Times New Roman" w:hAnsi="Times New Roman"/>
          <w:sz w:val="24"/>
          <w:szCs w:val="24"/>
        </w:rPr>
        <w:t xml:space="preserve">kriteret për pjesëmarrjen e </w:t>
      </w:r>
      <w:r w:rsidR="00B02C6C">
        <w:rPr>
          <w:rFonts w:ascii="Times New Roman" w:hAnsi="Times New Roman"/>
          <w:sz w:val="24"/>
          <w:szCs w:val="24"/>
        </w:rPr>
        <w:t>Dhomës Ekonomike Kombëtare në entitete të tjera sipas paragrafit 9 të nenit 4 të këtij ligji.</w:t>
      </w:r>
    </w:p>
    <w:p w14:paraId="5ED94B67" w14:textId="19159AA6" w:rsidR="00437C03" w:rsidRPr="00EA0155" w:rsidRDefault="00AF026C" w:rsidP="00EA0155">
      <w:pPr>
        <w:pStyle w:val="ListParagraph"/>
        <w:numPr>
          <w:ilvl w:val="0"/>
          <w:numId w:val="46"/>
        </w:numPr>
        <w:spacing w:line="276" w:lineRule="auto"/>
        <w:jc w:val="both"/>
        <w:rPr>
          <w:rFonts w:ascii="Times New Roman" w:hAnsi="Times New Roman"/>
          <w:sz w:val="24"/>
          <w:szCs w:val="24"/>
        </w:rPr>
      </w:pPr>
      <w:r w:rsidRPr="00EA0155">
        <w:rPr>
          <w:rFonts w:ascii="Times New Roman" w:hAnsi="Times New Roman"/>
          <w:sz w:val="24"/>
          <w:szCs w:val="24"/>
        </w:rPr>
        <w:t>çështje të tjera të parashikuara shprehimisht nga ky ligj</w:t>
      </w:r>
      <w:r w:rsidR="00527170" w:rsidRPr="00EA0155">
        <w:rPr>
          <w:rFonts w:ascii="Times New Roman" w:hAnsi="Times New Roman"/>
          <w:sz w:val="24"/>
          <w:szCs w:val="24"/>
        </w:rPr>
        <w:t>.</w:t>
      </w:r>
      <w:bookmarkEnd w:id="68"/>
    </w:p>
    <w:p w14:paraId="43D79FC6" w14:textId="1ABD2CF4" w:rsidR="009446D2" w:rsidRPr="004A1F9D" w:rsidRDefault="004A1F9D" w:rsidP="004A1F9D">
      <w:pPr>
        <w:pStyle w:val="ListParagraph"/>
        <w:spacing w:line="276" w:lineRule="auto"/>
        <w:ind w:left="360"/>
        <w:jc w:val="both"/>
        <w:rPr>
          <w:rFonts w:ascii="Times New Roman" w:hAnsi="Times New Roman"/>
          <w:sz w:val="24"/>
          <w:szCs w:val="24"/>
        </w:rPr>
      </w:pPr>
      <w:r>
        <w:rPr>
          <w:rFonts w:ascii="Times New Roman" w:hAnsi="Times New Roman"/>
          <w:sz w:val="24"/>
          <w:szCs w:val="24"/>
        </w:rPr>
        <w:t xml:space="preserve">3. </w:t>
      </w:r>
      <w:r w:rsidR="009446D2" w:rsidRPr="004A1F9D">
        <w:rPr>
          <w:rFonts w:ascii="Times New Roman" w:hAnsi="Times New Roman"/>
          <w:sz w:val="24"/>
          <w:szCs w:val="24"/>
        </w:rPr>
        <w:t>Dhom</w:t>
      </w:r>
      <w:r w:rsidR="00077842" w:rsidRPr="004A1F9D">
        <w:rPr>
          <w:rFonts w:ascii="Times New Roman" w:hAnsi="Times New Roman"/>
          <w:sz w:val="24"/>
          <w:szCs w:val="24"/>
        </w:rPr>
        <w:t>at Sektoriale</w:t>
      </w:r>
      <w:r w:rsidR="00131E85" w:rsidRPr="004A1F9D">
        <w:rPr>
          <w:rFonts w:ascii="Times New Roman" w:hAnsi="Times New Roman"/>
          <w:sz w:val="24"/>
          <w:szCs w:val="24"/>
        </w:rPr>
        <w:t xml:space="preserve"> </w:t>
      </w:r>
      <w:r w:rsidR="009446D2" w:rsidRPr="004A1F9D">
        <w:rPr>
          <w:rFonts w:ascii="Times New Roman" w:hAnsi="Times New Roman"/>
          <w:sz w:val="24"/>
          <w:szCs w:val="24"/>
        </w:rPr>
        <w:t>rregullohe</w:t>
      </w:r>
      <w:r w:rsidR="00077842" w:rsidRPr="004A1F9D">
        <w:rPr>
          <w:rFonts w:ascii="Times New Roman" w:hAnsi="Times New Roman"/>
          <w:sz w:val="24"/>
          <w:szCs w:val="24"/>
        </w:rPr>
        <w:t>n</w:t>
      </w:r>
      <w:r w:rsidR="009446D2" w:rsidRPr="004A1F9D">
        <w:rPr>
          <w:rFonts w:ascii="Times New Roman" w:hAnsi="Times New Roman"/>
          <w:sz w:val="24"/>
          <w:szCs w:val="24"/>
        </w:rPr>
        <w:t xml:space="preserve"> dhe </w:t>
      </w:r>
      <w:r w:rsidR="00077842" w:rsidRPr="004A1F9D">
        <w:rPr>
          <w:rFonts w:ascii="Times New Roman" w:hAnsi="Times New Roman"/>
          <w:sz w:val="24"/>
          <w:szCs w:val="24"/>
        </w:rPr>
        <w:t>jan</w:t>
      </w:r>
      <w:r w:rsidR="009446D2" w:rsidRPr="004A1F9D">
        <w:rPr>
          <w:rFonts w:ascii="Times New Roman" w:hAnsi="Times New Roman"/>
          <w:sz w:val="24"/>
          <w:szCs w:val="24"/>
        </w:rPr>
        <w:t xml:space="preserve">ë pjesë integrale e statutit të Dhomës Ekonomike Kombëtare. </w:t>
      </w:r>
    </w:p>
    <w:p w14:paraId="5FB3179B" w14:textId="0204C8D0" w:rsidR="000B06D2" w:rsidRPr="00FF14C2" w:rsidRDefault="004A1F9D" w:rsidP="00F47F89">
      <w:pPr>
        <w:spacing w:line="276" w:lineRule="auto"/>
        <w:ind w:firstLine="720"/>
        <w:jc w:val="both"/>
        <w:rPr>
          <w:rFonts w:ascii="Times New Roman" w:hAnsi="Times New Roman"/>
          <w:sz w:val="24"/>
          <w:szCs w:val="24"/>
        </w:rPr>
      </w:pPr>
      <w:r>
        <w:rPr>
          <w:rFonts w:ascii="Times New Roman" w:hAnsi="Times New Roman"/>
          <w:sz w:val="24"/>
          <w:szCs w:val="24"/>
        </w:rPr>
        <w:t>4</w:t>
      </w:r>
      <w:r w:rsidR="009446D2" w:rsidRPr="00FF14C2">
        <w:rPr>
          <w:rFonts w:ascii="Times New Roman" w:hAnsi="Times New Roman"/>
          <w:sz w:val="24"/>
          <w:szCs w:val="24"/>
        </w:rPr>
        <w:t xml:space="preserve">. </w:t>
      </w:r>
      <w:r w:rsidR="000B06D2" w:rsidRPr="00FF14C2">
        <w:rPr>
          <w:rFonts w:ascii="Times New Roman" w:hAnsi="Times New Roman"/>
          <w:sz w:val="24"/>
          <w:szCs w:val="24"/>
        </w:rPr>
        <w:t xml:space="preserve">Asambleja, me shumicën e numrit të përgjithshëm të anëtarëve të vet, miraton statutin e Dhomës Ekonomike Kombëtare. </w:t>
      </w:r>
    </w:p>
    <w:p w14:paraId="749D8819" w14:textId="5422298E" w:rsidR="006A65B3" w:rsidRPr="00FF14C2" w:rsidRDefault="004A1F9D" w:rsidP="00F47F89">
      <w:pPr>
        <w:spacing w:line="276" w:lineRule="auto"/>
        <w:ind w:firstLine="720"/>
        <w:jc w:val="both"/>
        <w:rPr>
          <w:rFonts w:ascii="Times New Roman" w:hAnsi="Times New Roman"/>
          <w:sz w:val="24"/>
          <w:szCs w:val="24"/>
        </w:rPr>
      </w:pPr>
      <w:r>
        <w:rPr>
          <w:rFonts w:ascii="Times New Roman" w:hAnsi="Times New Roman"/>
          <w:sz w:val="24"/>
          <w:szCs w:val="24"/>
        </w:rPr>
        <w:t>5</w:t>
      </w:r>
      <w:r w:rsidR="00151A0C" w:rsidRPr="00FF14C2">
        <w:rPr>
          <w:rFonts w:ascii="Times New Roman" w:hAnsi="Times New Roman"/>
          <w:sz w:val="24"/>
          <w:szCs w:val="24"/>
        </w:rPr>
        <w:t>.</w:t>
      </w:r>
      <w:r w:rsidR="006165EA" w:rsidRPr="00FF14C2">
        <w:rPr>
          <w:rFonts w:ascii="Times New Roman" w:hAnsi="Times New Roman"/>
          <w:sz w:val="24"/>
          <w:szCs w:val="24"/>
        </w:rPr>
        <w:t xml:space="preserve"> </w:t>
      </w:r>
      <w:r w:rsidR="000B06D2" w:rsidRPr="00FF14C2">
        <w:rPr>
          <w:rFonts w:ascii="Times New Roman" w:hAnsi="Times New Roman"/>
          <w:sz w:val="24"/>
          <w:szCs w:val="24"/>
        </w:rPr>
        <w:t xml:space="preserve">Dispozitat e këtij neni vlejnë dhe për ndryshimet në statut. </w:t>
      </w:r>
    </w:p>
    <w:p w14:paraId="5A7B0B69" w14:textId="77777777" w:rsidR="006A65B3" w:rsidRPr="00FF14C2" w:rsidRDefault="006A65B3" w:rsidP="00F47F89">
      <w:pPr>
        <w:pStyle w:val="Paragrafi"/>
        <w:spacing w:line="276" w:lineRule="auto"/>
        <w:ind w:firstLine="0"/>
        <w:rPr>
          <w:rFonts w:ascii="Times New Roman" w:hAnsi="Times New Roman"/>
          <w:sz w:val="24"/>
          <w:szCs w:val="24"/>
          <w:lang w:val="sq-AL"/>
        </w:rPr>
      </w:pPr>
    </w:p>
    <w:p w14:paraId="3D719D60" w14:textId="3B590C41" w:rsidR="00136785" w:rsidRPr="00FF14C2" w:rsidRDefault="00136785" w:rsidP="00F47F89">
      <w:pPr>
        <w:pStyle w:val="Paragrafi"/>
        <w:spacing w:line="276" w:lineRule="auto"/>
        <w:ind w:firstLine="0"/>
        <w:jc w:val="center"/>
        <w:rPr>
          <w:rFonts w:ascii="Times New Roman" w:hAnsi="Times New Roman"/>
          <w:b/>
          <w:bCs/>
          <w:sz w:val="24"/>
          <w:szCs w:val="24"/>
          <w:lang w:val="sq-AL"/>
        </w:rPr>
      </w:pPr>
      <w:r w:rsidRPr="00FF14C2">
        <w:rPr>
          <w:rFonts w:ascii="Times New Roman" w:hAnsi="Times New Roman"/>
          <w:b/>
          <w:bCs/>
          <w:sz w:val="24"/>
          <w:szCs w:val="24"/>
          <w:lang w:val="sq-AL"/>
        </w:rPr>
        <w:t>KREU VI</w:t>
      </w:r>
      <w:r w:rsidR="00AF026C" w:rsidRPr="00FF14C2">
        <w:rPr>
          <w:rFonts w:ascii="Times New Roman" w:hAnsi="Times New Roman"/>
          <w:b/>
          <w:bCs/>
          <w:sz w:val="24"/>
          <w:szCs w:val="24"/>
          <w:lang w:val="sq-AL"/>
        </w:rPr>
        <w:t>I</w:t>
      </w:r>
    </w:p>
    <w:p w14:paraId="4AAF4ABC" w14:textId="77777777" w:rsidR="004955AF" w:rsidRPr="00FF14C2" w:rsidRDefault="00136785" w:rsidP="00F47F89">
      <w:pPr>
        <w:pStyle w:val="Paragrafi"/>
        <w:spacing w:line="276" w:lineRule="auto"/>
        <w:ind w:firstLine="0"/>
        <w:jc w:val="center"/>
        <w:rPr>
          <w:rFonts w:ascii="Times New Roman" w:hAnsi="Times New Roman"/>
          <w:b/>
          <w:bCs/>
          <w:sz w:val="24"/>
          <w:szCs w:val="24"/>
          <w:lang w:val="sq-AL"/>
        </w:rPr>
      </w:pPr>
      <w:r w:rsidRPr="00FF14C2">
        <w:rPr>
          <w:rFonts w:ascii="Times New Roman" w:hAnsi="Times New Roman"/>
          <w:b/>
          <w:bCs/>
          <w:sz w:val="24"/>
          <w:szCs w:val="24"/>
          <w:lang w:val="sq-AL"/>
        </w:rPr>
        <w:t>FINANCIMI</w:t>
      </w:r>
      <w:r w:rsidR="00140354" w:rsidRPr="00FF14C2">
        <w:rPr>
          <w:rFonts w:ascii="Times New Roman" w:hAnsi="Times New Roman"/>
          <w:b/>
          <w:bCs/>
          <w:sz w:val="24"/>
          <w:szCs w:val="24"/>
          <w:lang w:val="sq-AL"/>
        </w:rPr>
        <w:t xml:space="preserve"> DHE PRONA</w:t>
      </w:r>
    </w:p>
    <w:p w14:paraId="41D2E67D" w14:textId="77777777" w:rsidR="00136785" w:rsidRPr="00FF14C2" w:rsidRDefault="00136785" w:rsidP="00F47F89">
      <w:pPr>
        <w:pStyle w:val="NeniNr"/>
        <w:spacing w:line="276" w:lineRule="auto"/>
        <w:jc w:val="both"/>
        <w:rPr>
          <w:rFonts w:ascii="Times New Roman" w:hAnsi="Times New Roman"/>
          <w:sz w:val="24"/>
          <w:szCs w:val="24"/>
          <w:lang w:val="sq-AL"/>
        </w:rPr>
      </w:pPr>
    </w:p>
    <w:p w14:paraId="52E11B3B" w14:textId="77777777" w:rsidR="00136785" w:rsidRPr="00BC5492" w:rsidRDefault="00136785" w:rsidP="00F47F89">
      <w:pPr>
        <w:pStyle w:val="NeniNr"/>
        <w:spacing w:line="276" w:lineRule="auto"/>
        <w:rPr>
          <w:rFonts w:ascii="Times New Roman" w:hAnsi="Times New Roman"/>
          <w:b/>
          <w:bCs/>
          <w:sz w:val="24"/>
          <w:szCs w:val="24"/>
          <w:lang w:val="sq-AL"/>
        </w:rPr>
      </w:pPr>
      <w:bookmarkStart w:id="69" w:name="_Hlk158757233"/>
      <w:r w:rsidRPr="00BC5492">
        <w:rPr>
          <w:rFonts w:ascii="Times New Roman" w:hAnsi="Times New Roman"/>
          <w:b/>
          <w:bCs/>
          <w:sz w:val="24"/>
          <w:szCs w:val="24"/>
          <w:lang w:val="sq-AL"/>
        </w:rPr>
        <w:t>Neni</w:t>
      </w:r>
      <w:bookmarkEnd w:id="69"/>
      <w:r w:rsidRPr="00BC5492">
        <w:rPr>
          <w:rFonts w:ascii="Times New Roman" w:hAnsi="Times New Roman"/>
          <w:b/>
          <w:bCs/>
          <w:sz w:val="24"/>
          <w:szCs w:val="24"/>
          <w:lang w:val="sq-AL"/>
        </w:rPr>
        <w:t xml:space="preserve"> </w:t>
      </w:r>
      <w:r w:rsidR="009B0427" w:rsidRPr="00BC5492">
        <w:rPr>
          <w:rFonts w:ascii="Times New Roman" w:hAnsi="Times New Roman"/>
          <w:b/>
          <w:bCs/>
          <w:sz w:val="24"/>
          <w:szCs w:val="24"/>
          <w:lang w:val="sq-AL"/>
        </w:rPr>
        <w:t>3</w:t>
      </w:r>
      <w:r w:rsidR="00F70E83" w:rsidRPr="00BC5492">
        <w:rPr>
          <w:rFonts w:ascii="Times New Roman" w:hAnsi="Times New Roman"/>
          <w:b/>
          <w:bCs/>
          <w:sz w:val="24"/>
          <w:szCs w:val="24"/>
          <w:lang w:val="sq-AL"/>
        </w:rPr>
        <w:t>3</w:t>
      </w:r>
    </w:p>
    <w:p w14:paraId="20DE8DC3" w14:textId="77777777" w:rsidR="00136785" w:rsidRPr="00BC5492" w:rsidRDefault="00136785" w:rsidP="00F47F89">
      <w:pPr>
        <w:pStyle w:val="NeniTitull"/>
        <w:spacing w:line="276" w:lineRule="auto"/>
        <w:rPr>
          <w:rFonts w:ascii="Times New Roman" w:hAnsi="Times New Roman"/>
          <w:bCs/>
          <w:sz w:val="24"/>
          <w:szCs w:val="24"/>
          <w:lang w:val="sq-AL"/>
        </w:rPr>
      </w:pPr>
      <w:r w:rsidRPr="00BC5492">
        <w:rPr>
          <w:rFonts w:ascii="Times New Roman" w:hAnsi="Times New Roman"/>
          <w:bCs/>
          <w:sz w:val="24"/>
          <w:szCs w:val="24"/>
          <w:lang w:val="sq-AL"/>
        </w:rPr>
        <w:t>Buxheti i Dhomës Ekonomike Kombëtare</w:t>
      </w:r>
    </w:p>
    <w:p w14:paraId="14F137D3" w14:textId="77777777" w:rsidR="00136785" w:rsidRPr="00FF14C2" w:rsidRDefault="00136785" w:rsidP="00F47F89">
      <w:pPr>
        <w:pStyle w:val="Paragrafi"/>
        <w:spacing w:line="276" w:lineRule="auto"/>
        <w:rPr>
          <w:rFonts w:ascii="Times New Roman" w:hAnsi="Times New Roman"/>
          <w:sz w:val="24"/>
          <w:szCs w:val="24"/>
          <w:lang w:val="sq-AL"/>
        </w:rPr>
      </w:pPr>
    </w:p>
    <w:p w14:paraId="04F76628" w14:textId="77777777" w:rsidR="006A65B3" w:rsidRPr="00F47F89" w:rsidRDefault="00136785" w:rsidP="00F47F89">
      <w:pPr>
        <w:pStyle w:val="Paragrafi"/>
        <w:numPr>
          <w:ilvl w:val="0"/>
          <w:numId w:val="28"/>
        </w:numPr>
        <w:spacing w:line="276" w:lineRule="auto"/>
        <w:rPr>
          <w:rFonts w:ascii="Times New Roman" w:hAnsi="Times New Roman"/>
          <w:sz w:val="24"/>
          <w:szCs w:val="24"/>
          <w:lang w:val="sq-AL"/>
        </w:rPr>
      </w:pPr>
      <w:bookmarkStart w:id="70" w:name="_Hlk158756875"/>
      <w:r w:rsidRPr="00F47F89">
        <w:rPr>
          <w:rFonts w:ascii="Times New Roman" w:hAnsi="Times New Roman"/>
          <w:sz w:val="24"/>
          <w:szCs w:val="24"/>
          <w:lang w:val="sq-AL"/>
        </w:rPr>
        <w:t xml:space="preserve">Dhoma Ekonomike Kombëtare, çdo vit kalendarik harton buxhetin e vet vjetor. </w:t>
      </w:r>
    </w:p>
    <w:p w14:paraId="21340F8B" w14:textId="44528F4F" w:rsidR="00205F4C" w:rsidRPr="00432447" w:rsidRDefault="00205F4C" w:rsidP="00205F4C">
      <w:pPr>
        <w:numPr>
          <w:ilvl w:val="0"/>
          <w:numId w:val="28"/>
        </w:numPr>
        <w:spacing w:line="276" w:lineRule="auto"/>
        <w:jc w:val="both"/>
        <w:rPr>
          <w:rFonts w:ascii="Times New Roman" w:hAnsi="Times New Roman"/>
          <w:sz w:val="24"/>
          <w:szCs w:val="24"/>
        </w:rPr>
      </w:pPr>
      <w:r w:rsidRPr="00432447">
        <w:rPr>
          <w:rFonts w:ascii="Times New Roman" w:hAnsi="Times New Roman"/>
          <w:sz w:val="24"/>
          <w:szCs w:val="24"/>
        </w:rPr>
        <w:t>Me përjashtim të rasteve kur lejohet financimi apo mbështetja nga shteti sipas  paragrafit 3 dhe 5 të këtij neni, të ardhurat e Dhomës Ekonomike Kombëtare realizohen nëpërmjet vetfinancimit me burime të ligjshme të ardhurash nga anëtarët e saj ku përfshihen:</w:t>
      </w:r>
    </w:p>
    <w:p w14:paraId="606EA044" w14:textId="77777777" w:rsidR="00136785" w:rsidRPr="00F47F89" w:rsidRDefault="00136785" w:rsidP="00F47F89">
      <w:pPr>
        <w:pStyle w:val="Paragrafi"/>
        <w:spacing w:line="276" w:lineRule="auto"/>
        <w:ind w:firstLine="0"/>
        <w:rPr>
          <w:rFonts w:ascii="Times New Roman" w:hAnsi="Times New Roman"/>
          <w:sz w:val="24"/>
          <w:szCs w:val="24"/>
          <w:lang w:val="sq-AL"/>
        </w:rPr>
      </w:pPr>
      <w:r w:rsidRPr="00FF14C2">
        <w:rPr>
          <w:rFonts w:ascii="Times New Roman" w:hAnsi="Times New Roman"/>
          <w:sz w:val="24"/>
          <w:szCs w:val="24"/>
          <w:lang w:val="sq-AL"/>
        </w:rPr>
        <w:tab/>
      </w:r>
      <w:r w:rsidRPr="00F47F89">
        <w:rPr>
          <w:rFonts w:ascii="Times New Roman" w:hAnsi="Times New Roman"/>
          <w:sz w:val="24"/>
          <w:szCs w:val="24"/>
          <w:lang w:val="sq-AL"/>
        </w:rPr>
        <w:t xml:space="preserve">a) </w:t>
      </w:r>
      <w:r w:rsidR="00407E3A" w:rsidRPr="00F47F89">
        <w:rPr>
          <w:rFonts w:ascii="Times New Roman" w:hAnsi="Times New Roman"/>
          <w:sz w:val="24"/>
          <w:szCs w:val="24"/>
          <w:lang w:val="sq-AL"/>
        </w:rPr>
        <w:t>tarifa</w:t>
      </w:r>
      <w:r w:rsidRPr="00F47F89">
        <w:rPr>
          <w:rFonts w:ascii="Times New Roman" w:hAnsi="Times New Roman"/>
          <w:sz w:val="24"/>
          <w:szCs w:val="24"/>
          <w:lang w:val="sq-AL"/>
        </w:rPr>
        <w:t xml:space="preserve"> vjetore </w:t>
      </w:r>
      <w:r w:rsidR="00494085" w:rsidRPr="00F47F89">
        <w:rPr>
          <w:rFonts w:ascii="Times New Roman" w:hAnsi="Times New Roman"/>
          <w:sz w:val="24"/>
          <w:szCs w:val="24"/>
          <w:lang w:val="sq-AL"/>
        </w:rPr>
        <w:t xml:space="preserve">e </w:t>
      </w:r>
      <w:r w:rsidR="006A65B3" w:rsidRPr="00F47F89">
        <w:rPr>
          <w:rFonts w:ascii="Times New Roman" w:hAnsi="Times New Roman"/>
          <w:sz w:val="24"/>
          <w:szCs w:val="24"/>
          <w:lang w:val="sq-AL"/>
        </w:rPr>
        <w:t>regjistrimit:</w:t>
      </w:r>
    </w:p>
    <w:p w14:paraId="0F0728F9" w14:textId="5E8CDF94" w:rsidR="00136785" w:rsidRPr="00F47F89" w:rsidRDefault="006A65B3" w:rsidP="00F47F89">
      <w:pPr>
        <w:pStyle w:val="Paragrafi"/>
        <w:spacing w:line="276" w:lineRule="auto"/>
        <w:rPr>
          <w:rFonts w:ascii="Times New Roman" w:hAnsi="Times New Roman"/>
          <w:sz w:val="24"/>
          <w:szCs w:val="24"/>
          <w:lang w:val="sq-AL"/>
        </w:rPr>
      </w:pPr>
      <w:r w:rsidRPr="00F47F89">
        <w:rPr>
          <w:rFonts w:ascii="Times New Roman" w:hAnsi="Times New Roman"/>
          <w:sz w:val="24"/>
          <w:szCs w:val="24"/>
          <w:lang w:val="sq-AL"/>
        </w:rPr>
        <w:t>b</w:t>
      </w:r>
      <w:r w:rsidR="003E57E6" w:rsidRPr="00F47F89">
        <w:rPr>
          <w:rFonts w:ascii="Times New Roman" w:hAnsi="Times New Roman"/>
          <w:sz w:val="24"/>
          <w:szCs w:val="24"/>
          <w:lang w:val="sq-AL"/>
        </w:rPr>
        <w:t>) tarifa</w:t>
      </w:r>
      <w:r w:rsidR="00B17E69">
        <w:rPr>
          <w:rFonts w:ascii="Times New Roman" w:hAnsi="Times New Roman"/>
          <w:sz w:val="24"/>
          <w:szCs w:val="24"/>
          <w:lang w:val="sq-AL"/>
        </w:rPr>
        <w:t xml:space="preserve"> </w:t>
      </w:r>
      <w:r w:rsidRPr="00F47F89">
        <w:rPr>
          <w:rFonts w:ascii="Times New Roman" w:hAnsi="Times New Roman"/>
          <w:sz w:val="24"/>
          <w:szCs w:val="24"/>
          <w:lang w:val="sq-AL"/>
        </w:rPr>
        <w:t>për shërbimet e tjera që nuk janë pjesë e tarifës vjetore të regjistrimit;</w:t>
      </w:r>
    </w:p>
    <w:p w14:paraId="20BB8AE3" w14:textId="77777777" w:rsidR="00136785" w:rsidRPr="00F47F89" w:rsidRDefault="006A65B3" w:rsidP="00F47F89">
      <w:pPr>
        <w:pStyle w:val="Paragrafi"/>
        <w:spacing w:line="276" w:lineRule="auto"/>
        <w:rPr>
          <w:rFonts w:ascii="Times New Roman" w:hAnsi="Times New Roman"/>
          <w:sz w:val="24"/>
          <w:szCs w:val="24"/>
          <w:lang w:val="sq-AL"/>
        </w:rPr>
      </w:pPr>
      <w:r w:rsidRPr="00F47F89">
        <w:rPr>
          <w:rFonts w:ascii="Times New Roman" w:hAnsi="Times New Roman"/>
          <w:sz w:val="24"/>
          <w:szCs w:val="24"/>
          <w:lang w:val="sq-AL"/>
        </w:rPr>
        <w:t>c</w:t>
      </w:r>
      <w:r w:rsidR="00136785" w:rsidRPr="00F47F89">
        <w:rPr>
          <w:rFonts w:ascii="Times New Roman" w:hAnsi="Times New Roman"/>
          <w:sz w:val="24"/>
          <w:szCs w:val="24"/>
          <w:lang w:val="sq-AL"/>
        </w:rPr>
        <w:t>) kontribute</w:t>
      </w:r>
      <w:r w:rsidR="00494085" w:rsidRPr="00F47F89">
        <w:rPr>
          <w:rFonts w:ascii="Times New Roman" w:hAnsi="Times New Roman"/>
          <w:sz w:val="24"/>
          <w:szCs w:val="24"/>
          <w:lang w:val="sq-AL"/>
        </w:rPr>
        <w:t>t</w:t>
      </w:r>
      <w:r w:rsidR="00136785" w:rsidRPr="00F47F89">
        <w:rPr>
          <w:rFonts w:ascii="Times New Roman" w:hAnsi="Times New Roman"/>
          <w:sz w:val="24"/>
          <w:szCs w:val="24"/>
          <w:lang w:val="sq-AL"/>
        </w:rPr>
        <w:t xml:space="preserve"> </w:t>
      </w:r>
      <w:r w:rsidR="00494085" w:rsidRPr="00F47F89">
        <w:rPr>
          <w:rFonts w:ascii="Times New Roman" w:hAnsi="Times New Roman"/>
          <w:sz w:val="24"/>
          <w:szCs w:val="24"/>
          <w:lang w:val="sq-AL"/>
        </w:rPr>
        <w:t xml:space="preserve">e </w:t>
      </w:r>
      <w:r w:rsidR="00136785" w:rsidRPr="00F47F89">
        <w:rPr>
          <w:rFonts w:ascii="Times New Roman" w:hAnsi="Times New Roman"/>
          <w:sz w:val="24"/>
          <w:szCs w:val="24"/>
          <w:lang w:val="sq-AL"/>
        </w:rPr>
        <w:t xml:space="preserve">donatorëve vendas </w:t>
      </w:r>
      <w:r w:rsidRPr="00F47F89">
        <w:rPr>
          <w:rFonts w:ascii="Times New Roman" w:hAnsi="Times New Roman"/>
          <w:sz w:val="24"/>
          <w:szCs w:val="24"/>
          <w:lang w:val="sq-AL"/>
        </w:rPr>
        <w:t>ose</w:t>
      </w:r>
      <w:r w:rsidR="00136785" w:rsidRPr="00F47F89">
        <w:rPr>
          <w:rFonts w:ascii="Times New Roman" w:hAnsi="Times New Roman"/>
          <w:sz w:val="24"/>
          <w:szCs w:val="24"/>
          <w:lang w:val="sq-AL"/>
        </w:rPr>
        <w:t xml:space="preserve"> të huaj;</w:t>
      </w:r>
    </w:p>
    <w:p w14:paraId="55CBE34E" w14:textId="77777777" w:rsidR="00D17E7F" w:rsidRPr="00F47F89" w:rsidRDefault="006A65B3" w:rsidP="00F47F89">
      <w:pPr>
        <w:pStyle w:val="Paragrafi"/>
        <w:spacing w:line="276" w:lineRule="auto"/>
        <w:rPr>
          <w:rFonts w:ascii="Times New Roman" w:hAnsi="Times New Roman"/>
          <w:sz w:val="24"/>
          <w:szCs w:val="24"/>
          <w:lang w:val="sq-AL"/>
        </w:rPr>
      </w:pPr>
      <w:r w:rsidRPr="00F47F89">
        <w:rPr>
          <w:rFonts w:ascii="Times New Roman" w:hAnsi="Times New Roman"/>
          <w:sz w:val="24"/>
          <w:szCs w:val="24"/>
          <w:lang w:val="sq-AL"/>
        </w:rPr>
        <w:t>ç</w:t>
      </w:r>
      <w:r w:rsidR="00D17E7F" w:rsidRPr="00F47F89">
        <w:rPr>
          <w:rFonts w:ascii="Times New Roman" w:hAnsi="Times New Roman"/>
          <w:sz w:val="24"/>
          <w:szCs w:val="24"/>
          <w:lang w:val="sq-AL"/>
        </w:rPr>
        <w:t xml:space="preserve">) </w:t>
      </w:r>
      <w:r w:rsidR="003E57E6" w:rsidRPr="00F47F89">
        <w:rPr>
          <w:rFonts w:ascii="Times New Roman" w:hAnsi="Times New Roman"/>
          <w:sz w:val="24"/>
          <w:szCs w:val="24"/>
          <w:lang w:val="sq-AL"/>
        </w:rPr>
        <w:t>kontribute</w:t>
      </w:r>
      <w:r w:rsidR="00494085" w:rsidRPr="00F47F89">
        <w:rPr>
          <w:rFonts w:ascii="Times New Roman" w:hAnsi="Times New Roman"/>
          <w:sz w:val="24"/>
          <w:szCs w:val="24"/>
          <w:lang w:val="sq-AL"/>
        </w:rPr>
        <w:t>t</w:t>
      </w:r>
      <w:r w:rsidR="003E57E6" w:rsidRPr="00F47F89">
        <w:rPr>
          <w:rFonts w:ascii="Times New Roman" w:hAnsi="Times New Roman"/>
          <w:sz w:val="24"/>
          <w:szCs w:val="24"/>
          <w:lang w:val="sq-AL"/>
        </w:rPr>
        <w:t xml:space="preserve"> </w:t>
      </w:r>
      <w:r w:rsidRPr="00F47F89">
        <w:rPr>
          <w:rFonts w:ascii="Times New Roman" w:hAnsi="Times New Roman"/>
          <w:sz w:val="24"/>
          <w:szCs w:val="24"/>
          <w:lang w:val="sq-AL"/>
        </w:rPr>
        <w:t xml:space="preserve">vullnetare </w:t>
      </w:r>
      <w:r w:rsidR="00D17E7F" w:rsidRPr="00F47F89">
        <w:rPr>
          <w:rFonts w:ascii="Times New Roman" w:hAnsi="Times New Roman"/>
          <w:sz w:val="24"/>
          <w:szCs w:val="24"/>
          <w:lang w:val="sq-AL"/>
        </w:rPr>
        <w:t>t</w:t>
      </w:r>
      <w:r w:rsidR="004A7ADF" w:rsidRPr="00F47F89">
        <w:rPr>
          <w:rFonts w:ascii="Times New Roman" w:hAnsi="Times New Roman"/>
          <w:sz w:val="24"/>
          <w:szCs w:val="24"/>
          <w:lang w:val="sq-AL"/>
        </w:rPr>
        <w:t>ë</w:t>
      </w:r>
      <w:r w:rsidR="00D17E7F" w:rsidRPr="00F47F89">
        <w:rPr>
          <w:rFonts w:ascii="Times New Roman" w:hAnsi="Times New Roman"/>
          <w:sz w:val="24"/>
          <w:szCs w:val="24"/>
          <w:lang w:val="sq-AL"/>
        </w:rPr>
        <w:t xml:space="preserve"> an</w:t>
      </w:r>
      <w:r w:rsidR="004A7ADF" w:rsidRPr="00F47F89">
        <w:rPr>
          <w:rFonts w:ascii="Times New Roman" w:hAnsi="Times New Roman"/>
          <w:sz w:val="24"/>
          <w:szCs w:val="24"/>
          <w:lang w:val="sq-AL"/>
        </w:rPr>
        <w:t>ë</w:t>
      </w:r>
      <w:r w:rsidR="00D17E7F" w:rsidRPr="00F47F89">
        <w:rPr>
          <w:rFonts w:ascii="Times New Roman" w:hAnsi="Times New Roman"/>
          <w:sz w:val="24"/>
          <w:szCs w:val="24"/>
          <w:lang w:val="sq-AL"/>
        </w:rPr>
        <w:t>tar</w:t>
      </w:r>
      <w:r w:rsidR="004A7ADF" w:rsidRPr="00F47F89">
        <w:rPr>
          <w:rFonts w:ascii="Times New Roman" w:hAnsi="Times New Roman"/>
          <w:sz w:val="24"/>
          <w:szCs w:val="24"/>
          <w:lang w:val="sq-AL"/>
        </w:rPr>
        <w:t>ë</w:t>
      </w:r>
      <w:r w:rsidR="00D17E7F" w:rsidRPr="00F47F89">
        <w:rPr>
          <w:rFonts w:ascii="Times New Roman" w:hAnsi="Times New Roman"/>
          <w:sz w:val="24"/>
          <w:szCs w:val="24"/>
          <w:lang w:val="sq-AL"/>
        </w:rPr>
        <w:t>ve t</w:t>
      </w:r>
      <w:r w:rsidR="004A7ADF" w:rsidRPr="00F47F89">
        <w:rPr>
          <w:rFonts w:ascii="Times New Roman" w:hAnsi="Times New Roman"/>
          <w:sz w:val="24"/>
          <w:szCs w:val="24"/>
          <w:lang w:val="sq-AL"/>
        </w:rPr>
        <w:t>ë</w:t>
      </w:r>
      <w:r w:rsidR="00D17E7F" w:rsidRPr="00F47F89">
        <w:rPr>
          <w:rFonts w:ascii="Times New Roman" w:hAnsi="Times New Roman"/>
          <w:sz w:val="24"/>
          <w:szCs w:val="24"/>
          <w:lang w:val="sq-AL"/>
        </w:rPr>
        <w:t xml:space="preserve"> saj;</w:t>
      </w:r>
    </w:p>
    <w:p w14:paraId="09DC140F" w14:textId="77777777" w:rsidR="00D17E7F" w:rsidRPr="00FF14C2" w:rsidRDefault="00D17E7F" w:rsidP="00F47F89">
      <w:pPr>
        <w:pStyle w:val="Paragrafi"/>
        <w:spacing w:line="276" w:lineRule="auto"/>
        <w:rPr>
          <w:rFonts w:ascii="Times New Roman" w:hAnsi="Times New Roman"/>
          <w:sz w:val="24"/>
          <w:szCs w:val="24"/>
          <w:lang w:val="sq-AL"/>
        </w:rPr>
      </w:pPr>
      <w:r w:rsidRPr="00F47F89">
        <w:rPr>
          <w:rFonts w:ascii="Times New Roman" w:hAnsi="Times New Roman"/>
          <w:sz w:val="24"/>
          <w:szCs w:val="24"/>
          <w:lang w:val="sq-AL"/>
        </w:rPr>
        <w:t>d</w:t>
      </w:r>
      <w:r w:rsidR="00136785" w:rsidRPr="00F47F89">
        <w:rPr>
          <w:rFonts w:ascii="Times New Roman" w:hAnsi="Times New Roman"/>
          <w:sz w:val="24"/>
          <w:szCs w:val="24"/>
          <w:lang w:val="sq-AL"/>
        </w:rPr>
        <w:t>) burime</w:t>
      </w:r>
      <w:r w:rsidR="00494085" w:rsidRPr="00F47F89">
        <w:rPr>
          <w:rFonts w:ascii="Times New Roman" w:hAnsi="Times New Roman"/>
          <w:sz w:val="24"/>
          <w:szCs w:val="24"/>
          <w:lang w:val="sq-AL"/>
        </w:rPr>
        <w:t>t</w:t>
      </w:r>
      <w:r w:rsidR="00136785" w:rsidRPr="00F47F89">
        <w:rPr>
          <w:rFonts w:ascii="Times New Roman" w:hAnsi="Times New Roman"/>
          <w:sz w:val="24"/>
          <w:szCs w:val="24"/>
          <w:lang w:val="sq-AL"/>
        </w:rPr>
        <w:t xml:space="preserve"> </w:t>
      </w:r>
      <w:r w:rsidR="00494085" w:rsidRPr="00F47F89">
        <w:rPr>
          <w:rFonts w:ascii="Times New Roman" w:hAnsi="Times New Roman"/>
          <w:sz w:val="24"/>
          <w:szCs w:val="24"/>
          <w:lang w:val="sq-AL"/>
        </w:rPr>
        <w:t xml:space="preserve">e </w:t>
      </w:r>
      <w:r w:rsidR="00136785" w:rsidRPr="00F47F89">
        <w:rPr>
          <w:rFonts w:ascii="Times New Roman" w:hAnsi="Times New Roman"/>
          <w:sz w:val="24"/>
          <w:szCs w:val="24"/>
          <w:lang w:val="sq-AL"/>
        </w:rPr>
        <w:t xml:space="preserve">tjera, të cilat nuk bien ndesh me </w:t>
      </w:r>
      <w:r w:rsidR="00DC2C06" w:rsidRPr="00F47F89">
        <w:rPr>
          <w:rFonts w:ascii="Times New Roman" w:hAnsi="Times New Roman"/>
          <w:sz w:val="24"/>
          <w:szCs w:val="24"/>
          <w:lang w:val="sq-AL"/>
        </w:rPr>
        <w:t>legjislacionin ne fuqi</w:t>
      </w:r>
      <w:r w:rsidR="00136785" w:rsidRPr="00F47F89">
        <w:rPr>
          <w:rFonts w:ascii="Times New Roman" w:hAnsi="Times New Roman"/>
          <w:sz w:val="24"/>
          <w:szCs w:val="24"/>
          <w:lang w:val="sq-AL"/>
        </w:rPr>
        <w:t>.</w:t>
      </w:r>
    </w:p>
    <w:p w14:paraId="5AFA4C6E" w14:textId="71A1D03A" w:rsidR="00BF20E2" w:rsidRPr="00432447" w:rsidRDefault="00494085" w:rsidP="00F47F89">
      <w:pPr>
        <w:pStyle w:val="Paragrafi"/>
        <w:spacing w:line="276" w:lineRule="auto"/>
        <w:ind w:firstLine="0"/>
        <w:rPr>
          <w:rFonts w:ascii="Times New Roman" w:hAnsi="Times New Roman"/>
          <w:sz w:val="24"/>
          <w:szCs w:val="24"/>
          <w:lang w:val="sq-AL"/>
        </w:rPr>
      </w:pPr>
      <w:r w:rsidRPr="00432447">
        <w:rPr>
          <w:rFonts w:ascii="Times New Roman" w:hAnsi="Times New Roman"/>
          <w:sz w:val="24"/>
          <w:szCs w:val="24"/>
          <w:lang w:val="sq-AL"/>
        </w:rPr>
        <w:t>3. Përjashtimisht nga paragrafi 2 i këtij neni, për një periudhë kalimtare prej dy vitesh nga hyrja në fuqi e këtij ligji, Dhoma Ekonomike Kombëtare financohet nga buxheti i shteti</w:t>
      </w:r>
      <w:r w:rsidR="004418D0" w:rsidRPr="00432447">
        <w:rPr>
          <w:rFonts w:ascii="Times New Roman" w:hAnsi="Times New Roman"/>
          <w:sz w:val="24"/>
          <w:szCs w:val="24"/>
          <w:lang w:val="sq-AL"/>
        </w:rPr>
        <w:t>t.</w:t>
      </w:r>
    </w:p>
    <w:p w14:paraId="4F52EEA7" w14:textId="56354EA1" w:rsidR="00151A0C" w:rsidRPr="00FF14C2" w:rsidRDefault="008A006B" w:rsidP="004A1F9D">
      <w:pPr>
        <w:pStyle w:val="Paragrafi"/>
        <w:spacing w:line="276" w:lineRule="auto"/>
        <w:ind w:firstLine="0"/>
        <w:rPr>
          <w:rFonts w:ascii="Times New Roman" w:hAnsi="Times New Roman"/>
          <w:sz w:val="24"/>
          <w:szCs w:val="24"/>
          <w:lang w:val="sq-AL"/>
        </w:rPr>
      </w:pPr>
      <w:r w:rsidRPr="00432447">
        <w:rPr>
          <w:rFonts w:ascii="Times New Roman" w:hAnsi="Times New Roman"/>
          <w:sz w:val="24"/>
          <w:szCs w:val="24"/>
          <w:lang w:val="sq-AL"/>
        </w:rPr>
        <w:t>4</w:t>
      </w:r>
      <w:r w:rsidR="00BF20E2" w:rsidRPr="00432447">
        <w:rPr>
          <w:rFonts w:ascii="Times New Roman" w:hAnsi="Times New Roman"/>
          <w:sz w:val="24"/>
          <w:szCs w:val="24"/>
          <w:lang w:val="sq-AL"/>
        </w:rPr>
        <w:t>.</w:t>
      </w:r>
      <w:r w:rsidR="00FF43C8" w:rsidRPr="00432447">
        <w:rPr>
          <w:rFonts w:ascii="Times New Roman" w:hAnsi="Times New Roman"/>
          <w:sz w:val="24"/>
          <w:szCs w:val="24"/>
          <w:lang w:val="sq-AL"/>
        </w:rPr>
        <w:t xml:space="preserve">Në çdo rast, buxheti vjetor </w:t>
      </w:r>
      <w:r w:rsidR="00705714" w:rsidRPr="00432447">
        <w:rPr>
          <w:rFonts w:ascii="Times New Roman" w:hAnsi="Times New Roman"/>
          <w:sz w:val="24"/>
          <w:szCs w:val="24"/>
          <w:lang w:val="sq-AL"/>
        </w:rPr>
        <w:t xml:space="preserve">i Dhomës Ekonomike Kombëtare </w:t>
      </w:r>
      <w:r w:rsidR="007B7187" w:rsidRPr="00432447">
        <w:rPr>
          <w:rFonts w:ascii="Times New Roman" w:hAnsi="Times New Roman"/>
          <w:sz w:val="24"/>
          <w:szCs w:val="24"/>
          <w:lang w:val="sq-AL"/>
        </w:rPr>
        <w:t xml:space="preserve">duhet të </w:t>
      </w:r>
      <w:r w:rsidR="00FF43C8" w:rsidRPr="00432447">
        <w:rPr>
          <w:rFonts w:ascii="Times New Roman" w:hAnsi="Times New Roman"/>
          <w:sz w:val="24"/>
          <w:szCs w:val="24"/>
          <w:lang w:val="sq-AL"/>
        </w:rPr>
        <w:t>garanto</w:t>
      </w:r>
      <w:r w:rsidR="007B7187" w:rsidRPr="00432447">
        <w:rPr>
          <w:rFonts w:ascii="Times New Roman" w:hAnsi="Times New Roman"/>
          <w:sz w:val="24"/>
          <w:szCs w:val="24"/>
          <w:lang w:val="sq-AL"/>
        </w:rPr>
        <w:t>jë</w:t>
      </w:r>
      <w:r w:rsidR="00FF43C8" w:rsidRPr="00FF14C2">
        <w:rPr>
          <w:rFonts w:ascii="Times New Roman" w:hAnsi="Times New Roman"/>
          <w:sz w:val="24"/>
          <w:szCs w:val="24"/>
          <w:lang w:val="sq-AL"/>
        </w:rPr>
        <w:t xml:space="preserve"> funksionimin minimal të strukturave </w:t>
      </w:r>
      <w:r w:rsidR="00C646BD" w:rsidRPr="00FF14C2">
        <w:rPr>
          <w:rFonts w:ascii="Times New Roman" w:hAnsi="Times New Roman"/>
          <w:sz w:val="24"/>
          <w:szCs w:val="24"/>
          <w:lang w:val="sq-AL"/>
        </w:rPr>
        <w:t>qendrore</w:t>
      </w:r>
      <w:r w:rsidR="00FF43C8" w:rsidRPr="00FF14C2">
        <w:rPr>
          <w:rFonts w:ascii="Times New Roman" w:hAnsi="Times New Roman"/>
          <w:sz w:val="24"/>
          <w:szCs w:val="24"/>
          <w:lang w:val="sq-AL"/>
        </w:rPr>
        <w:t xml:space="preserve"> dhe sektoriale</w:t>
      </w:r>
      <w:r w:rsidR="00C646BD" w:rsidRPr="00FF14C2">
        <w:rPr>
          <w:rFonts w:ascii="Times New Roman" w:hAnsi="Times New Roman"/>
          <w:sz w:val="24"/>
          <w:szCs w:val="24"/>
          <w:lang w:val="sq-AL"/>
        </w:rPr>
        <w:t xml:space="preserve"> dhe ofrimin e sherbimeve publike te deleguara</w:t>
      </w:r>
      <w:r w:rsidR="00FF43C8" w:rsidRPr="00FF14C2">
        <w:rPr>
          <w:rFonts w:ascii="Times New Roman" w:hAnsi="Times New Roman"/>
          <w:sz w:val="24"/>
          <w:szCs w:val="24"/>
          <w:lang w:val="sq-AL"/>
        </w:rPr>
        <w:t>.</w:t>
      </w:r>
      <w:r w:rsidR="003155EB" w:rsidRPr="00FF14C2">
        <w:rPr>
          <w:rFonts w:ascii="Times New Roman" w:hAnsi="Times New Roman"/>
          <w:sz w:val="24"/>
          <w:szCs w:val="24"/>
          <w:lang w:val="sq-AL"/>
        </w:rPr>
        <w:t xml:space="preserve"> </w:t>
      </w:r>
    </w:p>
    <w:p w14:paraId="3B9A5C94" w14:textId="77777777" w:rsidR="00D128B6" w:rsidRPr="00FF14C2" w:rsidRDefault="008A006B" w:rsidP="004A1F9D">
      <w:pPr>
        <w:pStyle w:val="Paragrafi"/>
        <w:spacing w:line="276" w:lineRule="auto"/>
        <w:ind w:firstLine="0"/>
        <w:rPr>
          <w:rFonts w:ascii="Times New Roman" w:hAnsi="Times New Roman"/>
          <w:sz w:val="24"/>
          <w:szCs w:val="24"/>
          <w:lang w:val="sq-AL"/>
        </w:rPr>
      </w:pPr>
      <w:r w:rsidRPr="00FF14C2">
        <w:rPr>
          <w:rFonts w:ascii="Times New Roman" w:hAnsi="Times New Roman"/>
          <w:sz w:val="24"/>
          <w:szCs w:val="24"/>
          <w:lang w:val="sq-AL"/>
        </w:rPr>
        <w:lastRenderedPageBreak/>
        <w:t>5</w:t>
      </w:r>
      <w:r w:rsidR="00DC2C06" w:rsidRPr="00FF14C2">
        <w:rPr>
          <w:rFonts w:ascii="Times New Roman" w:hAnsi="Times New Roman"/>
          <w:sz w:val="24"/>
          <w:szCs w:val="24"/>
          <w:lang w:val="sq-AL"/>
        </w:rPr>
        <w:t>. Dhoma Ekonomike Kombëtare mund të përfitojë</w:t>
      </w:r>
      <w:r w:rsidR="005F444C" w:rsidRPr="00FF14C2">
        <w:rPr>
          <w:rFonts w:ascii="Times New Roman" w:hAnsi="Times New Roman"/>
          <w:sz w:val="24"/>
          <w:szCs w:val="24"/>
          <w:lang w:val="sq-AL"/>
        </w:rPr>
        <w:t>, rast pas rasti,</w:t>
      </w:r>
      <w:r w:rsidR="00DC2C06" w:rsidRPr="00FF14C2">
        <w:rPr>
          <w:rFonts w:ascii="Times New Roman" w:hAnsi="Times New Roman"/>
          <w:sz w:val="24"/>
          <w:szCs w:val="24"/>
          <w:lang w:val="sq-AL"/>
        </w:rPr>
        <w:t xml:space="preserve"> mbështetje financiare</w:t>
      </w:r>
      <w:r w:rsidR="005F444C" w:rsidRPr="00FF14C2">
        <w:rPr>
          <w:rFonts w:ascii="Times New Roman" w:hAnsi="Times New Roman"/>
          <w:sz w:val="24"/>
          <w:szCs w:val="24"/>
          <w:lang w:val="sq-AL"/>
        </w:rPr>
        <w:t xml:space="preserve"> </w:t>
      </w:r>
      <w:r w:rsidR="00DC2C06" w:rsidRPr="00713FFC">
        <w:rPr>
          <w:rFonts w:ascii="Times New Roman" w:hAnsi="Times New Roman"/>
          <w:sz w:val="24"/>
          <w:szCs w:val="24"/>
          <w:lang w:val="sq-AL"/>
        </w:rPr>
        <w:t>nga shteti në formën e transferimeve, granteve ose fondeve të dedikuara</w:t>
      </w:r>
      <w:r w:rsidR="006A65B3" w:rsidRPr="00713FFC">
        <w:rPr>
          <w:rFonts w:ascii="Times New Roman" w:hAnsi="Times New Roman"/>
          <w:sz w:val="24"/>
          <w:szCs w:val="24"/>
          <w:lang w:val="sq-AL"/>
        </w:rPr>
        <w:t xml:space="preserve"> për funksionet e deleguara me ligj sipas nenit 9</w:t>
      </w:r>
      <w:r w:rsidR="005F444C" w:rsidRPr="00713FFC">
        <w:rPr>
          <w:rFonts w:ascii="Times New Roman" w:hAnsi="Times New Roman"/>
          <w:sz w:val="24"/>
          <w:szCs w:val="24"/>
          <w:lang w:val="sq-AL"/>
        </w:rPr>
        <w:t>.</w:t>
      </w:r>
      <w:r w:rsidR="00DC2C06" w:rsidRPr="00713FFC">
        <w:rPr>
          <w:rFonts w:ascii="Times New Roman" w:hAnsi="Times New Roman"/>
          <w:sz w:val="24"/>
          <w:szCs w:val="24"/>
          <w:lang w:val="sq-AL"/>
        </w:rPr>
        <w:t xml:space="preserve"> Fondet e vëna në dispozicion nga shteti nuk e ndryshojnë statusin juridik, autonominë institucionale dhe financiare të Dhomës, dhe nuk e kualifikojnë atë si një organ të administratës publike.</w:t>
      </w:r>
      <w:bookmarkEnd w:id="70"/>
      <w:r w:rsidR="005F444C" w:rsidRPr="00FF14C2">
        <w:rPr>
          <w:rFonts w:ascii="Times New Roman" w:hAnsi="Times New Roman"/>
          <w:sz w:val="24"/>
          <w:szCs w:val="24"/>
          <w:lang w:val="sq-AL"/>
        </w:rPr>
        <w:t xml:space="preserve"> </w:t>
      </w:r>
    </w:p>
    <w:p w14:paraId="2BDE606D" w14:textId="77777777" w:rsidR="004A7ADF" w:rsidRPr="00FF14C2" w:rsidRDefault="008A006B" w:rsidP="004A1F9D">
      <w:pPr>
        <w:pStyle w:val="Paragrafi"/>
        <w:spacing w:line="276" w:lineRule="auto"/>
        <w:ind w:firstLine="0"/>
        <w:rPr>
          <w:rFonts w:ascii="Times New Roman" w:hAnsi="Times New Roman"/>
          <w:sz w:val="24"/>
          <w:szCs w:val="24"/>
          <w:lang w:val="sq-AL"/>
        </w:rPr>
      </w:pPr>
      <w:r w:rsidRPr="00713FFC">
        <w:rPr>
          <w:rFonts w:ascii="Times New Roman" w:hAnsi="Times New Roman"/>
          <w:sz w:val="24"/>
          <w:szCs w:val="24"/>
          <w:lang w:val="sq-AL"/>
        </w:rPr>
        <w:t>6</w:t>
      </w:r>
      <w:r w:rsidR="003155EB" w:rsidRPr="00713FFC">
        <w:rPr>
          <w:rFonts w:ascii="Times New Roman" w:hAnsi="Times New Roman"/>
          <w:sz w:val="24"/>
          <w:szCs w:val="24"/>
          <w:lang w:val="sq-AL"/>
        </w:rPr>
        <w:t>. Për fondet publike të përfituara, Dhoma Ekonomike Kombëtare i nënshtrohet kontrollit financiar, auditimit dhe mbikëqyrjes së ligjshmërisë nga organet kompetente, sipas legjislacionit në fuqi, pa cenuar autonominë e saj institucionale dhe vendimmarrëse.</w:t>
      </w:r>
    </w:p>
    <w:p w14:paraId="0D25F417" w14:textId="77777777" w:rsidR="001B15B4" w:rsidRPr="00FF14C2" w:rsidRDefault="001B15B4" w:rsidP="00F47F89">
      <w:pPr>
        <w:pStyle w:val="Paragrafi"/>
        <w:spacing w:line="276" w:lineRule="auto"/>
        <w:rPr>
          <w:rFonts w:ascii="Times New Roman" w:hAnsi="Times New Roman"/>
          <w:sz w:val="24"/>
          <w:szCs w:val="24"/>
          <w:lang w:val="sq-AL"/>
        </w:rPr>
      </w:pPr>
    </w:p>
    <w:p w14:paraId="0411DC91" w14:textId="77777777" w:rsidR="006E43E9" w:rsidRPr="00BC5492" w:rsidRDefault="00140354" w:rsidP="00F47F89">
      <w:pPr>
        <w:pStyle w:val="Paragrafi"/>
        <w:spacing w:line="276" w:lineRule="auto"/>
        <w:ind w:firstLine="0"/>
        <w:jc w:val="center"/>
        <w:rPr>
          <w:rFonts w:ascii="Times New Roman" w:hAnsi="Times New Roman"/>
          <w:b/>
          <w:bCs/>
          <w:sz w:val="24"/>
          <w:szCs w:val="24"/>
          <w:lang w:val="sq-AL"/>
        </w:rPr>
      </w:pPr>
      <w:r w:rsidRPr="00BC5492">
        <w:rPr>
          <w:rFonts w:ascii="Times New Roman" w:hAnsi="Times New Roman"/>
          <w:b/>
          <w:bCs/>
          <w:sz w:val="24"/>
          <w:szCs w:val="24"/>
          <w:lang w:val="sq-AL"/>
        </w:rPr>
        <w:t>Neni</w:t>
      </w:r>
      <w:r w:rsidR="00A869A1" w:rsidRPr="00BC5492">
        <w:rPr>
          <w:rFonts w:ascii="Times New Roman" w:hAnsi="Times New Roman"/>
          <w:b/>
          <w:bCs/>
          <w:sz w:val="24"/>
          <w:szCs w:val="24"/>
          <w:lang w:val="sq-AL"/>
        </w:rPr>
        <w:t xml:space="preserve"> 3</w:t>
      </w:r>
      <w:r w:rsidR="00F70E83" w:rsidRPr="00BC5492">
        <w:rPr>
          <w:rFonts w:ascii="Times New Roman" w:hAnsi="Times New Roman"/>
          <w:b/>
          <w:bCs/>
          <w:sz w:val="24"/>
          <w:szCs w:val="24"/>
          <w:lang w:val="sq-AL"/>
        </w:rPr>
        <w:t>4</w:t>
      </w:r>
    </w:p>
    <w:p w14:paraId="3C4761B8" w14:textId="77777777" w:rsidR="00A55792" w:rsidRPr="00BC5492" w:rsidRDefault="00A55792" w:rsidP="00F47F89">
      <w:pPr>
        <w:spacing w:line="276" w:lineRule="auto"/>
        <w:jc w:val="center"/>
        <w:rPr>
          <w:rFonts w:ascii="Times New Roman" w:hAnsi="Times New Roman"/>
          <w:b/>
          <w:bCs/>
          <w:sz w:val="24"/>
          <w:szCs w:val="24"/>
        </w:rPr>
      </w:pPr>
      <w:r w:rsidRPr="00BC5492">
        <w:rPr>
          <w:rFonts w:ascii="Times New Roman" w:hAnsi="Times New Roman"/>
          <w:b/>
          <w:bCs/>
          <w:sz w:val="24"/>
          <w:szCs w:val="24"/>
        </w:rPr>
        <w:t xml:space="preserve">Buxheti dhe Financimi i Dhomës </w:t>
      </w:r>
      <w:r w:rsidR="00C646BD" w:rsidRPr="00BC5492">
        <w:rPr>
          <w:rFonts w:ascii="Times New Roman" w:hAnsi="Times New Roman"/>
          <w:b/>
          <w:bCs/>
          <w:sz w:val="24"/>
          <w:szCs w:val="24"/>
        </w:rPr>
        <w:t>Sektoriale</w:t>
      </w:r>
    </w:p>
    <w:p w14:paraId="197CAEC8" w14:textId="77777777" w:rsidR="00A55792" w:rsidRPr="00FF14C2" w:rsidRDefault="00A55792" w:rsidP="00F47F89">
      <w:pPr>
        <w:spacing w:line="276" w:lineRule="auto"/>
        <w:jc w:val="both"/>
        <w:rPr>
          <w:rFonts w:ascii="Times New Roman" w:hAnsi="Times New Roman"/>
          <w:sz w:val="24"/>
          <w:szCs w:val="24"/>
        </w:rPr>
      </w:pPr>
    </w:p>
    <w:p w14:paraId="5F49E773" w14:textId="77777777" w:rsidR="0075363D" w:rsidRPr="00FF14C2" w:rsidRDefault="0075363D" w:rsidP="00F47F89">
      <w:pPr>
        <w:pStyle w:val="Paragrafi"/>
        <w:spacing w:line="276" w:lineRule="auto"/>
        <w:rPr>
          <w:rFonts w:ascii="Times New Roman" w:hAnsi="Times New Roman"/>
          <w:sz w:val="24"/>
          <w:szCs w:val="24"/>
          <w:lang w:val="sq-AL"/>
        </w:rPr>
      </w:pPr>
      <w:r w:rsidRPr="00713FFC">
        <w:rPr>
          <w:rFonts w:ascii="Times New Roman" w:hAnsi="Times New Roman"/>
          <w:sz w:val="24"/>
          <w:szCs w:val="24"/>
          <w:lang w:val="sq-AL"/>
        </w:rPr>
        <w:t xml:space="preserve">1. Dhomat </w:t>
      </w:r>
      <w:r w:rsidR="00C646BD" w:rsidRPr="00713FFC">
        <w:rPr>
          <w:rFonts w:ascii="Times New Roman" w:hAnsi="Times New Roman"/>
          <w:sz w:val="24"/>
          <w:szCs w:val="24"/>
          <w:lang w:val="sq-AL"/>
        </w:rPr>
        <w:t>Sektoriale</w:t>
      </w:r>
      <w:r w:rsidRPr="00713FFC">
        <w:rPr>
          <w:rFonts w:ascii="Times New Roman" w:hAnsi="Times New Roman"/>
          <w:sz w:val="24"/>
          <w:szCs w:val="24"/>
          <w:lang w:val="sq-AL"/>
        </w:rPr>
        <w:t xml:space="preserve">, çdo vit kalendarik harton </w:t>
      </w:r>
      <w:r w:rsidR="00C646BD" w:rsidRPr="00713FFC">
        <w:rPr>
          <w:rFonts w:ascii="Times New Roman" w:hAnsi="Times New Roman"/>
          <w:sz w:val="24"/>
          <w:szCs w:val="24"/>
          <w:lang w:val="sq-AL"/>
        </w:rPr>
        <w:t>projekt-</w:t>
      </w:r>
      <w:r w:rsidRPr="00713FFC">
        <w:rPr>
          <w:rFonts w:ascii="Times New Roman" w:hAnsi="Times New Roman"/>
          <w:sz w:val="24"/>
          <w:szCs w:val="24"/>
          <w:lang w:val="sq-AL"/>
        </w:rPr>
        <w:t>buxhetin e vet vjetor</w:t>
      </w:r>
      <w:r w:rsidR="002C3408" w:rsidRPr="00713FFC">
        <w:rPr>
          <w:rFonts w:ascii="Times New Roman" w:hAnsi="Times New Roman"/>
          <w:sz w:val="24"/>
          <w:szCs w:val="24"/>
          <w:lang w:val="sq-AL"/>
        </w:rPr>
        <w:t xml:space="preserve"> </w:t>
      </w:r>
      <w:r w:rsidR="00C646BD" w:rsidRPr="00713FFC">
        <w:rPr>
          <w:rFonts w:ascii="Times New Roman" w:hAnsi="Times New Roman"/>
          <w:sz w:val="24"/>
          <w:szCs w:val="24"/>
          <w:lang w:val="sq-AL"/>
        </w:rPr>
        <w:t xml:space="preserve">pasardhes </w:t>
      </w:r>
      <w:r w:rsidR="002C3408" w:rsidRPr="00713FFC">
        <w:rPr>
          <w:rFonts w:ascii="Times New Roman" w:hAnsi="Times New Roman"/>
          <w:sz w:val="24"/>
          <w:szCs w:val="24"/>
          <w:lang w:val="sq-AL"/>
        </w:rPr>
        <w:t>dhe ia d</w:t>
      </w:r>
      <w:r w:rsidR="00817632" w:rsidRPr="00713FFC">
        <w:rPr>
          <w:rFonts w:ascii="Times New Roman" w:hAnsi="Times New Roman"/>
          <w:sz w:val="24"/>
          <w:szCs w:val="24"/>
          <w:lang w:val="sq-AL"/>
        </w:rPr>
        <w:t>ë</w:t>
      </w:r>
      <w:r w:rsidR="002C3408" w:rsidRPr="00713FFC">
        <w:rPr>
          <w:rFonts w:ascii="Times New Roman" w:hAnsi="Times New Roman"/>
          <w:sz w:val="24"/>
          <w:szCs w:val="24"/>
          <w:lang w:val="sq-AL"/>
        </w:rPr>
        <w:t>rgon at</w:t>
      </w:r>
      <w:r w:rsidR="00817632" w:rsidRPr="00713FFC">
        <w:rPr>
          <w:rFonts w:ascii="Times New Roman" w:hAnsi="Times New Roman"/>
          <w:sz w:val="24"/>
          <w:szCs w:val="24"/>
          <w:lang w:val="sq-AL"/>
        </w:rPr>
        <w:t>ë</w:t>
      </w:r>
      <w:r w:rsidR="002C3408" w:rsidRPr="00713FFC">
        <w:rPr>
          <w:rFonts w:ascii="Times New Roman" w:hAnsi="Times New Roman"/>
          <w:sz w:val="24"/>
          <w:szCs w:val="24"/>
          <w:lang w:val="sq-AL"/>
        </w:rPr>
        <w:t xml:space="preserve"> Bordit t</w:t>
      </w:r>
      <w:r w:rsidR="00817632" w:rsidRPr="00713FFC">
        <w:rPr>
          <w:rFonts w:ascii="Times New Roman" w:hAnsi="Times New Roman"/>
          <w:sz w:val="24"/>
          <w:szCs w:val="24"/>
          <w:lang w:val="sq-AL"/>
        </w:rPr>
        <w:t>ë</w:t>
      </w:r>
      <w:r w:rsidR="002C3408" w:rsidRPr="00713FFC">
        <w:rPr>
          <w:rFonts w:ascii="Times New Roman" w:hAnsi="Times New Roman"/>
          <w:sz w:val="24"/>
          <w:szCs w:val="24"/>
          <w:lang w:val="sq-AL"/>
        </w:rPr>
        <w:t xml:space="preserve"> Dhom</w:t>
      </w:r>
      <w:r w:rsidR="00817632" w:rsidRPr="00713FFC">
        <w:rPr>
          <w:rFonts w:ascii="Times New Roman" w:hAnsi="Times New Roman"/>
          <w:sz w:val="24"/>
          <w:szCs w:val="24"/>
          <w:lang w:val="sq-AL"/>
        </w:rPr>
        <w:t>ë</w:t>
      </w:r>
      <w:r w:rsidR="002C3408" w:rsidRPr="00713FFC">
        <w:rPr>
          <w:rFonts w:ascii="Times New Roman" w:hAnsi="Times New Roman"/>
          <w:sz w:val="24"/>
          <w:szCs w:val="24"/>
          <w:lang w:val="sq-AL"/>
        </w:rPr>
        <w:t>s Ekonomike Komb</w:t>
      </w:r>
      <w:r w:rsidR="00817632" w:rsidRPr="00713FFC">
        <w:rPr>
          <w:rFonts w:ascii="Times New Roman" w:hAnsi="Times New Roman"/>
          <w:sz w:val="24"/>
          <w:szCs w:val="24"/>
          <w:lang w:val="sq-AL"/>
        </w:rPr>
        <w:t>ë</w:t>
      </w:r>
      <w:r w:rsidR="002C3408" w:rsidRPr="00713FFC">
        <w:rPr>
          <w:rFonts w:ascii="Times New Roman" w:hAnsi="Times New Roman"/>
          <w:sz w:val="24"/>
          <w:szCs w:val="24"/>
          <w:lang w:val="sq-AL"/>
        </w:rPr>
        <w:t>tare</w:t>
      </w:r>
      <w:r w:rsidRPr="00713FFC">
        <w:rPr>
          <w:rFonts w:ascii="Times New Roman" w:hAnsi="Times New Roman"/>
          <w:sz w:val="24"/>
          <w:szCs w:val="24"/>
          <w:lang w:val="sq-AL"/>
        </w:rPr>
        <w:t xml:space="preserve">. Të ardhurat e </w:t>
      </w:r>
      <w:r w:rsidR="00761921" w:rsidRPr="00713FFC">
        <w:rPr>
          <w:rFonts w:ascii="Times New Roman" w:hAnsi="Times New Roman"/>
          <w:sz w:val="24"/>
          <w:szCs w:val="24"/>
          <w:lang w:val="sq-AL"/>
        </w:rPr>
        <w:t xml:space="preserve">dhomave </w:t>
      </w:r>
      <w:r w:rsidR="00C646BD" w:rsidRPr="00713FFC">
        <w:rPr>
          <w:rFonts w:ascii="Times New Roman" w:hAnsi="Times New Roman"/>
          <w:sz w:val="24"/>
          <w:szCs w:val="24"/>
          <w:lang w:val="sq-AL"/>
        </w:rPr>
        <w:t>sektorial</w:t>
      </w:r>
      <w:r w:rsidR="00077842" w:rsidRPr="00713FFC">
        <w:rPr>
          <w:rFonts w:ascii="Times New Roman" w:hAnsi="Times New Roman"/>
          <w:sz w:val="24"/>
          <w:szCs w:val="24"/>
          <w:lang w:val="sq-AL"/>
        </w:rPr>
        <w:t>e</w:t>
      </w:r>
      <w:r w:rsidR="00761921" w:rsidRPr="00FF14C2">
        <w:rPr>
          <w:rFonts w:ascii="Times New Roman" w:hAnsi="Times New Roman"/>
          <w:sz w:val="24"/>
          <w:szCs w:val="24"/>
          <w:lang w:val="sq-AL"/>
        </w:rPr>
        <w:t xml:space="preserve"> </w:t>
      </w:r>
      <w:r w:rsidRPr="00FF14C2">
        <w:rPr>
          <w:rFonts w:ascii="Times New Roman" w:hAnsi="Times New Roman"/>
          <w:sz w:val="24"/>
          <w:szCs w:val="24"/>
          <w:lang w:val="sq-AL"/>
        </w:rPr>
        <w:t>realizohen nëpërmjet:</w:t>
      </w:r>
    </w:p>
    <w:p w14:paraId="31411AD8" w14:textId="77777777" w:rsidR="0075363D" w:rsidRPr="00FF14C2" w:rsidRDefault="0075363D" w:rsidP="00F47F89">
      <w:pPr>
        <w:pStyle w:val="Paragrafi"/>
        <w:spacing w:line="276" w:lineRule="auto"/>
        <w:ind w:firstLine="0"/>
        <w:rPr>
          <w:rFonts w:ascii="Times New Roman" w:hAnsi="Times New Roman"/>
          <w:sz w:val="24"/>
          <w:szCs w:val="24"/>
          <w:lang w:val="sq-AL"/>
        </w:rPr>
      </w:pPr>
      <w:r w:rsidRPr="00FF14C2">
        <w:rPr>
          <w:rFonts w:ascii="Times New Roman" w:hAnsi="Times New Roman"/>
          <w:sz w:val="24"/>
          <w:szCs w:val="24"/>
          <w:lang w:val="sq-AL"/>
        </w:rPr>
        <w:tab/>
        <w:t>a)</w:t>
      </w:r>
      <w:r w:rsidR="002C3408" w:rsidRPr="00FF14C2">
        <w:rPr>
          <w:rFonts w:ascii="Times New Roman" w:hAnsi="Times New Roman"/>
          <w:sz w:val="24"/>
          <w:szCs w:val="24"/>
          <w:lang w:val="sq-AL"/>
        </w:rPr>
        <w:t xml:space="preserve"> buxheti</w:t>
      </w:r>
      <w:r w:rsidR="00297D27" w:rsidRPr="00FF14C2">
        <w:rPr>
          <w:rFonts w:ascii="Times New Roman" w:hAnsi="Times New Roman"/>
          <w:sz w:val="24"/>
          <w:szCs w:val="24"/>
          <w:lang w:val="sq-AL"/>
        </w:rPr>
        <w:t>t t</w:t>
      </w:r>
      <w:r w:rsidR="0028169A" w:rsidRPr="00FF14C2">
        <w:rPr>
          <w:rFonts w:ascii="Times New Roman" w:hAnsi="Times New Roman"/>
          <w:sz w:val="24"/>
          <w:szCs w:val="24"/>
          <w:lang w:val="sq-AL"/>
        </w:rPr>
        <w:t>ë</w:t>
      </w:r>
      <w:r w:rsidR="002C3408" w:rsidRPr="00FF14C2">
        <w:rPr>
          <w:rFonts w:ascii="Times New Roman" w:hAnsi="Times New Roman"/>
          <w:sz w:val="24"/>
          <w:szCs w:val="24"/>
          <w:lang w:val="sq-AL"/>
        </w:rPr>
        <w:t xml:space="preserve"> caktuar nga Bordi i Dhom</w:t>
      </w:r>
      <w:r w:rsidR="00817632" w:rsidRPr="00FF14C2">
        <w:rPr>
          <w:rFonts w:ascii="Times New Roman" w:hAnsi="Times New Roman"/>
          <w:sz w:val="24"/>
          <w:szCs w:val="24"/>
          <w:lang w:val="sq-AL"/>
        </w:rPr>
        <w:t>ë</w:t>
      </w:r>
      <w:r w:rsidR="002C3408" w:rsidRPr="00FF14C2">
        <w:rPr>
          <w:rFonts w:ascii="Times New Roman" w:hAnsi="Times New Roman"/>
          <w:sz w:val="24"/>
          <w:szCs w:val="24"/>
          <w:lang w:val="sq-AL"/>
        </w:rPr>
        <w:t>s Ekonomike Komb</w:t>
      </w:r>
      <w:r w:rsidR="00817632" w:rsidRPr="00FF14C2">
        <w:rPr>
          <w:rFonts w:ascii="Times New Roman" w:hAnsi="Times New Roman"/>
          <w:sz w:val="24"/>
          <w:szCs w:val="24"/>
          <w:lang w:val="sq-AL"/>
        </w:rPr>
        <w:t>ë</w:t>
      </w:r>
      <w:r w:rsidR="002C3408" w:rsidRPr="00FF14C2">
        <w:rPr>
          <w:rFonts w:ascii="Times New Roman" w:hAnsi="Times New Roman"/>
          <w:sz w:val="24"/>
          <w:szCs w:val="24"/>
          <w:lang w:val="sq-AL"/>
        </w:rPr>
        <w:t>tare</w:t>
      </w:r>
      <w:r w:rsidRPr="00FF14C2">
        <w:rPr>
          <w:rFonts w:ascii="Times New Roman" w:hAnsi="Times New Roman"/>
          <w:sz w:val="24"/>
          <w:szCs w:val="24"/>
          <w:lang w:val="sq-AL"/>
        </w:rPr>
        <w:t>;</w:t>
      </w:r>
    </w:p>
    <w:p w14:paraId="29AF91CF" w14:textId="71554FFB" w:rsidR="00C646BD" w:rsidRPr="00F47F89" w:rsidRDefault="00F85CE6" w:rsidP="00F47F89">
      <w:pPr>
        <w:pStyle w:val="Paragrafi"/>
        <w:spacing w:line="276" w:lineRule="auto"/>
        <w:rPr>
          <w:rFonts w:ascii="Times New Roman" w:hAnsi="Times New Roman"/>
          <w:sz w:val="24"/>
          <w:szCs w:val="24"/>
          <w:lang w:val="sq-AL"/>
        </w:rPr>
      </w:pPr>
      <w:r w:rsidRPr="00713FFC">
        <w:rPr>
          <w:rFonts w:ascii="Times New Roman" w:hAnsi="Times New Roman"/>
          <w:sz w:val="24"/>
          <w:szCs w:val="24"/>
          <w:lang w:val="sq-AL"/>
        </w:rPr>
        <w:t>b</w:t>
      </w:r>
      <w:r w:rsidR="00C646BD" w:rsidRPr="00713FFC">
        <w:rPr>
          <w:rFonts w:ascii="Times New Roman" w:hAnsi="Times New Roman"/>
          <w:sz w:val="24"/>
          <w:szCs w:val="24"/>
          <w:lang w:val="sq-AL"/>
        </w:rPr>
        <w:t>) tarifave për shërbimet që ajo ofron</w:t>
      </w:r>
      <w:r w:rsidR="0053682C" w:rsidRPr="00713FFC">
        <w:rPr>
          <w:rFonts w:ascii="Times New Roman" w:hAnsi="Times New Roman"/>
          <w:sz w:val="24"/>
          <w:szCs w:val="24"/>
          <w:lang w:val="sq-AL"/>
        </w:rPr>
        <w:t xml:space="preserve"> sipas parashikimeve të nenit 10</w:t>
      </w:r>
      <w:r w:rsidR="00C646BD" w:rsidRPr="00713FFC">
        <w:rPr>
          <w:rFonts w:ascii="Times New Roman" w:hAnsi="Times New Roman"/>
          <w:sz w:val="24"/>
          <w:szCs w:val="24"/>
          <w:lang w:val="sq-AL"/>
        </w:rPr>
        <w:t>;</w:t>
      </w:r>
    </w:p>
    <w:p w14:paraId="4F7974A9" w14:textId="77777777" w:rsidR="00F85CE6" w:rsidRPr="00FF14C2" w:rsidRDefault="00F85CE6" w:rsidP="00F47F89">
      <w:pPr>
        <w:pStyle w:val="Paragrafi"/>
        <w:spacing w:line="276" w:lineRule="auto"/>
        <w:rPr>
          <w:rFonts w:ascii="Times New Roman" w:hAnsi="Times New Roman"/>
          <w:sz w:val="24"/>
          <w:szCs w:val="24"/>
          <w:lang w:val="sq-AL"/>
        </w:rPr>
      </w:pPr>
      <w:r w:rsidRPr="00FF14C2">
        <w:rPr>
          <w:rFonts w:ascii="Times New Roman" w:hAnsi="Times New Roman"/>
          <w:sz w:val="24"/>
          <w:szCs w:val="24"/>
          <w:lang w:val="sq-AL"/>
        </w:rPr>
        <w:t>c) kontributeve vullnetare te vecanta të anëtarëve të saj;</w:t>
      </w:r>
    </w:p>
    <w:p w14:paraId="017D55A9" w14:textId="16117CF9" w:rsidR="00C646BD" w:rsidRPr="00FF14C2" w:rsidRDefault="00C646BD" w:rsidP="00F47F89">
      <w:pPr>
        <w:pStyle w:val="Paragrafi"/>
        <w:spacing w:line="276" w:lineRule="auto"/>
        <w:rPr>
          <w:rFonts w:ascii="Times New Roman" w:hAnsi="Times New Roman"/>
          <w:sz w:val="24"/>
          <w:szCs w:val="24"/>
          <w:lang w:val="sq-AL"/>
        </w:rPr>
      </w:pPr>
      <w:r w:rsidRPr="00FF14C2">
        <w:rPr>
          <w:rFonts w:ascii="Times New Roman" w:hAnsi="Times New Roman"/>
          <w:sz w:val="24"/>
          <w:szCs w:val="24"/>
          <w:lang w:val="sq-AL"/>
        </w:rPr>
        <w:t>ç) kontributeve të donatorëve vendas</w:t>
      </w:r>
      <w:r w:rsidR="00713FFC">
        <w:rPr>
          <w:rFonts w:ascii="Times New Roman" w:hAnsi="Times New Roman"/>
          <w:sz w:val="24"/>
          <w:szCs w:val="24"/>
          <w:lang w:val="sq-AL"/>
        </w:rPr>
        <w:t xml:space="preserve"> dhe</w:t>
      </w:r>
      <w:r w:rsidRPr="00FF14C2">
        <w:rPr>
          <w:rFonts w:ascii="Times New Roman" w:hAnsi="Times New Roman"/>
          <w:sz w:val="24"/>
          <w:szCs w:val="24"/>
          <w:lang w:val="sq-AL"/>
        </w:rPr>
        <w:t xml:space="preserve"> të huaj;</w:t>
      </w:r>
    </w:p>
    <w:p w14:paraId="404BD4D7" w14:textId="77777777" w:rsidR="00C646BD" w:rsidRPr="00FF14C2" w:rsidRDefault="00C646BD" w:rsidP="00F47F89">
      <w:pPr>
        <w:pStyle w:val="Paragrafi"/>
        <w:spacing w:line="276" w:lineRule="auto"/>
        <w:rPr>
          <w:rFonts w:ascii="Times New Roman" w:hAnsi="Times New Roman"/>
          <w:sz w:val="24"/>
          <w:szCs w:val="24"/>
          <w:lang w:val="sq-AL"/>
        </w:rPr>
      </w:pPr>
      <w:r w:rsidRPr="00FF14C2">
        <w:rPr>
          <w:rFonts w:ascii="Times New Roman" w:hAnsi="Times New Roman"/>
          <w:sz w:val="24"/>
          <w:szCs w:val="24"/>
          <w:lang w:val="sq-AL"/>
        </w:rPr>
        <w:t xml:space="preserve">d) burimeve të tjera, të cilat nuk bien ndesh me këtë ligj dhe ligje të tjera </w:t>
      </w:r>
    </w:p>
    <w:p w14:paraId="78B9B6DB" w14:textId="00909D4D" w:rsidR="00EA0155" w:rsidRDefault="00C646BD" w:rsidP="00824BE9">
      <w:pPr>
        <w:pStyle w:val="Paragrafi"/>
        <w:spacing w:line="276" w:lineRule="auto"/>
        <w:rPr>
          <w:rFonts w:ascii="Times New Roman" w:hAnsi="Times New Roman"/>
          <w:sz w:val="24"/>
          <w:szCs w:val="24"/>
          <w:lang w:val="sq-AL"/>
        </w:rPr>
      </w:pPr>
      <w:r w:rsidRPr="00FF14C2">
        <w:rPr>
          <w:rFonts w:ascii="Times New Roman" w:hAnsi="Times New Roman"/>
          <w:sz w:val="24"/>
          <w:szCs w:val="24"/>
          <w:lang w:val="sq-AL"/>
        </w:rPr>
        <w:t xml:space="preserve">    në fuqi. </w:t>
      </w:r>
    </w:p>
    <w:p w14:paraId="73AA441F" w14:textId="77777777" w:rsidR="00EA0155" w:rsidRDefault="00EA0155" w:rsidP="00EA0155">
      <w:pPr>
        <w:pStyle w:val="Paragrafi"/>
        <w:spacing w:line="276" w:lineRule="auto"/>
        <w:ind w:firstLine="0"/>
        <w:rPr>
          <w:rFonts w:ascii="Times New Roman" w:hAnsi="Times New Roman"/>
          <w:sz w:val="24"/>
          <w:szCs w:val="24"/>
          <w:lang w:val="sq-AL"/>
        </w:rPr>
      </w:pPr>
    </w:p>
    <w:p w14:paraId="4C213933" w14:textId="07A8D970" w:rsidR="006A65B3" w:rsidRPr="00FF14C2" w:rsidRDefault="00DC2C06" w:rsidP="00EA0155">
      <w:pPr>
        <w:pStyle w:val="Paragrafi"/>
        <w:spacing w:line="276" w:lineRule="auto"/>
        <w:ind w:firstLine="0"/>
        <w:rPr>
          <w:rFonts w:ascii="Times New Roman" w:hAnsi="Times New Roman"/>
          <w:sz w:val="24"/>
          <w:szCs w:val="24"/>
          <w:lang w:val="sq-AL"/>
        </w:rPr>
      </w:pPr>
      <w:r w:rsidRPr="00FF14C2">
        <w:rPr>
          <w:rFonts w:ascii="Times New Roman" w:hAnsi="Times New Roman"/>
          <w:sz w:val="24"/>
          <w:szCs w:val="24"/>
          <w:lang w:val="sq-AL"/>
        </w:rPr>
        <w:t>2. Me qëllim ofrimin e transparencës dhe të informimit të anëtarëve të saj e të publikut, Dhomat Sektoriale publikojne çdo vit në faqet zyrtare të internetit, buxhetin e vitit aktual të miratuar nga Asamblete perkatese dhe pasqyrën e realizimit faktik të buxhetit të vitit paraardhës.</w:t>
      </w:r>
    </w:p>
    <w:p w14:paraId="2AC34219" w14:textId="77777777" w:rsidR="00713FFC" w:rsidRDefault="00713FFC" w:rsidP="00F47F89">
      <w:pPr>
        <w:pStyle w:val="Paragrafi"/>
        <w:spacing w:line="276" w:lineRule="auto"/>
        <w:ind w:firstLine="0"/>
        <w:jc w:val="center"/>
        <w:rPr>
          <w:rFonts w:ascii="Times New Roman" w:hAnsi="Times New Roman"/>
          <w:b/>
          <w:bCs/>
          <w:sz w:val="24"/>
          <w:szCs w:val="24"/>
          <w:highlight w:val="yellow"/>
          <w:lang w:val="sq-AL"/>
        </w:rPr>
      </w:pPr>
    </w:p>
    <w:p w14:paraId="319C33AB" w14:textId="37F41B2C" w:rsidR="0063762D" w:rsidRPr="00BC5492" w:rsidRDefault="0063762D" w:rsidP="00F47F89">
      <w:pPr>
        <w:pStyle w:val="Paragrafi"/>
        <w:spacing w:line="276" w:lineRule="auto"/>
        <w:ind w:firstLine="0"/>
        <w:jc w:val="center"/>
        <w:rPr>
          <w:rFonts w:ascii="Times New Roman" w:hAnsi="Times New Roman"/>
          <w:b/>
          <w:bCs/>
          <w:sz w:val="24"/>
          <w:szCs w:val="24"/>
          <w:lang w:val="sq-AL"/>
        </w:rPr>
      </w:pPr>
      <w:r w:rsidRPr="00BC5492">
        <w:rPr>
          <w:rFonts w:ascii="Times New Roman" w:hAnsi="Times New Roman"/>
          <w:b/>
          <w:bCs/>
          <w:sz w:val="24"/>
          <w:szCs w:val="24"/>
          <w:lang w:val="sq-AL"/>
        </w:rPr>
        <w:t>Neni</w:t>
      </w:r>
      <w:r w:rsidR="00A869A1" w:rsidRPr="00BC5492">
        <w:rPr>
          <w:rFonts w:ascii="Times New Roman" w:hAnsi="Times New Roman"/>
          <w:b/>
          <w:bCs/>
          <w:sz w:val="24"/>
          <w:szCs w:val="24"/>
          <w:lang w:val="sq-AL"/>
        </w:rPr>
        <w:t xml:space="preserve"> 3</w:t>
      </w:r>
      <w:r w:rsidR="00F70E83" w:rsidRPr="00BC5492">
        <w:rPr>
          <w:rFonts w:ascii="Times New Roman" w:hAnsi="Times New Roman"/>
          <w:b/>
          <w:bCs/>
          <w:sz w:val="24"/>
          <w:szCs w:val="24"/>
          <w:lang w:val="sq-AL"/>
        </w:rPr>
        <w:t>5</w:t>
      </w:r>
    </w:p>
    <w:p w14:paraId="5076EE4D" w14:textId="77777777" w:rsidR="00F84B99" w:rsidRPr="00BC5492" w:rsidRDefault="00F84B99" w:rsidP="00437C03">
      <w:pPr>
        <w:pStyle w:val="NormalWeb"/>
        <w:spacing w:before="0" w:beforeAutospacing="0" w:after="0" w:afterAutospacing="0" w:line="276" w:lineRule="auto"/>
        <w:jc w:val="center"/>
        <w:rPr>
          <w:rStyle w:val="Strong"/>
          <w:lang w:val="sq-AL"/>
        </w:rPr>
      </w:pPr>
      <w:r w:rsidRPr="00BC5492">
        <w:rPr>
          <w:rStyle w:val="Strong"/>
          <w:lang w:val="sq-AL"/>
        </w:rPr>
        <w:t>Tarifat e tjera të ndryshme nga Tarifa e Regjistrimit</w:t>
      </w:r>
    </w:p>
    <w:p w14:paraId="6E5A6A5C" w14:textId="77777777" w:rsidR="00437C03" w:rsidRPr="00EA0155" w:rsidRDefault="00437C03" w:rsidP="00437C03">
      <w:pPr>
        <w:pStyle w:val="NormalWeb"/>
        <w:spacing w:before="0" w:beforeAutospacing="0" w:after="0" w:afterAutospacing="0" w:line="276" w:lineRule="auto"/>
        <w:jc w:val="center"/>
        <w:rPr>
          <w:rStyle w:val="Strong"/>
          <w:lang w:val="sq-AL"/>
        </w:rPr>
      </w:pPr>
    </w:p>
    <w:p w14:paraId="2206ED40" w14:textId="09FC0449" w:rsidR="00F84B99" w:rsidRPr="00EA0155" w:rsidRDefault="00F84B99" w:rsidP="00713FFC">
      <w:pPr>
        <w:pStyle w:val="NeniNr"/>
        <w:spacing w:line="276" w:lineRule="auto"/>
        <w:jc w:val="both"/>
        <w:rPr>
          <w:rFonts w:ascii="Times New Roman" w:hAnsi="Times New Roman"/>
          <w:sz w:val="24"/>
          <w:szCs w:val="24"/>
          <w:lang w:val="sq-AL"/>
        </w:rPr>
      </w:pPr>
      <w:r w:rsidRPr="00EA0155">
        <w:rPr>
          <w:rFonts w:ascii="Times New Roman" w:hAnsi="Times New Roman"/>
          <w:sz w:val="24"/>
          <w:szCs w:val="24"/>
          <w:lang w:val="sq-AL"/>
        </w:rPr>
        <w:t xml:space="preserve">1. Dhoma Sektoriale ka të drejtë të aplikojë tarifa për shërbimet dhe funksionet e tjera, </w:t>
      </w:r>
      <w:r w:rsidR="00713FFC" w:rsidRPr="00EA0155">
        <w:rPr>
          <w:rFonts w:ascii="Times New Roman" w:hAnsi="Times New Roman"/>
          <w:sz w:val="24"/>
          <w:szCs w:val="24"/>
          <w:lang w:val="sq-AL"/>
        </w:rPr>
        <w:t xml:space="preserve">të parashikuara në nenin 8 dhe 10 të këtij ligji, </w:t>
      </w:r>
      <w:r w:rsidRPr="00EA0155">
        <w:rPr>
          <w:rFonts w:ascii="Times New Roman" w:hAnsi="Times New Roman"/>
          <w:sz w:val="24"/>
          <w:szCs w:val="24"/>
          <w:lang w:val="sq-AL"/>
        </w:rPr>
        <w:t xml:space="preserve">të ndryshme nga shërbimet publike të deleguara,  sipas kritereve të përcaktuara </w:t>
      </w:r>
      <w:r w:rsidR="00F47F89" w:rsidRPr="00EA0155">
        <w:rPr>
          <w:rFonts w:ascii="Times New Roman" w:hAnsi="Times New Roman"/>
          <w:sz w:val="24"/>
          <w:szCs w:val="24"/>
          <w:lang w:val="sq-AL"/>
        </w:rPr>
        <w:t>në statutin e Dhomës Kombëtare Ekonomike</w:t>
      </w:r>
      <w:r w:rsidR="008A006B" w:rsidRPr="00EA0155">
        <w:rPr>
          <w:rFonts w:ascii="Times New Roman" w:hAnsi="Times New Roman"/>
          <w:sz w:val="24"/>
          <w:szCs w:val="24"/>
          <w:lang w:val="sq-AL"/>
        </w:rPr>
        <w:t>.</w:t>
      </w:r>
      <w:r w:rsidR="007430B4" w:rsidRPr="00EA0155">
        <w:rPr>
          <w:rFonts w:ascii="Times New Roman" w:hAnsi="Times New Roman"/>
          <w:sz w:val="24"/>
          <w:szCs w:val="24"/>
          <w:lang w:val="sq-AL"/>
        </w:rPr>
        <w:t xml:space="preserve"> Nëse këto shërbime do të kërkohen nga subjektet që nuk janë anëtarë të Dhomës Kombëtare Ekonomike sipas këtij ligji, do të zbatohen parashikimet e nenit 11 paragrafi 5 dhe 6.</w:t>
      </w:r>
    </w:p>
    <w:p w14:paraId="7EC86DEA" w14:textId="2DA830CB" w:rsidR="00F84B99" w:rsidRPr="00FF14C2" w:rsidRDefault="00713FFC" w:rsidP="00F47F89">
      <w:pPr>
        <w:pStyle w:val="NeniNr"/>
        <w:spacing w:line="276" w:lineRule="auto"/>
        <w:jc w:val="both"/>
        <w:rPr>
          <w:rFonts w:ascii="Times New Roman" w:hAnsi="Times New Roman"/>
          <w:sz w:val="24"/>
          <w:szCs w:val="24"/>
          <w:lang w:val="sq-AL"/>
        </w:rPr>
      </w:pPr>
      <w:r w:rsidRPr="00EA0155">
        <w:rPr>
          <w:rFonts w:ascii="Times New Roman" w:hAnsi="Times New Roman"/>
          <w:sz w:val="24"/>
          <w:szCs w:val="24"/>
          <w:lang w:val="sq-AL"/>
        </w:rPr>
        <w:t>2</w:t>
      </w:r>
      <w:r w:rsidR="00F84B99" w:rsidRPr="00EA0155">
        <w:rPr>
          <w:rFonts w:ascii="Times New Roman" w:hAnsi="Times New Roman"/>
          <w:sz w:val="24"/>
          <w:szCs w:val="24"/>
          <w:lang w:val="sq-AL"/>
        </w:rPr>
        <w:t xml:space="preserve">. Tarifat e parashikuara në këtë nen nuk aplikohen për shërbime administrative apo funksione publike të deleguara, të cilat rregullohen në mënyrë të posaçme sipas </w:t>
      </w:r>
      <w:r w:rsidR="008A006B" w:rsidRPr="00EA0155">
        <w:rPr>
          <w:rFonts w:ascii="Times New Roman" w:hAnsi="Times New Roman"/>
          <w:sz w:val="24"/>
          <w:szCs w:val="24"/>
          <w:lang w:val="sq-AL"/>
        </w:rPr>
        <w:t xml:space="preserve">nenit 9 të këtij ligji </w:t>
      </w:r>
      <w:r w:rsidR="00F84B99" w:rsidRPr="00EA0155">
        <w:rPr>
          <w:rFonts w:ascii="Times New Roman" w:hAnsi="Times New Roman"/>
          <w:sz w:val="24"/>
          <w:szCs w:val="24"/>
          <w:lang w:val="sq-AL"/>
        </w:rPr>
        <w:t>dhe akteve nënligjore në zbatim të tij.</w:t>
      </w:r>
    </w:p>
    <w:p w14:paraId="6A2D96A7" w14:textId="77777777" w:rsidR="00F84B99" w:rsidRPr="00FF14C2" w:rsidRDefault="00F84B99" w:rsidP="00F47F89">
      <w:pPr>
        <w:spacing w:line="276" w:lineRule="auto"/>
        <w:rPr>
          <w:rFonts w:ascii="Times New Roman" w:hAnsi="Times New Roman"/>
          <w:sz w:val="24"/>
          <w:szCs w:val="24"/>
        </w:rPr>
      </w:pPr>
    </w:p>
    <w:p w14:paraId="71F96D31" w14:textId="77777777" w:rsidR="00140354" w:rsidRPr="00BC5492" w:rsidRDefault="00140354" w:rsidP="00F47F89">
      <w:pPr>
        <w:pStyle w:val="NeniNr"/>
        <w:spacing w:line="276" w:lineRule="auto"/>
        <w:rPr>
          <w:rFonts w:ascii="Times New Roman" w:hAnsi="Times New Roman"/>
          <w:b/>
          <w:bCs/>
          <w:sz w:val="24"/>
          <w:szCs w:val="24"/>
          <w:lang w:val="sq-AL"/>
        </w:rPr>
      </w:pPr>
      <w:r w:rsidRPr="00BC5492">
        <w:rPr>
          <w:rFonts w:ascii="Times New Roman" w:hAnsi="Times New Roman"/>
          <w:b/>
          <w:bCs/>
          <w:sz w:val="24"/>
          <w:szCs w:val="24"/>
          <w:lang w:val="sq-AL"/>
        </w:rPr>
        <w:t>Neni</w:t>
      </w:r>
      <w:r w:rsidR="002E39E0" w:rsidRPr="00BC5492">
        <w:rPr>
          <w:rFonts w:ascii="Times New Roman" w:hAnsi="Times New Roman"/>
          <w:b/>
          <w:bCs/>
          <w:sz w:val="24"/>
          <w:szCs w:val="24"/>
          <w:lang w:val="sq-AL"/>
        </w:rPr>
        <w:t xml:space="preserve"> 3</w:t>
      </w:r>
      <w:r w:rsidR="00F70E83" w:rsidRPr="00BC5492">
        <w:rPr>
          <w:rFonts w:ascii="Times New Roman" w:hAnsi="Times New Roman"/>
          <w:b/>
          <w:bCs/>
          <w:sz w:val="24"/>
          <w:szCs w:val="24"/>
          <w:lang w:val="sq-AL"/>
        </w:rPr>
        <w:t>6</w:t>
      </w:r>
    </w:p>
    <w:p w14:paraId="08DED98E" w14:textId="77777777" w:rsidR="00140354" w:rsidRPr="00BC5492" w:rsidRDefault="00773E26" w:rsidP="00F47F89">
      <w:pPr>
        <w:pStyle w:val="NeniNr"/>
        <w:spacing w:line="276" w:lineRule="auto"/>
        <w:rPr>
          <w:rFonts w:ascii="Times New Roman" w:hAnsi="Times New Roman"/>
          <w:b/>
          <w:bCs/>
          <w:sz w:val="24"/>
          <w:szCs w:val="24"/>
          <w:lang w:val="sq-AL"/>
        </w:rPr>
      </w:pPr>
      <w:r w:rsidRPr="00BC5492">
        <w:rPr>
          <w:rFonts w:ascii="Times New Roman" w:hAnsi="Times New Roman"/>
          <w:b/>
          <w:bCs/>
          <w:sz w:val="24"/>
          <w:szCs w:val="24"/>
          <w:lang w:val="sq-AL"/>
        </w:rPr>
        <w:t>Krijimi i t</w:t>
      </w:r>
      <w:r w:rsidR="009663D7" w:rsidRPr="00BC5492">
        <w:rPr>
          <w:rFonts w:ascii="Times New Roman" w:hAnsi="Times New Roman"/>
          <w:b/>
          <w:bCs/>
          <w:sz w:val="24"/>
          <w:szCs w:val="24"/>
          <w:lang w:val="sq-AL"/>
        </w:rPr>
        <w:t>ë</w:t>
      </w:r>
      <w:r w:rsidRPr="00BC5492">
        <w:rPr>
          <w:rFonts w:ascii="Times New Roman" w:hAnsi="Times New Roman"/>
          <w:b/>
          <w:bCs/>
          <w:sz w:val="24"/>
          <w:szCs w:val="24"/>
          <w:lang w:val="sq-AL"/>
        </w:rPr>
        <w:t xml:space="preserve"> ardhurave dhe p</w:t>
      </w:r>
      <w:r w:rsidR="00140354" w:rsidRPr="00BC5492">
        <w:rPr>
          <w:rFonts w:ascii="Times New Roman" w:hAnsi="Times New Roman"/>
          <w:b/>
          <w:bCs/>
          <w:sz w:val="24"/>
          <w:szCs w:val="24"/>
          <w:lang w:val="sq-AL"/>
        </w:rPr>
        <w:t xml:space="preserve">asuritë e luajtshme </w:t>
      </w:r>
      <w:r w:rsidRPr="00BC5492">
        <w:rPr>
          <w:rFonts w:ascii="Times New Roman" w:hAnsi="Times New Roman"/>
          <w:b/>
          <w:bCs/>
          <w:sz w:val="24"/>
          <w:szCs w:val="24"/>
          <w:lang w:val="sq-AL"/>
        </w:rPr>
        <w:t>e</w:t>
      </w:r>
      <w:r w:rsidR="00140354" w:rsidRPr="00BC5492">
        <w:rPr>
          <w:rFonts w:ascii="Times New Roman" w:hAnsi="Times New Roman"/>
          <w:b/>
          <w:bCs/>
          <w:sz w:val="24"/>
          <w:szCs w:val="24"/>
          <w:lang w:val="sq-AL"/>
        </w:rPr>
        <w:t xml:space="preserve"> të paluajtshme</w:t>
      </w:r>
    </w:p>
    <w:p w14:paraId="684CCDA9" w14:textId="77777777" w:rsidR="00140354" w:rsidRPr="00EE54B8" w:rsidRDefault="00140354" w:rsidP="00F47F89">
      <w:pPr>
        <w:pStyle w:val="Paragrafi"/>
        <w:spacing w:line="276" w:lineRule="auto"/>
        <w:ind w:firstLine="0"/>
        <w:rPr>
          <w:rFonts w:ascii="Times New Roman" w:hAnsi="Times New Roman"/>
          <w:sz w:val="24"/>
          <w:szCs w:val="24"/>
          <w:lang w:val="sq-AL"/>
        </w:rPr>
      </w:pPr>
    </w:p>
    <w:p w14:paraId="772E927E" w14:textId="50B6EDEC" w:rsidR="001C2D68" w:rsidRPr="00EA0155" w:rsidRDefault="009663D7" w:rsidP="001C2D68">
      <w:pPr>
        <w:numPr>
          <w:ilvl w:val="0"/>
          <w:numId w:val="42"/>
        </w:numPr>
        <w:spacing w:line="276" w:lineRule="auto"/>
        <w:jc w:val="both"/>
        <w:rPr>
          <w:rFonts w:ascii="Times New Roman" w:hAnsi="Times New Roman"/>
          <w:sz w:val="24"/>
          <w:szCs w:val="24"/>
        </w:rPr>
      </w:pPr>
      <w:r w:rsidRPr="00EA0155">
        <w:rPr>
          <w:rFonts w:ascii="Times New Roman" w:hAnsi="Times New Roman"/>
          <w:sz w:val="24"/>
          <w:szCs w:val="24"/>
        </w:rPr>
        <w:t>Dhoma Ekonomike Kombëtare në</w:t>
      </w:r>
      <w:r w:rsidR="004F3654" w:rsidRPr="00EA0155">
        <w:rPr>
          <w:rFonts w:ascii="Times New Roman" w:hAnsi="Times New Roman"/>
          <w:sz w:val="24"/>
          <w:szCs w:val="24"/>
        </w:rPr>
        <w:t xml:space="preserve"> p</w:t>
      </w:r>
      <w:r w:rsidRPr="00EA0155">
        <w:rPr>
          <w:rFonts w:ascii="Times New Roman" w:hAnsi="Times New Roman"/>
          <w:sz w:val="24"/>
          <w:szCs w:val="24"/>
        </w:rPr>
        <w:t>ë</w:t>
      </w:r>
      <w:r w:rsidR="004F3654" w:rsidRPr="00EA0155">
        <w:rPr>
          <w:rFonts w:ascii="Times New Roman" w:hAnsi="Times New Roman"/>
          <w:sz w:val="24"/>
          <w:szCs w:val="24"/>
        </w:rPr>
        <w:t>rmbushje t</w:t>
      </w:r>
      <w:r w:rsidRPr="00EA0155">
        <w:rPr>
          <w:rFonts w:ascii="Times New Roman" w:hAnsi="Times New Roman"/>
          <w:sz w:val="24"/>
          <w:szCs w:val="24"/>
        </w:rPr>
        <w:t>ë</w:t>
      </w:r>
      <w:r w:rsidR="004F3654" w:rsidRPr="00EA0155">
        <w:rPr>
          <w:rFonts w:ascii="Times New Roman" w:hAnsi="Times New Roman"/>
          <w:sz w:val="24"/>
          <w:szCs w:val="24"/>
        </w:rPr>
        <w:t xml:space="preserve"> funksioneve t</w:t>
      </w:r>
      <w:r w:rsidRPr="00EA0155">
        <w:rPr>
          <w:rFonts w:ascii="Times New Roman" w:hAnsi="Times New Roman"/>
          <w:sz w:val="24"/>
          <w:szCs w:val="24"/>
        </w:rPr>
        <w:t>ë</w:t>
      </w:r>
      <w:r w:rsidR="004F3654" w:rsidRPr="00EA0155">
        <w:rPr>
          <w:rFonts w:ascii="Times New Roman" w:hAnsi="Times New Roman"/>
          <w:sz w:val="24"/>
          <w:szCs w:val="24"/>
        </w:rPr>
        <w:t xml:space="preserve"> saj,</w:t>
      </w:r>
      <w:r w:rsidR="004A6888" w:rsidRPr="00EA0155">
        <w:rPr>
          <w:rFonts w:ascii="Times New Roman" w:hAnsi="Times New Roman"/>
          <w:sz w:val="24"/>
          <w:szCs w:val="24"/>
        </w:rPr>
        <w:t xml:space="preserve"> ka t</w:t>
      </w:r>
      <w:r w:rsidRPr="00EA0155">
        <w:rPr>
          <w:rFonts w:ascii="Times New Roman" w:hAnsi="Times New Roman"/>
          <w:sz w:val="24"/>
          <w:szCs w:val="24"/>
        </w:rPr>
        <w:t>ë</w:t>
      </w:r>
      <w:r w:rsidR="004A6888" w:rsidRPr="00EA0155">
        <w:rPr>
          <w:rFonts w:ascii="Times New Roman" w:hAnsi="Times New Roman"/>
          <w:sz w:val="24"/>
          <w:szCs w:val="24"/>
        </w:rPr>
        <w:t xml:space="preserve"> drejt</w:t>
      </w:r>
      <w:r w:rsidRPr="00EA0155">
        <w:rPr>
          <w:rFonts w:ascii="Times New Roman" w:hAnsi="Times New Roman"/>
          <w:sz w:val="24"/>
          <w:szCs w:val="24"/>
        </w:rPr>
        <w:t>ë</w:t>
      </w:r>
      <w:r w:rsidR="004A6888" w:rsidRPr="00EA0155">
        <w:rPr>
          <w:rFonts w:ascii="Times New Roman" w:hAnsi="Times New Roman"/>
          <w:sz w:val="24"/>
          <w:szCs w:val="24"/>
        </w:rPr>
        <w:t xml:space="preserve">n </w:t>
      </w:r>
      <w:r w:rsidR="00730625" w:rsidRPr="00EA0155">
        <w:rPr>
          <w:rFonts w:ascii="Times New Roman" w:hAnsi="Times New Roman"/>
          <w:sz w:val="24"/>
          <w:szCs w:val="24"/>
        </w:rPr>
        <w:t>e krijimit</w:t>
      </w:r>
      <w:r w:rsidR="002F329C" w:rsidRPr="00EA0155">
        <w:rPr>
          <w:rFonts w:ascii="Times New Roman" w:hAnsi="Times New Roman"/>
          <w:sz w:val="24"/>
          <w:szCs w:val="24"/>
        </w:rPr>
        <w:t>, mbledhjes dhe shpenzimit t</w:t>
      </w:r>
      <w:r w:rsidRPr="00EA0155">
        <w:rPr>
          <w:rFonts w:ascii="Times New Roman" w:hAnsi="Times New Roman"/>
          <w:sz w:val="24"/>
          <w:szCs w:val="24"/>
        </w:rPr>
        <w:t>ë</w:t>
      </w:r>
      <w:r w:rsidR="002F329C" w:rsidRPr="00EA0155">
        <w:rPr>
          <w:rFonts w:ascii="Times New Roman" w:hAnsi="Times New Roman"/>
          <w:sz w:val="24"/>
          <w:szCs w:val="24"/>
        </w:rPr>
        <w:t xml:space="preserve"> t</w:t>
      </w:r>
      <w:r w:rsidRPr="00EA0155">
        <w:rPr>
          <w:rFonts w:ascii="Times New Roman" w:hAnsi="Times New Roman"/>
          <w:sz w:val="24"/>
          <w:szCs w:val="24"/>
        </w:rPr>
        <w:t>ë</w:t>
      </w:r>
      <w:r w:rsidR="002F329C" w:rsidRPr="00EA0155">
        <w:rPr>
          <w:rFonts w:ascii="Times New Roman" w:hAnsi="Times New Roman"/>
          <w:sz w:val="24"/>
          <w:szCs w:val="24"/>
        </w:rPr>
        <w:t xml:space="preserve"> ardhurave</w:t>
      </w:r>
      <w:r w:rsidR="008A006B" w:rsidRPr="00EA0155">
        <w:rPr>
          <w:rFonts w:ascii="Times New Roman" w:hAnsi="Times New Roman"/>
          <w:b/>
          <w:bCs/>
          <w:sz w:val="24"/>
          <w:szCs w:val="24"/>
        </w:rPr>
        <w:t xml:space="preserve"> </w:t>
      </w:r>
      <w:r w:rsidR="008A006B" w:rsidRPr="00EA0155">
        <w:rPr>
          <w:rFonts w:ascii="Times New Roman" w:hAnsi="Times New Roman"/>
          <w:sz w:val="24"/>
          <w:szCs w:val="24"/>
        </w:rPr>
        <w:t>vetëm për ushtrimin e funksioneve të përcaktuara shprehimisht në këtë ligj, dhe jo për qëllime fitimprurëse.</w:t>
      </w:r>
      <w:r w:rsidR="00F47F89" w:rsidRPr="00EA0155">
        <w:rPr>
          <w:rFonts w:ascii="Times New Roman" w:hAnsi="Times New Roman"/>
          <w:sz w:val="24"/>
          <w:szCs w:val="24"/>
        </w:rPr>
        <w:t xml:space="preserve"> </w:t>
      </w:r>
      <w:r w:rsidR="001C2D68" w:rsidRPr="00EA0155">
        <w:rPr>
          <w:rFonts w:ascii="Times New Roman" w:hAnsi="Times New Roman"/>
          <w:sz w:val="24"/>
          <w:szCs w:val="24"/>
        </w:rPr>
        <w:t xml:space="preserve">Fondet publike të transferuara në </w:t>
      </w:r>
      <w:r w:rsidR="001C2D68" w:rsidRPr="00EA0155">
        <w:rPr>
          <w:rFonts w:ascii="Times New Roman" w:hAnsi="Times New Roman"/>
          <w:sz w:val="24"/>
          <w:szCs w:val="24"/>
        </w:rPr>
        <w:lastRenderedPageBreak/>
        <w:t>favor të Dhomës Ekonomike Kombëtare mund të barten dhe të përdoren ndër vite buxhetore, në përputhje me qëllimin për të cilin janë akorduar dhe me parashikimet e legjislacionit në fuqi.</w:t>
      </w:r>
    </w:p>
    <w:p w14:paraId="32E27CF0" w14:textId="1774CECF" w:rsidR="00F47F89" w:rsidRPr="00EA0155" w:rsidRDefault="008A006B" w:rsidP="001C2D68">
      <w:pPr>
        <w:numPr>
          <w:ilvl w:val="0"/>
          <w:numId w:val="42"/>
        </w:numPr>
        <w:spacing w:line="276" w:lineRule="auto"/>
        <w:jc w:val="both"/>
        <w:rPr>
          <w:rFonts w:ascii="Times New Roman" w:hAnsi="Times New Roman"/>
          <w:sz w:val="24"/>
          <w:szCs w:val="24"/>
        </w:rPr>
      </w:pPr>
      <w:r w:rsidRPr="00EA0155">
        <w:rPr>
          <w:rFonts w:ascii="Times New Roman" w:hAnsi="Times New Roman"/>
          <w:sz w:val="24"/>
          <w:szCs w:val="24"/>
        </w:rPr>
        <w:t>Në rast se, në përfundim të vitit ushtrimor, Dhoma Ekonomike Kombëtare rezulton me tepricë financiare, kjo tepricë nuk konsiderohet fitim i shpërndashëm dhe përdoret ekskluzivisht për realizimin e objektit të Dhomës, për investime</w:t>
      </w:r>
      <w:r w:rsidR="00E60A47" w:rsidRPr="00EA0155">
        <w:rPr>
          <w:rFonts w:ascii="Times New Roman" w:hAnsi="Times New Roman"/>
          <w:sz w:val="24"/>
          <w:szCs w:val="24"/>
        </w:rPr>
        <w:t xml:space="preserve"> dhe/ose</w:t>
      </w:r>
      <w:r w:rsidRPr="00EA0155">
        <w:rPr>
          <w:rFonts w:ascii="Times New Roman" w:hAnsi="Times New Roman"/>
          <w:sz w:val="24"/>
          <w:szCs w:val="24"/>
        </w:rPr>
        <w:t xml:space="preserve"> përmirësimin e shërbimeve dhe/ose për reduktimin e tarifave në vitet pasardhëse, sipas rregullave të përcaktuara me statut</w:t>
      </w:r>
      <w:r w:rsidR="005C3706" w:rsidRPr="00EA0155">
        <w:rPr>
          <w:rFonts w:ascii="Times New Roman" w:hAnsi="Times New Roman"/>
          <w:sz w:val="24"/>
          <w:szCs w:val="24"/>
        </w:rPr>
        <w:t>.</w:t>
      </w:r>
    </w:p>
    <w:p w14:paraId="3203C6C3" w14:textId="77777777" w:rsidR="005E0DCD" w:rsidRPr="00EA0155" w:rsidRDefault="005E0DCD" w:rsidP="00E0111B">
      <w:pPr>
        <w:pStyle w:val="Paragrafi"/>
        <w:numPr>
          <w:ilvl w:val="0"/>
          <w:numId w:val="42"/>
        </w:numPr>
        <w:spacing w:line="276" w:lineRule="auto"/>
        <w:rPr>
          <w:rFonts w:ascii="Times New Roman" w:hAnsi="Times New Roman"/>
          <w:sz w:val="24"/>
          <w:szCs w:val="24"/>
          <w:lang w:val="sq-AL"/>
        </w:rPr>
      </w:pPr>
      <w:r w:rsidRPr="00EA0155">
        <w:rPr>
          <w:rFonts w:ascii="Times New Roman" w:hAnsi="Times New Roman"/>
          <w:sz w:val="24"/>
          <w:szCs w:val="24"/>
          <w:lang w:val="sq-AL"/>
        </w:rPr>
        <w:t>Përdorimi, rialokimi dhe transferimi i fondeve buxhetore të Dhomës Ekonomike Kombëtare kryhen në bazë të buxhetit vjetor dhe vendimeve të Asamblesë së Përgjithshme, ndërsa procedurat e detajuara dhe kufijtë e kompetencës përcaktohen me akt nënligjor, në përputhje me legjislacionin për menaxhimin financiar dhe kontrollin.</w:t>
      </w:r>
    </w:p>
    <w:p w14:paraId="29BC498E" w14:textId="2E95CA3E" w:rsidR="00977C17" w:rsidRPr="00977C17" w:rsidRDefault="001C2D68" w:rsidP="00977C17">
      <w:pPr>
        <w:pStyle w:val="Paragrafi"/>
        <w:numPr>
          <w:ilvl w:val="0"/>
          <w:numId w:val="42"/>
        </w:numPr>
        <w:spacing w:line="276" w:lineRule="auto"/>
        <w:rPr>
          <w:rFonts w:ascii="Times New Roman" w:hAnsi="Times New Roman"/>
          <w:sz w:val="24"/>
          <w:szCs w:val="24"/>
          <w:lang w:val="sq-AL"/>
        </w:rPr>
      </w:pPr>
      <w:r w:rsidRPr="00EA0155">
        <w:rPr>
          <w:rFonts w:ascii="Times New Roman" w:hAnsi="Times New Roman"/>
          <w:sz w:val="24"/>
          <w:szCs w:val="24"/>
          <w:lang w:val="sq-AL"/>
        </w:rPr>
        <w:t>Dhoma Ekonomike Kombëtare ka të drejtë të fitojë dhe të krijojë pasuri të luajtshme dhe të paluajtshme me burime të ligjshme në territorin e Republikës së Shqipërisë dhe jashtë saj, të cilat regjistrohen dhe administrohen prej saj, sipas legjislacionit në fuqi.</w:t>
      </w:r>
    </w:p>
    <w:p w14:paraId="72C392BA" w14:textId="77777777" w:rsidR="001C2D68" w:rsidRPr="00EA0155" w:rsidRDefault="00E0111B" w:rsidP="001C2D68">
      <w:pPr>
        <w:pStyle w:val="Paragrafi"/>
        <w:numPr>
          <w:ilvl w:val="0"/>
          <w:numId w:val="42"/>
        </w:numPr>
        <w:spacing w:line="276" w:lineRule="auto"/>
        <w:rPr>
          <w:rFonts w:ascii="Times New Roman" w:hAnsi="Times New Roman"/>
          <w:sz w:val="24"/>
          <w:szCs w:val="24"/>
          <w:lang w:val="sq-AL"/>
        </w:rPr>
      </w:pPr>
      <w:r w:rsidRPr="00EA0155">
        <w:rPr>
          <w:rFonts w:ascii="Times New Roman" w:hAnsi="Times New Roman"/>
          <w:sz w:val="24"/>
          <w:szCs w:val="24"/>
          <w:lang w:val="sq-AL"/>
        </w:rPr>
        <w:t>Vendimet për</w:t>
      </w:r>
      <w:r w:rsidR="00122B7F" w:rsidRPr="00EA0155">
        <w:rPr>
          <w:rFonts w:ascii="Times New Roman" w:hAnsi="Times New Roman"/>
          <w:sz w:val="24"/>
          <w:szCs w:val="24"/>
          <w:lang w:val="sq-AL"/>
        </w:rPr>
        <w:t xml:space="preserve"> fitimin e pronësisë,</w:t>
      </w:r>
      <w:r w:rsidRPr="00EA0155">
        <w:rPr>
          <w:rFonts w:ascii="Times New Roman" w:hAnsi="Times New Roman"/>
          <w:sz w:val="24"/>
          <w:szCs w:val="24"/>
          <w:lang w:val="sq-AL"/>
        </w:rPr>
        <w:t xml:space="preserve"> tjetërsimin, barrësimin, dhënien në përdorim ose ndryshimin e destinacionit të pasurive merren nga Asambleja e Përgjithshme e Dhomës Ekonomike Kombëtare, në përputhje me parashikimet e këtij ligji dhe sipas rregullave dhe procedurave të përcaktuara me akt nënligjor. Në çdo rast, këto vendime </w:t>
      </w:r>
      <w:r w:rsidR="00303862" w:rsidRPr="00EA0155">
        <w:rPr>
          <w:rFonts w:ascii="Times New Roman" w:hAnsi="Times New Roman"/>
          <w:sz w:val="24"/>
          <w:szCs w:val="24"/>
          <w:lang w:val="sq-AL"/>
        </w:rPr>
        <w:t xml:space="preserve">nuk duhet të cënojnë </w:t>
      </w:r>
      <w:r w:rsidRPr="00EA0155">
        <w:rPr>
          <w:rFonts w:ascii="Times New Roman" w:hAnsi="Times New Roman"/>
          <w:sz w:val="24"/>
          <w:szCs w:val="24"/>
          <w:lang w:val="sq-AL"/>
        </w:rPr>
        <w:t>ushtrimin e funksioneve</w:t>
      </w:r>
      <w:r w:rsidR="00B3723A" w:rsidRPr="00EA0155">
        <w:rPr>
          <w:rFonts w:ascii="Times New Roman" w:hAnsi="Times New Roman"/>
          <w:sz w:val="24"/>
          <w:szCs w:val="24"/>
          <w:lang w:val="sq-AL"/>
        </w:rPr>
        <w:t xml:space="preserve"> dhe kryerjen e shërbimeve</w:t>
      </w:r>
      <w:r w:rsidR="004D6136" w:rsidRPr="00EA0155">
        <w:rPr>
          <w:rFonts w:ascii="Times New Roman" w:hAnsi="Times New Roman"/>
          <w:sz w:val="24"/>
          <w:szCs w:val="24"/>
          <w:lang w:val="sq-AL"/>
        </w:rPr>
        <w:t xml:space="preserve"> </w:t>
      </w:r>
      <w:r w:rsidRPr="00EA0155">
        <w:rPr>
          <w:rFonts w:ascii="Times New Roman" w:hAnsi="Times New Roman"/>
          <w:sz w:val="24"/>
          <w:szCs w:val="24"/>
          <w:lang w:val="sq-AL"/>
        </w:rPr>
        <w:t>të Dhomës Ekonomike Kombëtare</w:t>
      </w:r>
      <w:r w:rsidR="003862E0" w:rsidRPr="00EA0155">
        <w:rPr>
          <w:rFonts w:ascii="Times New Roman" w:hAnsi="Times New Roman"/>
          <w:sz w:val="24"/>
          <w:szCs w:val="24"/>
          <w:lang w:val="sq-AL"/>
        </w:rPr>
        <w:t xml:space="preserve"> dhe as </w:t>
      </w:r>
      <w:r w:rsidR="00B20BB3" w:rsidRPr="00EA0155">
        <w:rPr>
          <w:rFonts w:ascii="Times New Roman" w:hAnsi="Times New Roman"/>
          <w:sz w:val="24"/>
          <w:szCs w:val="24"/>
          <w:lang w:val="sq-AL"/>
        </w:rPr>
        <w:t>delegimine e tagrave të administrimit/ pronësisë me akt nënligjor</w:t>
      </w:r>
      <w:r w:rsidRPr="00EA0155">
        <w:rPr>
          <w:rFonts w:ascii="Times New Roman" w:hAnsi="Times New Roman"/>
          <w:sz w:val="24"/>
          <w:szCs w:val="24"/>
          <w:lang w:val="sq-AL"/>
        </w:rPr>
        <w:t>.</w:t>
      </w:r>
      <w:r w:rsidR="001C2D68" w:rsidRPr="00EA0155">
        <w:rPr>
          <w:rFonts w:ascii="Times New Roman" w:hAnsi="Times New Roman"/>
          <w:sz w:val="24"/>
          <w:szCs w:val="24"/>
          <w:lang w:val="sq-AL"/>
        </w:rPr>
        <w:t xml:space="preserve"> </w:t>
      </w:r>
    </w:p>
    <w:p w14:paraId="1AA7B69A" w14:textId="74BC317E" w:rsidR="001C2D68" w:rsidRPr="00EA0155" w:rsidRDefault="001C2D68" w:rsidP="001C2D68">
      <w:pPr>
        <w:pStyle w:val="Paragrafi"/>
        <w:numPr>
          <w:ilvl w:val="0"/>
          <w:numId w:val="42"/>
        </w:numPr>
        <w:spacing w:line="276" w:lineRule="auto"/>
        <w:rPr>
          <w:rFonts w:ascii="Times New Roman" w:hAnsi="Times New Roman"/>
          <w:sz w:val="24"/>
          <w:szCs w:val="24"/>
          <w:lang w:val="sq-AL"/>
        </w:rPr>
      </w:pPr>
      <w:r w:rsidRPr="00EA0155">
        <w:rPr>
          <w:rFonts w:ascii="Times New Roman" w:hAnsi="Times New Roman"/>
          <w:sz w:val="24"/>
          <w:szCs w:val="24"/>
          <w:lang w:val="sq-AL"/>
        </w:rPr>
        <w:t xml:space="preserve">Dhoma Ekonomike Kombëtare si person juridik publik ushtron të gjitha të drejtat e njohura nga Kodi Civil i Republikës së Shqipërisë dhe legjislacioni në fuqi. </w:t>
      </w:r>
    </w:p>
    <w:p w14:paraId="3A1854DE" w14:textId="77777777" w:rsidR="00B07BE2" w:rsidRDefault="00B07BE2" w:rsidP="00EA0155">
      <w:pPr>
        <w:spacing w:line="276" w:lineRule="auto"/>
        <w:rPr>
          <w:rFonts w:ascii="Times New Roman" w:hAnsi="Times New Roman"/>
          <w:b/>
          <w:bCs/>
          <w:sz w:val="24"/>
          <w:szCs w:val="24"/>
        </w:rPr>
      </w:pPr>
    </w:p>
    <w:p w14:paraId="670C60DB" w14:textId="77777777" w:rsidR="00437C03" w:rsidRPr="00FF14C2" w:rsidRDefault="00437C03" w:rsidP="00F47F89">
      <w:pPr>
        <w:spacing w:line="276" w:lineRule="auto"/>
        <w:jc w:val="center"/>
        <w:rPr>
          <w:rFonts w:ascii="Times New Roman" w:hAnsi="Times New Roman"/>
          <w:b/>
          <w:bCs/>
          <w:sz w:val="24"/>
          <w:szCs w:val="24"/>
        </w:rPr>
      </w:pPr>
    </w:p>
    <w:p w14:paraId="527C912E" w14:textId="77777777" w:rsidR="00B65546" w:rsidRPr="00EE54B8" w:rsidRDefault="00B65546" w:rsidP="00F47F89">
      <w:pPr>
        <w:spacing w:line="276" w:lineRule="auto"/>
        <w:jc w:val="center"/>
        <w:rPr>
          <w:rFonts w:ascii="Times New Roman" w:hAnsi="Times New Roman"/>
          <w:b/>
          <w:bCs/>
          <w:sz w:val="24"/>
          <w:szCs w:val="24"/>
        </w:rPr>
      </w:pPr>
      <w:r w:rsidRPr="00EE54B8">
        <w:rPr>
          <w:rFonts w:ascii="Times New Roman" w:hAnsi="Times New Roman"/>
          <w:b/>
          <w:bCs/>
          <w:sz w:val="24"/>
          <w:szCs w:val="24"/>
        </w:rPr>
        <w:t>KREU VII</w:t>
      </w:r>
      <w:r w:rsidR="00AF026C" w:rsidRPr="00EE54B8">
        <w:rPr>
          <w:rFonts w:ascii="Times New Roman" w:hAnsi="Times New Roman"/>
          <w:b/>
          <w:bCs/>
          <w:sz w:val="24"/>
          <w:szCs w:val="24"/>
        </w:rPr>
        <w:t>I</w:t>
      </w:r>
    </w:p>
    <w:p w14:paraId="0FDA64F6" w14:textId="77777777" w:rsidR="00B65546" w:rsidRPr="00EE54B8" w:rsidRDefault="00B65546" w:rsidP="00F47F89">
      <w:pPr>
        <w:spacing w:line="276" w:lineRule="auto"/>
        <w:jc w:val="center"/>
        <w:rPr>
          <w:rFonts w:ascii="Times New Roman" w:hAnsi="Times New Roman"/>
          <w:b/>
          <w:bCs/>
          <w:sz w:val="24"/>
          <w:szCs w:val="24"/>
        </w:rPr>
      </w:pPr>
      <w:r w:rsidRPr="00EE54B8">
        <w:rPr>
          <w:rFonts w:ascii="Times New Roman" w:hAnsi="Times New Roman"/>
          <w:b/>
          <w:bCs/>
          <w:sz w:val="24"/>
          <w:szCs w:val="24"/>
        </w:rPr>
        <w:t>ZGJEDHJET, E DREJTA E VOTËS DHE KANDIDIMI</w:t>
      </w:r>
    </w:p>
    <w:p w14:paraId="485FDD46" w14:textId="77777777" w:rsidR="00B65546" w:rsidRPr="00EE54B8" w:rsidRDefault="00B65546" w:rsidP="00F47F89">
      <w:pPr>
        <w:spacing w:line="276" w:lineRule="auto"/>
        <w:jc w:val="both"/>
        <w:rPr>
          <w:rFonts w:ascii="Times New Roman" w:hAnsi="Times New Roman"/>
          <w:b/>
          <w:bCs/>
          <w:sz w:val="24"/>
          <w:szCs w:val="24"/>
        </w:rPr>
      </w:pPr>
    </w:p>
    <w:p w14:paraId="20B8B134" w14:textId="77777777" w:rsidR="00B65546" w:rsidRPr="00BC5492" w:rsidRDefault="00B65546" w:rsidP="00F47F89">
      <w:pPr>
        <w:spacing w:line="276" w:lineRule="auto"/>
        <w:jc w:val="center"/>
        <w:rPr>
          <w:rFonts w:ascii="Times New Roman" w:hAnsi="Times New Roman"/>
          <w:b/>
          <w:bCs/>
          <w:sz w:val="24"/>
          <w:szCs w:val="24"/>
        </w:rPr>
      </w:pPr>
      <w:r w:rsidRPr="00BC5492">
        <w:rPr>
          <w:rFonts w:ascii="Times New Roman" w:hAnsi="Times New Roman"/>
          <w:b/>
          <w:bCs/>
          <w:sz w:val="24"/>
          <w:szCs w:val="24"/>
        </w:rPr>
        <w:t>Neni 3</w:t>
      </w:r>
      <w:r w:rsidR="00266AEA" w:rsidRPr="00BC5492">
        <w:rPr>
          <w:rFonts w:ascii="Times New Roman" w:hAnsi="Times New Roman"/>
          <w:b/>
          <w:bCs/>
          <w:sz w:val="24"/>
          <w:szCs w:val="24"/>
        </w:rPr>
        <w:t>8</w:t>
      </w:r>
    </w:p>
    <w:p w14:paraId="6872EB82" w14:textId="77777777" w:rsidR="00B65546" w:rsidRPr="00BC5492" w:rsidRDefault="00B65546" w:rsidP="00F47F89">
      <w:pPr>
        <w:spacing w:line="276" w:lineRule="auto"/>
        <w:jc w:val="center"/>
        <w:rPr>
          <w:rFonts w:ascii="Times New Roman" w:hAnsi="Times New Roman"/>
          <w:b/>
          <w:bCs/>
          <w:sz w:val="24"/>
          <w:szCs w:val="24"/>
        </w:rPr>
      </w:pPr>
      <w:r w:rsidRPr="00BC5492">
        <w:rPr>
          <w:rFonts w:ascii="Times New Roman" w:hAnsi="Times New Roman"/>
          <w:b/>
          <w:bCs/>
          <w:sz w:val="24"/>
          <w:szCs w:val="24"/>
        </w:rPr>
        <w:t>Zgjedhjet e organeve drejtuese</w:t>
      </w:r>
    </w:p>
    <w:p w14:paraId="1BC1CF58" w14:textId="77777777" w:rsidR="00B65546" w:rsidRPr="00EE54B8" w:rsidRDefault="00B65546" w:rsidP="00F47F89">
      <w:pPr>
        <w:spacing w:line="276" w:lineRule="auto"/>
        <w:jc w:val="both"/>
        <w:rPr>
          <w:rFonts w:ascii="Times New Roman" w:hAnsi="Times New Roman"/>
          <w:sz w:val="24"/>
          <w:szCs w:val="24"/>
        </w:rPr>
      </w:pPr>
    </w:p>
    <w:p w14:paraId="753C12C5" w14:textId="77777777" w:rsidR="004B6D4E" w:rsidRPr="00EE54B8" w:rsidRDefault="00B65546" w:rsidP="00E60A47">
      <w:pPr>
        <w:spacing w:line="276" w:lineRule="auto"/>
        <w:ind w:firstLine="720"/>
        <w:jc w:val="both"/>
        <w:rPr>
          <w:rFonts w:ascii="Times New Roman" w:hAnsi="Times New Roman"/>
          <w:sz w:val="24"/>
          <w:szCs w:val="24"/>
        </w:rPr>
      </w:pPr>
      <w:r w:rsidRPr="00EE54B8">
        <w:rPr>
          <w:rFonts w:ascii="Times New Roman" w:hAnsi="Times New Roman"/>
          <w:sz w:val="24"/>
          <w:szCs w:val="24"/>
        </w:rPr>
        <w:t xml:space="preserve">1. Zgjedhjet e organeve drejtuese </w:t>
      </w:r>
      <w:bookmarkStart w:id="71" w:name="_Hlk161836101"/>
      <w:r w:rsidRPr="00EE54B8">
        <w:rPr>
          <w:rFonts w:ascii="Times New Roman" w:hAnsi="Times New Roman"/>
          <w:sz w:val="24"/>
          <w:szCs w:val="24"/>
        </w:rPr>
        <w:t>të Dhomës Ekonomike Kombëtare</w:t>
      </w:r>
      <w:r w:rsidR="00360F67" w:rsidRPr="00EE54B8">
        <w:rPr>
          <w:rFonts w:ascii="Times New Roman" w:hAnsi="Times New Roman"/>
          <w:sz w:val="24"/>
          <w:szCs w:val="24"/>
        </w:rPr>
        <w:t xml:space="preserve">, </w:t>
      </w:r>
      <w:r w:rsidRPr="00EE54B8">
        <w:rPr>
          <w:rFonts w:ascii="Times New Roman" w:hAnsi="Times New Roman"/>
          <w:sz w:val="24"/>
          <w:szCs w:val="24"/>
        </w:rPr>
        <w:t>Dhomave</w:t>
      </w:r>
      <w:r w:rsidR="00C646BD" w:rsidRPr="00EE54B8">
        <w:rPr>
          <w:rFonts w:ascii="Times New Roman" w:hAnsi="Times New Roman"/>
          <w:sz w:val="24"/>
          <w:szCs w:val="24"/>
        </w:rPr>
        <w:t xml:space="preserve"> S</w:t>
      </w:r>
      <w:r w:rsidR="00360F67" w:rsidRPr="00EE54B8">
        <w:rPr>
          <w:rFonts w:ascii="Times New Roman" w:hAnsi="Times New Roman"/>
          <w:sz w:val="24"/>
          <w:szCs w:val="24"/>
        </w:rPr>
        <w:t>ektorial</w:t>
      </w:r>
      <w:r w:rsidR="00C646BD" w:rsidRPr="00EE54B8">
        <w:rPr>
          <w:rFonts w:ascii="Times New Roman" w:hAnsi="Times New Roman"/>
          <w:sz w:val="24"/>
          <w:szCs w:val="24"/>
        </w:rPr>
        <w:t>e</w:t>
      </w:r>
      <w:r w:rsidR="00360F67" w:rsidRPr="00EE54B8">
        <w:rPr>
          <w:rFonts w:ascii="Times New Roman" w:hAnsi="Times New Roman"/>
          <w:sz w:val="24"/>
          <w:szCs w:val="24"/>
        </w:rPr>
        <w:t xml:space="preserve">, </w:t>
      </w:r>
      <w:r w:rsidRPr="00EE54B8">
        <w:rPr>
          <w:rFonts w:ascii="Times New Roman" w:hAnsi="Times New Roman"/>
          <w:sz w:val="24"/>
          <w:szCs w:val="24"/>
        </w:rPr>
        <w:t>sipas këtij ligji</w:t>
      </w:r>
      <w:r w:rsidR="00C646BD" w:rsidRPr="00EE54B8">
        <w:rPr>
          <w:rFonts w:ascii="Times New Roman" w:hAnsi="Times New Roman"/>
          <w:sz w:val="24"/>
          <w:szCs w:val="24"/>
        </w:rPr>
        <w:t>,</w:t>
      </w:r>
      <w:r w:rsidRPr="00EE54B8">
        <w:rPr>
          <w:rFonts w:ascii="Times New Roman" w:hAnsi="Times New Roman"/>
          <w:sz w:val="24"/>
          <w:szCs w:val="24"/>
        </w:rPr>
        <w:t xml:space="preserve"> </w:t>
      </w:r>
      <w:bookmarkEnd w:id="71"/>
      <w:r w:rsidRPr="00EE54B8">
        <w:rPr>
          <w:rFonts w:ascii="Times New Roman" w:hAnsi="Times New Roman"/>
          <w:sz w:val="24"/>
          <w:szCs w:val="24"/>
        </w:rPr>
        <w:t>bazohen në përfaqësim proporcional të përgjithshëm, të barabartë dhe të fshehtë.</w:t>
      </w:r>
    </w:p>
    <w:p w14:paraId="1CA90B6D" w14:textId="77777777" w:rsidR="00B65546" w:rsidRPr="00EE54B8" w:rsidRDefault="00B65546" w:rsidP="00F47F89">
      <w:pPr>
        <w:spacing w:line="276" w:lineRule="auto"/>
        <w:ind w:firstLine="720"/>
        <w:jc w:val="both"/>
        <w:rPr>
          <w:rFonts w:ascii="Times New Roman" w:hAnsi="Times New Roman"/>
          <w:sz w:val="24"/>
          <w:szCs w:val="24"/>
        </w:rPr>
      </w:pPr>
      <w:r w:rsidRPr="00EE54B8">
        <w:rPr>
          <w:rFonts w:ascii="Times New Roman" w:hAnsi="Times New Roman"/>
          <w:sz w:val="24"/>
          <w:szCs w:val="24"/>
        </w:rPr>
        <w:t xml:space="preserve">2. Të drejtat e votës të personave fizik dhe subjekteve të tjerë juridikë </w:t>
      </w:r>
      <w:r w:rsidR="00F735AA" w:rsidRPr="00EE54B8">
        <w:rPr>
          <w:rFonts w:ascii="Times New Roman" w:hAnsi="Times New Roman"/>
          <w:sz w:val="24"/>
          <w:szCs w:val="24"/>
        </w:rPr>
        <w:t xml:space="preserve">mund të </w:t>
      </w:r>
      <w:r w:rsidRPr="00EE54B8">
        <w:rPr>
          <w:rFonts w:ascii="Times New Roman" w:hAnsi="Times New Roman"/>
          <w:sz w:val="24"/>
          <w:szCs w:val="24"/>
        </w:rPr>
        <w:t>ushtrohen nga përfaqësues me prokurë të shoqërisë që ato përfaqësojnë.</w:t>
      </w:r>
    </w:p>
    <w:p w14:paraId="1C2811D1" w14:textId="77777777" w:rsidR="00F84B99" w:rsidRPr="00EA0155" w:rsidRDefault="00B65546" w:rsidP="00F47F89">
      <w:pPr>
        <w:spacing w:line="276" w:lineRule="auto"/>
        <w:ind w:firstLine="720"/>
        <w:jc w:val="both"/>
        <w:rPr>
          <w:rFonts w:ascii="Times New Roman" w:hAnsi="Times New Roman"/>
          <w:sz w:val="24"/>
          <w:szCs w:val="24"/>
        </w:rPr>
      </w:pPr>
      <w:r w:rsidRPr="00EA0155">
        <w:rPr>
          <w:rFonts w:ascii="Times New Roman" w:hAnsi="Times New Roman"/>
          <w:sz w:val="24"/>
          <w:szCs w:val="24"/>
        </w:rPr>
        <w:t xml:space="preserve">3. </w:t>
      </w:r>
      <w:r w:rsidR="00F84B99" w:rsidRPr="00EA0155">
        <w:rPr>
          <w:rFonts w:ascii="Times New Roman" w:hAnsi="Times New Roman"/>
          <w:sz w:val="24"/>
          <w:szCs w:val="24"/>
        </w:rPr>
        <w:t xml:space="preserve">Përjashtohen nga e drejta e votës subjektet tregtare </w:t>
      </w:r>
    </w:p>
    <w:p w14:paraId="484041C3" w14:textId="77777777" w:rsidR="00F84B99" w:rsidRPr="00EA0155" w:rsidRDefault="00F84B99" w:rsidP="00F47F89">
      <w:pPr>
        <w:spacing w:line="276" w:lineRule="auto"/>
        <w:ind w:firstLine="720"/>
        <w:jc w:val="both"/>
        <w:rPr>
          <w:rFonts w:ascii="Times New Roman" w:hAnsi="Times New Roman"/>
          <w:sz w:val="24"/>
          <w:szCs w:val="24"/>
        </w:rPr>
      </w:pPr>
      <w:r w:rsidRPr="00EA0155">
        <w:rPr>
          <w:rFonts w:ascii="Times New Roman" w:hAnsi="Times New Roman"/>
          <w:sz w:val="24"/>
          <w:szCs w:val="24"/>
        </w:rPr>
        <w:t xml:space="preserve">a) </w:t>
      </w:r>
      <w:r w:rsidR="00266AEA" w:rsidRPr="00EA0155">
        <w:rPr>
          <w:rFonts w:ascii="Times New Roman" w:hAnsi="Times New Roman"/>
          <w:sz w:val="24"/>
          <w:szCs w:val="24"/>
        </w:rPr>
        <w:t xml:space="preserve">ndaj të cilëve </w:t>
      </w:r>
      <w:r w:rsidRPr="00EA0155">
        <w:rPr>
          <w:rFonts w:ascii="Times New Roman" w:hAnsi="Times New Roman"/>
          <w:sz w:val="24"/>
          <w:szCs w:val="24"/>
        </w:rPr>
        <w:t xml:space="preserve">është vendosur </w:t>
      </w:r>
      <w:r w:rsidR="00266AEA" w:rsidRPr="00EA0155">
        <w:rPr>
          <w:rFonts w:ascii="Times New Roman" w:hAnsi="Times New Roman"/>
          <w:sz w:val="24"/>
          <w:szCs w:val="24"/>
        </w:rPr>
        <w:t>konfiskimi i pasurive me vendim gjyqësor të formës së prerë, sipas legjislacionit në fuqi</w:t>
      </w:r>
      <w:r w:rsidRPr="00EA0155">
        <w:rPr>
          <w:rFonts w:ascii="Times New Roman" w:hAnsi="Times New Roman"/>
          <w:sz w:val="24"/>
          <w:szCs w:val="24"/>
        </w:rPr>
        <w:t xml:space="preserve">; </w:t>
      </w:r>
    </w:p>
    <w:p w14:paraId="6427B093" w14:textId="18EA8BA1" w:rsidR="00C9081E" w:rsidRPr="00EE54B8" w:rsidRDefault="00F84B99" w:rsidP="001C2D68">
      <w:pPr>
        <w:spacing w:line="276" w:lineRule="auto"/>
        <w:ind w:firstLine="720"/>
        <w:jc w:val="both"/>
        <w:rPr>
          <w:rFonts w:ascii="Times New Roman" w:hAnsi="Times New Roman"/>
          <w:sz w:val="24"/>
          <w:szCs w:val="24"/>
        </w:rPr>
      </w:pPr>
      <w:r w:rsidRPr="00EA0155">
        <w:rPr>
          <w:rFonts w:ascii="Times New Roman" w:hAnsi="Times New Roman"/>
          <w:sz w:val="24"/>
          <w:szCs w:val="24"/>
        </w:rPr>
        <w:t xml:space="preserve">b) </w:t>
      </w:r>
      <w:r w:rsidR="001C2D68" w:rsidRPr="00EA0155">
        <w:rPr>
          <w:rFonts w:ascii="Times New Roman" w:hAnsi="Times New Roman"/>
          <w:sz w:val="24"/>
          <w:szCs w:val="24"/>
        </w:rPr>
        <w:t>ndaj të cilëve është dhënë vendim gjyqësor i formës së prerë për kryerjen e veprave penale ekonomike, financiare, kundër rendit kushtetues, korrupsionit, pastrimit të parave, krimit të organizuar, terrorizmit, ose për vepra të tjera penale që cenojnë rëndë interesin publik dhe integritetin e veprimtarisë ekonomike, sipas parashikimeve të Kodit Penal.</w:t>
      </w:r>
    </w:p>
    <w:p w14:paraId="61ADF654" w14:textId="77777777" w:rsidR="00F84B99" w:rsidRPr="00EA0155" w:rsidRDefault="00E60A47" w:rsidP="00F47F89">
      <w:pPr>
        <w:spacing w:line="276" w:lineRule="auto"/>
        <w:ind w:firstLine="720"/>
        <w:jc w:val="both"/>
        <w:rPr>
          <w:rFonts w:ascii="Times New Roman" w:hAnsi="Times New Roman"/>
          <w:sz w:val="24"/>
          <w:szCs w:val="24"/>
        </w:rPr>
      </w:pPr>
      <w:r w:rsidRPr="00EA0155">
        <w:rPr>
          <w:rFonts w:ascii="Times New Roman" w:hAnsi="Times New Roman"/>
          <w:sz w:val="24"/>
          <w:szCs w:val="24"/>
        </w:rPr>
        <w:t xml:space="preserve">c) </w:t>
      </w:r>
      <w:r w:rsidR="00266AEA" w:rsidRPr="00EA0155">
        <w:rPr>
          <w:rFonts w:ascii="Times New Roman" w:hAnsi="Times New Roman"/>
          <w:sz w:val="24"/>
          <w:szCs w:val="24"/>
        </w:rPr>
        <w:t xml:space="preserve">ndaj të cilëve </w:t>
      </w:r>
      <w:r w:rsidR="00F84B99" w:rsidRPr="00EA0155">
        <w:rPr>
          <w:rFonts w:ascii="Times New Roman" w:hAnsi="Times New Roman"/>
          <w:sz w:val="24"/>
          <w:szCs w:val="24"/>
        </w:rPr>
        <w:t xml:space="preserve">është hapur procedura e likudimit/falimentimit; </w:t>
      </w:r>
    </w:p>
    <w:p w14:paraId="69CFE92D" w14:textId="77777777" w:rsidR="00B65546" w:rsidRPr="00FF14C2" w:rsidRDefault="00E60A47" w:rsidP="00F47F89">
      <w:pPr>
        <w:spacing w:line="276" w:lineRule="auto"/>
        <w:ind w:firstLine="720"/>
        <w:jc w:val="both"/>
        <w:rPr>
          <w:rFonts w:ascii="Times New Roman" w:hAnsi="Times New Roman"/>
          <w:sz w:val="24"/>
          <w:szCs w:val="24"/>
        </w:rPr>
      </w:pPr>
      <w:r w:rsidRPr="00EA0155">
        <w:rPr>
          <w:rFonts w:ascii="Times New Roman" w:hAnsi="Times New Roman"/>
          <w:sz w:val="24"/>
          <w:szCs w:val="24"/>
        </w:rPr>
        <w:lastRenderedPageBreak/>
        <w:t>ç</w:t>
      </w:r>
      <w:r w:rsidR="00F84B99" w:rsidRPr="00EA0155">
        <w:rPr>
          <w:rFonts w:ascii="Times New Roman" w:hAnsi="Times New Roman"/>
          <w:sz w:val="24"/>
          <w:szCs w:val="24"/>
        </w:rPr>
        <w:t>) kanë status të pezulluar në Regjistrin Tregtar.</w:t>
      </w:r>
    </w:p>
    <w:p w14:paraId="68315C6E" w14:textId="77777777" w:rsidR="00B65546" w:rsidRPr="00FF14C2" w:rsidRDefault="00B65546" w:rsidP="00F47F89">
      <w:pPr>
        <w:spacing w:line="276" w:lineRule="auto"/>
        <w:ind w:firstLine="720"/>
        <w:jc w:val="both"/>
        <w:rPr>
          <w:rFonts w:ascii="Times New Roman" w:hAnsi="Times New Roman"/>
          <w:sz w:val="24"/>
          <w:szCs w:val="24"/>
        </w:rPr>
      </w:pPr>
      <w:r w:rsidRPr="00FF14C2">
        <w:rPr>
          <w:rFonts w:ascii="Times New Roman" w:hAnsi="Times New Roman"/>
          <w:sz w:val="24"/>
          <w:szCs w:val="24"/>
        </w:rPr>
        <w:t>4. Dispozitat më të hollësishme për ushtrimin e të drejtës zgjedhore dhe për përgatitjen dhe zhvillimin e zgjedhjeve dhe emërimeve parashikohen në rregulloren e Komisioneve Zgjedhore</w:t>
      </w:r>
      <w:r w:rsidR="004B3A47" w:rsidRPr="00FF14C2">
        <w:rPr>
          <w:rFonts w:ascii="Times New Roman" w:hAnsi="Times New Roman"/>
          <w:sz w:val="24"/>
          <w:szCs w:val="24"/>
        </w:rPr>
        <w:t xml:space="preserve"> t</w:t>
      </w:r>
      <w:r w:rsidR="002F4DBD" w:rsidRPr="00FF14C2">
        <w:rPr>
          <w:rFonts w:ascii="Times New Roman" w:hAnsi="Times New Roman"/>
          <w:sz w:val="24"/>
          <w:szCs w:val="24"/>
        </w:rPr>
        <w:t>ë</w:t>
      </w:r>
      <w:r w:rsidR="004B3A47" w:rsidRPr="00FF14C2">
        <w:rPr>
          <w:rFonts w:ascii="Times New Roman" w:hAnsi="Times New Roman"/>
          <w:sz w:val="24"/>
          <w:szCs w:val="24"/>
        </w:rPr>
        <w:t xml:space="preserve"> miratuar nga Asambleja e P</w:t>
      </w:r>
      <w:r w:rsidR="002F4DBD" w:rsidRPr="00FF14C2">
        <w:rPr>
          <w:rFonts w:ascii="Times New Roman" w:hAnsi="Times New Roman"/>
          <w:sz w:val="24"/>
          <w:szCs w:val="24"/>
        </w:rPr>
        <w:t>ë</w:t>
      </w:r>
      <w:r w:rsidR="004B3A47" w:rsidRPr="00FF14C2">
        <w:rPr>
          <w:rFonts w:ascii="Times New Roman" w:hAnsi="Times New Roman"/>
          <w:sz w:val="24"/>
          <w:szCs w:val="24"/>
        </w:rPr>
        <w:t>rgjithshme e Dhom</w:t>
      </w:r>
      <w:r w:rsidR="002F4DBD" w:rsidRPr="00FF14C2">
        <w:rPr>
          <w:rFonts w:ascii="Times New Roman" w:hAnsi="Times New Roman"/>
          <w:sz w:val="24"/>
          <w:szCs w:val="24"/>
        </w:rPr>
        <w:t>ë</w:t>
      </w:r>
      <w:r w:rsidR="004B3A47" w:rsidRPr="00FF14C2">
        <w:rPr>
          <w:rFonts w:ascii="Times New Roman" w:hAnsi="Times New Roman"/>
          <w:sz w:val="24"/>
          <w:szCs w:val="24"/>
        </w:rPr>
        <w:t>s Ekonomike Komb</w:t>
      </w:r>
      <w:r w:rsidR="002F4DBD" w:rsidRPr="00FF14C2">
        <w:rPr>
          <w:rFonts w:ascii="Times New Roman" w:hAnsi="Times New Roman"/>
          <w:sz w:val="24"/>
          <w:szCs w:val="24"/>
        </w:rPr>
        <w:t>ë</w:t>
      </w:r>
      <w:r w:rsidR="004B3A47" w:rsidRPr="00FF14C2">
        <w:rPr>
          <w:rFonts w:ascii="Times New Roman" w:hAnsi="Times New Roman"/>
          <w:sz w:val="24"/>
          <w:szCs w:val="24"/>
        </w:rPr>
        <w:t xml:space="preserve">tare. </w:t>
      </w:r>
    </w:p>
    <w:p w14:paraId="48B3D62E" w14:textId="77777777" w:rsidR="00887147" w:rsidRPr="00FF14C2" w:rsidRDefault="00887147" w:rsidP="00F47F89">
      <w:pPr>
        <w:spacing w:line="276" w:lineRule="auto"/>
        <w:jc w:val="both"/>
        <w:rPr>
          <w:rFonts w:ascii="Times New Roman" w:hAnsi="Times New Roman"/>
          <w:sz w:val="24"/>
          <w:szCs w:val="24"/>
        </w:rPr>
      </w:pPr>
    </w:p>
    <w:p w14:paraId="362C83F8" w14:textId="3712E274" w:rsidR="00B65546" w:rsidRPr="00BC5492" w:rsidRDefault="00B65546" w:rsidP="00F47F89">
      <w:pPr>
        <w:spacing w:line="276" w:lineRule="auto"/>
        <w:jc w:val="center"/>
        <w:rPr>
          <w:rFonts w:ascii="Times New Roman" w:hAnsi="Times New Roman"/>
          <w:b/>
          <w:bCs/>
          <w:sz w:val="24"/>
          <w:szCs w:val="24"/>
        </w:rPr>
      </w:pPr>
      <w:r w:rsidRPr="00BC5492">
        <w:rPr>
          <w:rFonts w:ascii="Times New Roman" w:hAnsi="Times New Roman"/>
          <w:b/>
          <w:bCs/>
          <w:sz w:val="24"/>
          <w:szCs w:val="24"/>
        </w:rPr>
        <w:t xml:space="preserve">Neni </w:t>
      </w:r>
      <w:r w:rsidR="00C65B67" w:rsidRPr="00BC5492">
        <w:rPr>
          <w:rFonts w:ascii="Times New Roman" w:hAnsi="Times New Roman"/>
          <w:b/>
          <w:bCs/>
          <w:sz w:val="24"/>
          <w:szCs w:val="24"/>
        </w:rPr>
        <w:t>3</w:t>
      </w:r>
      <w:r w:rsidR="00266AEA" w:rsidRPr="00BC5492">
        <w:rPr>
          <w:rFonts w:ascii="Times New Roman" w:hAnsi="Times New Roman"/>
          <w:b/>
          <w:bCs/>
          <w:sz w:val="24"/>
          <w:szCs w:val="24"/>
        </w:rPr>
        <w:t>9</w:t>
      </w:r>
    </w:p>
    <w:p w14:paraId="64CF9217" w14:textId="77777777" w:rsidR="00B65546" w:rsidRPr="00BC5492" w:rsidRDefault="00B65546" w:rsidP="00F47F89">
      <w:pPr>
        <w:spacing w:line="276" w:lineRule="auto"/>
        <w:jc w:val="center"/>
        <w:rPr>
          <w:rFonts w:ascii="Times New Roman" w:hAnsi="Times New Roman"/>
          <w:b/>
          <w:bCs/>
          <w:sz w:val="24"/>
          <w:szCs w:val="24"/>
        </w:rPr>
      </w:pPr>
      <w:r w:rsidRPr="00BC5492">
        <w:rPr>
          <w:rFonts w:ascii="Times New Roman" w:hAnsi="Times New Roman"/>
          <w:b/>
          <w:bCs/>
          <w:sz w:val="24"/>
          <w:szCs w:val="24"/>
        </w:rPr>
        <w:t>Organizimi i zgjedhjeve</w:t>
      </w:r>
    </w:p>
    <w:p w14:paraId="0A2463C3" w14:textId="77777777" w:rsidR="004B3A47" w:rsidRPr="00FF14C2" w:rsidRDefault="004B3A47" w:rsidP="00F47F89">
      <w:pPr>
        <w:spacing w:line="276" w:lineRule="auto"/>
        <w:jc w:val="both"/>
        <w:rPr>
          <w:rFonts w:ascii="Times New Roman" w:hAnsi="Times New Roman"/>
          <w:b/>
          <w:bCs/>
          <w:sz w:val="24"/>
          <w:szCs w:val="24"/>
        </w:rPr>
      </w:pPr>
    </w:p>
    <w:p w14:paraId="3113D66E" w14:textId="77777777" w:rsidR="00B65546" w:rsidRPr="00FF14C2" w:rsidRDefault="00CE4006" w:rsidP="00F47F89">
      <w:pPr>
        <w:spacing w:line="276" w:lineRule="auto"/>
        <w:ind w:firstLine="720"/>
        <w:jc w:val="both"/>
        <w:rPr>
          <w:rFonts w:ascii="Times New Roman" w:hAnsi="Times New Roman"/>
          <w:sz w:val="24"/>
          <w:szCs w:val="24"/>
        </w:rPr>
      </w:pPr>
      <w:r w:rsidRPr="00FF14C2">
        <w:rPr>
          <w:rFonts w:ascii="Times New Roman" w:hAnsi="Times New Roman"/>
          <w:sz w:val="24"/>
          <w:szCs w:val="24"/>
        </w:rPr>
        <w:t>1</w:t>
      </w:r>
      <w:r w:rsidR="00B65546" w:rsidRPr="00FF14C2">
        <w:rPr>
          <w:rFonts w:ascii="Times New Roman" w:hAnsi="Times New Roman"/>
          <w:sz w:val="24"/>
          <w:szCs w:val="24"/>
        </w:rPr>
        <w:t xml:space="preserve">. Zgjedhjet e organeve drejtuese </w:t>
      </w:r>
      <w:r w:rsidR="00C14205" w:rsidRPr="00FF14C2">
        <w:rPr>
          <w:rFonts w:ascii="Times New Roman" w:hAnsi="Times New Roman"/>
          <w:sz w:val="24"/>
          <w:szCs w:val="24"/>
        </w:rPr>
        <w:t xml:space="preserve">të Dhomës Ekonomike Kombëtare dhe Dhomave </w:t>
      </w:r>
      <w:r w:rsidR="00E254A8" w:rsidRPr="00FF14C2">
        <w:rPr>
          <w:rFonts w:ascii="Times New Roman" w:hAnsi="Times New Roman"/>
          <w:sz w:val="24"/>
          <w:szCs w:val="24"/>
        </w:rPr>
        <w:t>Sektoriale</w:t>
      </w:r>
      <w:r w:rsidR="00C14205" w:rsidRPr="00FF14C2">
        <w:rPr>
          <w:rFonts w:ascii="Times New Roman" w:hAnsi="Times New Roman"/>
          <w:sz w:val="24"/>
          <w:szCs w:val="24"/>
        </w:rPr>
        <w:t xml:space="preserve"> </w:t>
      </w:r>
      <w:r w:rsidR="00B65546" w:rsidRPr="00FF14C2">
        <w:rPr>
          <w:rFonts w:ascii="Times New Roman" w:hAnsi="Times New Roman"/>
          <w:sz w:val="24"/>
          <w:szCs w:val="24"/>
        </w:rPr>
        <w:t>organizohen nga Komision</w:t>
      </w:r>
      <w:r w:rsidR="00A457A7" w:rsidRPr="00FF14C2">
        <w:rPr>
          <w:rFonts w:ascii="Times New Roman" w:hAnsi="Times New Roman"/>
          <w:sz w:val="24"/>
          <w:szCs w:val="24"/>
        </w:rPr>
        <w:t>i</w:t>
      </w:r>
      <w:r w:rsidR="00B65546" w:rsidRPr="00FF14C2">
        <w:rPr>
          <w:rFonts w:ascii="Times New Roman" w:hAnsi="Times New Roman"/>
          <w:sz w:val="24"/>
          <w:szCs w:val="24"/>
        </w:rPr>
        <w:t xml:space="preserve"> </w:t>
      </w:r>
      <w:r w:rsidR="00A457A7" w:rsidRPr="00FF14C2">
        <w:rPr>
          <w:rFonts w:ascii="Times New Roman" w:hAnsi="Times New Roman"/>
          <w:sz w:val="24"/>
          <w:szCs w:val="24"/>
        </w:rPr>
        <w:t>i</w:t>
      </w:r>
      <w:r w:rsidRPr="00FF14C2">
        <w:rPr>
          <w:rFonts w:ascii="Times New Roman" w:hAnsi="Times New Roman"/>
          <w:sz w:val="24"/>
          <w:szCs w:val="24"/>
        </w:rPr>
        <w:t xml:space="preserve"> </w:t>
      </w:r>
      <w:r w:rsidR="00B65546" w:rsidRPr="00FF14C2">
        <w:rPr>
          <w:rFonts w:ascii="Times New Roman" w:hAnsi="Times New Roman"/>
          <w:sz w:val="24"/>
          <w:szCs w:val="24"/>
        </w:rPr>
        <w:t xml:space="preserve">Zgjedhjeve 45 ditë përpara mbarimit të afatit </w:t>
      </w:r>
      <w:r w:rsidR="00D452AB" w:rsidRPr="00FF14C2">
        <w:rPr>
          <w:rFonts w:ascii="Times New Roman" w:hAnsi="Times New Roman"/>
          <w:sz w:val="24"/>
          <w:szCs w:val="24"/>
        </w:rPr>
        <w:t xml:space="preserve">3 </w:t>
      </w:r>
      <w:r w:rsidR="00B65546" w:rsidRPr="00FF14C2">
        <w:rPr>
          <w:rFonts w:ascii="Times New Roman" w:hAnsi="Times New Roman"/>
          <w:sz w:val="24"/>
          <w:szCs w:val="24"/>
        </w:rPr>
        <w:t>vje</w:t>
      </w:r>
      <w:r w:rsidR="00360F67" w:rsidRPr="00FF14C2">
        <w:rPr>
          <w:rFonts w:ascii="Times New Roman" w:hAnsi="Times New Roman"/>
          <w:sz w:val="24"/>
          <w:szCs w:val="24"/>
        </w:rPr>
        <w:t>ç</w:t>
      </w:r>
      <w:r w:rsidR="00B65546" w:rsidRPr="00FF14C2">
        <w:rPr>
          <w:rFonts w:ascii="Times New Roman" w:hAnsi="Times New Roman"/>
          <w:sz w:val="24"/>
          <w:szCs w:val="24"/>
        </w:rPr>
        <w:t xml:space="preserve">ar. </w:t>
      </w:r>
    </w:p>
    <w:p w14:paraId="2B0701E3" w14:textId="47865E3F" w:rsidR="00586D35" w:rsidRDefault="00CE4006" w:rsidP="00586D35">
      <w:pPr>
        <w:spacing w:line="276" w:lineRule="auto"/>
        <w:ind w:firstLine="720"/>
        <w:jc w:val="both"/>
        <w:rPr>
          <w:rFonts w:ascii="Times New Roman" w:hAnsi="Times New Roman"/>
          <w:sz w:val="24"/>
          <w:szCs w:val="24"/>
        </w:rPr>
      </w:pPr>
      <w:r w:rsidRPr="00FF14C2">
        <w:rPr>
          <w:rFonts w:ascii="Times New Roman" w:hAnsi="Times New Roman"/>
          <w:sz w:val="24"/>
          <w:szCs w:val="24"/>
        </w:rPr>
        <w:t>2</w:t>
      </w:r>
      <w:r w:rsidR="00B65546" w:rsidRPr="00FF14C2">
        <w:rPr>
          <w:rFonts w:ascii="Times New Roman" w:hAnsi="Times New Roman"/>
          <w:sz w:val="24"/>
          <w:szCs w:val="24"/>
        </w:rPr>
        <w:t xml:space="preserve">. Komisioni i Zgjedhjeve, për organet drejtuese të Dhomës Ekonomike Kombëtare dhe Dhomave </w:t>
      </w:r>
      <w:r w:rsidR="00E254A8" w:rsidRPr="00FF14C2">
        <w:rPr>
          <w:rFonts w:ascii="Times New Roman" w:hAnsi="Times New Roman"/>
          <w:sz w:val="24"/>
          <w:szCs w:val="24"/>
        </w:rPr>
        <w:t>Sektoriale</w:t>
      </w:r>
      <w:r w:rsidR="00B65546" w:rsidRPr="00FF14C2">
        <w:rPr>
          <w:rFonts w:ascii="Times New Roman" w:hAnsi="Times New Roman"/>
          <w:sz w:val="24"/>
          <w:szCs w:val="24"/>
        </w:rPr>
        <w:t xml:space="preserve">, cakton datën e zgjedhjeve dhe vepron </w:t>
      </w:r>
      <w:r w:rsidR="009F793F" w:rsidRPr="00FF14C2">
        <w:rPr>
          <w:rFonts w:ascii="Times New Roman" w:hAnsi="Times New Roman"/>
          <w:sz w:val="24"/>
          <w:szCs w:val="24"/>
        </w:rPr>
        <w:t>n</w:t>
      </w:r>
      <w:r w:rsidR="002B34CC" w:rsidRPr="00FF14C2">
        <w:rPr>
          <w:rFonts w:ascii="Times New Roman" w:hAnsi="Times New Roman"/>
          <w:sz w:val="24"/>
          <w:szCs w:val="24"/>
        </w:rPr>
        <w:t>ë</w:t>
      </w:r>
      <w:r w:rsidR="009F793F" w:rsidRPr="00FF14C2">
        <w:rPr>
          <w:rFonts w:ascii="Times New Roman" w:hAnsi="Times New Roman"/>
          <w:sz w:val="24"/>
          <w:szCs w:val="24"/>
        </w:rPr>
        <w:t xml:space="preserve"> p</w:t>
      </w:r>
      <w:r w:rsidR="002B34CC" w:rsidRPr="00FF14C2">
        <w:rPr>
          <w:rFonts w:ascii="Times New Roman" w:hAnsi="Times New Roman"/>
          <w:sz w:val="24"/>
          <w:szCs w:val="24"/>
        </w:rPr>
        <w:t>ë</w:t>
      </w:r>
      <w:r w:rsidR="009F793F" w:rsidRPr="00FF14C2">
        <w:rPr>
          <w:rFonts w:ascii="Times New Roman" w:hAnsi="Times New Roman"/>
          <w:sz w:val="24"/>
          <w:szCs w:val="24"/>
        </w:rPr>
        <w:t xml:space="preserve">rputhje me </w:t>
      </w:r>
      <w:r w:rsidR="00B65546" w:rsidRPr="00FF14C2">
        <w:rPr>
          <w:rFonts w:ascii="Times New Roman" w:hAnsi="Times New Roman"/>
          <w:sz w:val="24"/>
          <w:szCs w:val="24"/>
        </w:rPr>
        <w:t>rregullore</w:t>
      </w:r>
      <w:r w:rsidR="009F793F" w:rsidRPr="00FF14C2">
        <w:rPr>
          <w:rFonts w:ascii="Times New Roman" w:hAnsi="Times New Roman"/>
          <w:sz w:val="24"/>
          <w:szCs w:val="24"/>
        </w:rPr>
        <w:t>n</w:t>
      </w:r>
      <w:r w:rsidR="00B65546" w:rsidRPr="00FF14C2">
        <w:rPr>
          <w:rFonts w:ascii="Times New Roman" w:hAnsi="Times New Roman"/>
          <w:sz w:val="24"/>
          <w:szCs w:val="24"/>
        </w:rPr>
        <w:t xml:space="preserve"> së zgjedhjeve të miratuar </w:t>
      </w:r>
      <w:r w:rsidR="00EB28C7" w:rsidRPr="00FF14C2">
        <w:rPr>
          <w:rFonts w:ascii="Times New Roman" w:hAnsi="Times New Roman"/>
          <w:sz w:val="24"/>
          <w:szCs w:val="24"/>
        </w:rPr>
        <w:t xml:space="preserve">nga </w:t>
      </w:r>
      <w:r w:rsidR="004B3A47" w:rsidRPr="00FF14C2">
        <w:rPr>
          <w:rFonts w:ascii="Times New Roman" w:hAnsi="Times New Roman"/>
          <w:sz w:val="24"/>
          <w:szCs w:val="24"/>
        </w:rPr>
        <w:t>Asambleja e Dhom</w:t>
      </w:r>
      <w:r w:rsidR="002F4DBD" w:rsidRPr="00FF14C2">
        <w:rPr>
          <w:rFonts w:ascii="Times New Roman" w:hAnsi="Times New Roman"/>
          <w:sz w:val="24"/>
          <w:szCs w:val="24"/>
        </w:rPr>
        <w:t>ë</w:t>
      </w:r>
      <w:r w:rsidR="004B3A47" w:rsidRPr="00FF14C2">
        <w:rPr>
          <w:rFonts w:ascii="Times New Roman" w:hAnsi="Times New Roman"/>
          <w:sz w:val="24"/>
          <w:szCs w:val="24"/>
        </w:rPr>
        <w:t>s Ekonomike Komb</w:t>
      </w:r>
      <w:r w:rsidR="002F4DBD" w:rsidRPr="00FF14C2">
        <w:rPr>
          <w:rFonts w:ascii="Times New Roman" w:hAnsi="Times New Roman"/>
          <w:sz w:val="24"/>
          <w:szCs w:val="24"/>
        </w:rPr>
        <w:t>ë</w:t>
      </w:r>
      <w:r w:rsidR="004B3A47" w:rsidRPr="00FF14C2">
        <w:rPr>
          <w:rFonts w:ascii="Times New Roman" w:hAnsi="Times New Roman"/>
          <w:sz w:val="24"/>
          <w:szCs w:val="24"/>
        </w:rPr>
        <w:t xml:space="preserve">tare. </w:t>
      </w:r>
    </w:p>
    <w:p w14:paraId="2464AF48" w14:textId="77777777" w:rsidR="001F7291" w:rsidRPr="00FF14C2" w:rsidRDefault="001F7291" w:rsidP="00F47F89">
      <w:pPr>
        <w:spacing w:line="276" w:lineRule="auto"/>
        <w:jc w:val="both"/>
        <w:rPr>
          <w:rFonts w:ascii="Times New Roman" w:hAnsi="Times New Roman"/>
          <w:sz w:val="24"/>
          <w:szCs w:val="24"/>
        </w:rPr>
      </w:pPr>
    </w:p>
    <w:p w14:paraId="45A5114E" w14:textId="77777777" w:rsidR="00B65546" w:rsidRPr="00BC5492" w:rsidRDefault="00B65546" w:rsidP="00F47F89">
      <w:pPr>
        <w:spacing w:line="276" w:lineRule="auto"/>
        <w:jc w:val="center"/>
        <w:rPr>
          <w:rFonts w:ascii="Times New Roman" w:hAnsi="Times New Roman"/>
          <w:b/>
          <w:bCs/>
          <w:sz w:val="24"/>
          <w:szCs w:val="24"/>
        </w:rPr>
      </w:pPr>
      <w:r w:rsidRPr="00BC5492">
        <w:rPr>
          <w:rFonts w:ascii="Times New Roman" w:hAnsi="Times New Roman"/>
          <w:b/>
          <w:bCs/>
          <w:sz w:val="24"/>
          <w:szCs w:val="24"/>
        </w:rPr>
        <w:t xml:space="preserve">Neni </w:t>
      </w:r>
      <w:r w:rsidR="00266AEA" w:rsidRPr="00BC5492">
        <w:rPr>
          <w:rFonts w:ascii="Times New Roman" w:hAnsi="Times New Roman"/>
          <w:b/>
          <w:bCs/>
          <w:sz w:val="24"/>
          <w:szCs w:val="24"/>
        </w:rPr>
        <w:t>40</w:t>
      </w:r>
    </w:p>
    <w:p w14:paraId="6895C75B" w14:textId="77777777" w:rsidR="00B65546" w:rsidRPr="00FF14C2" w:rsidRDefault="00B65546" w:rsidP="00F47F89">
      <w:pPr>
        <w:spacing w:line="276" w:lineRule="auto"/>
        <w:jc w:val="center"/>
        <w:rPr>
          <w:rFonts w:ascii="Times New Roman" w:hAnsi="Times New Roman"/>
          <w:b/>
          <w:bCs/>
          <w:sz w:val="24"/>
          <w:szCs w:val="24"/>
        </w:rPr>
      </w:pPr>
      <w:r w:rsidRPr="00FF14C2">
        <w:rPr>
          <w:rFonts w:ascii="Times New Roman" w:hAnsi="Times New Roman"/>
          <w:b/>
          <w:bCs/>
          <w:sz w:val="24"/>
          <w:szCs w:val="24"/>
        </w:rPr>
        <w:t>Komisioni i Zgjedhjeve</w:t>
      </w:r>
    </w:p>
    <w:p w14:paraId="550DEF16" w14:textId="77777777" w:rsidR="00B65546" w:rsidRPr="00FF14C2" w:rsidRDefault="00B65546" w:rsidP="00F47F89">
      <w:pPr>
        <w:spacing w:line="276" w:lineRule="auto"/>
        <w:jc w:val="both"/>
        <w:rPr>
          <w:rFonts w:ascii="Times New Roman" w:hAnsi="Times New Roman"/>
          <w:sz w:val="24"/>
          <w:szCs w:val="24"/>
        </w:rPr>
      </w:pPr>
    </w:p>
    <w:p w14:paraId="1299F098" w14:textId="77777777" w:rsidR="00B65546" w:rsidRPr="00FF14C2" w:rsidRDefault="00B65546" w:rsidP="00F47F89">
      <w:pPr>
        <w:spacing w:line="276" w:lineRule="auto"/>
        <w:ind w:firstLine="720"/>
        <w:jc w:val="both"/>
        <w:rPr>
          <w:rFonts w:ascii="Times New Roman" w:hAnsi="Times New Roman"/>
          <w:sz w:val="24"/>
          <w:szCs w:val="24"/>
        </w:rPr>
      </w:pPr>
      <w:r w:rsidRPr="00FF14C2">
        <w:rPr>
          <w:rFonts w:ascii="Times New Roman" w:hAnsi="Times New Roman"/>
          <w:sz w:val="24"/>
          <w:szCs w:val="24"/>
        </w:rPr>
        <w:t xml:space="preserve">1. Komisioni Zgjedhjeve ka për detyrë organizimin dhe menaxhimin e zgjedhjeve të organeve drejtuese të Dhomës Ekonomike Kombëtare dhe </w:t>
      </w:r>
      <w:r w:rsidR="00585B39" w:rsidRPr="00FF14C2">
        <w:rPr>
          <w:rFonts w:ascii="Times New Roman" w:hAnsi="Times New Roman"/>
          <w:sz w:val="24"/>
          <w:szCs w:val="24"/>
        </w:rPr>
        <w:t>d</w:t>
      </w:r>
      <w:r w:rsidRPr="00FF14C2">
        <w:rPr>
          <w:rFonts w:ascii="Times New Roman" w:hAnsi="Times New Roman"/>
          <w:sz w:val="24"/>
          <w:szCs w:val="24"/>
        </w:rPr>
        <w:t xml:space="preserve">homave </w:t>
      </w:r>
      <w:r w:rsidR="00E254A8" w:rsidRPr="00FF14C2">
        <w:rPr>
          <w:rFonts w:ascii="Times New Roman" w:hAnsi="Times New Roman"/>
          <w:sz w:val="24"/>
          <w:szCs w:val="24"/>
        </w:rPr>
        <w:t>sektori</w:t>
      </w:r>
      <w:r w:rsidRPr="00FF14C2">
        <w:rPr>
          <w:rFonts w:ascii="Times New Roman" w:hAnsi="Times New Roman"/>
          <w:sz w:val="24"/>
          <w:szCs w:val="24"/>
        </w:rPr>
        <w:t>ale.</w:t>
      </w:r>
    </w:p>
    <w:p w14:paraId="36AFA347" w14:textId="77777777" w:rsidR="00B65546" w:rsidRPr="00FF14C2" w:rsidRDefault="00B65546" w:rsidP="00F47F89">
      <w:pPr>
        <w:spacing w:line="276" w:lineRule="auto"/>
        <w:ind w:firstLine="720"/>
        <w:jc w:val="both"/>
        <w:rPr>
          <w:rFonts w:ascii="Times New Roman" w:hAnsi="Times New Roman"/>
          <w:sz w:val="24"/>
          <w:szCs w:val="24"/>
        </w:rPr>
      </w:pPr>
      <w:r w:rsidRPr="00FF14C2">
        <w:rPr>
          <w:rFonts w:ascii="Times New Roman" w:hAnsi="Times New Roman"/>
          <w:sz w:val="24"/>
          <w:szCs w:val="24"/>
        </w:rPr>
        <w:t xml:space="preserve">2. Komisioni </w:t>
      </w:r>
      <w:r w:rsidR="00C14205" w:rsidRPr="00FF14C2">
        <w:rPr>
          <w:rFonts w:ascii="Times New Roman" w:hAnsi="Times New Roman"/>
          <w:sz w:val="24"/>
          <w:szCs w:val="24"/>
        </w:rPr>
        <w:t xml:space="preserve">i </w:t>
      </w:r>
      <w:r w:rsidRPr="00FF14C2">
        <w:rPr>
          <w:rFonts w:ascii="Times New Roman" w:hAnsi="Times New Roman"/>
          <w:sz w:val="24"/>
          <w:szCs w:val="24"/>
        </w:rPr>
        <w:t xml:space="preserve">Zgjedhjeve </w:t>
      </w:r>
      <w:bookmarkStart w:id="72" w:name="_Hlk163352786"/>
      <w:r w:rsidRPr="00FF14C2">
        <w:rPr>
          <w:rFonts w:ascii="Times New Roman" w:hAnsi="Times New Roman"/>
          <w:sz w:val="24"/>
          <w:szCs w:val="24"/>
        </w:rPr>
        <w:t xml:space="preserve">përbëhet nga një kryetar, zëvendësi i tij dhe </w:t>
      </w:r>
      <w:r w:rsidR="00E254A8" w:rsidRPr="00FF14C2">
        <w:rPr>
          <w:rFonts w:ascii="Times New Roman" w:hAnsi="Times New Roman"/>
          <w:sz w:val="24"/>
          <w:szCs w:val="24"/>
        </w:rPr>
        <w:t>5</w:t>
      </w:r>
      <w:r w:rsidRPr="00FF14C2">
        <w:rPr>
          <w:rFonts w:ascii="Times New Roman" w:hAnsi="Times New Roman"/>
          <w:sz w:val="24"/>
          <w:szCs w:val="24"/>
        </w:rPr>
        <w:t xml:space="preserve"> anëtarë të tjerë që zgjidhen nga Asambleja e </w:t>
      </w:r>
      <w:r w:rsidR="00C14205" w:rsidRPr="00FF14C2">
        <w:rPr>
          <w:rFonts w:ascii="Times New Roman" w:hAnsi="Times New Roman"/>
          <w:sz w:val="24"/>
          <w:szCs w:val="24"/>
        </w:rPr>
        <w:t xml:space="preserve">Përgjithshme e </w:t>
      </w:r>
      <w:r w:rsidRPr="00FF14C2">
        <w:rPr>
          <w:rFonts w:ascii="Times New Roman" w:hAnsi="Times New Roman"/>
          <w:sz w:val="24"/>
          <w:szCs w:val="24"/>
        </w:rPr>
        <w:t>Dhomës Ekonomike Kombëtare</w:t>
      </w:r>
      <w:bookmarkEnd w:id="72"/>
      <w:r w:rsidR="00735A83" w:rsidRPr="00FF14C2">
        <w:rPr>
          <w:rFonts w:ascii="Times New Roman" w:hAnsi="Times New Roman"/>
          <w:sz w:val="24"/>
          <w:szCs w:val="24"/>
        </w:rPr>
        <w:t xml:space="preserve"> dhe </w:t>
      </w:r>
      <w:r w:rsidR="00355861" w:rsidRPr="00FF14C2">
        <w:rPr>
          <w:rFonts w:ascii="Times New Roman" w:hAnsi="Times New Roman"/>
          <w:sz w:val="24"/>
          <w:szCs w:val="24"/>
        </w:rPr>
        <w:t xml:space="preserve">Asambletë e Përgjithshme të </w:t>
      </w:r>
      <w:r w:rsidR="00735A83" w:rsidRPr="00FF14C2">
        <w:rPr>
          <w:rFonts w:ascii="Times New Roman" w:hAnsi="Times New Roman"/>
          <w:sz w:val="24"/>
          <w:szCs w:val="24"/>
        </w:rPr>
        <w:t xml:space="preserve">Dhomave </w:t>
      </w:r>
      <w:r w:rsidR="00E254A8" w:rsidRPr="00FF14C2">
        <w:rPr>
          <w:rFonts w:ascii="Times New Roman" w:hAnsi="Times New Roman"/>
          <w:sz w:val="24"/>
          <w:szCs w:val="24"/>
        </w:rPr>
        <w:t>Sektoriale</w:t>
      </w:r>
      <w:r w:rsidR="003F6D55" w:rsidRPr="00FF14C2">
        <w:rPr>
          <w:rFonts w:ascii="Times New Roman" w:hAnsi="Times New Roman"/>
          <w:sz w:val="24"/>
          <w:szCs w:val="24"/>
        </w:rPr>
        <w:t>.</w:t>
      </w:r>
      <w:r w:rsidRPr="00FF14C2">
        <w:rPr>
          <w:rFonts w:ascii="Times New Roman" w:hAnsi="Times New Roman"/>
          <w:sz w:val="24"/>
          <w:szCs w:val="24"/>
        </w:rPr>
        <w:t xml:space="preserve"> </w:t>
      </w:r>
    </w:p>
    <w:p w14:paraId="0B17AD25" w14:textId="77777777" w:rsidR="00B65546" w:rsidRPr="00FF14C2" w:rsidRDefault="003F6D55" w:rsidP="00F47F89">
      <w:pPr>
        <w:spacing w:line="276" w:lineRule="auto"/>
        <w:ind w:firstLine="720"/>
        <w:jc w:val="both"/>
        <w:rPr>
          <w:rFonts w:ascii="Times New Roman" w:hAnsi="Times New Roman"/>
          <w:sz w:val="24"/>
          <w:szCs w:val="24"/>
        </w:rPr>
      </w:pPr>
      <w:r w:rsidRPr="00FF14C2">
        <w:rPr>
          <w:rFonts w:ascii="Times New Roman" w:hAnsi="Times New Roman"/>
          <w:sz w:val="24"/>
          <w:szCs w:val="24"/>
        </w:rPr>
        <w:t>3</w:t>
      </w:r>
      <w:r w:rsidR="00B65546" w:rsidRPr="00FF14C2">
        <w:rPr>
          <w:rFonts w:ascii="Times New Roman" w:hAnsi="Times New Roman"/>
          <w:sz w:val="24"/>
          <w:szCs w:val="24"/>
        </w:rPr>
        <w:t xml:space="preserve">. </w:t>
      </w:r>
      <w:bookmarkStart w:id="73" w:name="_Hlk161633270"/>
      <w:r w:rsidR="00B65546" w:rsidRPr="00FF14C2">
        <w:rPr>
          <w:rFonts w:ascii="Times New Roman" w:hAnsi="Times New Roman"/>
          <w:sz w:val="24"/>
          <w:szCs w:val="24"/>
        </w:rPr>
        <w:t>Komision</w:t>
      </w:r>
      <w:r w:rsidR="00797015" w:rsidRPr="00FF14C2">
        <w:rPr>
          <w:rFonts w:ascii="Times New Roman" w:hAnsi="Times New Roman"/>
          <w:sz w:val="24"/>
          <w:szCs w:val="24"/>
        </w:rPr>
        <w:t>i</w:t>
      </w:r>
      <w:r w:rsidR="00B65546" w:rsidRPr="00FF14C2">
        <w:rPr>
          <w:rFonts w:ascii="Times New Roman" w:hAnsi="Times New Roman"/>
          <w:sz w:val="24"/>
          <w:szCs w:val="24"/>
        </w:rPr>
        <w:t xml:space="preserve"> </w:t>
      </w:r>
      <w:r w:rsidR="00797015" w:rsidRPr="00FF14C2">
        <w:rPr>
          <w:rFonts w:ascii="Times New Roman" w:hAnsi="Times New Roman"/>
          <w:sz w:val="24"/>
          <w:szCs w:val="24"/>
        </w:rPr>
        <w:t>i</w:t>
      </w:r>
      <w:r w:rsidR="009F793F" w:rsidRPr="00FF14C2">
        <w:rPr>
          <w:rFonts w:ascii="Times New Roman" w:hAnsi="Times New Roman"/>
          <w:sz w:val="24"/>
          <w:szCs w:val="24"/>
        </w:rPr>
        <w:t xml:space="preserve"> </w:t>
      </w:r>
      <w:r w:rsidR="00B65546" w:rsidRPr="00FF14C2">
        <w:rPr>
          <w:rFonts w:ascii="Times New Roman" w:hAnsi="Times New Roman"/>
          <w:sz w:val="24"/>
          <w:szCs w:val="24"/>
        </w:rPr>
        <w:t xml:space="preserve">zgjedhjeve të Dhomës Ekonomike Kombëtare dhe të Dhomave </w:t>
      </w:r>
      <w:bookmarkEnd w:id="73"/>
      <w:r w:rsidR="00E254A8" w:rsidRPr="00FF14C2">
        <w:rPr>
          <w:rFonts w:ascii="Times New Roman" w:hAnsi="Times New Roman"/>
          <w:sz w:val="24"/>
          <w:szCs w:val="24"/>
        </w:rPr>
        <w:t>Sektoriale</w:t>
      </w:r>
      <w:r w:rsidR="00B65546" w:rsidRPr="00FF14C2">
        <w:rPr>
          <w:rFonts w:ascii="Times New Roman" w:hAnsi="Times New Roman"/>
          <w:sz w:val="24"/>
          <w:szCs w:val="24"/>
        </w:rPr>
        <w:t xml:space="preserve"> janë përgjegjëse për:</w:t>
      </w:r>
    </w:p>
    <w:p w14:paraId="265A0975" w14:textId="77777777" w:rsidR="00B65546" w:rsidRPr="00FF14C2" w:rsidRDefault="00B65546" w:rsidP="00F47F89">
      <w:pPr>
        <w:spacing w:line="276" w:lineRule="auto"/>
        <w:ind w:firstLine="720"/>
        <w:jc w:val="both"/>
        <w:rPr>
          <w:rFonts w:ascii="Times New Roman" w:hAnsi="Times New Roman"/>
          <w:sz w:val="24"/>
          <w:szCs w:val="24"/>
        </w:rPr>
      </w:pPr>
      <w:r w:rsidRPr="00FF14C2">
        <w:rPr>
          <w:rFonts w:ascii="Times New Roman" w:hAnsi="Times New Roman"/>
          <w:sz w:val="24"/>
          <w:szCs w:val="24"/>
        </w:rPr>
        <w:t>a) shpalljen e zgjedhjeve;</w:t>
      </w:r>
    </w:p>
    <w:p w14:paraId="67299D00" w14:textId="77777777" w:rsidR="00B65546" w:rsidRPr="00FF14C2" w:rsidRDefault="00B65546" w:rsidP="00F47F89">
      <w:pPr>
        <w:spacing w:line="276" w:lineRule="auto"/>
        <w:ind w:firstLine="720"/>
        <w:jc w:val="both"/>
        <w:rPr>
          <w:rFonts w:ascii="Times New Roman" w:hAnsi="Times New Roman"/>
          <w:sz w:val="24"/>
          <w:szCs w:val="24"/>
        </w:rPr>
      </w:pPr>
      <w:r w:rsidRPr="00FF14C2">
        <w:rPr>
          <w:rFonts w:ascii="Times New Roman" w:hAnsi="Times New Roman"/>
          <w:sz w:val="24"/>
          <w:szCs w:val="24"/>
        </w:rPr>
        <w:t xml:space="preserve">b) shpalljen </w:t>
      </w:r>
      <w:r w:rsidR="00FA13DB" w:rsidRPr="00FF14C2">
        <w:rPr>
          <w:rFonts w:ascii="Times New Roman" w:hAnsi="Times New Roman"/>
          <w:sz w:val="24"/>
          <w:szCs w:val="24"/>
        </w:rPr>
        <w:t>në formë elektronike të</w:t>
      </w:r>
      <w:r w:rsidRPr="00FF14C2">
        <w:rPr>
          <w:rFonts w:ascii="Times New Roman" w:hAnsi="Times New Roman"/>
          <w:sz w:val="24"/>
          <w:szCs w:val="24"/>
        </w:rPr>
        <w:t xml:space="preserve"> procedurave për zgjedhjet e organeve drejtuese të dhomës;</w:t>
      </w:r>
    </w:p>
    <w:p w14:paraId="4278FE7D" w14:textId="77777777" w:rsidR="00B65546" w:rsidRPr="00FF14C2" w:rsidRDefault="00B65546" w:rsidP="00F47F89">
      <w:pPr>
        <w:spacing w:line="276" w:lineRule="auto"/>
        <w:ind w:firstLine="720"/>
        <w:jc w:val="both"/>
        <w:rPr>
          <w:rFonts w:ascii="Times New Roman" w:hAnsi="Times New Roman"/>
          <w:sz w:val="24"/>
          <w:szCs w:val="24"/>
        </w:rPr>
      </w:pPr>
      <w:r w:rsidRPr="00FF14C2">
        <w:rPr>
          <w:rFonts w:ascii="Times New Roman" w:hAnsi="Times New Roman"/>
          <w:sz w:val="24"/>
          <w:szCs w:val="24"/>
        </w:rPr>
        <w:t>c) përcaktimin e vendvotimeve, zonave të votimit, ditëve dhe orareve të votimit</w:t>
      </w:r>
      <w:r w:rsidR="00E251C1" w:rsidRPr="00FF14C2">
        <w:rPr>
          <w:rFonts w:ascii="Times New Roman" w:hAnsi="Times New Roman"/>
          <w:sz w:val="24"/>
          <w:szCs w:val="24"/>
        </w:rPr>
        <w:t>;</w:t>
      </w:r>
    </w:p>
    <w:p w14:paraId="36C7D40F" w14:textId="77777777" w:rsidR="00B65546" w:rsidRPr="00FF14C2" w:rsidRDefault="00B65546" w:rsidP="00F47F89">
      <w:pPr>
        <w:spacing w:line="276" w:lineRule="auto"/>
        <w:ind w:firstLine="720"/>
        <w:jc w:val="both"/>
        <w:rPr>
          <w:rFonts w:ascii="Times New Roman" w:hAnsi="Times New Roman"/>
          <w:sz w:val="24"/>
          <w:szCs w:val="24"/>
        </w:rPr>
      </w:pPr>
      <w:r w:rsidRPr="00FF14C2">
        <w:rPr>
          <w:rFonts w:ascii="Times New Roman" w:hAnsi="Times New Roman"/>
          <w:sz w:val="24"/>
          <w:szCs w:val="24"/>
        </w:rPr>
        <w:t xml:space="preserve">ç) </w:t>
      </w:r>
      <w:r w:rsidR="00E251C1" w:rsidRPr="00FF14C2">
        <w:rPr>
          <w:rFonts w:ascii="Times New Roman" w:hAnsi="Times New Roman"/>
          <w:sz w:val="24"/>
          <w:szCs w:val="24"/>
        </w:rPr>
        <w:t>s</w:t>
      </w:r>
      <w:r w:rsidRPr="00FF14C2">
        <w:rPr>
          <w:rFonts w:ascii="Times New Roman" w:hAnsi="Times New Roman"/>
          <w:sz w:val="24"/>
          <w:szCs w:val="24"/>
        </w:rPr>
        <w:t>hpall</w:t>
      </w:r>
      <w:r w:rsidR="00E51FF5" w:rsidRPr="00FF14C2">
        <w:rPr>
          <w:rFonts w:ascii="Times New Roman" w:hAnsi="Times New Roman"/>
          <w:sz w:val="24"/>
          <w:szCs w:val="24"/>
        </w:rPr>
        <w:t>jen</w:t>
      </w:r>
      <w:r w:rsidRPr="00FF14C2">
        <w:rPr>
          <w:rFonts w:ascii="Times New Roman" w:hAnsi="Times New Roman"/>
          <w:sz w:val="24"/>
          <w:szCs w:val="24"/>
        </w:rPr>
        <w:t xml:space="preserve"> </w:t>
      </w:r>
      <w:r w:rsidR="00E51FF5" w:rsidRPr="00FF14C2">
        <w:rPr>
          <w:rFonts w:ascii="Times New Roman" w:hAnsi="Times New Roman"/>
          <w:sz w:val="24"/>
          <w:szCs w:val="24"/>
        </w:rPr>
        <w:t xml:space="preserve">e </w:t>
      </w:r>
      <w:r w:rsidRPr="00FF14C2">
        <w:rPr>
          <w:rFonts w:ascii="Times New Roman" w:hAnsi="Times New Roman"/>
          <w:sz w:val="24"/>
          <w:szCs w:val="24"/>
        </w:rPr>
        <w:t>listë</w:t>
      </w:r>
      <w:r w:rsidR="00E51FF5" w:rsidRPr="00FF14C2">
        <w:rPr>
          <w:rFonts w:ascii="Times New Roman" w:hAnsi="Times New Roman"/>
          <w:sz w:val="24"/>
          <w:szCs w:val="24"/>
        </w:rPr>
        <w:t>s</w:t>
      </w:r>
      <w:r w:rsidRPr="00FF14C2">
        <w:rPr>
          <w:rFonts w:ascii="Times New Roman" w:hAnsi="Times New Roman"/>
          <w:sz w:val="24"/>
          <w:szCs w:val="24"/>
        </w:rPr>
        <w:t xml:space="preserve"> </w:t>
      </w:r>
      <w:r w:rsidR="00E51FF5" w:rsidRPr="00FF14C2">
        <w:rPr>
          <w:rFonts w:ascii="Times New Roman" w:hAnsi="Times New Roman"/>
          <w:sz w:val="24"/>
          <w:szCs w:val="24"/>
        </w:rPr>
        <w:t>së</w:t>
      </w:r>
      <w:r w:rsidRPr="00FF14C2">
        <w:rPr>
          <w:rFonts w:ascii="Times New Roman" w:hAnsi="Times New Roman"/>
          <w:sz w:val="24"/>
          <w:szCs w:val="24"/>
        </w:rPr>
        <w:t xml:space="preserve"> subjekteve tregtare</w:t>
      </w:r>
      <w:r w:rsidR="00E51FF5" w:rsidRPr="00FF14C2">
        <w:rPr>
          <w:rFonts w:ascii="Times New Roman" w:hAnsi="Times New Roman"/>
          <w:sz w:val="24"/>
          <w:szCs w:val="24"/>
        </w:rPr>
        <w:t xml:space="preserve">, </w:t>
      </w:r>
      <w:r w:rsidRPr="00FF14C2">
        <w:rPr>
          <w:rFonts w:ascii="Times New Roman" w:hAnsi="Times New Roman"/>
          <w:sz w:val="24"/>
          <w:szCs w:val="24"/>
        </w:rPr>
        <w:t>të regjistruara</w:t>
      </w:r>
      <w:r w:rsidR="00E51FF5" w:rsidRPr="00FF14C2">
        <w:rPr>
          <w:rFonts w:ascii="Times New Roman" w:hAnsi="Times New Roman"/>
          <w:sz w:val="24"/>
          <w:szCs w:val="24"/>
        </w:rPr>
        <w:t>,</w:t>
      </w:r>
      <w:r w:rsidRPr="00FF14C2">
        <w:rPr>
          <w:rFonts w:ascii="Times New Roman" w:hAnsi="Times New Roman"/>
          <w:sz w:val="24"/>
          <w:szCs w:val="24"/>
        </w:rPr>
        <w:t xml:space="preserve"> 30 ditë përpara datës së zgjedhjeve</w:t>
      </w:r>
      <w:r w:rsidR="00E251C1" w:rsidRPr="00FF14C2">
        <w:rPr>
          <w:rFonts w:ascii="Times New Roman" w:hAnsi="Times New Roman"/>
          <w:sz w:val="24"/>
          <w:szCs w:val="24"/>
        </w:rPr>
        <w:t>;</w:t>
      </w:r>
      <w:r w:rsidRPr="00FF14C2">
        <w:rPr>
          <w:rFonts w:ascii="Times New Roman" w:hAnsi="Times New Roman"/>
          <w:sz w:val="24"/>
          <w:szCs w:val="24"/>
        </w:rPr>
        <w:t xml:space="preserve"> </w:t>
      </w:r>
    </w:p>
    <w:p w14:paraId="2B1F0457" w14:textId="77777777" w:rsidR="00B65546" w:rsidRPr="00FF14C2" w:rsidRDefault="00B65546" w:rsidP="00F47F89">
      <w:pPr>
        <w:spacing w:line="276" w:lineRule="auto"/>
        <w:ind w:firstLine="720"/>
        <w:jc w:val="both"/>
        <w:rPr>
          <w:rFonts w:ascii="Times New Roman" w:hAnsi="Times New Roman"/>
          <w:sz w:val="24"/>
          <w:szCs w:val="24"/>
        </w:rPr>
      </w:pPr>
      <w:r w:rsidRPr="00FF14C2">
        <w:rPr>
          <w:rFonts w:ascii="Times New Roman" w:hAnsi="Times New Roman"/>
          <w:sz w:val="24"/>
          <w:szCs w:val="24"/>
        </w:rPr>
        <w:t xml:space="preserve">d) </w:t>
      </w:r>
      <w:r w:rsidR="00E251C1" w:rsidRPr="00FF14C2">
        <w:rPr>
          <w:rFonts w:ascii="Times New Roman" w:hAnsi="Times New Roman"/>
          <w:sz w:val="24"/>
          <w:szCs w:val="24"/>
        </w:rPr>
        <w:t>s</w:t>
      </w:r>
      <w:r w:rsidRPr="00FF14C2">
        <w:rPr>
          <w:rFonts w:ascii="Times New Roman" w:hAnsi="Times New Roman"/>
          <w:sz w:val="24"/>
          <w:szCs w:val="24"/>
        </w:rPr>
        <w:t>hpall</w:t>
      </w:r>
      <w:r w:rsidR="00885BEB" w:rsidRPr="00FF14C2">
        <w:rPr>
          <w:rFonts w:ascii="Times New Roman" w:hAnsi="Times New Roman"/>
          <w:sz w:val="24"/>
          <w:szCs w:val="24"/>
        </w:rPr>
        <w:t>jen</w:t>
      </w:r>
      <w:r w:rsidRPr="00FF14C2">
        <w:rPr>
          <w:rFonts w:ascii="Times New Roman" w:hAnsi="Times New Roman"/>
          <w:sz w:val="24"/>
          <w:szCs w:val="24"/>
        </w:rPr>
        <w:t xml:space="preserve"> </w:t>
      </w:r>
      <w:r w:rsidR="00885BEB" w:rsidRPr="00FF14C2">
        <w:rPr>
          <w:rFonts w:ascii="Times New Roman" w:hAnsi="Times New Roman"/>
          <w:sz w:val="24"/>
          <w:szCs w:val="24"/>
        </w:rPr>
        <w:t xml:space="preserve">e </w:t>
      </w:r>
      <w:r w:rsidRPr="00FF14C2">
        <w:rPr>
          <w:rFonts w:ascii="Times New Roman" w:hAnsi="Times New Roman"/>
          <w:sz w:val="24"/>
          <w:szCs w:val="24"/>
        </w:rPr>
        <w:t>procedurë</w:t>
      </w:r>
      <w:r w:rsidR="00885BEB" w:rsidRPr="00FF14C2">
        <w:rPr>
          <w:rFonts w:ascii="Times New Roman" w:hAnsi="Times New Roman"/>
          <w:sz w:val="24"/>
          <w:szCs w:val="24"/>
        </w:rPr>
        <w:t>s</w:t>
      </w:r>
      <w:r w:rsidRPr="00FF14C2">
        <w:rPr>
          <w:rFonts w:ascii="Times New Roman" w:hAnsi="Times New Roman"/>
          <w:sz w:val="24"/>
          <w:szCs w:val="24"/>
        </w:rPr>
        <w:t xml:space="preserve"> dhe metodikë</w:t>
      </w:r>
      <w:r w:rsidR="00885BEB" w:rsidRPr="00FF14C2">
        <w:rPr>
          <w:rFonts w:ascii="Times New Roman" w:hAnsi="Times New Roman"/>
          <w:sz w:val="24"/>
          <w:szCs w:val="24"/>
        </w:rPr>
        <w:t>s</w:t>
      </w:r>
      <w:r w:rsidRPr="00FF14C2">
        <w:rPr>
          <w:rFonts w:ascii="Times New Roman" w:hAnsi="Times New Roman"/>
          <w:sz w:val="24"/>
          <w:szCs w:val="24"/>
        </w:rPr>
        <w:t xml:space="preserve"> për kandidimin në zgjedhje të organeve drejtuese</w:t>
      </w:r>
      <w:r w:rsidR="00E251C1" w:rsidRPr="00FF14C2">
        <w:rPr>
          <w:rFonts w:ascii="Times New Roman" w:hAnsi="Times New Roman"/>
          <w:sz w:val="24"/>
          <w:szCs w:val="24"/>
        </w:rPr>
        <w:t>;</w:t>
      </w:r>
    </w:p>
    <w:p w14:paraId="5FF63C9E" w14:textId="77777777" w:rsidR="00885BEB" w:rsidRPr="00FF14C2" w:rsidRDefault="00B65546" w:rsidP="00F47F89">
      <w:pPr>
        <w:spacing w:line="276" w:lineRule="auto"/>
        <w:ind w:firstLine="720"/>
        <w:jc w:val="both"/>
        <w:rPr>
          <w:rFonts w:ascii="Times New Roman" w:hAnsi="Times New Roman"/>
          <w:sz w:val="24"/>
          <w:szCs w:val="24"/>
        </w:rPr>
      </w:pPr>
      <w:r w:rsidRPr="00FF14C2">
        <w:rPr>
          <w:rFonts w:ascii="Times New Roman" w:hAnsi="Times New Roman"/>
          <w:sz w:val="24"/>
          <w:szCs w:val="24"/>
        </w:rPr>
        <w:t>dh)</w:t>
      </w:r>
      <w:r w:rsidR="00E95DC6" w:rsidRPr="00FF14C2">
        <w:rPr>
          <w:rFonts w:ascii="Times New Roman" w:hAnsi="Times New Roman"/>
          <w:sz w:val="24"/>
          <w:szCs w:val="24"/>
        </w:rPr>
        <w:t xml:space="preserve"> </w:t>
      </w:r>
      <w:r w:rsidR="00885BEB" w:rsidRPr="00FF14C2">
        <w:rPr>
          <w:rFonts w:ascii="Times New Roman" w:hAnsi="Times New Roman"/>
          <w:sz w:val="24"/>
          <w:szCs w:val="24"/>
        </w:rPr>
        <w:t>shpalljen e procedurës së ankimit në zgjedhje të organeve drejtuese;</w:t>
      </w:r>
    </w:p>
    <w:p w14:paraId="04807063" w14:textId="77777777" w:rsidR="00B65546" w:rsidRPr="00FF14C2" w:rsidRDefault="00885BEB" w:rsidP="00F47F89">
      <w:pPr>
        <w:spacing w:line="276" w:lineRule="auto"/>
        <w:ind w:firstLine="720"/>
        <w:jc w:val="both"/>
        <w:rPr>
          <w:rFonts w:ascii="Times New Roman" w:hAnsi="Times New Roman"/>
          <w:sz w:val="24"/>
          <w:szCs w:val="24"/>
        </w:rPr>
      </w:pPr>
      <w:r w:rsidRPr="00FF14C2">
        <w:rPr>
          <w:rFonts w:ascii="Times New Roman" w:hAnsi="Times New Roman"/>
          <w:sz w:val="24"/>
          <w:szCs w:val="24"/>
        </w:rPr>
        <w:t xml:space="preserve">e) </w:t>
      </w:r>
      <w:r w:rsidR="00E251C1" w:rsidRPr="00FF14C2">
        <w:rPr>
          <w:rFonts w:ascii="Times New Roman" w:hAnsi="Times New Roman"/>
          <w:sz w:val="24"/>
          <w:szCs w:val="24"/>
        </w:rPr>
        <w:t>m</w:t>
      </w:r>
      <w:r w:rsidRPr="00FF14C2">
        <w:rPr>
          <w:rFonts w:ascii="Times New Roman" w:hAnsi="Times New Roman"/>
          <w:sz w:val="24"/>
          <w:szCs w:val="24"/>
        </w:rPr>
        <w:t xml:space="preserve">arrjen e </w:t>
      </w:r>
      <w:r w:rsidR="00B65546" w:rsidRPr="00FF14C2">
        <w:rPr>
          <w:rFonts w:ascii="Times New Roman" w:hAnsi="Times New Roman"/>
          <w:sz w:val="24"/>
          <w:szCs w:val="24"/>
        </w:rPr>
        <w:t>vendim</w:t>
      </w:r>
      <w:r w:rsidRPr="00FF14C2">
        <w:rPr>
          <w:rFonts w:ascii="Times New Roman" w:hAnsi="Times New Roman"/>
          <w:sz w:val="24"/>
          <w:szCs w:val="24"/>
        </w:rPr>
        <w:t>it</w:t>
      </w:r>
      <w:r w:rsidR="00B65546" w:rsidRPr="00FF14C2">
        <w:rPr>
          <w:rFonts w:ascii="Times New Roman" w:hAnsi="Times New Roman"/>
          <w:sz w:val="24"/>
          <w:szCs w:val="24"/>
        </w:rPr>
        <w:t xml:space="preserve"> për përshtatshmërinë e kandidatëve për zgjedhje dhe për vlefshmërinë e kandidaturave</w:t>
      </w:r>
      <w:r w:rsidRPr="00FF14C2">
        <w:rPr>
          <w:rFonts w:ascii="Times New Roman" w:hAnsi="Times New Roman"/>
          <w:sz w:val="24"/>
          <w:szCs w:val="24"/>
        </w:rPr>
        <w:t>,</w:t>
      </w:r>
      <w:r w:rsidR="00B65546" w:rsidRPr="00FF14C2">
        <w:rPr>
          <w:rFonts w:ascii="Times New Roman" w:hAnsi="Times New Roman"/>
          <w:sz w:val="24"/>
          <w:szCs w:val="24"/>
        </w:rPr>
        <w:t xml:space="preserve"> si dhe shpall</w:t>
      </w:r>
      <w:r w:rsidRPr="00FF14C2">
        <w:rPr>
          <w:rFonts w:ascii="Times New Roman" w:hAnsi="Times New Roman"/>
          <w:sz w:val="24"/>
          <w:szCs w:val="24"/>
        </w:rPr>
        <w:t>jen</w:t>
      </w:r>
      <w:r w:rsidR="00B65546" w:rsidRPr="00FF14C2">
        <w:rPr>
          <w:rFonts w:ascii="Times New Roman" w:hAnsi="Times New Roman"/>
          <w:sz w:val="24"/>
          <w:szCs w:val="24"/>
        </w:rPr>
        <w:t xml:space="preserve"> </w:t>
      </w:r>
      <w:r w:rsidRPr="00FF14C2">
        <w:rPr>
          <w:rFonts w:ascii="Times New Roman" w:hAnsi="Times New Roman"/>
          <w:sz w:val="24"/>
          <w:szCs w:val="24"/>
        </w:rPr>
        <w:t xml:space="preserve">e </w:t>
      </w:r>
      <w:r w:rsidR="00B65546" w:rsidRPr="00FF14C2">
        <w:rPr>
          <w:rFonts w:ascii="Times New Roman" w:hAnsi="Times New Roman"/>
          <w:sz w:val="24"/>
          <w:szCs w:val="24"/>
        </w:rPr>
        <w:t>rezultati</w:t>
      </w:r>
      <w:r w:rsidRPr="00FF14C2">
        <w:rPr>
          <w:rFonts w:ascii="Times New Roman" w:hAnsi="Times New Roman"/>
          <w:sz w:val="24"/>
          <w:szCs w:val="24"/>
        </w:rPr>
        <w:t>t</w:t>
      </w:r>
      <w:r w:rsidR="00B65546" w:rsidRPr="00FF14C2">
        <w:rPr>
          <w:rFonts w:ascii="Times New Roman" w:hAnsi="Times New Roman"/>
          <w:sz w:val="24"/>
          <w:szCs w:val="24"/>
        </w:rPr>
        <w:t xml:space="preserve"> </w:t>
      </w:r>
      <w:r w:rsidRPr="00FF14C2">
        <w:rPr>
          <w:rFonts w:ascii="Times New Roman" w:hAnsi="Times New Roman"/>
          <w:sz w:val="24"/>
          <w:szCs w:val="24"/>
        </w:rPr>
        <w:t>të</w:t>
      </w:r>
      <w:r w:rsidR="00B65546" w:rsidRPr="00FF14C2">
        <w:rPr>
          <w:rFonts w:ascii="Times New Roman" w:hAnsi="Times New Roman"/>
          <w:sz w:val="24"/>
          <w:szCs w:val="24"/>
        </w:rPr>
        <w:t xml:space="preserve"> zgjed</w:t>
      </w:r>
      <w:r w:rsidR="00FA13DB" w:rsidRPr="00FF14C2">
        <w:rPr>
          <w:rFonts w:ascii="Times New Roman" w:hAnsi="Times New Roman"/>
          <w:sz w:val="24"/>
          <w:szCs w:val="24"/>
        </w:rPr>
        <w:t>h</w:t>
      </w:r>
      <w:r w:rsidR="00B65546" w:rsidRPr="00FF14C2">
        <w:rPr>
          <w:rFonts w:ascii="Times New Roman" w:hAnsi="Times New Roman"/>
          <w:sz w:val="24"/>
          <w:szCs w:val="24"/>
        </w:rPr>
        <w:t xml:space="preserve">jeve jo </w:t>
      </w:r>
      <w:r w:rsidR="00FA13DB" w:rsidRPr="00FF14C2">
        <w:rPr>
          <w:rFonts w:ascii="Times New Roman" w:hAnsi="Times New Roman"/>
          <w:sz w:val="24"/>
          <w:szCs w:val="24"/>
        </w:rPr>
        <w:t>më</w:t>
      </w:r>
      <w:r w:rsidR="00B65546" w:rsidRPr="00FF14C2">
        <w:rPr>
          <w:rFonts w:ascii="Times New Roman" w:hAnsi="Times New Roman"/>
          <w:sz w:val="24"/>
          <w:szCs w:val="24"/>
        </w:rPr>
        <w:t xml:space="preserve"> von</w:t>
      </w:r>
      <w:r w:rsidR="00FA13DB" w:rsidRPr="00FF14C2">
        <w:rPr>
          <w:rFonts w:ascii="Times New Roman" w:hAnsi="Times New Roman"/>
          <w:sz w:val="24"/>
          <w:szCs w:val="24"/>
        </w:rPr>
        <w:t>ë</w:t>
      </w:r>
      <w:r w:rsidR="00B65546" w:rsidRPr="00FF14C2">
        <w:rPr>
          <w:rFonts w:ascii="Times New Roman" w:hAnsi="Times New Roman"/>
          <w:sz w:val="24"/>
          <w:szCs w:val="24"/>
        </w:rPr>
        <w:t xml:space="preserve"> se 10 dit</w:t>
      </w:r>
      <w:r w:rsidR="00FA13DB" w:rsidRPr="00FF14C2">
        <w:rPr>
          <w:rFonts w:ascii="Times New Roman" w:hAnsi="Times New Roman"/>
          <w:sz w:val="24"/>
          <w:szCs w:val="24"/>
        </w:rPr>
        <w:t>ë</w:t>
      </w:r>
      <w:r w:rsidR="00B65546" w:rsidRPr="00FF14C2">
        <w:rPr>
          <w:rFonts w:ascii="Times New Roman" w:hAnsi="Times New Roman"/>
          <w:sz w:val="24"/>
          <w:szCs w:val="24"/>
        </w:rPr>
        <w:t xml:space="preserve"> nga kryerja e tyre</w:t>
      </w:r>
      <w:r w:rsidR="00E251C1" w:rsidRPr="00FF14C2">
        <w:rPr>
          <w:rFonts w:ascii="Times New Roman" w:hAnsi="Times New Roman"/>
          <w:sz w:val="24"/>
          <w:szCs w:val="24"/>
        </w:rPr>
        <w:t>.</w:t>
      </w:r>
    </w:p>
    <w:p w14:paraId="4E644A86" w14:textId="77777777" w:rsidR="001D069C" w:rsidRPr="00FF14C2" w:rsidRDefault="003F6D55" w:rsidP="00F47F89">
      <w:pPr>
        <w:spacing w:line="276" w:lineRule="auto"/>
        <w:ind w:firstLine="720"/>
        <w:jc w:val="both"/>
        <w:rPr>
          <w:rFonts w:ascii="Times New Roman" w:hAnsi="Times New Roman"/>
          <w:sz w:val="24"/>
          <w:szCs w:val="24"/>
        </w:rPr>
      </w:pPr>
      <w:r w:rsidRPr="00FF14C2">
        <w:rPr>
          <w:rFonts w:ascii="Times New Roman" w:hAnsi="Times New Roman"/>
          <w:sz w:val="24"/>
          <w:szCs w:val="24"/>
        </w:rPr>
        <w:t>4</w:t>
      </w:r>
      <w:r w:rsidR="001D069C" w:rsidRPr="00FF14C2">
        <w:rPr>
          <w:rFonts w:ascii="Times New Roman" w:hAnsi="Times New Roman"/>
          <w:sz w:val="24"/>
          <w:szCs w:val="24"/>
        </w:rPr>
        <w:t>. Komision</w:t>
      </w:r>
      <w:r w:rsidR="00797015" w:rsidRPr="00FF14C2">
        <w:rPr>
          <w:rFonts w:ascii="Times New Roman" w:hAnsi="Times New Roman"/>
          <w:sz w:val="24"/>
          <w:szCs w:val="24"/>
        </w:rPr>
        <w:t>i</w:t>
      </w:r>
      <w:r w:rsidR="001D069C" w:rsidRPr="00FF14C2">
        <w:rPr>
          <w:rFonts w:ascii="Times New Roman" w:hAnsi="Times New Roman"/>
          <w:sz w:val="24"/>
          <w:szCs w:val="24"/>
        </w:rPr>
        <w:t xml:space="preserve"> </w:t>
      </w:r>
      <w:r w:rsidR="00797015" w:rsidRPr="00FF14C2">
        <w:rPr>
          <w:rFonts w:ascii="Times New Roman" w:hAnsi="Times New Roman"/>
          <w:sz w:val="24"/>
          <w:szCs w:val="24"/>
        </w:rPr>
        <w:t>i</w:t>
      </w:r>
      <w:r w:rsidR="001D069C" w:rsidRPr="00FF14C2">
        <w:rPr>
          <w:rFonts w:ascii="Times New Roman" w:hAnsi="Times New Roman"/>
          <w:sz w:val="24"/>
          <w:szCs w:val="24"/>
        </w:rPr>
        <w:t xml:space="preserve"> zgjedhjeve të Dhomës Ekonomike Kombëtare dhe të Dhomave </w:t>
      </w:r>
      <w:r w:rsidR="00E254A8" w:rsidRPr="00FF14C2">
        <w:rPr>
          <w:rFonts w:ascii="Times New Roman" w:hAnsi="Times New Roman"/>
          <w:sz w:val="24"/>
          <w:szCs w:val="24"/>
        </w:rPr>
        <w:t>Sektoriale</w:t>
      </w:r>
      <w:r w:rsidR="001D069C" w:rsidRPr="00FF14C2">
        <w:rPr>
          <w:rFonts w:ascii="Times New Roman" w:hAnsi="Times New Roman"/>
          <w:sz w:val="24"/>
          <w:szCs w:val="24"/>
        </w:rPr>
        <w:t xml:space="preserve"> ngrihen </w:t>
      </w:r>
      <w:r w:rsidR="001C3811" w:rsidRPr="00FF14C2">
        <w:rPr>
          <w:rFonts w:ascii="Times New Roman" w:hAnsi="Times New Roman"/>
          <w:sz w:val="24"/>
          <w:szCs w:val="24"/>
        </w:rPr>
        <w:t>9</w:t>
      </w:r>
      <w:r w:rsidR="00661C6E" w:rsidRPr="00FF14C2">
        <w:rPr>
          <w:rFonts w:ascii="Times New Roman" w:hAnsi="Times New Roman"/>
          <w:sz w:val="24"/>
          <w:szCs w:val="24"/>
        </w:rPr>
        <w:t>0 dit</w:t>
      </w:r>
      <w:r w:rsidR="002B34CC" w:rsidRPr="00FF14C2">
        <w:rPr>
          <w:rFonts w:ascii="Times New Roman" w:hAnsi="Times New Roman"/>
          <w:sz w:val="24"/>
          <w:szCs w:val="24"/>
        </w:rPr>
        <w:t>ë</w:t>
      </w:r>
      <w:r w:rsidR="00661C6E" w:rsidRPr="00FF14C2">
        <w:rPr>
          <w:rFonts w:ascii="Times New Roman" w:hAnsi="Times New Roman"/>
          <w:sz w:val="24"/>
          <w:szCs w:val="24"/>
        </w:rPr>
        <w:t xml:space="preserve"> p</w:t>
      </w:r>
      <w:r w:rsidR="002B34CC" w:rsidRPr="00FF14C2">
        <w:rPr>
          <w:rFonts w:ascii="Times New Roman" w:hAnsi="Times New Roman"/>
          <w:sz w:val="24"/>
          <w:szCs w:val="24"/>
        </w:rPr>
        <w:t>ë</w:t>
      </w:r>
      <w:r w:rsidR="00661C6E" w:rsidRPr="00FF14C2">
        <w:rPr>
          <w:rFonts w:ascii="Times New Roman" w:hAnsi="Times New Roman"/>
          <w:sz w:val="24"/>
          <w:szCs w:val="24"/>
        </w:rPr>
        <w:t>rpara zgjedhjeve dhe e p</w:t>
      </w:r>
      <w:r w:rsidR="002B34CC" w:rsidRPr="00FF14C2">
        <w:rPr>
          <w:rFonts w:ascii="Times New Roman" w:hAnsi="Times New Roman"/>
          <w:sz w:val="24"/>
          <w:szCs w:val="24"/>
        </w:rPr>
        <w:t>ë</w:t>
      </w:r>
      <w:r w:rsidR="00661C6E" w:rsidRPr="00FF14C2">
        <w:rPr>
          <w:rFonts w:ascii="Times New Roman" w:hAnsi="Times New Roman"/>
          <w:sz w:val="24"/>
          <w:szCs w:val="24"/>
        </w:rPr>
        <w:t>rfundojn</w:t>
      </w:r>
      <w:r w:rsidR="002B34CC" w:rsidRPr="00FF14C2">
        <w:rPr>
          <w:rFonts w:ascii="Times New Roman" w:hAnsi="Times New Roman"/>
          <w:sz w:val="24"/>
          <w:szCs w:val="24"/>
        </w:rPr>
        <w:t>ë</w:t>
      </w:r>
      <w:r w:rsidR="00661C6E" w:rsidRPr="00FF14C2">
        <w:rPr>
          <w:rFonts w:ascii="Times New Roman" w:hAnsi="Times New Roman"/>
          <w:sz w:val="24"/>
          <w:szCs w:val="24"/>
        </w:rPr>
        <w:t xml:space="preserve"> detyr</w:t>
      </w:r>
      <w:r w:rsidR="002B34CC" w:rsidRPr="00FF14C2">
        <w:rPr>
          <w:rFonts w:ascii="Times New Roman" w:hAnsi="Times New Roman"/>
          <w:sz w:val="24"/>
          <w:szCs w:val="24"/>
        </w:rPr>
        <w:t>ë</w:t>
      </w:r>
      <w:r w:rsidR="00661C6E" w:rsidRPr="00FF14C2">
        <w:rPr>
          <w:rFonts w:ascii="Times New Roman" w:hAnsi="Times New Roman"/>
          <w:sz w:val="24"/>
          <w:szCs w:val="24"/>
        </w:rPr>
        <w:t>n me certifikimin e rezultati</w:t>
      </w:r>
      <w:r w:rsidR="002377DF" w:rsidRPr="00FF14C2">
        <w:rPr>
          <w:rFonts w:ascii="Times New Roman" w:hAnsi="Times New Roman"/>
          <w:sz w:val="24"/>
          <w:szCs w:val="24"/>
        </w:rPr>
        <w:t xml:space="preserve">t. </w:t>
      </w:r>
    </w:p>
    <w:p w14:paraId="788BD83C" w14:textId="77777777" w:rsidR="002377DF" w:rsidRPr="00FF14C2" w:rsidRDefault="003F6D55" w:rsidP="00F47F89">
      <w:pPr>
        <w:spacing w:line="276" w:lineRule="auto"/>
        <w:ind w:firstLine="720"/>
        <w:jc w:val="both"/>
        <w:rPr>
          <w:rFonts w:ascii="Times New Roman" w:hAnsi="Times New Roman"/>
          <w:sz w:val="24"/>
          <w:szCs w:val="24"/>
        </w:rPr>
      </w:pPr>
      <w:r w:rsidRPr="00FF14C2">
        <w:rPr>
          <w:rFonts w:ascii="Times New Roman" w:hAnsi="Times New Roman"/>
          <w:sz w:val="24"/>
          <w:szCs w:val="24"/>
        </w:rPr>
        <w:t>5</w:t>
      </w:r>
      <w:r w:rsidR="002377DF" w:rsidRPr="00FF14C2">
        <w:rPr>
          <w:rFonts w:ascii="Times New Roman" w:hAnsi="Times New Roman"/>
          <w:sz w:val="24"/>
          <w:szCs w:val="24"/>
        </w:rPr>
        <w:t xml:space="preserve">. </w:t>
      </w:r>
      <w:bookmarkStart w:id="74" w:name="_Hlk163353316"/>
      <w:r w:rsidR="00F86FF1" w:rsidRPr="00FF14C2">
        <w:rPr>
          <w:rFonts w:ascii="Times New Roman" w:hAnsi="Times New Roman"/>
          <w:sz w:val="24"/>
          <w:szCs w:val="24"/>
        </w:rPr>
        <w:t>Rregulla</w:t>
      </w:r>
      <w:r w:rsidR="00227673" w:rsidRPr="00FF14C2">
        <w:rPr>
          <w:rFonts w:ascii="Times New Roman" w:hAnsi="Times New Roman"/>
          <w:sz w:val="24"/>
          <w:szCs w:val="24"/>
        </w:rPr>
        <w:t xml:space="preserve"> m</w:t>
      </w:r>
      <w:r w:rsidR="002B34CC" w:rsidRPr="00FF14C2">
        <w:rPr>
          <w:rFonts w:ascii="Times New Roman" w:hAnsi="Times New Roman"/>
          <w:sz w:val="24"/>
          <w:szCs w:val="24"/>
        </w:rPr>
        <w:t>ë</w:t>
      </w:r>
      <w:r w:rsidR="00227673" w:rsidRPr="00FF14C2">
        <w:rPr>
          <w:rFonts w:ascii="Times New Roman" w:hAnsi="Times New Roman"/>
          <w:sz w:val="24"/>
          <w:szCs w:val="24"/>
        </w:rPr>
        <w:t xml:space="preserve"> t</w:t>
      </w:r>
      <w:r w:rsidR="002B34CC" w:rsidRPr="00FF14C2">
        <w:rPr>
          <w:rFonts w:ascii="Times New Roman" w:hAnsi="Times New Roman"/>
          <w:sz w:val="24"/>
          <w:szCs w:val="24"/>
        </w:rPr>
        <w:t>ë</w:t>
      </w:r>
      <w:r w:rsidR="00227673" w:rsidRPr="00FF14C2">
        <w:rPr>
          <w:rFonts w:ascii="Times New Roman" w:hAnsi="Times New Roman"/>
          <w:sz w:val="24"/>
          <w:szCs w:val="24"/>
        </w:rPr>
        <w:t xml:space="preserve"> holl</w:t>
      </w:r>
      <w:r w:rsidR="002B34CC" w:rsidRPr="00FF14C2">
        <w:rPr>
          <w:rFonts w:ascii="Times New Roman" w:hAnsi="Times New Roman"/>
          <w:sz w:val="24"/>
          <w:szCs w:val="24"/>
        </w:rPr>
        <w:t>ë</w:t>
      </w:r>
      <w:r w:rsidR="00227673" w:rsidRPr="00FF14C2">
        <w:rPr>
          <w:rFonts w:ascii="Times New Roman" w:hAnsi="Times New Roman"/>
          <w:sz w:val="24"/>
          <w:szCs w:val="24"/>
        </w:rPr>
        <w:t>sishme p</w:t>
      </w:r>
      <w:r w:rsidR="002B34CC" w:rsidRPr="00FF14C2">
        <w:rPr>
          <w:rFonts w:ascii="Times New Roman" w:hAnsi="Times New Roman"/>
          <w:sz w:val="24"/>
          <w:szCs w:val="24"/>
        </w:rPr>
        <w:t>ë</w:t>
      </w:r>
      <w:r w:rsidR="00227673" w:rsidRPr="00FF14C2">
        <w:rPr>
          <w:rFonts w:ascii="Times New Roman" w:hAnsi="Times New Roman"/>
          <w:sz w:val="24"/>
          <w:szCs w:val="24"/>
        </w:rPr>
        <w:t>r zgjedhjen e an</w:t>
      </w:r>
      <w:r w:rsidR="002B34CC" w:rsidRPr="00FF14C2">
        <w:rPr>
          <w:rFonts w:ascii="Times New Roman" w:hAnsi="Times New Roman"/>
          <w:sz w:val="24"/>
          <w:szCs w:val="24"/>
        </w:rPr>
        <w:t>ë</w:t>
      </w:r>
      <w:r w:rsidR="00227673" w:rsidRPr="00FF14C2">
        <w:rPr>
          <w:rFonts w:ascii="Times New Roman" w:hAnsi="Times New Roman"/>
          <w:sz w:val="24"/>
          <w:szCs w:val="24"/>
        </w:rPr>
        <w:t>tar</w:t>
      </w:r>
      <w:r w:rsidR="002B34CC" w:rsidRPr="00FF14C2">
        <w:rPr>
          <w:rFonts w:ascii="Times New Roman" w:hAnsi="Times New Roman"/>
          <w:sz w:val="24"/>
          <w:szCs w:val="24"/>
        </w:rPr>
        <w:t>ë</w:t>
      </w:r>
      <w:r w:rsidR="00227673" w:rsidRPr="00FF14C2">
        <w:rPr>
          <w:rFonts w:ascii="Times New Roman" w:hAnsi="Times New Roman"/>
          <w:sz w:val="24"/>
          <w:szCs w:val="24"/>
        </w:rPr>
        <w:t>ve t</w:t>
      </w:r>
      <w:r w:rsidR="002B34CC" w:rsidRPr="00FF14C2">
        <w:rPr>
          <w:rFonts w:ascii="Times New Roman" w:hAnsi="Times New Roman"/>
          <w:sz w:val="24"/>
          <w:szCs w:val="24"/>
        </w:rPr>
        <w:t>ë</w:t>
      </w:r>
      <w:r w:rsidR="00227673" w:rsidRPr="00FF14C2">
        <w:rPr>
          <w:rFonts w:ascii="Times New Roman" w:hAnsi="Times New Roman"/>
          <w:sz w:val="24"/>
          <w:szCs w:val="24"/>
        </w:rPr>
        <w:t xml:space="preserve"> komision</w:t>
      </w:r>
      <w:r w:rsidR="00D479DF" w:rsidRPr="00FF14C2">
        <w:rPr>
          <w:rFonts w:ascii="Times New Roman" w:hAnsi="Times New Roman"/>
          <w:sz w:val="24"/>
          <w:szCs w:val="24"/>
        </w:rPr>
        <w:t>it</w:t>
      </w:r>
      <w:r w:rsidR="00227673" w:rsidRPr="00FF14C2">
        <w:rPr>
          <w:rFonts w:ascii="Times New Roman" w:hAnsi="Times New Roman"/>
          <w:sz w:val="24"/>
          <w:szCs w:val="24"/>
        </w:rPr>
        <w:t xml:space="preserve"> zgjedhor, </w:t>
      </w:r>
      <w:r w:rsidR="001C3811" w:rsidRPr="00FF14C2">
        <w:rPr>
          <w:rFonts w:ascii="Times New Roman" w:hAnsi="Times New Roman"/>
          <w:sz w:val="24"/>
          <w:szCs w:val="24"/>
        </w:rPr>
        <w:t>funksionimin</w:t>
      </w:r>
      <w:r w:rsidR="00C33920" w:rsidRPr="00FF14C2">
        <w:rPr>
          <w:rFonts w:ascii="Times New Roman" w:hAnsi="Times New Roman"/>
          <w:sz w:val="24"/>
          <w:szCs w:val="24"/>
        </w:rPr>
        <w:t>, organizimin e zgjedhjeve,</w:t>
      </w:r>
      <w:r w:rsidR="001C3811" w:rsidRPr="00FF14C2">
        <w:rPr>
          <w:rFonts w:ascii="Times New Roman" w:hAnsi="Times New Roman"/>
          <w:sz w:val="24"/>
          <w:szCs w:val="24"/>
        </w:rPr>
        <w:t xml:space="preserve"> procedur</w:t>
      </w:r>
      <w:r w:rsidR="002B34CC" w:rsidRPr="00FF14C2">
        <w:rPr>
          <w:rFonts w:ascii="Times New Roman" w:hAnsi="Times New Roman"/>
          <w:sz w:val="24"/>
          <w:szCs w:val="24"/>
        </w:rPr>
        <w:t>ë</w:t>
      </w:r>
      <w:r w:rsidR="001C3811" w:rsidRPr="00FF14C2">
        <w:rPr>
          <w:rFonts w:ascii="Times New Roman" w:hAnsi="Times New Roman"/>
          <w:sz w:val="24"/>
          <w:szCs w:val="24"/>
        </w:rPr>
        <w:t xml:space="preserve">n e </w:t>
      </w:r>
      <w:r w:rsidR="00C33920" w:rsidRPr="00FF14C2">
        <w:rPr>
          <w:rFonts w:ascii="Times New Roman" w:hAnsi="Times New Roman"/>
          <w:sz w:val="24"/>
          <w:szCs w:val="24"/>
        </w:rPr>
        <w:t xml:space="preserve">shpalljes se rezultatit perfundimtar dhe </w:t>
      </w:r>
      <w:r w:rsidR="001C3811" w:rsidRPr="00FF14C2">
        <w:rPr>
          <w:rFonts w:ascii="Times New Roman" w:hAnsi="Times New Roman"/>
          <w:sz w:val="24"/>
          <w:szCs w:val="24"/>
        </w:rPr>
        <w:t>certifikimit t</w:t>
      </w:r>
      <w:r w:rsidR="002B34CC" w:rsidRPr="00FF14C2">
        <w:rPr>
          <w:rFonts w:ascii="Times New Roman" w:hAnsi="Times New Roman"/>
          <w:sz w:val="24"/>
          <w:szCs w:val="24"/>
        </w:rPr>
        <w:t>ë</w:t>
      </w:r>
      <w:r w:rsidR="001C3811" w:rsidRPr="00FF14C2">
        <w:rPr>
          <w:rFonts w:ascii="Times New Roman" w:hAnsi="Times New Roman"/>
          <w:sz w:val="24"/>
          <w:szCs w:val="24"/>
        </w:rPr>
        <w:t xml:space="preserve"> rezultatit, p</w:t>
      </w:r>
      <w:r w:rsidR="002B34CC" w:rsidRPr="00FF14C2">
        <w:rPr>
          <w:rFonts w:ascii="Times New Roman" w:hAnsi="Times New Roman"/>
          <w:sz w:val="24"/>
          <w:szCs w:val="24"/>
        </w:rPr>
        <w:t>ë</w:t>
      </w:r>
      <w:r w:rsidR="001C3811" w:rsidRPr="00FF14C2">
        <w:rPr>
          <w:rFonts w:ascii="Times New Roman" w:hAnsi="Times New Roman"/>
          <w:sz w:val="24"/>
          <w:szCs w:val="24"/>
        </w:rPr>
        <w:t>rcaktohen n</w:t>
      </w:r>
      <w:r w:rsidR="002B34CC" w:rsidRPr="00FF14C2">
        <w:rPr>
          <w:rFonts w:ascii="Times New Roman" w:hAnsi="Times New Roman"/>
          <w:sz w:val="24"/>
          <w:szCs w:val="24"/>
        </w:rPr>
        <w:t>ë</w:t>
      </w:r>
      <w:r w:rsidR="001C3811" w:rsidRPr="00FF14C2">
        <w:rPr>
          <w:rFonts w:ascii="Times New Roman" w:hAnsi="Times New Roman"/>
          <w:sz w:val="24"/>
          <w:szCs w:val="24"/>
        </w:rPr>
        <w:t xml:space="preserve"> Statutin e Dhom</w:t>
      </w:r>
      <w:r w:rsidR="002B34CC" w:rsidRPr="00FF14C2">
        <w:rPr>
          <w:rFonts w:ascii="Times New Roman" w:hAnsi="Times New Roman"/>
          <w:sz w:val="24"/>
          <w:szCs w:val="24"/>
        </w:rPr>
        <w:t>ë</w:t>
      </w:r>
      <w:r w:rsidR="001C3811" w:rsidRPr="00FF14C2">
        <w:rPr>
          <w:rFonts w:ascii="Times New Roman" w:hAnsi="Times New Roman"/>
          <w:sz w:val="24"/>
          <w:szCs w:val="24"/>
        </w:rPr>
        <w:t>s Ekonomike Kombetar</w:t>
      </w:r>
      <w:bookmarkEnd w:id="74"/>
      <w:r w:rsidR="00C33920" w:rsidRPr="00FF14C2">
        <w:rPr>
          <w:rFonts w:ascii="Times New Roman" w:hAnsi="Times New Roman"/>
          <w:sz w:val="24"/>
          <w:szCs w:val="24"/>
        </w:rPr>
        <w:t>e</w:t>
      </w:r>
      <w:r w:rsidR="001C3811" w:rsidRPr="00FF14C2">
        <w:rPr>
          <w:rFonts w:ascii="Times New Roman" w:hAnsi="Times New Roman"/>
          <w:sz w:val="24"/>
          <w:szCs w:val="24"/>
        </w:rPr>
        <w:t xml:space="preserve">. </w:t>
      </w:r>
    </w:p>
    <w:p w14:paraId="27F362AB" w14:textId="77777777" w:rsidR="00683D57" w:rsidRPr="00FF14C2" w:rsidRDefault="00683D57" w:rsidP="00F47F89">
      <w:pPr>
        <w:spacing w:line="276" w:lineRule="auto"/>
        <w:rPr>
          <w:rFonts w:ascii="Times New Roman" w:hAnsi="Times New Roman"/>
          <w:sz w:val="24"/>
          <w:szCs w:val="24"/>
        </w:rPr>
      </w:pPr>
    </w:p>
    <w:p w14:paraId="7027DD25" w14:textId="77777777" w:rsidR="00437C03" w:rsidRDefault="00437C03" w:rsidP="00F47F89">
      <w:pPr>
        <w:pStyle w:val="NeniNr"/>
        <w:spacing w:line="276" w:lineRule="auto"/>
        <w:rPr>
          <w:rFonts w:ascii="Times New Roman" w:hAnsi="Times New Roman"/>
          <w:b/>
          <w:bCs/>
          <w:sz w:val="24"/>
          <w:szCs w:val="24"/>
          <w:lang w:val="sq-AL"/>
        </w:rPr>
      </w:pPr>
    </w:p>
    <w:p w14:paraId="3F1D111D" w14:textId="60EC9BF5" w:rsidR="00895B63" w:rsidRPr="00FF14C2" w:rsidRDefault="00895B63" w:rsidP="00F47F89">
      <w:pPr>
        <w:pStyle w:val="NeniNr"/>
        <w:spacing w:line="276" w:lineRule="auto"/>
        <w:rPr>
          <w:rFonts w:ascii="Times New Roman" w:hAnsi="Times New Roman"/>
          <w:b/>
          <w:bCs/>
          <w:sz w:val="24"/>
          <w:szCs w:val="24"/>
          <w:lang w:val="sq-AL"/>
        </w:rPr>
      </w:pPr>
      <w:r w:rsidRPr="00FF14C2">
        <w:rPr>
          <w:rFonts w:ascii="Times New Roman" w:hAnsi="Times New Roman"/>
          <w:b/>
          <w:bCs/>
          <w:sz w:val="24"/>
          <w:szCs w:val="24"/>
          <w:lang w:val="sq-AL"/>
        </w:rPr>
        <w:t xml:space="preserve">KREU </w:t>
      </w:r>
      <w:r w:rsidR="00AF026C" w:rsidRPr="00FF14C2">
        <w:rPr>
          <w:rFonts w:ascii="Times New Roman" w:hAnsi="Times New Roman"/>
          <w:b/>
          <w:bCs/>
          <w:sz w:val="24"/>
          <w:szCs w:val="24"/>
          <w:lang w:val="sq-AL"/>
        </w:rPr>
        <w:t>IX</w:t>
      </w:r>
    </w:p>
    <w:p w14:paraId="59265AF4" w14:textId="77777777" w:rsidR="00895B63" w:rsidRPr="00FF14C2" w:rsidRDefault="00895B63" w:rsidP="00F47F89">
      <w:pPr>
        <w:pStyle w:val="NeniNr"/>
        <w:spacing w:line="276" w:lineRule="auto"/>
        <w:rPr>
          <w:rFonts w:ascii="Times New Roman" w:hAnsi="Times New Roman"/>
          <w:b/>
          <w:bCs/>
          <w:sz w:val="24"/>
          <w:szCs w:val="24"/>
          <w:lang w:val="sq-AL"/>
        </w:rPr>
      </w:pPr>
      <w:r w:rsidRPr="00FF14C2">
        <w:rPr>
          <w:rFonts w:ascii="Times New Roman" w:hAnsi="Times New Roman"/>
          <w:b/>
          <w:bCs/>
          <w:sz w:val="24"/>
          <w:szCs w:val="24"/>
          <w:lang w:val="sq-AL"/>
        </w:rPr>
        <w:t>DISPOZITA TË FUNDIT DHE KALIMTARE</w:t>
      </w:r>
    </w:p>
    <w:p w14:paraId="2F7C1F2E" w14:textId="77777777" w:rsidR="00367909" w:rsidRPr="00FF14C2" w:rsidRDefault="00367909" w:rsidP="00F47F89">
      <w:pPr>
        <w:pStyle w:val="Paragrafi"/>
        <w:spacing w:line="276" w:lineRule="auto"/>
        <w:ind w:firstLine="0"/>
        <w:rPr>
          <w:rFonts w:ascii="Times New Roman" w:hAnsi="Times New Roman"/>
          <w:b/>
          <w:bCs/>
          <w:sz w:val="24"/>
          <w:szCs w:val="24"/>
          <w:lang w:val="sq-AL"/>
        </w:rPr>
      </w:pPr>
    </w:p>
    <w:p w14:paraId="47C4E7B3" w14:textId="77777777" w:rsidR="00CE79B9" w:rsidRPr="00BC5492" w:rsidRDefault="00CE79B9" w:rsidP="00F47F89">
      <w:pPr>
        <w:pStyle w:val="Paragrafi"/>
        <w:spacing w:line="276" w:lineRule="auto"/>
        <w:ind w:firstLine="0"/>
        <w:jc w:val="center"/>
        <w:rPr>
          <w:rFonts w:ascii="Times New Roman" w:hAnsi="Times New Roman"/>
          <w:b/>
          <w:bCs/>
          <w:sz w:val="24"/>
          <w:szCs w:val="24"/>
          <w:lang w:val="sq-AL"/>
        </w:rPr>
      </w:pPr>
      <w:r w:rsidRPr="00BC5492">
        <w:rPr>
          <w:rFonts w:ascii="Times New Roman" w:hAnsi="Times New Roman"/>
          <w:b/>
          <w:bCs/>
          <w:sz w:val="24"/>
          <w:szCs w:val="24"/>
          <w:lang w:val="sq-AL"/>
        </w:rPr>
        <w:t xml:space="preserve">Neni </w:t>
      </w:r>
      <w:r w:rsidR="00266AEA" w:rsidRPr="00BC5492">
        <w:rPr>
          <w:rFonts w:ascii="Times New Roman" w:hAnsi="Times New Roman"/>
          <w:b/>
          <w:bCs/>
          <w:sz w:val="24"/>
          <w:szCs w:val="24"/>
          <w:lang w:val="sq-AL"/>
        </w:rPr>
        <w:t>41</w:t>
      </w:r>
    </w:p>
    <w:p w14:paraId="67F99C83" w14:textId="77777777" w:rsidR="00367909" w:rsidRPr="00BC5492" w:rsidRDefault="00AC1C05" w:rsidP="00F47F89">
      <w:pPr>
        <w:pStyle w:val="Paragrafi"/>
        <w:spacing w:line="276" w:lineRule="auto"/>
        <w:ind w:firstLine="0"/>
        <w:jc w:val="center"/>
        <w:rPr>
          <w:rFonts w:ascii="Times New Roman" w:hAnsi="Times New Roman"/>
          <w:b/>
          <w:bCs/>
          <w:sz w:val="24"/>
          <w:szCs w:val="24"/>
          <w:lang w:val="sq-AL"/>
        </w:rPr>
      </w:pPr>
      <w:bookmarkStart w:id="75" w:name="_Hlk163353732"/>
      <w:r w:rsidRPr="00BC5492">
        <w:rPr>
          <w:rFonts w:ascii="Times New Roman" w:hAnsi="Times New Roman"/>
          <w:b/>
          <w:bCs/>
          <w:sz w:val="24"/>
          <w:szCs w:val="24"/>
          <w:lang w:val="sq-AL"/>
        </w:rPr>
        <w:t>Periudha kalimtare dhe t</w:t>
      </w:r>
      <w:r w:rsidR="00CE79B9" w:rsidRPr="00BC5492">
        <w:rPr>
          <w:rFonts w:ascii="Times New Roman" w:hAnsi="Times New Roman"/>
          <w:b/>
          <w:bCs/>
          <w:sz w:val="24"/>
          <w:szCs w:val="24"/>
          <w:lang w:val="sq-AL"/>
        </w:rPr>
        <w:t>ë drejtat dhe detyrimet e subjekteve ekzistuese</w:t>
      </w:r>
      <w:bookmarkEnd w:id="75"/>
    </w:p>
    <w:p w14:paraId="6DF6294D" w14:textId="77777777" w:rsidR="00CE79B9" w:rsidRPr="00FF14C2" w:rsidRDefault="00CE79B9" w:rsidP="00F47F89">
      <w:pPr>
        <w:pStyle w:val="Paragrafi"/>
        <w:spacing w:line="276" w:lineRule="auto"/>
        <w:ind w:firstLine="0"/>
        <w:rPr>
          <w:rFonts w:ascii="Times New Roman" w:hAnsi="Times New Roman"/>
          <w:b/>
          <w:bCs/>
          <w:sz w:val="24"/>
          <w:szCs w:val="24"/>
          <w:lang w:val="sq-AL"/>
        </w:rPr>
      </w:pPr>
    </w:p>
    <w:p w14:paraId="179B5567" w14:textId="7390EB38" w:rsidR="00083D4A" w:rsidRPr="001C2D68" w:rsidRDefault="00083D4A" w:rsidP="00F47F89">
      <w:pPr>
        <w:spacing w:line="276" w:lineRule="auto"/>
        <w:ind w:firstLine="720"/>
        <w:jc w:val="both"/>
        <w:rPr>
          <w:rFonts w:ascii="Times New Roman" w:hAnsi="Times New Roman"/>
          <w:sz w:val="24"/>
          <w:szCs w:val="24"/>
        </w:rPr>
      </w:pPr>
      <w:r w:rsidRPr="001C2D68">
        <w:rPr>
          <w:rFonts w:ascii="Times New Roman" w:hAnsi="Times New Roman"/>
          <w:sz w:val="24"/>
          <w:szCs w:val="24"/>
        </w:rPr>
        <w:t>1. Organizimi dhe funksionimi i plotë i Dhomës Ekonomike Kombëtare kalon në një periudhë tranzitore</w:t>
      </w:r>
      <w:r w:rsidR="00E60A47" w:rsidRPr="001C2D68">
        <w:rPr>
          <w:rFonts w:ascii="Times New Roman" w:hAnsi="Times New Roman"/>
          <w:sz w:val="24"/>
          <w:szCs w:val="24"/>
        </w:rPr>
        <w:t xml:space="preserve"> sipas kuptimit të</w:t>
      </w:r>
      <w:r w:rsidR="003E39A6" w:rsidRPr="001C2D68">
        <w:rPr>
          <w:rFonts w:ascii="Times New Roman" w:hAnsi="Times New Roman"/>
          <w:sz w:val="24"/>
          <w:szCs w:val="24"/>
        </w:rPr>
        <w:t xml:space="preserve"> </w:t>
      </w:r>
      <w:r w:rsidR="004F1957" w:rsidRPr="001C2D68">
        <w:rPr>
          <w:rFonts w:ascii="Times New Roman" w:hAnsi="Times New Roman"/>
          <w:sz w:val="24"/>
          <w:szCs w:val="24"/>
        </w:rPr>
        <w:t>paragrafit</w:t>
      </w:r>
      <w:r w:rsidR="00D72BB3" w:rsidRPr="001C2D68">
        <w:rPr>
          <w:rFonts w:ascii="Times New Roman" w:hAnsi="Times New Roman"/>
          <w:sz w:val="24"/>
          <w:szCs w:val="24"/>
        </w:rPr>
        <w:t xml:space="preserve"> 17 të nenit 2</w:t>
      </w:r>
      <w:r w:rsidR="004F1957" w:rsidRPr="001C2D68">
        <w:rPr>
          <w:rFonts w:ascii="Times New Roman" w:hAnsi="Times New Roman"/>
          <w:sz w:val="24"/>
          <w:szCs w:val="24"/>
        </w:rPr>
        <w:t xml:space="preserve">, brenda të cilës duhet të </w:t>
      </w:r>
      <w:r w:rsidR="00C05EF4" w:rsidRPr="001C2D68">
        <w:rPr>
          <w:rFonts w:ascii="Times New Roman" w:hAnsi="Times New Roman"/>
          <w:sz w:val="24"/>
          <w:szCs w:val="24"/>
        </w:rPr>
        <w:t>mbyllen</w:t>
      </w:r>
      <w:r w:rsidR="004F1957" w:rsidRPr="001C2D68">
        <w:rPr>
          <w:rFonts w:ascii="Times New Roman" w:hAnsi="Times New Roman"/>
          <w:sz w:val="24"/>
          <w:szCs w:val="24"/>
        </w:rPr>
        <w:t xml:space="preserve"> edhe detyrimet e subjekteve ekzistuese sipas parashikimeve të </w:t>
      </w:r>
      <w:r w:rsidR="007A0725" w:rsidRPr="001C2D68">
        <w:rPr>
          <w:rFonts w:ascii="Times New Roman" w:hAnsi="Times New Roman"/>
          <w:sz w:val="24"/>
          <w:szCs w:val="24"/>
        </w:rPr>
        <w:t>këtij neni</w:t>
      </w:r>
      <w:r w:rsidR="00E60A47" w:rsidRPr="001C2D68">
        <w:rPr>
          <w:rFonts w:ascii="Times New Roman" w:hAnsi="Times New Roman"/>
          <w:sz w:val="24"/>
          <w:szCs w:val="24"/>
        </w:rPr>
        <w:t>.</w:t>
      </w:r>
    </w:p>
    <w:p w14:paraId="3D280F95" w14:textId="37A2E2E2" w:rsidR="00083D4A" w:rsidRPr="001C2D68" w:rsidRDefault="00083D4A" w:rsidP="00F47F89">
      <w:pPr>
        <w:spacing w:line="276" w:lineRule="auto"/>
        <w:ind w:firstLine="720"/>
        <w:jc w:val="both"/>
        <w:rPr>
          <w:rFonts w:ascii="Times New Roman" w:hAnsi="Times New Roman"/>
          <w:sz w:val="24"/>
          <w:szCs w:val="24"/>
        </w:rPr>
      </w:pPr>
      <w:r w:rsidRPr="001C2D68">
        <w:rPr>
          <w:rFonts w:ascii="Times New Roman" w:hAnsi="Times New Roman"/>
          <w:sz w:val="24"/>
          <w:szCs w:val="24"/>
        </w:rPr>
        <w:t xml:space="preserve">2. </w:t>
      </w:r>
      <w:bookmarkStart w:id="76" w:name="_Hlk163354202"/>
      <w:r w:rsidRPr="001C2D68">
        <w:rPr>
          <w:rFonts w:ascii="Times New Roman" w:hAnsi="Times New Roman"/>
          <w:sz w:val="24"/>
          <w:szCs w:val="24"/>
        </w:rPr>
        <w:t>Drejtimi i veprimtarisë së Dhomës Ekonomike Kombëtare gjatë periudhës kalimtare kryhet nga nje Komision i P</w:t>
      </w:r>
      <w:r w:rsidR="00141B97">
        <w:rPr>
          <w:rFonts w:ascii="Times New Roman" w:hAnsi="Times New Roman"/>
          <w:sz w:val="24"/>
          <w:szCs w:val="24"/>
        </w:rPr>
        <w:t>ë</w:t>
      </w:r>
      <w:r w:rsidRPr="001C2D68">
        <w:rPr>
          <w:rFonts w:ascii="Times New Roman" w:hAnsi="Times New Roman"/>
          <w:sz w:val="24"/>
          <w:szCs w:val="24"/>
        </w:rPr>
        <w:t>rkohshem Teknik</w:t>
      </w:r>
      <w:bookmarkEnd w:id="76"/>
      <w:r w:rsidRPr="001C2D68">
        <w:rPr>
          <w:rFonts w:ascii="Times New Roman" w:hAnsi="Times New Roman"/>
          <w:sz w:val="24"/>
          <w:szCs w:val="24"/>
        </w:rPr>
        <w:t xml:space="preserve"> i caktuar me urdh</w:t>
      </w:r>
      <w:r w:rsidR="00141B97">
        <w:rPr>
          <w:rFonts w:ascii="Times New Roman" w:hAnsi="Times New Roman"/>
          <w:sz w:val="24"/>
          <w:szCs w:val="24"/>
        </w:rPr>
        <w:t>ë</w:t>
      </w:r>
      <w:r w:rsidRPr="001C2D68">
        <w:rPr>
          <w:rFonts w:ascii="Times New Roman" w:hAnsi="Times New Roman"/>
          <w:sz w:val="24"/>
          <w:szCs w:val="24"/>
        </w:rPr>
        <w:t xml:space="preserve">r </w:t>
      </w:r>
      <w:r w:rsidR="001C2D68" w:rsidRPr="001C2D68">
        <w:rPr>
          <w:rFonts w:ascii="Times New Roman" w:hAnsi="Times New Roman"/>
          <w:sz w:val="24"/>
          <w:szCs w:val="24"/>
        </w:rPr>
        <w:t>t</w:t>
      </w:r>
      <w:r w:rsidR="00141B97">
        <w:rPr>
          <w:rFonts w:ascii="Times New Roman" w:hAnsi="Times New Roman"/>
          <w:sz w:val="24"/>
          <w:szCs w:val="24"/>
        </w:rPr>
        <w:t>ë</w:t>
      </w:r>
      <w:r w:rsidRPr="001C2D68">
        <w:rPr>
          <w:rFonts w:ascii="Times New Roman" w:hAnsi="Times New Roman"/>
          <w:sz w:val="24"/>
          <w:szCs w:val="24"/>
        </w:rPr>
        <w:t xml:space="preserve"> Ministri</w:t>
      </w:r>
      <w:r w:rsidR="001C2D68" w:rsidRPr="001C2D68">
        <w:rPr>
          <w:rFonts w:ascii="Times New Roman" w:hAnsi="Times New Roman"/>
          <w:sz w:val="24"/>
          <w:szCs w:val="24"/>
        </w:rPr>
        <w:t>t</w:t>
      </w:r>
      <w:r w:rsidRPr="001C2D68">
        <w:rPr>
          <w:rFonts w:ascii="Times New Roman" w:hAnsi="Times New Roman"/>
          <w:sz w:val="24"/>
          <w:szCs w:val="24"/>
        </w:rPr>
        <w:t xml:space="preserve"> p</w:t>
      </w:r>
      <w:r w:rsidR="00141B97">
        <w:rPr>
          <w:rFonts w:ascii="Times New Roman" w:hAnsi="Times New Roman"/>
          <w:sz w:val="24"/>
          <w:szCs w:val="24"/>
        </w:rPr>
        <w:t>ë</w:t>
      </w:r>
      <w:r w:rsidRPr="001C2D68">
        <w:rPr>
          <w:rFonts w:ascii="Times New Roman" w:hAnsi="Times New Roman"/>
          <w:sz w:val="24"/>
          <w:szCs w:val="24"/>
        </w:rPr>
        <w:t>rgjegj</w:t>
      </w:r>
      <w:r w:rsidR="00141B97">
        <w:rPr>
          <w:rFonts w:ascii="Times New Roman" w:hAnsi="Times New Roman"/>
          <w:sz w:val="24"/>
          <w:szCs w:val="24"/>
        </w:rPr>
        <w:t>ë</w:t>
      </w:r>
      <w:r w:rsidRPr="001C2D68">
        <w:rPr>
          <w:rFonts w:ascii="Times New Roman" w:hAnsi="Times New Roman"/>
          <w:sz w:val="24"/>
          <w:szCs w:val="24"/>
        </w:rPr>
        <w:t xml:space="preserve">s. </w:t>
      </w:r>
    </w:p>
    <w:p w14:paraId="11DEC411" w14:textId="5726C4D7" w:rsidR="00586D35" w:rsidRPr="001C2D68" w:rsidRDefault="00083D4A" w:rsidP="00824BE9">
      <w:pPr>
        <w:spacing w:line="276" w:lineRule="auto"/>
        <w:ind w:firstLine="720"/>
        <w:jc w:val="both"/>
        <w:rPr>
          <w:rFonts w:ascii="Times New Roman" w:hAnsi="Times New Roman"/>
          <w:sz w:val="24"/>
          <w:szCs w:val="24"/>
        </w:rPr>
      </w:pPr>
      <w:r w:rsidRPr="001C2D68">
        <w:rPr>
          <w:rFonts w:ascii="Times New Roman" w:hAnsi="Times New Roman"/>
          <w:sz w:val="24"/>
          <w:szCs w:val="24"/>
        </w:rPr>
        <w:t xml:space="preserve">3. Me hyrjen në fuqi </w:t>
      </w:r>
      <w:r w:rsidR="00930DD7" w:rsidRPr="001C2D68">
        <w:rPr>
          <w:rFonts w:ascii="Times New Roman" w:hAnsi="Times New Roman"/>
          <w:sz w:val="24"/>
          <w:szCs w:val="24"/>
        </w:rPr>
        <w:t>të</w:t>
      </w:r>
      <w:r w:rsidRPr="001C2D68">
        <w:rPr>
          <w:rFonts w:ascii="Times New Roman" w:hAnsi="Times New Roman"/>
          <w:sz w:val="24"/>
          <w:szCs w:val="24"/>
        </w:rPr>
        <w:t xml:space="preserve"> këtij ligji, Bashkimi i Dhomave te Tregtisë dhe Industrisë dhe Dhomat e Tregtisë dhe Industrisë të krijuara në çdo qark, që kanë funksionuar sipas ligjit nr. 9640, datë 9.11.2006, “Për Dhomat e Tregtisë dhe Industrisë”, të ndryshuar, h</w:t>
      </w:r>
      <w:r w:rsidR="00D72BB3" w:rsidRPr="001C2D68">
        <w:rPr>
          <w:rFonts w:ascii="Times New Roman" w:hAnsi="Times New Roman"/>
          <w:sz w:val="24"/>
          <w:szCs w:val="24"/>
        </w:rPr>
        <w:t xml:space="preserve">yjnë në një </w:t>
      </w:r>
      <w:r w:rsidRPr="001C2D68">
        <w:rPr>
          <w:rFonts w:ascii="Times New Roman" w:hAnsi="Times New Roman"/>
          <w:sz w:val="24"/>
          <w:szCs w:val="24"/>
        </w:rPr>
        <w:t>periudhë tranzitore te veprimtarise se tyre deri në p</w:t>
      </w:r>
      <w:r w:rsidR="00F06F1C" w:rsidRPr="001C2D68">
        <w:rPr>
          <w:rFonts w:ascii="Times New Roman" w:hAnsi="Times New Roman"/>
          <w:sz w:val="24"/>
          <w:szCs w:val="24"/>
        </w:rPr>
        <w:t>ë</w:t>
      </w:r>
      <w:r w:rsidRPr="001C2D68">
        <w:rPr>
          <w:rFonts w:ascii="Times New Roman" w:hAnsi="Times New Roman"/>
          <w:sz w:val="24"/>
          <w:szCs w:val="24"/>
        </w:rPr>
        <w:t>rfundim te mandat</w:t>
      </w:r>
      <w:r w:rsidR="00E60A47" w:rsidRPr="001C2D68">
        <w:rPr>
          <w:rFonts w:ascii="Times New Roman" w:hAnsi="Times New Roman"/>
          <w:sz w:val="24"/>
          <w:szCs w:val="24"/>
        </w:rPr>
        <w:t>eve ekzistuese</w:t>
      </w:r>
      <w:r w:rsidR="009F7116" w:rsidRPr="001C2D68">
        <w:rPr>
          <w:rFonts w:ascii="Times New Roman" w:hAnsi="Times New Roman"/>
          <w:sz w:val="24"/>
          <w:szCs w:val="24"/>
        </w:rPr>
        <w:t xml:space="preserve"> dhe pas këtij afati konsiderohen të shpërbër</w:t>
      </w:r>
      <w:r w:rsidR="00ED7117" w:rsidRPr="001C2D68">
        <w:rPr>
          <w:rFonts w:ascii="Times New Roman" w:hAnsi="Times New Roman"/>
          <w:sz w:val="24"/>
          <w:szCs w:val="24"/>
        </w:rPr>
        <w:t>a</w:t>
      </w:r>
      <w:r w:rsidRPr="001C2D68">
        <w:rPr>
          <w:rFonts w:ascii="Times New Roman" w:hAnsi="Times New Roman"/>
          <w:sz w:val="24"/>
          <w:szCs w:val="24"/>
        </w:rPr>
        <w:t xml:space="preserve">. </w:t>
      </w:r>
    </w:p>
    <w:p w14:paraId="78E3339D" w14:textId="7422C97C" w:rsidR="00083D4A" w:rsidRPr="00695C5B" w:rsidRDefault="00083D4A" w:rsidP="00F47F89">
      <w:pPr>
        <w:spacing w:line="276" w:lineRule="auto"/>
        <w:ind w:firstLine="720"/>
        <w:jc w:val="both"/>
        <w:rPr>
          <w:rFonts w:ascii="Times New Roman" w:hAnsi="Times New Roman"/>
          <w:sz w:val="24"/>
          <w:szCs w:val="24"/>
        </w:rPr>
      </w:pPr>
      <w:r w:rsidRPr="00695C5B">
        <w:rPr>
          <w:rFonts w:ascii="Times New Roman" w:hAnsi="Times New Roman"/>
          <w:sz w:val="24"/>
          <w:szCs w:val="24"/>
        </w:rPr>
        <w:t xml:space="preserve">4. </w:t>
      </w:r>
      <w:bookmarkStart w:id="77" w:name="_Hlk161792657"/>
      <w:r w:rsidR="00DB4E70" w:rsidRPr="00695C5B">
        <w:rPr>
          <w:rFonts w:ascii="Times New Roman" w:hAnsi="Times New Roman"/>
          <w:sz w:val="24"/>
          <w:szCs w:val="24"/>
        </w:rPr>
        <w:t>Pas hyrjes në</w:t>
      </w:r>
      <w:r w:rsidR="00A50438" w:rsidRPr="00695C5B">
        <w:rPr>
          <w:rFonts w:ascii="Times New Roman" w:hAnsi="Times New Roman"/>
          <w:sz w:val="24"/>
          <w:szCs w:val="24"/>
        </w:rPr>
        <w:t xml:space="preserve"> fuqi </w:t>
      </w:r>
      <w:r w:rsidR="00DB4E70" w:rsidRPr="00695C5B">
        <w:rPr>
          <w:rFonts w:ascii="Times New Roman" w:hAnsi="Times New Roman"/>
          <w:sz w:val="24"/>
          <w:szCs w:val="24"/>
        </w:rPr>
        <w:t>të</w:t>
      </w:r>
      <w:r w:rsidR="00A50438" w:rsidRPr="00695C5B">
        <w:rPr>
          <w:rFonts w:ascii="Times New Roman" w:hAnsi="Times New Roman"/>
          <w:sz w:val="24"/>
          <w:szCs w:val="24"/>
        </w:rPr>
        <w:t xml:space="preserve"> këtij ligji</w:t>
      </w:r>
      <w:r w:rsidR="007A6FA4">
        <w:rPr>
          <w:rFonts w:ascii="Times New Roman" w:hAnsi="Times New Roman"/>
          <w:sz w:val="24"/>
          <w:szCs w:val="24"/>
        </w:rPr>
        <w:t xml:space="preserve"> dhe </w:t>
      </w:r>
      <w:r w:rsidR="007A6FA4" w:rsidRPr="001C2D68">
        <w:rPr>
          <w:rFonts w:ascii="Times New Roman" w:hAnsi="Times New Roman"/>
          <w:sz w:val="24"/>
          <w:szCs w:val="24"/>
        </w:rPr>
        <w:t>deri në përfundimin e periudhës që përcaktohet në paragrafin 3 të këtij neni</w:t>
      </w:r>
      <w:r w:rsidR="00A50438" w:rsidRPr="001C2D68">
        <w:rPr>
          <w:rFonts w:ascii="Times New Roman" w:hAnsi="Times New Roman"/>
          <w:sz w:val="24"/>
          <w:szCs w:val="24"/>
        </w:rPr>
        <w:t xml:space="preserve">, </w:t>
      </w:r>
      <w:r w:rsidRPr="001C2D68">
        <w:rPr>
          <w:rFonts w:ascii="Times New Roman" w:hAnsi="Times New Roman"/>
          <w:sz w:val="24"/>
          <w:szCs w:val="24"/>
        </w:rPr>
        <w:t>Bashkimi i Dhomave</w:t>
      </w:r>
      <w:r w:rsidRPr="00695C5B">
        <w:rPr>
          <w:rFonts w:ascii="Times New Roman" w:hAnsi="Times New Roman"/>
          <w:sz w:val="24"/>
          <w:szCs w:val="24"/>
        </w:rPr>
        <w:t xml:space="preserve"> të Tregtisë dhe Industrisë dhe Dhomat e Tregtisë dhe Industrisë, të krijuara në çdo qark </w:t>
      </w:r>
      <w:bookmarkStart w:id="78" w:name="_Hlk165317456"/>
      <w:bookmarkStart w:id="79" w:name="_Hlk161669548"/>
      <w:r w:rsidRPr="00695C5B">
        <w:rPr>
          <w:rFonts w:ascii="Times New Roman" w:hAnsi="Times New Roman"/>
          <w:sz w:val="24"/>
          <w:szCs w:val="24"/>
        </w:rPr>
        <w:t xml:space="preserve">që kanë funksionuar sipas </w:t>
      </w:r>
      <w:bookmarkStart w:id="80" w:name="_Hlk161791073"/>
      <w:r w:rsidRPr="00695C5B">
        <w:rPr>
          <w:rFonts w:ascii="Times New Roman" w:hAnsi="Times New Roman"/>
          <w:sz w:val="24"/>
          <w:szCs w:val="24"/>
        </w:rPr>
        <w:t>ligjit nr. 9640, datë 9.11.2006, “Për Dhomat e Tregtisë dhe Industrisë”, të ndryshuar</w:t>
      </w:r>
      <w:bookmarkEnd w:id="77"/>
      <w:bookmarkEnd w:id="78"/>
      <w:bookmarkEnd w:id="79"/>
      <w:bookmarkEnd w:id="80"/>
      <w:r w:rsidRPr="00695C5B">
        <w:rPr>
          <w:rFonts w:ascii="Times New Roman" w:hAnsi="Times New Roman"/>
          <w:sz w:val="24"/>
          <w:szCs w:val="24"/>
        </w:rPr>
        <w:t>, do të vijojnë veprimtarinë e tyre ne perputhje te plote te planit te veprimit te miratuar nga Ministri pergjegjes dhe në dakordësim të plotë me Kryetarin e Komisionit te P</w:t>
      </w:r>
      <w:r w:rsidR="00141B97">
        <w:rPr>
          <w:rFonts w:ascii="Times New Roman" w:hAnsi="Times New Roman"/>
          <w:sz w:val="24"/>
          <w:szCs w:val="24"/>
        </w:rPr>
        <w:t>ë</w:t>
      </w:r>
      <w:r w:rsidRPr="00695C5B">
        <w:rPr>
          <w:rFonts w:ascii="Times New Roman" w:hAnsi="Times New Roman"/>
          <w:sz w:val="24"/>
          <w:szCs w:val="24"/>
        </w:rPr>
        <w:t xml:space="preserve">rkohshem Teknik. </w:t>
      </w:r>
    </w:p>
    <w:p w14:paraId="3F4016B4" w14:textId="7800F669" w:rsidR="00083D4A" w:rsidRPr="00FF14C2" w:rsidRDefault="00083D4A" w:rsidP="00B63367">
      <w:pPr>
        <w:spacing w:line="276" w:lineRule="auto"/>
        <w:ind w:firstLine="720"/>
        <w:jc w:val="both"/>
        <w:rPr>
          <w:rFonts w:ascii="Times New Roman" w:hAnsi="Times New Roman"/>
          <w:sz w:val="24"/>
          <w:szCs w:val="24"/>
        </w:rPr>
      </w:pPr>
      <w:r w:rsidRPr="00695C5B">
        <w:rPr>
          <w:rFonts w:ascii="Times New Roman" w:hAnsi="Times New Roman"/>
          <w:sz w:val="24"/>
          <w:szCs w:val="24"/>
        </w:rPr>
        <w:t>5. Bashkimi i Dhomave të Tregtisë dhe Industrisë dhe Dhomat e Tregtisë dhe Industrisë që kanë funksionuar sipas ligjit nr. 9640, datë 9.11.2006, “Për Dhomat e Tregtisë dhe Industrisë”, të ndryshuar, brenda 3 muajve nga hyrja në fuqi të këtij ligji duhet të paraqesin pranë Komisionit te P</w:t>
      </w:r>
      <w:r w:rsidR="00141B97">
        <w:rPr>
          <w:rFonts w:ascii="Times New Roman" w:hAnsi="Times New Roman"/>
          <w:sz w:val="24"/>
          <w:szCs w:val="24"/>
        </w:rPr>
        <w:t>ë</w:t>
      </w:r>
      <w:r w:rsidRPr="00695C5B">
        <w:rPr>
          <w:rFonts w:ascii="Times New Roman" w:hAnsi="Times New Roman"/>
          <w:sz w:val="24"/>
          <w:szCs w:val="24"/>
        </w:rPr>
        <w:t>rkohshem Teknik</w:t>
      </w:r>
      <w:r w:rsidR="00B63367">
        <w:rPr>
          <w:rFonts w:ascii="Times New Roman" w:hAnsi="Times New Roman"/>
          <w:sz w:val="24"/>
          <w:szCs w:val="24"/>
        </w:rPr>
        <w:t>,</w:t>
      </w:r>
      <w:r w:rsidRPr="00695C5B">
        <w:rPr>
          <w:rFonts w:ascii="Times New Roman" w:hAnsi="Times New Roman"/>
          <w:sz w:val="24"/>
          <w:szCs w:val="24"/>
        </w:rPr>
        <w:t xml:space="preserve"> </w:t>
      </w:r>
      <w:r w:rsidR="00B63367">
        <w:rPr>
          <w:rFonts w:ascii="Times New Roman" w:hAnsi="Times New Roman"/>
          <w:sz w:val="24"/>
          <w:szCs w:val="24"/>
        </w:rPr>
        <w:t>n</w:t>
      </w:r>
      <w:r w:rsidR="00B63367" w:rsidRPr="00B63367">
        <w:rPr>
          <w:rFonts w:ascii="Times New Roman" w:hAnsi="Times New Roman"/>
          <w:sz w:val="24"/>
          <w:szCs w:val="24"/>
        </w:rPr>
        <w:t>jë raport të detajuar mbi veprimtarinë e tyre, marrëveshjet/kontratat me palë të treta, çdo mosmarrëveshje, pretendim ose kontest, si dhe proceset gjyqësore (aktuale ose të parashikueshme), detyrimet dhe të drejtat që burojnë prej tyre, kreditë dhe debitorët, detyrimet e prapambetura, gjendjen financiare, si dhe çdo detyrim ekzistues ndaj palëve të treta deri në datën e raportimit</w:t>
      </w:r>
    </w:p>
    <w:p w14:paraId="18B3DD39" w14:textId="08C60463" w:rsidR="00C25523" w:rsidRPr="00FF14C2" w:rsidRDefault="00083D4A" w:rsidP="00B63367">
      <w:pPr>
        <w:spacing w:line="276" w:lineRule="auto"/>
        <w:ind w:firstLine="720"/>
        <w:jc w:val="both"/>
        <w:rPr>
          <w:rFonts w:ascii="Times New Roman" w:hAnsi="Times New Roman"/>
          <w:sz w:val="24"/>
          <w:szCs w:val="24"/>
        </w:rPr>
      </w:pPr>
      <w:r w:rsidRPr="00FF14C2">
        <w:rPr>
          <w:rFonts w:ascii="Times New Roman" w:hAnsi="Times New Roman"/>
          <w:sz w:val="24"/>
          <w:szCs w:val="24"/>
        </w:rPr>
        <w:t xml:space="preserve">6. </w:t>
      </w:r>
      <w:bookmarkStart w:id="81" w:name="_Hlk163353789"/>
      <w:r w:rsidR="00685F2B">
        <w:rPr>
          <w:rFonts w:ascii="Times New Roman" w:hAnsi="Times New Roman"/>
          <w:sz w:val="24"/>
          <w:szCs w:val="24"/>
        </w:rPr>
        <w:t>Nga hyrja në fuqi e këtij ligji</w:t>
      </w:r>
      <w:r w:rsidRPr="00FF14C2">
        <w:rPr>
          <w:rFonts w:ascii="Times New Roman" w:hAnsi="Times New Roman"/>
          <w:sz w:val="24"/>
          <w:szCs w:val="24"/>
        </w:rPr>
        <w:t xml:space="preserve"> deri në perfundim te mandatit te tyre, </w:t>
      </w:r>
      <w:bookmarkStart w:id="82" w:name="_Hlk161792755"/>
      <w:r w:rsidRPr="00FF14C2">
        <w:rPr>
          <w:rFonts w:ascii="Times New Roman" w:hAnsi="Times New Roman"/>
          <w:sz w:val="24"/>
          <w:szCs w:val="24"/>
        </w:rPr>
        <w:t>Dhomat e Tregtisë dhe Industrisë, të krijuara në çdo qark dhe Bashkimi i Dhomave të Tregtisë dhe Industrisë që kanë funksionuar sipas ligjit nr. 9640, datë 9.11.2006, “Për Dhomat e Tregtisë dhe Industrisë”, të ndryshuar</w:t>
      </w:r>
      <w:bookmarkEnd w:id="82"/>
      <w:r w:rsidRPr="00FF14C2">
        <w:rPr>
          <w:rFonts w:ascii="Times New Roman" w:hAnsi="Times New Roman"/>
          <w:sz w:val="24"/>
          <w:szCs w:val="24"/>
        </w:rPr>
        <w:t xml:space="preserve">, </w:t>
      </w:r>
      <w:bookmarkEnd w:id="81"/>
      <w:r w:rsidR="00B63367">
        <w:rPr>
          <w:rFonts w:ascii="Times New Roman" w:hAnsi="Times New Roman"/>
          <w:sz w:val="24"/>
          <w:szCs w:val="24"/>
        </w:rPr>
        <w:t>n</w:t>
      </w:r>
      <w:r w:rsidR="00B63367" w:rsidRPr="00B63367">
        <w:rPr>
          <w:rFonts w:ascii="Times New Roman" w:hAnsi="Times New Roman"/>
          <w:sz w:val="24"/>
          <w:szCs w:val="24"/>
        </w:rPr>
        <w:t>uk mund të marrin përsipër të drejta apo detyrime të reja, të rinegociojnë ose të ndryshojnë marrëveshje ekzistuese, si dhe të kryejnë çfarëdo veprimi financiar me palë të treta, përveç rasteve kur paraprakisht kanë marrë miratimin me shkrim të Kryetarit të Komisionit të Përkohshëm</w:t>
      </w:r>
      <w:r w:rsidR="00B63367">
        <w:rPr>
          <w:rFonts w:ascii="Times New Roman" w:hAnsi="Times New Roman"/>
          <w:sz w:val="24"/>
          <w:szCs w:val="24"/>
        </w:rPr>
        <w:t xml:space="preserve"> </w:t>
      </w:r>
      <w:r w:rsidR="00B63367" w:rsidRPr="00B63367">
        <w:rPr>
          <w:rFonts w:ascii="Times New Roman" w:hAnsi="Times New Roman"/>
          <w:sz w:val="24"/>
          <w:szCs w:val="24"/>
        </w:rPr>
        <w:t>Teknik.</w:t>
      </w:r>
      <w:r w:rsidR="00B63367">
        <w:rPr>
          <w:rFonts w:ascii="Times New Roman" w:hAnsi="Times New Roman"/>
          <w:sz w:val="24"/>
          <w:szCs w:val="24"/>
        </w:rPr>
        <w:t xml:space="preserve"> </w:t>
      </w:r>
      <w:r w:rsidR="00B63367" w:rsidRPr="00B63367">
        <w:rPr>
          <w:rFonts w:ascii="Times New Roman" w:hAnsi="Times New Roman"/>
          <w:sz w:val="24"/>
          <w:szCs w:val="24"/>
        </w:rPr>
        <w:t>Çdo veprim i ndërmarrë në kundërshtim me këtë dispozitë është absolutisht i pavlefshëm.</w:t>
      </w:r>
    </w:p>
    <w:p w14:paraId="473A816A" w14:textId="77777777" w:rsidR="00465D4F" w:rsidRDefault="00083D4A" w:rsidP="00F47F89">
      <w:pPr>
        <w:spacing w:line="276" w:lineRule="auto"/>
        <w:ind w:firstLine="720"/>
        <w:jc w:val="both"/>
        <w:rPr>
          <w:rFonts w:ascii="Times New Roman" w:hAnsi="Times New Roman"/>
          <w:sz w:val="24"/>
          <w:szCs w:val="24"/>
        </w:rPr>
      </w:pPr>
      <w:r w:rsidRPr="00FF14C2">
        <w:rPr>
          <w:rFonts w:ascii="Times New Roman" w:hAnsi="Times New Roman"/>
          <w:sz w:val="24"/>
          <w:szCs w:val="24"/>
        </w:rPr>
        <w:t xml:space="preserve">7. Bashkimi i Dhomave të Tregtisë dhe Industrisë dhe Dhomat e Tregtisë dhe Industrisë, të krijuara në çdo qark dhe që kanë funksionuar </w:t>
      </w:r>
      <w:bookmarkStart w:id="83" w:name="_Hlk161848085"/>
      <w:r w:rsidRPr="00FF14C2">
        <w:rPr>
          <w:rFonts w:ascii="Times New Roman" w:hAnsi="Times New Roman"/>
          <w:sz w:val="24"/>
          <w:szCs w:val="24"/>
        </w:rPr>
        <w:t>sipas ligjit nr. 9640, datë 9.11.2006, “Për Dhomat e Tregtisë dhe Industrisë”, të ndryshuar</w:t>
      </w:r>
      <w:bookmarkEnd w:id="83"/>
      <w:r w:rsidRPr="00FF14C2">
        <w:rPr>
          <w:rFonts w:ascii="Times New Roman" w:hAnsi="Times New Roman"/>
          <w:sz w:val="24"/>
          <w:szCs w:val="24"/>
        </w:rPr>
        <w:t>, brenda 3 mujorit të parë të vitit 2027, përgatisin dhe dorëzojnë pasqyrat financiare si dhe fillojne p</w:t>
      </w:r>
      <w:r w:rsidR="00C25523" w:rsidRPr="00FF14C2">
        <w:rPr>
          <w:rFonts w:ascii="Times New Roman" w:hAnsi="Times New Roman"/>
          <w:sz w:val="24"/>
          <w:szCs w:val="24"/>
        </w:rPr>
        <w:t xml:space="preserve">ërgatitjen </w:t>
      </w:r>
      <w:r w:rsidRPr="00FF14C2">
        <w:rPr>
          <w:rFonts w:ascii="Times New Roman" w:hAnsi="Times New Roman"/>
          <w:sz w:val="24"/>
          <w:szCs w:val="24"/>
        </w:rPr>
        <w:t xml:space="preserve">e </w:t>
      </w:r>
      <w:r w:rsidR="00C25523" w:rsidRPr="00FF14C2">
        <w:rPr>
          <w:rFonts w:ascii="Times New Roman" w:hAnsi="Times New Roman"/>
          <w:sz w:val="24"/>
          <w:szCs w:val="24"/>
        </w:rPr>
        <w:t>e procedurave për mbylljen e veprimtarisë, sipas afateve ligjore të përfundimit të mandateve përkatëse.</w:t>
      </w:r>
    </w:p>
    <w:p w14:paraId="20056E8E" w14:textId="77777777" w:rsidR="001303CF" w:rsidRDefault="001303CF" w:rsidP="00F47F89">
      <w:pPr>
        <w:spacing w:line="276" w:lineRule="auto"/>
        <w:ind w:firstLine="720"/>
        <w:jc w:val="both"/>
        <w:rPr>
          <w:rFonts w:ascii="Times New Roman" w:hAnsi="Times New Roman"/>
          <w:sz w:val="24"/>
          <w:szCs w:val="24"/>
        </w:rPr>
      </w:pPr>
    </w:p>
    <w:p w14:paraId="2A8391B5" w14:textId="77777777" w:rsidR="00F17BEC" w:rsidRPr="00BC5492" w:rsidRDefault="00F17BEC" w:rsidP="00F47F89">
      <w:pPr>
        <w:pStyle w:val="Paragrafi"/>
        <w:spacing w:line="276" w:lineRule="auto"/>
        <w:ind w:firstLine="0"/>
        <w:jc w:val="center"/>
        <w:rPr>
          <w:rFonts w:ascii="Times New Roman" w:hAnsi="Times New Roman"/>
          <w:b/>
          <w:bCs/>
          <w:sz w:val="24"/>
          <w:szCs w:val="24"/>
          <w:lang w:val="sq-AL"/>
        </w:rPr>
      </w:pPr>
      <w:r w:rsidRPr="00BC5492">
        <w:rPr>
          <w:rFonts w:ascii="Times New Roman" w:hAnsi="Times New Roman"/>
          <w:b/>
          <w:bCs/>
          <w:sz w:val="24"/>
          <w:szCs w:val="24"/>
          <w:lang w:val="sq-AL"/>
        </w:rPr>
        <w:t>Neni</w:t>
      </w:r>
      <w:r w:rsidR="000A58E2" w:rsidRPr="00BC5492">
        <w:rPr>
          <w:rFonts w:ascii="Times New Roman" w:hAnsi="Times New Roman"/>
          <w:b/>
          <w:bCs/>
          <w:sz w:val="24"/>
          <w:szCs w:val="24"/>
          <w:lang w:val="sq-AL"/>
        </w:rPr>
        <w:t xml:space="preserve"> </w:t>
      </w:r>
      <w:r w:rsidR="00266AEA" w:rsidRPr="00BC5492">
        <w:rPr>
          <w:rFonts w:ascii="Times New Roman" w:hAnsi="Times New Roman"/>
          <w:b/>
          <w:bCs/>
          <w:sz w:val="24"/>
          <w:szCs w:val="24"/>
          <w:lang w:val="sq-AL"/>
        </w:rPr>
        <w:t>42</w:t>
      </w:r>
    </w:p>
    <w:p w14:paraId="14798A33" w14:textId="30811DB4" w:rsidR="00F17BEC" w:rsidRPr="00BC5492" w:rsidRDefault="00A457A7" w:rsidP="00F47F89">
      <w:pPr>
        <w:pStyle w:val="Paragrafi"/>
        <w:spacing w:line="276" w:lineRule="auto"/>
        <w:ind w:firstLine="0"/>
        <w:jc w:val="center"/>
        <w:rPr>
          <w:rFonts w:ascii="Times New Roman" w:hAnsi="Times New Roman"/>
          <w:b/>
          <w:bCs/>
          <w:sz w:val="24"/>
          <w:szCs w:val="24"/>
          <w:lang w:val="sq-AL"/>
        </w:rPr>
      </w:pPr>
      <w:r w:rsidRPr="00BC5492">
        <w:rPr>
          <w:rFonts w:ascii="Times New Roman" w:hAnsi="Times New Roman"/>
          <w:b/>
          <w:bCs/>
          <w:sz w:val="24"/>
          <w:szCs w:val="24"/>
          <w:lang w:val="sq-AL"/>
        </w:rPr>
        <w:t>Komisioni</w:t>
      </w:r>
      <w:r w:rsidR="00244796" w:rsidRPr="00BC5492">
        <w:rPr>
          <w:rFonts w:ascii="Times New Roman" w:hAnsi="Times New Roman"/>
          <w:b/>
          <w:bCs/>
          <w:sz w:val="24"/>
          <w:szCs w:val="24"/>
          <w:lang w:val="sq-AL"/>
        </w:rPr>
        <w:t xml:space="preserve"> </w:t>
      </w:r>
      <w:r w:rsidR="004955AF" w:rsidRPr="00BC5492">
        <w:rPr>
          <w:rFonts w:ascii="Times New Roman" w:hAnsi="Times New Roman"/>
          <w:b/>
          <w:bCs/>
          <w:sz w:val="24"/>
          <w:szCs w:val="24"/>
          <w:lang w:val="sq-AL"/>
        </w:rPr>
        <w:t xml:space="preserve">i </w:t>
      </w:r>
      <w:r w:rsidR="00367909" w:rsidRPr="00BC5492">
        <w:rPr>
          <w:rFonts w:ascii="Times New Roman" w:hAnsi="Times New Roman"/>
          <w:b/>
          <w:bCs/>
          <w:sz w:val="24"/>
          <w:szCs w:val="24"/>
          <w:lang w:val="sq-AL"/>
        </w:rPr>
        <w:t>P</w:t>
      </w:r>
      <w:r w:rsidR="00141B97">
        <w:rPr>
          <w:rFonts w:ascii="Times New Roman" w:hAnsi="Times New Roman"/>
          <w:b/>
          <w:bCs/>
          <w:sz w:val="24"/>
          <w:szCs w:val="24"/>
          <w:lang w:val="sq-AL"/>
        </w:rPr>
        <w:t>ë</w:t>
      </w:r>
      <w:r w:rsidR="009C6B97" w:rsidRPr="00BC5492">
        <w:rPr>
          <w:rFonts w:ascii="Times New Roman" w:hAnsi="Times New Roman"/>
          <w:b/>
          <w:bCs/>
          <w:sz w:val="24"/>
          <w:szCs w:val="24"/>
          <w:lang w:val="sq-AL"/>
        </w:rPr>
        <w:t>rkohshem Teknik</w:t>
      </w:r>
    </w:p>
    <w:p w14:paraId="15B777E8" w14:textId="77777777" w:rsidR="00244796" w:rsidRPr="00FF14C2" w:rsidRDefault="00244796" w:rsidP="00F47F89">
      <w:pPr>
        <w:pStyle w:val="Paragrafi"/>
        <w:spacing w:line="276" w:lineRule="auto"/>
        <w:rPr>
          <w:rFonts w:ascii="Times New Roman" w:hAnsi="Times New Roman"/>
          <w:sz w:val="24"/>
          <w:szCs w:val="24"/>
          <w:lang w:val="sq-AL"/>
        </w:rPr>
      </w:pPr>
    </w:p>
    <w:p w14:paraId="3A7FCDA8" w14:textId="77777777" w:rsidR="00C25523" w:rsidRPr="00FF14C2" w:rsidRDefault="00C25523" w:rsidP="00F47F89">
      <w:pPr>
        <w:pStyle w:val="Paragrafi"/>
        <w:numPr>
          <w:ilvl w:val="0"/>
          <w:numId w:val="36"/>
        </w:numPr>
        <w:spacing w:line="276" w:lineRule="auto"/>
        <w:rPr>
          <w:rFonts w:ascii="Times New Roman" w:hAnsi="Times New Roman"/>
          <w:sz w:val="24"/>
          <w:szCs w:val="24"/>
          <w:lang w:val="sq-AL"/>
        </w:rPr>
      </w:pPr>
      <w:r w:rsidRPr="00FF14C2">
        <w:rPr>
          <w:rFonts w:ascii="Times New Roman" w:hAnsi="Times New Roman"/>
          <w:sz w:val="24"/>
          <w:szCs w:val="24"/>
          <w:lang w:val="sq-AL"/>
        </w:rPr>
        <w:t>Ministri përgjegjës ngarkohet të krijojë, me urdhër të tij, Komisionin e Përkohshëm Teknik, menjëherë me hyrjen në fuqi të këtij ligji, me përbërje si më poshtë:</w:t>
      </w:r>
    </w:p>
    <w:p w14:paraId="54017FB8" w14:textId="77777777" w:rsidR="00C25523" w:rsidRPr="00FF14C2" w:rsidRDefault="00C25523" w:rsidP="00F47F89">
      <w:pPr>
        <w:pStyle w:val="Paragrafi"/>
        <w:numPr>
          <w:ilvl w:val="0"/>
          <w:numId w:val="35"/>
        </w:numPr>
        <w:spacing w:line="276" w:lineRule="auto"/>
        <w:rPr>
          <w:rFonts w:ascii="Times New Roman" w:hAnsi="Times New Roman"/>
          <w:sz w:val="24"/>
          <w:szCs w:val="24"/>
          <w:lang w:val="sq-AL"/>
        </w:rPr>
      </w:pPr>
      <w:r w:rsidRPr="00FF14C2">
        <w:rPr>
          <w:rFonts w:ascii="Times New Roman" w:hAnsi="Times New Roman"/>
          <w:sz w:val="24"/>
          <w:szCs w:val="24"/>
          <w:lang w:val="sq-AL"/>
        </w:rPr>
        <w:t>një anëtar, ekspert në fushën e ekonomisë;</w:t>
      </w:r>
    </w:p>
    <w:p w14:paraId="588D9FF1" w14:textId="096B95A9" w:rsidR="00C25523" w:rsidRPr="00FF14C2" w:rsidRDefault="00C25523" w:rsidP="00F47F89">
      <w:pPr>
        <w:pStyle w:val="Paragrafi"/>
        <w:numPr>
          <w:ilvl w:val="0"/>
          <w:numId w:val="35"/>
        </w:numPr>
        <w:spacing w:line="276" w:lineRule="auto"/>
        <w:rPr>
          <w:rFonts w:ascii="Times New Roman" w:hAnsi="Times New Roman"/>
          <w:sz w:val="24"/>
          <w:szCs w:val="24"/>
          <w:lang w:val="sq-AL"/>
        </w:rPr>
      </w:pPr>
      <w:r w:rsidRPr="00FF14C2">
        <w:rPr>
          <w:rFonts w:ascii="Times New Roman" w:hAnsi="Times New Roman"/>
          <w:sz w:val="24"/>
          <w:szCs w:val="24"/>
          <w:lang w:val="sq-AL"/>
        </w:rPr>
        <w:t>një anëtar, ekspert në fushën juridike;</w:t>
      </w:r>
    </w:p>
    <w:p w14:paraId="4C3DC22F" w14:textId="146E0928" w:rsidR="00C25523" w:rsidRPr="00B63367" w:rsidRDefault="00C25523" w:rsidP="00F47F89">
      <w:pPr>
        <w:pStyle w:val="Paragrafi"/>
        <w:numPr>
          <w:ilvl w:val="0"/>
          <w:numId w:val="35"/>
        </w:numPr>
        <w:spacing w:line="276" w:lineRule="auto"/>
        <w:rPr>
          <w:rFonts w:ascii="Times New Roman" w:hAnsi="Times New Roman"/>
          <w:sz w:val="24"/>
          <w:szCs w:val="24"/>
          <w:lang w:val="sq-AL"/>
        </w:rPr>
      </w:pPr>
      <w:r w:rsidRPr="00FF14C2">
        <w:rPr>
          <w:rFonts w:ascii="Times New Roman" w:hAnsi="Times New Roman"/>
          <w:sz w:val="24"/>
          <w:szCs w:val="24"/>
          <w:lang w:val="sq-AL"/>
        </w:rPr>
        <w:t xml:space="preserve">një anëtar, </w:t>
      </w:r>
      <w:r w:rsidRPr="00DD464A">
        <w:rPr>
          <w:rFonts w:ascii="Times New Roman" w:hAnsi="Times New Roman"/>
          <w:sz w:val="24"/>
          <w:szCs w:val="24"/>
          <w:lang w:val="sq-AL"/>
        </w:rPr>
        <w:t xml:space="preserve">ekspert </w:t>
      </w:r>
      <w:r w:rsidR="007F0AB3" w:rsidRPr="00DD464A">
        <w:rPr>
          <w:rFonts w:ascii="Times New Roman" w:hAnsi="Times New Roman"/>
          <w:sz w:val="24"/>
          <w:szCs w:val="24"/>
          <w:lang w:val="sq-AL"/>
        </w:rPr>
        <w:t xml:space="preserve"> </w:t>
      </w:r>
      <w:r w:rsidRPr="00DD464A">
        <w:rPr>
          <w:rFonts w:ascii="Times New Roman" w:hAnsi="Times New Roman"/>
          <w:sz w:val="24"/>
          <w:szCs w:val="24"/>
          <w:lang w:val="sq-AL"/>
        </w:rPr>
        <w:t xml:space="preserve">në fushën </w:t>
      </w:r>
      <w:r w:rsidR="00EF740C">
        <w:rPr>
          <w:rFonts w:ascii="Times New Roman" w:hAnsi="Times New Roman"/>
          <w:sz w:val="24"/>
          <w:szCs w:val="24"/>
          <w:lang w:val="sq-AL"/>
        </w:rPr>
        <w:t xml:space="preserve">e </w:t>
      </w:r>
      <w:r w:rsidRPr="00B63367">
        <w:rPr>
          <w:rFonts w:ascii="Times New Roman" w:hAnsi="Times New Roman"/>
          <w:sz w:val="24"/>
          <w:szCs w:val="24"/>
          <w:lang w:val="sq-AL"/>
        </w:rPr>
        <w:t>auditim</w:t>
      </w:r>
      <w:r w:rsidR="00A377B7" w:rsidRPr="00B63367">
        <w:rPr>
          <w:rFonts w:ascii="Times New Roman" w:hAnsi="Times New Roman"/>
          <w:sz w:val="24"/>
          <w:szCs w:val="24"/>
          <w:lang w:val="sq-AL"/>
        </w:rPr>
        <w:t>it ligjor</w:t>
      </w:r>
      <w:r w:rsidR="00695C5B" w:rsidRPr="00B63367">
        <w:rPr>
          <w:rFonts w:ascii="Times New Roman" w:hAnsi="Times New Roman"/>
          <w:sz w:val="24"/>
          <w:szCs w:val="24"/>
          <w:lang w:val="sq-AL"/>
        </w:rPr>
        <w:t>;</w:t>
      </w:r>
    </w:p>
    <w:p w14:paraId="784F528C" w14:textId="77777777" w:rsidR="00C25523" w:rsidRPr="00FF14C2" w:rsidRDefault="00C25523" w:rsidP="00F47F89">
      <w:pPr>
        <w:pStyle w:val="Paragrafi"/>
        <w:numPr>
          <w:ilvl w:val="0"/>
          <w:numId w:val="36"/>
        </w:numPr>
        <w:spacing w:line="276" w:lineRule="auto"/>
        <w:rPr>
          <w:rFonts w:ascii="Times New Roman" w:hAnsi="Times New Roman"/>
          <w:sz w:val="24"/>
          <w:szCs w:val="24"/>
          <w:lang w:val="sq-AL"/>
        </w:rPr>
      </w:pPr>
      <w:r w:rsidRPr="00FF14C2">
        <w:rPr>
          <w:rFonts w:ascii="Times New Roman" w:hAnsi="Times New Roman"/>
          <w:sz w:val="24"/>
          <w:szCs w:val="24"/>
          <w:lang w:val="sq-AL"/>
        </w:rPr>
        <w:t>Anëtarët e Komisionit të Përkohshëm Teknik nuk konsiderohen zyrtarë shtetërorë apo funksionarë publikë dhe ushtrojnë funksionin e tyre pa u shkëputur nga detyrat dhe angazhimet e tyre profesionale, private ose individuale</w:t>
      </w:r>
      <w:r w:rsidR="003F12F6" w:rsidRPr="00FF14C2">
        <w:rPr>
          <w:rFonts w:ascii="Times New Roman" w:hAnsi="Times New Roman"/>
          <w:sz w:val="24"/>
          <w:szCs w:val="24"/>
          <w:lang w:val="sq-AL"/>
        </w:rPr>
        <w:t>.</w:t>
      </w:r>
    </w:p>
    <w:p w14:paraId="161EBE05" w14:textId="0DA795B9" w:rsidR="00C25523" w:rsidRPr="00B63367" w:rsidRDefault="00C25523" w:rsidP="00F47F89">
      <w:pPr>
        <w:pStyle w:val="Paragrafi"/>
        <w:numPr>
          <w:ilvl w:val="0"/>
          <w:numId w:val="36"/>
        </w:numPr>
        <w:spacing w:line="276" w:lineRule="auto"/>
        <w:rPr>
          <w:rFonts w:ascii="Times New Roman" w:hAnsi="Times New Roman"/>
          <w:sz w:val="24"/>
          <w:szCs w:val="24"/>
          <w:lang w:val="sq-AL"/>
        </w:rPr>
      </w:pPr>
      <w:r w:rsidRPr="00FF14C2">
        <w:rPr>
          <w:rFonts w:ascii="Times New Roman" w:hAnsi="Times New Roman"/>
          <w:sz w:val="24"/>
          <w:szCs w:val="24"/>
          <w:lang w:val="sq-AL"/>
        </w:rPr>
        <w:t xml:space="preserve">Komisioni i Përkohshëm Teknik drejtohet nga një Kryetar, i cili caktohet nga ministri përgjegjës nga radhët e anëtarëve të këtij Komisioni. Kryetari konsiderohet drejtues i përkohshëm (ad interim) i Dhomës Ekonomike Kombëtare dhe e përfaqëson atë ndaj palëve të treta dhe autoriteteve publike, duke </w:t>
      </w:r>
      <w:r w:rsidR="00834160" w:rsidRPr="002E25F9">
        <w:rPr>
          <w:rFonts w:ascii="Times New Roman" w:hAnsi="Times New Roman"/>
          <w:sz w:val="24"/>
          <w:szCs w:val="24"/>
          <w:lang w:val="sq-AL"/>
        </w:rPr>
        <w:t>koordinuar dhe mbikëqyrur administrimin e procesit të tranzicionit institucional</w:t>
      </w:r>
      <w:r w:rsidR="00834160">
        <w:rPr>
          <w:rFonts w:ascii="Times New Roman" w:hAnsi="Times New Roman"/>
          <w:sz w:val="24"/>
          <w:szCs w:val="24"/>
          <w:lang w:val="sq-AL"/>
        </w:rPr>
        <w:t xml:space="preserve"> </w:t>
      </w:r>
      <w:r w:rsidR="00834160" w:rsidRPr="00FF14C2">
        <w:rPr>
          <w:rFonts w:ascii="Times New Roman" w:hAnsi="Times New Roman"/>
          <w:sz w:val="24"/>
          <w:szCs w:val="24"/>
          <w:lang w:val="sq-AL"/>
        </w:rPr>
        <w:t xml:space="preserve"> </w:t>
      </w:r>
      <w:r w:rsidR="00834160" w:rsidRPr="00B63367">
        <w:rPr>
          <w:rFonts w:ascii="Times New Roman" w:hAnsi="Times New Roman"/>
          <w:sz w:val="24"/>
          <w:szCs w:val="24"/>
          <w:lang w:val="sq-AL"/>
        </w:rPr>
        <w:t>deri në përfundim të periudhës tranzitore sipas kuptimit të nenit 2 pika 17.</w:t>
      </w:r>
    </w:p>
    <w:p w14:paraId="346C94B8" w14:textId="190C180A" w:rsidR="00C25523" w:rsidRDefault="00C25523" w:rsidP="00F47F89">
      <w:pPr>
        <w:pStyle w:val="Paragrafi"/>
        <w:numPr>
          <w:ilvl w:val="0"/>
          <w:numId w:val="36"/>
        </w:numPr>
        <w:spacing w:line="276" w:lineRule="auto"/>
        <w:rPr>
          <w:rFonts w:ascii="Times New Roman" w:hAnsi="Times New Roman"/>
          <w:sz w:val="24"/>
          <w:szCs w:val="24"/>
          <w:lang w:val="sq-AL"/>
        </w:rPr>
      </w:pPr>
      <w:r w:rsidRPr="00FF14C2">
        <w:rPr>
          <w:rFonts w:ascii="Times New Roman" w:hAnsi="Times New Roman"/>
          <w:sz w:val="24"/>
          <w:szCs w:val="24"/>
          <w:lang w:val="sq-AL"/>
        </w:rPr>
        <w:t>Ministri përgjegjës, me udhëzim, përcakton rregullat e funksionimit të Komisionit të Përkohshëm Teknik dhe të strukturës ndihmëse</w:t>
      </w:r>
      <w:r w:rsidR="00AD7904" w:rsidRPr="00FF14C2">
        <w:rPr>
          <w:rFonts w:ascii="Times New Roman" w:hAnsi="Times New Roman"/>
          <w:sz w:val="24"/>
          <w:szCs w:val="24"/>
          <w:lang w:val="sq-AL"/>
        </w:rPr>
        <w:t>.</w:t>
      </w:r>
      <w:r w:rsidR="00FB5682">
        <w:rPr>
          <w:rFonts w:ascii="Times New Roman" w:hAnsi="Times New Roman"/>
          <w:sz w:val="24"/>
          <w:szCs w:val="24"/>
          <w:lang w:val="sq-AL"/>
        </w:rPr>
        <w:t xml:space="preserve"> </w:t>
      </w:r>
      <w:r w:rsidR="00FB5682" w:rsidRPr="00FB5682">
        <w:rPr>
          <w:rFonts w:ascii="Times New Roman" w:hAnsi="Times New Roman"/>
          <w:sz w:val="24"/>
          <w:szCs w:val="24"/>
          <w:lang w:val="sq-AL"/>
        </w:rPr>
        <w:t>Mënyra e shpërblimit financiar të anëtarëve të Komisionit të Përkohshëm Teknik dhe të strukturës ndihmëse përcaktohet me vendim të Këshillit të Ministrave.</w:t>
      </w:r>
    </w:p>
    <w:p w14:paraId="6C9F0E6B" w14:textId="77777777" w:rsidR="001C275C" w:rsidRPr="00FF14C2" w:rsidRDefault="001C275C" w:rsidP="001C275C">
      <w:pPr>
        <w:pStyle w:val="Paragrafi"/>
        <w:spacing w:line="276" w:lineRule="auto"/>
        <w:ind w:left="360" w:firstLine="0"/>
        <w:rPr>
          <w:rFonts w:ascii="Times New Roman" w:hAnsi="Times New Roman"/>
          <w:sz w:val="24"/>
          <w:szCs w:val="24"/>
          <w:lang w:val="sq-AL"/>
        </w:rPr>
      </w:pPr>
    </w:p>
    <w:p w14:paraId="44921496" w14:textId="0002F767" w:rsidR="00E60A47" w:rsidRPr="00B63367" w:rsidRDefault="00C25523" w:rsidP="00E60A47">
      <w:pPr>
        <w:pStyle w:val="Paragrafi"/>
        <w:numPr>
          <w:ilvl w:val="0"/>
          <w:numId w:val="36"/>
        </w:numPr>
        <w:spacing w:line="276" w:lineRule="auto"/>
        <w:rPr>
          <w:rFonts w:ascii="Times New Roman" w:hAnsi="Times New Roman"/>
          <w:sz w:val="24"/>
          <w:szCs w:val="24"/>
          <w:lang w:val="sq-AL"/>
        </w:rPr>
      </w:pPr>
      <w:r w:rsidRPr="00B63367">
        <w:rPr>
          <w:rFonts w:ascii="Times New Roman" w:hAnsi="Times New Roman"/>
          <w:sz w:val="24"/>
          <w:szCs w:val="24"/>
          <w:lang w:val="sq-AL"/>
        </w:rPr>
        <w:t xml:space="preserve">Komisioni i Përkohshëm Teknik përfundon rolin, misionin dhe kompetencat e tij ligjore menjëherë pas </w:t>
      </w:r>
      <w:r w:rsidR="00834160" w:rsidRPr="0012243D">
        <w:rPr>
          <w:rFonts w:ascii="Times New Roman" w:hAnsi="Times New Roman"/>
          <w:sz w:val="24"/>
          <w:szCs w:val="24"/>
          <w:lang w:val="sq-AL"/>
        </w:rPr>
        <w:t>certifikimit të organeve të para drejtuese të zgjedhura sipas këtij ligji</w:t>
      </w:r>
      <w:r w:rsidRPr="00B63367">
        <w:rPr>
          <w:rFonts w:ascii="Times New Roman" w:hAnsi="Times New Roman"/>
          <w:sz w:val="24"/>
          <w:szCs w:val="24"/>
          <w:lang w:val="sq-AL"/>
        </w:rPr>
        <w:t>.</w:t>
      </w:r>
      <w:r w:rsidR="00E60A47" w:rsidRPr="00B63367">
        <w:rPr>
          <w:rFonts w:ascii="Times New Roman" w:hAnsi="Times New Roman"/>
          <w:sz w:val="24"/>
          <w:szCs w:val="24"/>
          <w:lang w:val="sq-AL"/>
        </w:rPr>
        <w:t xml:space="preserve"> Pas këtij afati me kërkese të organeve të zgjedhura, </w:t>
      </w:r>
      <w:r w:rsidR="00B63367">
        <w:rPr>
          <w:rFonts w:ascii="Times New Roman" w:hAnsi="Times New Roman"/>
          <w:sz w:val="24"/>
          <w:szCs w:val="24"/>
          <w:lang w:val="sq-AL"/>
        </w:rPr>
        <w:t xml:space="preserve">anetaret e </w:t>
      </w:r>
      <w:r w:rsidR="00E60A47" w:rsidRPr="00B63367">
        <w:rPr>
          <w:rFonts w:ascii="Times New Roman" w:hAnsi="Times New Roman"/>
          <w:sz w:val="24"/>
          <w:szCs w:val="24"/>
          <w:lang w:val="sq-AL"/>
        </w:rPr>
        <w:t>Komisioni</w:t>
      </w:r>
      <w:r w:rsidR="00B63367">
        <w:rPr>
          <w:rFonts w:ascii="Times New Roman" w:hAnsi="Times New Roman"/>
          <w:sz w:val="24"/>
          <w:szCs w:val="24"/>
          <w:lang w:val="sq-AL"/>
        </w:rPr>
        <w:t>t te</w:t>
      </w:r>
      <w:r w:rsidR="00E60A47" w:rsidRPr="00B63367">
        <w:rPr>
          <w:rFonts w:ascii="Times New Roman" w:hAnsi="Times New Roman"/>
          <w:sz w:val="24"/>
          <w:szCs w:val="24"/>
          <w:lang w:val="sq-AL"/>
        </w:rPr>
        <w:t xml:space="preserve"> Përkohshëm Teknik mund të  angazhohet në veprimtari konsultative </w:t>
      </w:r>
      <w:r w:rsidR="001F4E5E" w:rsidRPr="00B63367">
        <w:rPr>
          <w:rFonts w:ascii="Times New Roman" w:hAnsi="Times New Roman"/>
          <w:sz w:val="24"/>
          <w:szCs w:val="24"/>
          <w:lang w:val="sq-AL"/>
        </w:rPr>
        <w:t>të lidhura me</w:t>
      </w:r>
      <w:r w:rsidR="00991E16" w:rsidRPr="00B63367">
        <w:rPr>
          <w:rFonts w:ascii="Times New Roman" w:hAnsi="Times New Roman"/>
          <w:sz w:val="24"/>
          <w:szCs w:val="24"/>
          <w:lang w:val="sq-AL"/>
        </w:rPr>
        <w:t xml:space="preserve"> periudhën tranzitore sipas paragrafit 17 të nenit 2 </w:t>
      </w:r>
      <w:r w:rsidR="00E60A47" w:rsidRPr="00B63367">
        <w:rPr>
          <w:rFonts w:ascii="Times New Roman" w:hAnsi="Times New Roman"/>
          <w:sz w:val="24"/>
          <w:szCs w:val="24"/>
          <w:lang w:val="sq-AL"/>
        </w:rPr>
        <w:t>.</w:t>
      </w:r>
    </w:p>
    <w:p w14:paraId="332C8BBF" w14:textId="700EEC65" w:rsidR="002B5C07" w:rsidRDefault="00C25523" w:rsidP="00F47F89">
      <w:pPr>
        <w:pStyle w:val="Paragrafi"/>
        <w:numPr>
          <w:ilvl w:val="0"/>
          <w:numId w:val="36"/>
        </w:numPr>
        <w:spacing w:line="276" w:lineRule="auto"/>
        <w:rPr>
          <w:rFonts w:ascii="Times New Roman" w:hAnsi="Times New Roman"/>
          <w:sz w:val="24"/>
          <w:szCs w:val="24"/>
          <w:lang w:val="sq-AL"/>
        </w:rPr>
      </w:pPr>
      <w:r w:rsidRPr="00B63367">
        <w:rPr>
          <w:rFonts w:ascii="Times New Roman" w:hAnsi="Times New Roman"/>
          <w:sz w:val="24"/>
          <w:szCs w:val="24"/>
          <w:lang w:val="sq-AL"/>
        </w:rPr>
        <w:t>Me miratimin e ministrit përgjegjës, Kryetari i Komisionit të Përkohshëm Teknik ka të drejtë të angazhojë, për çështje të veçanta, ekspertë të jashtëm vendas ose të huaj</w:t>
      </w:r>
      <w:r w:rsidR="00DD464A" w:rsidRPr="00B63367">
        <w:rPr>
          <w:rFonts w:ascii="Times New Roman" w:hAnsi="Times New Roman"/>
          <w:sz w:val="24"/>
          <w:szCs w:val="24"/>
          <w:lang w:val="sq-AL"/>
        </w:rPr>
        <w:t xml:space="preserve"> të liçencuar sipas legjislacionit në fuqi</w:t>
      </w:r>
      <w:r w:rsidRPr="00B63367">
        <w:rPr>
          <w:rFonts w:ascii="Times New Roman" w:hAnsi="Times New Roman"/>
          <w:sz w:val="24"/>
          <w:szCs w:val="24"/>
          <w:lang w:val="sq-AL"/>
        </w:rPr>
        <w:t>.</w:t>
      </w:r>
    </w:p>
    <w:p w14:paraId="43A68B54" w14:textId="77777777" w:rsidR="00834160" w:rsidRDefault="00834160" w:rsidP="00834160">
      <w:pPr>
        <w:pStyle w:val="Paragrafi"/>
        <w:numPr>
          <w:ilvl w:val="0"/>
          <w:numId w:val="36"/>
        </w:numPr>
        <w:spacing w:line="276" w:lineRule="auto"/>
        <w:rPr>
          <w:rFonts w:ascii="Times New Roman" w:hAnsi="Times New Roman"/>
          <w:sz w:val="24"/>
          <w:szCs w:val="24"/>
          <w:lang w:val="sq-AL"/>
        </w:rPr>
      </w:pPr>
      <w:r w:rsidRPr="0012243D">
        <w:rPr>
          <w:rFonts w:ascii="Times New Roman" w:hAnsi="Times New Roman"/>
          <w:sz w:val="24"/>
          <w:szCs w:val="24"/>
          <w:lang w:val="sq-AL"/>
        </w:rPr>
        <w:t>Komisioni i Përkohshëm Teknik ushtron vetëm kompetencat e nevojshme për administrimin e periudhës tranzitore, organizimin institucional dhe zhvillimin e zgjedhjeve të para të sistemit të dhomave. Kompetencat e tij përfundojnë automatikisht me certifikimin e organeve të para drejtuese të zgjedhura sipas këtij ligji.</w:t>
      </w:r>
    </w:p>
    <w:p w14:paraId="078FC439" w14:textId="3FE25194" w:rsidR="00834160" w:rsidRPr="00834160" w:rsidRDefault="00834160" w:rsidP="00834160">
      <w:pPr>
        <w:pStyle w:val="Paragrafi"/>
        <w:numPr>
          <w:ilvl w:val="0"/>
          <w:numId w:val="36"/>
        </w:numPr>
        <w:spacing w:line="276" w:lineRule="auto"/>
        <w:rPr>
          <w:rFonts w:ascii="Times New Roman" w:hAnsi="Times New Roman"/>
          <w:sz w:val="24"/>
          <w:szCs w:val="24"/>
          <w:lang w:val="sq-AL"/>
        </w:rPr>
      </w:pPr>
      <w:r w:rsidRPr="00544680">
        <w:rPr>
          <w:lang w:val="sq-AL"/>
        </w:rPr>
        <w:t>Gjatë periudhës tranzitore, organet drejtuese të dhomave ekzistuese vazhdojnë ushtrimin e kompetencave të tyre sipas legjislacionit në fuqi, deri në krijimin dhe certifikimin e organeve të reja sipas këtij ligji.</w:t>
      </w:r>
    </w:p>
    <w:p w14:paraId="4EF9DC47" w14:textId="77777777" w:rsidR="00E60A47" w:rsidRDefault="00E60A47" w:rsidP="00E60A47">
      <w:pPr>
        <w:pStyle w:val="Paragrafi"/>
        <w:spacing w:line="276" w:lineRule="auto"/>
        <w:rPr>
          <w:rFonts w:ascii="Times New Roman" w:hAnsi="Times New Roman"/>
          <w:sz w:val="24"/>
          <w:szCs w:val="24"/>
          <w:lang w:val="sq-AL"/>
        </w:rPr>
      </w:pPr>
    </w:p>
    <w:p w14:paraId="017DDE9A" w14:textId="77777777" w:rsidR="00E024F6" w:rsidRPr="00BC5492" w:rsidRDefault="00E024F6" w:rsidP="00F47F89">
      <w:pPr>
        <w:pStyle w:val="Paragrafi"/>
        <w:spacing w:line="276" w:lineRule="auto"/>
        <w:ind w:firstLine="0"/>
        <w:jc w:val="center"/>
        <w:rPr>
          <w:rFonts w:ascii="Times New Roman" w:hAnsi="Times New Roman"/>
          <w:b/>
          <w:bCs/>
          <w:sz w:val="24"/>
          <w:szCs w:val="24"/>
          <w:lang w:val="sq-AL"/>
        </w:rPr>
      </w:pPr>
      <w:r w:rsidRPr="00BC5492">
        <w:rPr>
          <w:rFonts w:ascii="Times New Roman" w:hAnsi="Times New Roman"/>
          <w:b/>
          <w:bCs/>
          <w:sz w:val="24"/>
          <w:szCs w:val="24"/>
          <w:lang w:val="sq-AL"/>
        </w:rPr>
        <w:t>Neni 4</w:t>
      </w:r>
      <w:r w:rsidR="00266AEA" w:rsidRPr="00BC5492">
        <w:rPr>
          <w:rFonts w:ascii="Times New Roman" w:hAnsi="Times New Roman"/>
          <w:b/>
          <w:bCs/>
          <w:sz w:val="24"/>
          <w:szCs w:val="24"/>
          <w:lang w:val="sq-AL"/>
        </w:rPr>
        <w:t>3</w:t>
      </w:r>
    </w:p>
    <w:p w14:paraId="54D16C4C" w14:textId="77777777" w:rsidR="00E024F6" w:rsidRPr="00BC5492" w:rsidRDefault="00E024F6" w:rsidP="00F47F89">
      <w:pPr>
        <w:pStyle w:val="Paragrafi"/>
        <w:spacing w:line="276" w:lineRule="auto"/>
        <w:ind w:firstLine="0"/>
        <w:jc w:val="center"/>
        <w:rPr>
          <w:rFonts w:ascii="Times New Roman" w:hAnsi="Times New Roman"/>
          <w:b/>
          <w:bCs/>
          <w:sz w:val="24"/>
          <w:szCs w:val="24"/>
          <w:lang w:val="sq-AL"/>
        </w:rPr>
      </w:pPr>
      <w:r w:rsidRPr="00BC5492">
        <w:rPr>
          <w:rFonts w:ascii="Times New Roman" w:hAnsi="Times New Roman"/>
          <w:b/>
          <w:bCs/>
          <w:sz w:val="24"/>
          <w:szCs w:val="24"/>
          <w:lang w:val="sq-AL"/>
        </w:rPr>
        <w:t xml:space="preserve">Detyrat e </w:t>
      </w:r>
      <w:bookmarkStart w:id="84" w:name="_Hlk161794051"/>
      <w:r w:rsidR="00D0545B" w:rsidRPr="00BC5492">
        <w:rPr>
          <w:rFonts w:ascii="Times New Roman" w:hAnsi="Times New Roman"/>
          <w:b/>
          <w:bCs/>
          <w:sz w:val="24"/>
          <w:szCs w:val="24"/>
          <w:lang w:val="sq-AL"/>
        </w:rPr>
        <w:t>Komision</w:t>
      </w:r>
      <w:r w:rsidR="006E1C2B" w:rsidRPr="00BC5492">
        <w:rPr>
          <w:rFonts w:ascii="Times New Roman" w:hAnsi="Times New Roman"/>
          <w:b/>
          <w:bCs/>
          <w:sz w:val="24"/>
          <w:szCs w:val="24"/>
          <w:lang w:val="sq-AL"/>
        </w:rPr>
        <w:t>it</w:t>
      </w:r>
      <w:r w:rsidRPr="00BC5492">
        <w:rPr>
          <w:rFonts w:ascii="Times New Roman" w:hAnsi="Times New Roman"/>
          <w:b/>
          <w:bCs/>
          <w:sz w:val="24"/>
          <w:szCs w:val="24"/>
          <w:lang w:val="sq-AL"/>
        </w:rPr>
        <w:t xml:space="preserve"> t</w:t>
      </w:r>
      <w:r w:rsidR="002F4DBD" w:rsidRPr="00BC5492">
        <w:rPr>
          <w:rFonts w:ascii="Times New Roman" w:hAnsi="Times New Roman"/>
          <w:b/>
          <w:bCs/>
          <w:sz w:val="24"/>
          <w:szCs w:val="24"/>
          <w:lang w:val="sq-AL"/>
        </w:rPr>
        <w:t>ë</w:t>
      </w:r>
      <w:r w:rsidRPr="00BC5492">
        <w:rPr>
          <w:rFonts w:ascii="Times New Roman" w:hAnsi="Times New Roman"/>
          <w:b/>
          <w:bCs/>
          <w:sz w:val="24"/>
          <w:szCs w:val="24"/>
          <w:lang w:val="sq-AL"/>
        </w:rPr>
        <w:t xml:space="preserve"> P</w:t>
      </w:r>
      <w:r w:rsidR="00885897" w:rsidRPr="00BC5492">
        <w:rPr>
          <w:rFonts w:ascii="Times New Roman" w:hAnsi="Times New Roman"/>
          <w:b/>
          <w:bCs/>
          <w:sz w:val="24"/>
          <w:szCs w:val="24"/>
          <w:lang w:val="sq-AL"/>
        </w:rPr>
        <w:t>erkohsh</w:t>
      </w:r>
      <w:r w:rsidR="002F4DBD" w:rsidRPr="00BC5492">
        <w:rPr>
          <w:rFonts w:ascii="Times New Roman" w:hAnsi="Times New Roman"/>
          <w:b/>
          <w:bCs/>
          <w:sz w:val="24"/>
          <w:szCs w:val="24"/>
          <w:lang w:val="sq-AL"/>
        </w:rPr>
        <w:t>ë</w:t>
      </w:r>
      <w:r w:rsidR="004C198A" w:rsidRPr="00BC5492">
        <w:rPr>
          <w:rFonts w:ascii="Times New Roman" w:hAnsi="Times New Roman"/>
          <w:b/>
          <w:bCs/>
          <w:sz w:val="24"/>
          <w:szCs w:val="24"/>
          <w:lang w:val="sq-AL"/>
        </w:rPr>
        <w:t>m</w:t>
      </w:r>
      <w:bookmarkEnd w:id="84"/>
      <w:r w:rsidR="00885897" w:rsidRPr="00BC5492">
        <w:rPr>
          <w:rFonts w:ascii="Times New Roman" w:hAnsi="Times New Roman"/>
          <w:b/>
          <w:bCs/>
          <w:sz w:val="24"/>
          <w:szCs w:val="24"/>
          <w:lang w:val="sq-AL"/>
        </w:rPr>
        <w:t xml:space="preserve"> Teknik</w:t>
      </w:r>
    </w:p>
    <w:p w14:paraId="01347BDA" w14:textId="77777777" w:rsidR="001436B3" w:rsidRPr="00FF14C2" w:rsidRDefault="001436B3" w:rsidP="00F47F89">
      <w:pPr>
        <w:pStyle w:val="Paragrafi"/>
        <w:spacing w:line="276" w:lineRule="auto"/>
        <w:ind w:firstLine="0"/>
        <w:rPr>
          <w:rFonts w:ascii="Times New Roman" w:hAnsi="Times New Roman"/>
          <w:sz w:val="24"/>
          <w:szCs w:val="24"/>
          <w:lang w:val="sq-AL"/>
        </w:rPr>
      </w:pPr>
    </w:p>
    <w:p w14:paraId="558009C6" w14:textId="77777777" w:rsidR="001436B3" w:rsidRPr="00FF14C2" w:rsidRDefault="001436B3" w:rsidP="00F47F89">
      <w:pPr>
        <w:pStyle w:val="Paragrafi"/>
        <w:numPr>
          <w:ilvl w:val="0"/>
          <w:numId w:val="39"/>
        </w:numPr>
        <w:spacing w:line="276" w:lineRule="auto"/>
        <w:rPr>
          <w:rFonts w:ascii="Times New Roman" w:hAnsi="Times New Roman"/>
          <w:sz w:val="24"/>
          <w:szCs w:val="24"/>
          <w:lang w:val="sq-AL"/>
        </w:rPr>
      </w:pPr>
      <w:r w:rsidRPr="00FF14C2">
        <w:rPr>
          <w:rFonts w:ascii="Times New Roman" w:hAnsi="Times New Roman"/>
          <w:sz w:val="24"/>
          <w:szCs w:val="24"/>
          <w:lang w:val="sq-AL"/>
        </w:rPr>
        <w:t>Komisioni i Përkohshëm Teknik ushtron këto detyra:</w:t>
      </w:r>
    </w:p>
    <w:p w14:paraId="2C03D7E2" w14:textId="77777777" w:rsidR="001436B3" w:rsidRPr="00FF14C2" w:rsidRDefault="001436B3" w:rsidP="00F47F89">
      <w:pPr>
        <w:pStyle w:val="Paragrafi"/>
        <w:numPr>
          <w:ilvl w:val="0"/>
          <w:numId w:val="38"/>
        </w:numPr>
        <w:spacing w:line="276" w:lineRule="auto"/>
        <w:rPr>
          <w:rFonts w:ascii="Times New Roman" w:hAnsi="Times New Roman"/>
          <w:sz w:val="24"/>
          <w:szCs w:val="24"/>
          <w:lang w:val="sq-AL"/>
        </w:rPr>
      </w:pPr>
      <w:r w:rsidRPr="00FF14C2">
        <w:rPr>
          <w:rFonts w:ascii="Times New Roman" w:hAnsi="Times New Roman"/>
          <w:sz w:val="24"/>
          <w:szCs w:val="24"/>
          <w:lang w:val="sq-AL"/>
        </w:rPr>
        <w:t xml:space="preserve">brenda 15 (pesëmbëdhjetë) ditëve nga ngritja e tij, harton dhe i propozon për miratim </w:t>
      </w:r>
      <w:r w:rsidRPr="00FF14C2">
        <w:rPr>
          <w:rFonts w:ascii="Times New Roman" w:hAnsi="Times New Roman"/>
          <w:sz w:val="24"/>
          <w:szCs w:val="24"/>
          <w:lang w:val="sq-AL"/>
        </w:rPr>
        <w:lastRenderedPageBreak/>
        <w:t>ministrit përgjegjës rregulloren për organizimin dhe funksionimin e Komisionit;</w:t>
      </w:r>
    </w:p>
    <w:p w14:paraId="2A7DCE12" w14:textId="02FFEA14" w:rsidR="001436B3" w:rsidRPr="00FF14C2" w:rsidRDefault="001436B3" w:rsidP="00F47F89">
      <w:pPr>
        <w:pStyle w:val="Paragrafi"/>
        <w:numPr>
          <w:ilvl w:val="0"/>
          <w:numId w:val="38"/>
        </w:numPr>
        <w:spacing w:line="276" w:lineRule="auto"/>
        <w:rPr>
          <w:rFonts w:ascii="Times New Roman" w:hAnsi="Times New Roman"/>
          <w:sz w:val="24"/>
          <w:szCs w:val="24"/>
          <w:lang w:val="sq-AL"/>
        </w:rPr>
      </w:pPr>
      <w:r w:rsidRPr="00FF14C2">
        <w:rPr>
          <w:rFonts w:ascii="Times New Roman" w:hAnsi="Times New Roman"/>
          <w:sz w:val="24"/>
          <w:szCs w:val="24"/>
          <w:lang w:val="sq-AL"/>
        </w:rPr>
        <w:t>brenda 1 (një) muaji nga hyrja në fuqi e këtij ligji, harton planin e veprimit për periudhën tranzitore të veprimtarisë së subjekteve ekzistuese që kanë funksionuar sipas ligjit nr. 9640, datë 9.11.2006, “Për Dhomat e Tregtisë dhe Industrisë”, të ndryshuar.</w:t>
      </w:r>
    </w:p>
    <w:p w14:paraId="657695F1" w14:textId="77777777" w:rsidR="00991E16" w:rsidRDefault="00CA017D" w:rsidP="00991E16">
      <w:pPr>
        <w:pStyle w:val="Paragrafi"/>
        <w:numPr>
          <w:ilvl w:val="0"/>
          <w:numId w:val="38"/>
        </w:numPr>
        <w:spacing w:line="276" w:lineRule="auto"/>
        <w:rPr>
          <w:rFonts w:ascii="Times New Roman" w:hAnsi="Times New Roman"/>
          <w:sz w:val="24"/>
          <w:szCs w:val="24"/>
          <w:lang w:val="sq-AL"/>
        </w:rPr>
      </w:pPr>
      <w:r w:rsidRPr="00FF14C2">
        <w:rPr>
          <w:rFonts w:ascii="Times New Roman" w:hAnsi="Times New Roman"/>
          <w:sz w:val="24"/>
          <w:szCs w:val="24"/>
          <w:lang w:val="sq-AL"/>
        </w:rPr>
        <w:t xml:space="preserve">brenda 3 muajve nga </w:t>
      </w:r>
      <w:r w:rsidR="00E4325E" w:rsidRPr="00FF14C2">
        <w:rPr>
          <w:rFonts w:ascii="Times New Roman" w:hAnsi="Times New Roman"/>
          <w:sz w:val="24"/>
          <w:szCs w:val="24"/>
          <w:lang w:val="sq-AL"/>
        </w:rPr>
        <w:t>hyrja ne fuqi</w:t>
      </w:r>
      <w:r w:rsidRPr="00FF14C2">
        <w:rPr>
          <w:rFonts w:ascii="Times New Roman" w:hAnsi="Times New Roman"/>
          <w:sz w:val="24"/>
          <w:szCs w:val="24"/>
          <w:lang w:val="sq-AL"/>
        </w:rPr>
        <w:t xml:space="preserve"> </w:t>
      </w:r>
      <w:r w:rsidR="00E4325E" w:rsidRPr="00FF14C2">
        <w:rPr>
          <w:rFonts w:ascii="Times New Roman" w:hAnsi="Times New Roman"/>
          <w:sz w:val="24"/>
          <w:szCs w:val="24"/>
          <w:lang w:val="sq-AL"/>
        </w:rPr>
        <w:t>e</w:t>
      </w:r>
      <w:r w:rsidRPr="00FF14C2">
        <w:rPr>
          <w:rFonts w:ascii="Times New Roman" w:hAnsi="Times New Roman"/>
          <w:sz w:val="24"/>
          <w:szCs w:val="24"/>
          <w:lang w:val="sq-AL"/>
        </w:rPr>
        <w:t xml:space="preserve"> këtij ligji, merr në dorëzim dokumentacionin zyrtar të Dhomave të Tregtisë dhe Industrisë, të krijuara në çdo qark dhe Bashkimit të Dhomave të Tregtisë dhe Industrisë që kan</w:t>
      </w:r>
      <w:bookmarkStart w:id="85" w:name="_Hlk161795120"/>
      <w:r w:rsidRPr="00FF14C2">
        <w:rPr>
          <w:rFonts w:ascii="Times New Roman" w:hAnsi="Times New Roman"/>
          <w:sz w:val="24"/>
          <w:szCs w:val="24"/>
          <w:lang w:val="sq-AL"/>
        </w:rPr>
        <w:t>ë</w:t>
      </w:r>
      <w:bookmarkEnd w:id="85"/>
      <w:r w:rsidRPr="00FF14C2">
        <w:rPr>
          <w:rFonts w:ascii="Times New Roman" w:hAnsi="Times New Roman"/>
          <w:sz w:val="24"/>
          <w:szCs w:val="24"/>
          <w:lang w:val="sq-AL"/>
        </w:rPr>
        <w:t xml:space="preserve"> funksionuar sipas ligjit nr. 9640, datë 9.11.2006, “Për Dhomat e Tregtisë dhe Industrisë”, të ndryshuar;</w:t>
      </w:r>
    </w:p>
    <w:p w14:paraId="49B14521" w14:textId="70D88902" w:rsidR="00B22717" w:rsidRPr="00FF14C2" w:rsidRDefault="001436B3" w:rsidP="00D359C7">
      <w:pPr>
        <w:pStyle w:val="Paragrafi"/>
        <w:spacing w:line="276" w:lineRule="auto"/>
        <w:ind w:left="360" w:firstLine="0"/>
        <w:rPr>
          <w:rFonts w:ascii="Times New Roman" w:hAnsi="Times New Roman"/>
          <w:sz w:val="24"/>
          <w:szCs w:val="24"/>
          <w:lang w:val="sq-AL"/>
        </w:rPr>
      </w:pPr>
      <w:r w:rsidRPr="00991E16">
        <w:rPr>
          <w:rFonts w:ascii="Times New Roman" w:hAnsi="Times New Roman"/>
          <w:sz w:val="24"/>
          <w:szCs w:val="24"/>
          <w:lang w:val="sq-AL"/>
        </w:rPr>
        <w:t xml:space="preserve">ç) </w:t>
      </w:r>
      <w:r w:rsidR="00CA017D" w:rsidRPr="00991E16">
        <w:rPr>
          <w:rFonts w:ascii="Times New Roman" w:hAnsi="Times New Roman"/>
          <w:sz w:val="24"/>
          <w:szCs w:val="24"/>
          <w:lang w:val="sq-AL"/>
        </w:rPr>
        <w:t xml:space="preserve">brenda </w:t>
      </w:r>
      <w:r w:rsidR="00E4325E" w:rsidRPr="00991E16">
        <w:rPr>
          <w:rFonts w:ascii="Times New Roman" w:hAnsi="Times New Roman"/>
          <w:sz w:val="24"/>
          <w:szCs w:val="24"/>
          <w:lang w:val="sq-AL"/>
        </w:rPr>
        <w:t>4</w:t>
      </w:r>
      <w:r w:rsidR="00CA017D" w:rsidRPr="00991E16">
        <w:rPr>
          <w:rFonts w:ascii="Times New Roman" w:hAnsi="Times New Roman"/>
          <w:sz w:val="24"/>
          <w:szCs w:val="24"/>
          <w:lang w:val="sq-AL"/>
        </w:rPr>
        <w:t xml:space="preserve"> muajve nga ngritja e tij, përgatit për ministrin përgjegjës një raport për gjëndjen faktike juridike, administrative dhe financiare </w:t>
      </w:r>
      <w:bookmarkStart w:id="86" w:name="_Hlk161794212"/>
      <w:r w:rsidR="00CA017D" w:rsidRPr="00991E16">
        <w:rPr>
          <w:rFonts w:ascii="Times New Roman" w:hAnsi="Times New Roman"/>
          <w:sz w:val="24"/>
          <w:szCs w:val="24"/>
          <w:lang w:val="sq-AL"/>
        </w:rPr>
        <w:t xml:space="preserve">të Dhomave të Tregtisë dhe Industrisë, të krijuara në çdo qark dhe të Bashkimit i Dhomave të Tregtisë dhe Industrisë që kanë funksionuar </w:t>
      </w:r>
      <w:bookmarkStart w:id="87" w:name="_Hlk161849117"/>
      <w:r w:rsidR="00CA017D" w:rsidRPr="00991E16">
        <w:rPr>
          <w:rFonts w:ascii="Times New Roman" w:hAnsi="Times New Roman"/>
          <w:sz w:val="24"/>
          <w:szCs w:val="24"/>
          <w:lang w:val="sq-AL"/>
        </w:rPr>
        <w:t>sipas ligjit nr. 9640, datë 9.11.2006, “Për Dhomat e Tregtisë dhe Industrisë”, të ndryshuar</w:t>
      </w:r>
      <w:bookmarkEnd w:id="86"/>
      <w:bookmarkEnd w:id="87"/>
      <w:r w:rsidR="00CA017D" w:rsidRPr="00991E16">
        <w:rPr>
          <w:rFonts w:ascii="Times New Roman" w:hAnsi="Times New Roman"/>
          <w:sz w:val="24"/>
          <w:szCs w:val="24"/>
          <w:lang w:val="sq-AL"/>
        </w:rPr>
        <w:t>;</w:t>
      </w:r>
      <w:r w:rsidRPr="00FF14C2">
        <w:rPr>
          <w:rFonts w:ascii="Times New Roman" w:hAnsi="Times New Roman"/>
          <w:sz w:val="24"/>
          <w:szCs w:val="24"/>
          <w:lang w:val="sq-AL"/>
        </w:rPr>
        <w:t>d) brenda 4 (katër) muajve nga hyrja në fuqi e këtij ligji, njofton palët e treta për sistemin e ri të dhomave dhe ndërmerr veprimtari informuese për subjektet tregtare mbi rolin e Dhomës Ekonomike Kombëtare;</w:t>
      </w:r>
    </w:p>
    <w:p w14:paraId="30B5CD78" w14:textId="77777777" w:rsidR="00683D57" w:rsidRPr="00FF14C2" w:rsidRDefault="00E4325E" w:rsidP="00F47F89">
      <w:pPr>
        <w:pStyle w:val="Paragrafi"/>
        <w:spacing w:line="276" w:lineRule="auto"/>
        <w:rPr>
          <w:rFonts w:ascii="Times New Roman" w:hAnsi="Times New Roman"/>
          <w:sz w:val="24"/>
          <w:szCs w:val="24"/>
          <w:lang w:val="sq-AL"/>
        </w:rPr>
      </w:pPr>
      <w:r w:rsidRPr="00FF14C2">
        <w:rPr>
          <w:rFonts w:ascii="Times New Roman" w:hAnsi="Times New Roman"/>
          <w:sz w:val="24"/>
          <w:szCs w:val="24"/>
          <w:lang w:val="sq-AL"/>
        </w:rPr>
        <w:t xml:space="preserve">dh) </w:t>
      </w:r>
      <w:r w:rsidR="001436B3" w:rsidRPr="00FF14C2">
        <w:rPr>
          <w:rFonts w:ascii="Times New Roman" w:hAnsi="Times New Roman"/>
          <w:sz w:val="24"/>
          <w:szCs w:val="24"/>
          <w:lang w:val="sq-AL"/>
        </w:rPr>
        <w:t>brenda 6 (gjashtë) muajve nga hyrja në fuqi e këtij ligji, fillon identifikimin e shërbimeve publike që mund t’i delegohen Dhomës Ekonomike Kombëtare dhe propozon ndryshimet ligjore për transferimin e këtyre shërbimeve pranë Dhomës;</w:t>
      </w:r>
    </w:p>
    <w:p w14:paraId="49983D33" w14:textId="77777777" w:rsidR="00B22717" w:rsidRPr="00FF14C2" w:rsidRDefault="00E4325E" w:rsidP="00F47F89">
      <w:pPr>
        <w:pStyle w:val="Paragrafi"/>
        <w:spacing w:line="276" w:lineRule="auto"/>
        <w:rPr>
          <w:rFonts w:ascii="Times New Roman" w:hAnsi="Times New Roman"/>
          <w:strike/>
          <w:sz w:val="24"/>
          <w:szCs w:val="24"/>
          <w:lang w:val="sq-AL"/>
        </w:rPr>
      </w:pPr>
      <w:r w:rsidRPr="00FF14C2">
        <w:rPr>
          <w:rFonts w:ascii="Times New Roman" w:hAnsi="Times New Roman"/>
          <w:sz w:val="24"/>
          <w:szCs w:val="24"/>
          <w:lang w:val="sq-AL"/>
        </w:rPr>
        <w:t xml:space="preserve">e) </w:t>
      </w:r>
      <w:r w:rsidR="001436B3" w:rsidRPr="00FF14C2">
        <w:rPr>
          <w:rFonts w:ascii="Times New Roman" w:hAnsi="Times New Roman"/>
          <w:sz w:val="24"/>
          <w:szCs w:val="24"/>
          <w:lang w:val="sq-AL"/>
        </w:rPr>
        <w:t>brenda 9 (nëntë) muajve nga hyrja në fuqi e këtij ligji, harton dhe i propozon ministrit përgjegjës rregulloren e përkohshme të procesit zgjedhor, si dhe harton listën e anëtarëve që marrin pjesë në zgjedhjet e para për Dhomat Sektoriale dhe Dhomën Ekonomike Kombëtare</w:t>
      </w:r>
      <w:r w:rsidR="00757AEF" w:rsidRPr="00FF14C2">
        <w:rPr>
          <w:rFonts w:ascii="Times New Roman" w:hAnsi="Times New Roman"/>
          <w:sz w:val="24"/>
          <w:szCs w:val="24"/>
          <w:lang w:val="sq-AL"/>
        </w:rPr>
        <w:t xml:space="preserve">; </w:t>
      </w:r>
    </w:p>
    <w:p w14:paraId="7070A7BD" w14:textId="77777777" w:rsidR="00757AEF" w:rsidRPr="00FF14C2" w:rsidRDefault="00E4325E" w:rsidP="00F47F89">
      <w:pPr>
        <w:pStyle w:val="Paragrafi"/>
        <w:spacing w:line="276" w:lineRule="auto"/>
        <w:rPr>
          <w:rFonts w:ascii="Times New Roman" w:hAnsi="Times New Roman"/>
          <w:sz w:val="24"/>
          <w:szCs w:val="24"/>
          <w:lang w:val="sq-AL"/>
        </w:rPr>
      </w:pPr>
      <w:r w:rsidRPr="00FF14C2">
        <w:rPr>
          <w:rFonts w:ascii="Times New Roman" w:hAnsi="Times New Roman"/>
          <w:sz w:val="24"/>
          <w:szCs w:val="24"/>
          <w:lang w:val="sq-AL"/>
        </w:rPr>
        <w:t xml:space="preserve">ë) me perfundimin e mandatit </w:t>
      </w:r>
      <w:r w:rsidR="00D943FA" w:rsidRPr="00FF14C2">
        <w:rPr>
          <w:rFonts w:ascii="Times New Roman" w:hAnsi="Times New Roman"/>
          <w:sz w:val="24"/>
          <w:szCs w:val="24"/>
          <w:lang w:val="sq-AL"/>
        </w:rPr>
        <w:t xml:space="preserve">te Dhomave te Tregtisë dhe Industrisë, të krijuara në çdo qark dhe Bashkimit te Dhomave të Tregtisë dhe Industrisë që kanë funksionuar sipas ligjit nr. 9640, datë 9.11.2006, “Për Dhomat e Tregtisë dhe Industrisë”, të ndryshuar, </w:t>
      </w:r>
      <w:r w:rsidR="001436B3" w:rsidRPr="00FF14C2">
        <w:rPr>
          <w:rFonts w:ascii="Times New Roman" w:hAnsi="Times New Roman"/>
          <w:sz w:val="24"/>
          <w:szCs w:val="24"/>
          <w:lang w:val="sq-AL"/>
        </w:rPr>
        <w:t>fillon organizimin e zgjedhjeve të para për organet drejtuese dhe vendimmarrëse të Dhomave Sektoriale dhe të Dhomës Ekonomike Kombëtare.</w:t>
      </w:r>
    </w:p>
    <w:p w14:paraId="2CDFF22D" w14:textId="77777777" w:rsidR="008612E9" w:rsidRPr="00FF14C2" w:rsidRDefault="009D78BF" w:rsidP="00F47F89">
      <w:pPr>
        <w:pStyle w:val="Paragrafi"/>
        <w:spacing w:line="276" w:lineRule="auto"/>
        <w:rPr>
          <w:rFonts w:ascii="Times New Roman" w:hAnsi="Times New Roman"/>
          <w:sz w:val="24"/>
          <w:szCs w:val="24"/>
          <w:lang w:val="sq-AL"/>
        </w:rPr>
      </w:pPr>
      <w:r w:rsidRPr="00FF14C2">
        <w:rPr>
          <w:rFonts w:ascii="Times New Roman" w:hAnsi="Times New Roman"/>
          <w:sz w:val="24"/>
          <w:szCs w:val="24"/>
          <w:lang w:val="sq-AL"/>
        </w:rPr>
        <w:t>f</w:t>
      </w:r>
      <w:r w:rsidR="00071D1D" w:rsidRPr="00FF14C2">
        <w:rPr>
          <w:rFonts w:ascii="Times New Roman" w:hAnsi="Times New Roman"/>
          <w:sz w:val="24"/>
          <w:szCs w:val="24"/>
          <w:lang w:val="sq-AL"/>
        </w:rPr>
        <w:t xml:space="preserve">) </w:t>
      </w:r>
      <w:r w:rsidR="001436B3" w:rsidRPr="00FF14C2">
        <w:rPr>
          <w:rFonts w:ascii="Times New Roman" w:hAnsi="Times New Roman"/>
          <w:sz w:val="24"/>
          <w:szCs w:val="24"/>
          <w:lang w:val="sq-AL"/>
        </w:rPr>
        <w:t>mbështet dhe ofron asistencë teknike për organet drejtuese të dala nga zgjedhjet e para, për hartimin e projekteve të statutit, organigramës, rregulloreve të brendshme dhe strategjisë së zhvillimit të Dhomës Ekonomike Kombëtare;</w:t>
      </w:r>
    </w:p>
    <w:p w14:paraId="265A6D35" w14:textId="77777777" w:rsidR="00CA017D" w:rsidRDefault="009D78BF" w:rsidP="00F47F89">
      <w:pPr>
        <w:pStyle w:val="Paragrafi"/>
        <w:spacing w:line="276" w:lineRule="auto"/>
        <w:rPr>
          <w:rFonts w:ascii="Times New Roman" w:hAnsi="Times New Roman"/>
          <w:sz w:val="24"/>
          <w:szCs w:val="24"/>
          <w:lang w:val="sq-AL"/>
        </w:rPr>
      </w:pPr>
      <w:r w:rsidRPr="00FF14C2">
        <w:rPr>
          <w:rFonts w:ascii="Times New Roman" w:hAnsi="Times New Roman"/>
          <w:sz w:val="24"/>
          <w:szCs w:val="24"/>
          <w:lang w:val="sq-AL"/>
        </w:rPr>
        <w:t>g</w:t>
      </w:r>
      <w:r w:rsidR="005F3CD8" w:rsidRPr="00FF14C2">
        <w:rPr>
          <w:rFonts w:ascii="Times New Roman" w:hAnsi="Times New Roman"/>
          <w:sz w:val="24"/>
          <w:szCs w:val="24"/>
          <w:lang w:val="sq-AL"/>
        </w:rPr>
        <w:t xml:space="preserve">) </w:t>
      </w:r>
      <w:r w:rsidR="001436B3" w:rsidRPr="00FF14C2">
        <w:rPr>
          <w:rFonts w:ascii="Times New Roman" w:hAnsi="Times New Roman"/>
          <w:sz w:val="24"/>
          <w:szCs w:val="24"/>
          <w:lang w:val="sq-AL"/>
        </w:rPr>
        <w:t>kryen çdo detyrë tjetër të nevojshme për përmbushjen e misionit të tij në drejtimin e periudhës kalimtare të Dhomës Ekonomike Kombëtare;</w:t>
      </w:r>
    </w:p>
    <w:p w14:paraId="2E0FE44D" w14:textId="5916255E" w:rsidR="00381358" w:rsidRDefault="00381358" w:rsidP="00F47F89">
      <w:pPr>
        <w:pStyle w:val="Paragrafi"/>
        <w:spacing w:line="276" w:lineRule="auto"/>
        <w:rPr>
          <w:rFonts w:ascii="Times New Roman" w:hAnsi="Times New Roman"/>
          <w:sz w:val="24"/>
          <w:szCs w:val="24"/>
          <w:lang w:val="sq-AL"/>
        </w:rPr>
      </w:pPr>
      <w:r>
        <w:rPr>
          <w:rFonts w:ascii="Times New Roman" w:hAnsi="Times New Roman"/>
          <w:sz w:val="24"/>
          <w:szCs w:val="24"/>
          <w:lang w:val="sq-AL"/>
        </w:rPr>
        <w:t>h) gjatë periudhën tranzitore të parashikuar në paragrafin 17 të nenit 2 të këtij ligji, i propozon rast pas rasti Ministrit Përgjegjës propozimet për pjesëmarrje në entitete të tjera sipas parashikimeve të paragrafit 9 të nenit 4</w:t>
      </w:r>
      <w:r w:rsidR="00D9661B">
        <w:rPr>
          <w:rFonts w:ascii="Times New Roman" w:hAnsi="Times New Roman"/>
          <w:sz w:val="24"/>
          <w:szCs w:val="24"/>
          <w:lang w:val="sq-AL"/>
        </w:rPr>
        <w:t xml:space="preserve"> të këtij ligji</w:t>
      </w:r>
      <w:r w:rsidR="00EA4E28">
        <w:rPr>
          <w:rFonts w:ascii="Times New Roman" w:hAnsi="Times New Roman"/>
          <w:sz w:val="24"/>
          <w:szCs w:val="24"/>
          <w:lang w:val="sq-AL"/>
        </w:rPr>
        <w:t>;</w:t>
      </w:r>
    </w:p>
    <w:p w14:paraId="1D20C209" w14:textId="752E439D" w:rsidR="00EA4E28" w:rsidRDefault="00EA4E28" w:rsidP="00F47F89">
      <w:pPr>
        <w:pStyle w:val="Paragrafi"/>
        <w:spacing w:line="276" w:lineRule="auto"/>
        <w:rPr>
          <w:rFonts w:ascii="Times New Roman" w:hAnsi="Times New Roman"/>
          <w:sz w:val="24"/>
          <w:szCs w:val="24"/>
          <w:lang w:val="sq-AL"/>
        </w:rPr>
      </w:pPr>
      <w:r>
        <w:rPr>
          <w:rFonts w:ascii="Times New Roman" w:hAnsi="Times New Roman"/>
          <w:sz w:val="24"/>
          <w:szCs w:val="24"/>
          <w:lang w:val="sq-AL"/>
        </w:rPr>
        <w:t xml:space="preserve">i) </w:t>
      </w:r>
      <w:r w:rsidRPr="00EA4E28">
        <w:rPr>
          <w:rFonts w:ascii="Times New Roman" w:hAnsi="Times New Roman"/>
          <w:sz w:val="24"/>
          <w:szCs w:val="24"/>
          <w:lang w:val="sq-AL"/>
        </w:rPr>
        <w:t>gjatë periudhën tranzitore të parashikuar në paragrafin 17 të nenit 2 të këtij ligji</w:t>
      </w:r>
      <w:r w:rsidR="005B190D">
        <w:rPr>
          <w:rFonts w:ascii="Times New Roman" w:hAnsi="Times New Roman"/>
          <w:sz w:val="24"/>
          <w:szCs w:val="24"/>
          <w:lang w:val="sq-AL"/>
        </w:rPr>
        <w:t xml:space="preserve"> i dhe pas miratimit nga Ministri Përgjegjës,</w:t>
      </w:r>
      <w:r w:rsidR="007430B4" w:rsidRPr="00C67520">
        <w:rPr>
          <w:lang w:val="sq-AL"/>
        </w:rPr>
        <w:t xml:space="preserve"> </w:t>
      </w:r>
      <w:r w:rsidR="007430B4" w:rsidRPr="007430B4">
        <w:rPr>
          <w:rFonts w:ascii="Times New Roman" w:hAnsi="Times New Roman"/>
          <w:sz w:val="24"/>
          <w:szCs w:val="24"/>
          <w:lang w:val="sq-AL"/>
        </w:rPr>
        <w:t>rast pas rasti</w:t>
      </w:r>
      <w:r w:rsidR="005B190D">
        <w:rPr>
          <w:rFonts w:ascii="Times New Roman" w:hAnsi="Times New Roman"/>
          <w:sz w:val="24"/>
          <w:szCs w:val="24"/>
          <w:lang w:val="sq-AL"/>
        </w:rPr>
        <w:t xml:space="preserve"> </w:t>
      </w:r>
      <w:r w:rsidRPr="00EA4E28">
        <w:rPr>
          <w:rFonts w:ascii="Times New Roman" w:hAnsi="Times New Roman"/>
          <w:sz w:val="24"/>
          <w:szCs w:val="24"/>
          <w:lang w:val="sq-AL"/>
        </w:rPr>
        <w:t>rekruton personelin</w:t>
      </w:r>
      <w:r>
        <w:rPr>
          <w:rFonts w:ascii="Times New Roman" w:hAnsi="Times New Roman"/>
          <w:sz w:val="24"/>
          <w:szCs w:val="24"/>
          <w:lang w:val="sq-AL"/>
        </w:rPr>
        <w:t xml:space="preserve"> e nevojshëm apo </w:t>
      </w:r>
      <w:r w:rsidRPr="00EA4E28">
        <w:rPr>
          <w:rFonts w:ascii="Times New Roman" w:hAnsi="Times New Roman"/>
          <w:sz w:val="24"/>
          <w:szCs w:val="24"/>
          <w:lang w:val="sq-AL"/>
        </w:rPr>
        <w:t>ngre grupe pune të posaçme, për ushtrimin e funksioneve të përcaktuara në këtë ligj</w:t>
      </w:r>
      <w:r>
        <w:rPr>
          <w:rFonts w:ascii="Times New Roman" w:hAnsi="Times New Roman"/>
          <w:sz w:val="24"/>
          <w:szCs w:val="24"/>
          <w:lang w:val="sq-AL"/>
        </w:rPr>
        <w:t>;</w:t>
      </w:r>
    </w:p>
    <w:p w14:paraId="761C6151" w14:textId="77777777" w:rsidR="00E60A47" w:rsidRPr="00BC5492" w:rsidRDefault="00E60A47" w:rsidP="00BC5492">
      <w:pPr>
        <w:pStyle w:val="Paragrafi"/>
        <w:spacing w:line="276" w:lineRule="auto"/>
        <w:ind w:firstLine="0"/>
        <w:rPr>
          <w:rFonts w:ascii="Times New Roman" w:hAnsi="Times New Roman"/>
          <w:b/>
          <w:bCs/>
          <w:sz w:val="24"/>
          <w:szCs w:val="24"/>
          <w:lang w:val="sq-AL"/>
        </w:rPr>
      </w:pPr>
    </w:p>
    <w:p w14:paraId="2308401E" w14:textId="77777777" w:rsidR="00EE1C2B" w:rsidRPr="00BC5492" w:rsidRDefault="00B22717" w:rsidP="00F47F89">
      <w:pPr>
        <w:pStyle w:val="Paragrafi"/>
        <w:spacing w:line="276" w:lineRule="auto"/>
        <w:ind w:firstLine="0"/>
        <w:jc w:val="center"/>
        <w:rPr>
          <w:rFonts w:ascii="Times New Roman" w:hAnsi="Times New Roman"/>
          <w:b/>
          <w:bCs/>
          <w:sz w:val="24"/>
          <w:szCs w:val="24"/>
          <w:lang w:val="sq-AL"/>
        </w:rPr>
      </w:pPr>
      <w:r w:rsidRPr="00BC5492">
        <w:rPr>
          <w:rFonts w:ascii="Times New Roman" w:hAnsi="Times New Roman"/>
          <w:b/>
          <w:bCs/>
          <w:sz w:val="24"/>
          <w:szCs w:val="24"/>
          <w:lang w:val="sq-AL"/>
        </w:rPr>
        <w:t>Neni</w:t>
      </w:r>
      <w:r w:rsidR="004754F1" w:rsidRPr="00BC5492">
        <w:rPr>
          <w:rFonts w:ascii="Times New Roman" w:hAnsi="Times New Roman"/>
          <w:b/>
          <w:bCs/>
          <w:sz w:val="24"/>
          <w:szCs w:val="24"/>
          <w:lang w:val="sq-AL"/>
        </w:rPr>
        <w:t xml:space="preserve"> 4</w:t>
      </w:r>
      <w:r w:rsidR="00266AEA" w:rsidRPr="00BC5492">
        <w:rPr>
          <w:rFonts w:ascii="Times New Roman" w:hAnsi="Times New Roman"/>
          <w:b/>
          <w:bCs/>
          <w:sz w:val="24"/>
          <w:szCs w:val="24"/>
          <w:lang w:val="sq-AL"/>
        </w:rPr>
        <w:t>4</w:t>
      </w:r>
    </w:p>
    <w:p w14:paraId="0E907A05" w14:textId="77777777" w:rsidR="0041292D" w:rsidRPr="00BC5492" w:rsidRDefault="00B22717" w:rsidP="00F47F89">
      <w:pPr>
        <w:pStyle w:val="Paragrafi"/>
        <w:spacing w:line="276" w:lineRule="auto"/>
        <w:ind w:firstLine="0"/>
        <w:jc w:val="center"/>
        <w:rPr>
          <w:rFonts w:ascii="Times New Roman" w:hAnsi="Times New Roman"/>
          <w:b/>
          <w:bCs/>
          <w:sz w:val="24"/>
          <w:szCs w:val="24"/>
          <w:lang w:val="sq-AL"/>
        </w:rPr>
      </w:pPr>
      <w:r w:rsidRPr="00BC5492">
        <w:rPr>
          <w:rFonts w:ascii="Times New Roman" w:hAnsi="Times New Roman"/>
          <w:b/>
          <w:bCs/>
          <w:sz w:val="24"/>
          <w:szCs w:val="24"/>
          <w:lang w:val="sq-AL"/>
        </w:rPr>
        <w:t>Organizmi i zgjedhjeve t</w:t>
      </w:r>
      <w:r w:rsidR="002F4DBD" w:rsidRPr="00BC5492">
        <w:rPr>
          <w:rFonts w:ascii="Times New Roman" w:hAnsi="Times New Roman"/>
          <w:b/>
          <w:bCs/>
          <w:sz w:val="24"/>
          <w:szCs w:val="24"/>
          <w:lang w:val="sq-AL"/>
        </w:rPr>
        <w:t>ë</w:t>
      </w:r>
      <w:r w:rsidRPr="00BC5492">
        <w:rPr>
          <w:rFonts w:ascii="Times New Roman" w:hAnsi="Times New Roman"/>
          <w:b/>
          <w:bCs/>
          <w:sz w:val="24"/>
          <w:szCs w:val="24"/>
          <w:lang w:val="sq-AL"/>
        </w:rPr>
        <w:t xml:space="preserve"> para</w:t>
      </w:r>
    </w:p>
    <w:p w14:paraId="57A5D15B" w14:textId="77777777" w:rsidR="005021D0" w:rsidRPr="00FF14C2" w:rsidRDefault="005021D0" w:rsidP="00F47F89">
      <w:pPr>
        <w:pStyle w:val="Paragrafi"/>
        <w:spacing w:line="276" w:lineRule="auto"/>
        <w:ind w:firstLine="0"/>
        <w:rPr>
          <w:rFonts w:ascii="Times New Roman" w:hAnsi="Times New Roman"/>
          <w:b/>
          <w:bCs/>
          <w:sz w:val="24"/>
          <w:szCs w:val="24"/>
          <w:lang w:val="sq-AL"/>
        </w:rPr>
      </w:pPr>
    </w:p>
    <w:p w14:paraId="0F5D6B1A" w14:textId="77777777" w:rsidR="00EF6133" w:rsidRPr="00FF14C2" w:rsidRDefault="00B22717" w:rsidP="00F47F89">
      <w:pPr>
        <w:pStyle w:val="Paragrafi"/>
        <w:spacing w:line="276" w:lineRule="auto"/>
        <w:rPr>
          <w:rFonts w:ascii="Times New Roman" w:hAnsi="Times New Roman"/>
          <w:sz w:val="24"/>
          <w:szCs w:val="24"/>
          <w:lang w:val="sq-AL"/>
        </w:rPr>
      </w:pPr>
      <w:r w:rsidRPr="00FF14C2">
        <w:rPr>
          <w:rFonts w:ascii="Times New Roman" w:hAnsi="Times New Roman"/>
          <w:sz w:val="24"/>
          <w:szCs w:val="24"/>
          <w:lang w:val="sq-AL"/>
        </w:rPr>
        <w:t>1</w:t>
      </w:r>
      <w:r w:rsidR="00EF6133" w:rsidRPr="00FF14C2">
        <w:rPr>
          <w:rFonts w:ascii="Times New Roman" w:hAnsi="Times New Roman"/>
          <w:sz w:val="24"/>
          <w:szCs w:val="24"/>
          <w:lang w:val="sq-AL"/>
        </w:rPr>
        <w:t xml:space="preserve">. </w:t>
      </w:r>
      <w:r w:rsidR="001436B3" w:rsidRPr="00FF14C2">
        <w:rPr>
          <w:rFonts w:ascii="Times New Roman" w:hAnsi="Times New Roman"/>
          <w:sz w:val="24"/>
          <w:szCs w:val="24"/>
          <w:lang w:val="sq-AL"/>
        </w:rPr>
        <w:t>Zgjedhjet e para për Dhomat Sektoriale dhe Dhomën Ekonomike Kombëtare organizohen nga një Komision i Përkohshëm Zgjedhor, i cili ngrihet me urdhër të ministrit përgjegjës</w:t>
      </w:r>
      <w:r w:rsidR="0099689A" w:rsidRPr="00FF14C2">
        <w:rPr>
          <w:rFonts w:ascii="Times New Roman" w:hAnsi="Times New Roman"/>
          <w:sz w:val="24"/>
          <w:szCs w:val="24"/>
          <w:lang w:val="sq-AL"/>
        </w:rPr>
        <w:t>.</w:t>
      </w:r>
    </w:p>
    <w:p w14:paraId="0DE26C29" w14:textId="77777777" w:rsidR="004754F1" w:rsidRPr="00FF14C2" w:rsidRDefault="004754F1" w:rsidP="00F47F89">
      <w:pPr>
        <w:pStyle w:val="Paragrafi"/>
        <w:spacing w:line="276" w:lineRule="auto"/>
        <w:rPr>
          <w:rFonts w:ascii="Times New Roman" w:hAnsi="Times New Roman"/>
          <w:sz w:val="24"/>
          <w:szCs w:val="24"/>
          <w:lang w:val="sq-AL"/>
        </w:rPr>
      </w:pPr>
      <w:r w:rsidRPr="00FF14C2">
        <w:rPr>
          <w:rFonts w:ascii="Times New Roman" w:hAnsi="Times New Roman"/>
          <w:sz w:val="24"/>
          <w:szCs w:val="24"/>
          <w:lang w:val="sq-AL"/>
        </w:rPr>
        <w:lastRenderedPageBreak/>
        <w:t xml:space="preserve">2. </w:t>
      </w:r>
      <w:r w:rsidR="001436B3" w:rsidRPr="00FF14C2">
        <w:rPr>
          <w:rFonts w:ascii="Times New Roman" w:hAnsi="Times New Roman"/>
          <w:sz w:val="24"/>
          <w:szCs w:val="24"/>
          <w:lang w:val="sq-AL"/>
        </w:rPr>
        <w:t>Komisioni i Përkohshëm Zgjedhor ka në përbërje 5 (pesë) anëtarë të pavarur, të përzgjedhur nëpërmjet një procedure të përcaktuar në rregulloren e përkohshme zgjedhore.</w:t>
      </w:r>
    </w:p>
    <w:p w14:paraId="425C1EB6" w14:textId="555415BB" w:rsidR="00B22717" w:rsidRPr="00FF14C2" w:rsidRDefault="004754F1" w:rsidP="00F47F89">
      <w:pPr>
        <w:pStyle w:val="Paragrafi"/>
        <w:spacing w:line="276" w:lineRule="auto"/>
        <w:rPr>
          <w:rFonts w:ascii="Times New Roman" w:hAnsi="Times New Roman"/>
          <w:sz w:val="24"/>
          <w:szCs w:val="24"/>
          <w:lang w:val="sq-AL"/>
        </w:rPr>
      </w:pPr>
      <w:r w:rsidRPr="00FF14C2">
        <w:rPr>
          <w:rFonts w:ascii="Times New Roman" w:hAnsi="Times New Roman"/>
          <w:sz w:val="24"/>
          <w:szCs w:val="24"/>
          <w:lang w:val="sq-AL"/>
        </w:rPr>
        <w:t>3</w:t>
      </w:r>
      <w:r w:rsidR="00EF6133" w:rsidRPr="00FF14C2">
        <w:rPr>
          <w:rFonts w:ascii="Times New Roman" w:hAnsi="Times New Roman"/>
          <w:sz w:val="24"/>
          <w:szCs w:val="24"/>
          <w:lang w:val="sq-AL"/>
        </w:rPr>
        <w:t xml:space="preserve">. </w:t>
      </w:r>
      <w:r w:rsidR="001436B3" w:rsidRPr="00FF14C2">
        <w:rPr>
          <w:rFonts w:ascii="Times New Roman" w:hAnsi="Times New Roman"/>
          <w:sz w:val="24"/>
          <w:szCs w:val="24"/>
          <w:lang w:val="sq-AL"/>
        </w:rPr>
        <w:t>Komisioni i Përkohshëm Zgjedhor organizon zgjedhjet e para dhe, pas nxjerrjes së rezultatit përfundimtar, ia përcjell atë për certifikim ministrit përgjegjës</w:t>
      </w:r>
      <w:r w:rsidR="00834160">
        <w:rPr>
          <w:rFonts w:ascii="Times New Roman" w:hAnsi="Times New Roman"/>
          <w:sz w:val="24"/>
          <w:szCs w:val="24"/>
          <w:lang w:val="sq-AL"/>
        </w:rPr>
        <w:t xml:space="preserve"> </w:t>
      </w:r>
      <w:r w:rsidR="00834160" w:rsidRPr="002E25F9">
        <w:rPr>
          <w:rFonts w:ascii="Times New Roman" w:hAnsi="Times New Roman"/>
          <w:sz w:val="24"/>
          <w:szCs w:val="24"/>
          <w:lang w:val="sq-AL"/>
        </w:rPr>
        <w:t>vetëm për verifikimin e përputhshmërisë së procedurës zgjedhore me këtë ligj dhe aktet nënligjore në fuqi</w:t>
      </w:r>
      <w:r w:rsidR="001436B3" w:rsidRPr="00FF14C2">
        <w:rPr>
          <w:rFonts w:ascii="Times New Roman" w:hAnsi="Times New Roman"/>
          <w:sz w:val="24"/>
          <w:szCs w:val="24"/>
          <w:lang w:val="sq-AL"/>
        </w:rPr>
        <w:t>. Menjëherë pas certifikimit të zgjedhjeve, Komisioni i Përkohshëm Zgjedhor shpërbëhet automatikisht.</w:t>
      </w:r>
    </w:p>
    <w:p w14:paraId="63130056" w14:textId="77777777" w:rsidR="001436B3" w:rsidRPr="00FF14C2" w:rsidRDefault="004754F1" w:rsidP="00F47F89">
      <w:pPr>
        <w:pStyle w:val="Paragrafi"/>
        <w:spacing w:line="276" w:lineRule="auto"/>
        <w:rPr>
          <w:rFonts w:ascii="Times New Roman" w:hAnsi="Times New Roman"/>
          <w:sz w:val="24"/>
          <w:szCs w:val="24"/>
          <w:lang w:val="sq-AL"/>
        </w:rPr>
      </w:pPr>
      <w:r w:rsidRPr="00FF14C2">
        <w:rPr>
          <w:rFonts w:ascii="Times New Roman" w:hAnsi="Times New Roman"/>
          <w:sz w:val="24"/>
          <w:szCs w:val="24"/>
          <w:lang w:val="sq-AL"/>
        </w:rPr>
        <w:t>4</w:t>
      </w:r>
      <w:r w:rsidR="00EF6133" w:rsidRPr="00FF14C2">
        <w:rPr>
          <w:rFonts w:ascii="Times New Roman" w:hAnsi="Times New Roman"/>
          <w:sz w:val="24"/>
          <w:szCs w:val="24"/>
          <w:lang w:val="sq-AL"/>
        </w:rPr>
        <w:t xml:space="preserve">. </w:t>
      </w:r>
      <w:r w:rsidR="001436B3" w:rsidRPr="00FF14C2">
        <w:rPr>
          <w:rFonts w:ascii="Times New Roman" w:hAnsi="Times New Roman"/>
          <w:sz w:val="24"/>
          <w:szCs w:val="24"/>
          <w:lang w:val="sq-AL"/>
        </w:rPr>
        <w:t>Në zgjedhjet e para kanë të drejtë të marrin pjesë të gjithë subjektet tregtare me status aktiv, të regjistruara në Regjistrin Tregtar, sipas listës zgjedhore të përgatitur nga Komisioni i Përkohshëm Teknik</w:t>
      </w:r>
      <w:r w:rsidRPr="00FF14C2">
        <w:rPr>
          <w:rFonts w:ascii="Times New Roman" w:hAnsi="Times New Roman"/>
          <w:sz w:val="24"/>
          <w:szCs w:val="24"/>
          <w:lang w:val="sq-AL"/>
        </w:rPr>
        <w:t xml:space="preserve">. </w:t>
      </w:r>
    </w:p>
    <w:p w14:paraId="6B00C35F" w14:textId="77777777" w:rsidR="00BF2B7A" w:rsidRDefault="00BF2B7A" w:rsidP="00F47F89">
      <w:pPr>
        <w:pStyle w:val="Paragrafi"/>
        <w:spacing w:line="276" w:lineRule="auto"/>
        <w:rPr>
          <w:rFonts w:ascii="Times New Roman" w:hAnsi="Times New Roman"/>
          <w:sz w:val="24"/>
          <w:szCs w:val="24"/>
          <w:lang w:val="sq-AL"/>
        </w:rPr>
      </w:pPr>
      <w:r w:rsidRPr="008C18AA">
        <w:rPr>
          <w:rFonts w:ascii="Times New Roman" w:hAnsi="Times New Roman"/>
          <w:sz w:val="24"/>
          <w:szCs w:val="24"/>
          <w:lang w:val="sq-AL"/>
        </w:rPr>
        <w:t xml:space="preserve">5. </w:t>
      </w:r>
      <w:r w:rsidR="001436B3" w:rsidRPr="008C18AA">
        <w:rPr>
          <w:rFonts w:ascii="Times New Roman" w:hAnsi="Times New Roman"/>
          <w:sz w:val="24"/>
          <w:szCs w:val="24"/>
          <w:lang w:val="sq-AL"/>
        </w:rPr>
        <w:t>Ministri përgjegjës, me propozim të Komisionit të Përkohshëm Teknik, miraton me udhëzim sektorët e ekonomisë për të cilët ngrihen Dhomat e para sektoriale.</w:t>
      </w:r>
    </w:p>
    <w:p w14:paraId="33C4CD22" w14:textId="77777777" w:rsidR="00B63367" w:rsidRDefault="00B63367" w:rsidP="00EA0155">
      <w:pPr>
        <w:pStyle w:val="Paragrafi"/>
        <w:spacing w:line="276" w:lineRule="auto"/>
        <w:ind w:firstLine="0"/>
        <w:rPr>
          <w:rFonts w:ascii="Times New Roman" w:hAnsi="Times New Roman"/>
          <w:sz w:val="24"/>
          <w:szCs w:val="24"/>
          <w:lang w:val="sq-AL"/>
        </w:rPr>
      </w:pPr>
    </w:p>
    <w:p w14:paraId="0FC74255" w14:textId="19A3962C" w:rsidR="00F17BEC" w:rsidRPr="00BC5492" w:rsidRDefault="00F17BEC" w:rsidP="00F47F89">
      <w:pPr>
        <w:pStyle w:val="Paragrafi"/>
        <w:spacing w:line="276" w:lineRule="auto"/>
        <w:ind w:firstLine="0"/>
        <w:jc w:val="center"/>
        <w:rPr>
          <w:rFonts w:ascii="Times New Roman" w:hAnsi="Times New Roman"/>
          <w:b/>
          <w:bCs/>
          <w:sz w:val="24"/>
          <w:szCs w:val="24"/>
          <w:lang w:val="sq-AL"/>
        </w:rPr>
      </w:pPr>
      <w:r w:rsidRPr="00BC5492">
        <w:rPr>
          <w:rFonts w:ascii="Times New Roman" w:hAnsi="Times New Roman"/>
          <w:b/>
          <w:bCs/>
          <w:sz w:val="24"/>
          <w:szCs w:val="24"/>
          <w:lang w:val="sq-AL"/>
        </w:rPr>
        <w:t>Neni</w:t>
      </w:r>
      <w:r w:rsidR="000A58E2" w:rsidRPr="00BC5492">
        <w:rPr>
          <w:rFonts w:ascii="Times New Roman" w:hAnsi="Times New Roman"/>
          <w:b/>
          <w:bCs/>
          <w:sz w:val="24"/>
          <w:szCs w:val="24"/>
          <w:lang w:val="sq-AL"/>
        </w:rPr>
        <w:t xml:space="preserve"> </w:t>
      </w:r>
      <w:r w:rsidR="001C3811" w:rsidRPr="00BC5492">
        <w:rPr>
          <w:rFonts w:ascii="Times New Roman" w:hAnsi="Times New Roman"/>
          <w:b/>
          <w:bCs/>
          <w:sz w:val="24"/>
          <w:szCs w:val="24"/>
          <w:lang w:val="sq-AL"/>
        </w:rPr>
        <w:t>4</w:t>
      </w:r>
      <w:r w:rsidR="00266AEA" w:rsidRPr="00BC5492">
        <w:rPr>
          <w:rFonts w:ascii="Times New Roman" w:hAnsi="Times New Roman"/>
          <w:b/>
          <w:bCs/>
          <w:sz w:val="24"/>
          <w:szCs w:val="24"/>
          <w:lang w:val="sq-AL"/>
        </w:rPr>
        <w:t>5</w:t>
      </w:r>
    </w:p>
    <w:p w14:paraId="6A4865C8" w14:textId="77777777" w:rsidR="00F17BEC" w:rsidRPr="00BC5492" w:rsidRDefault="00F17BEC" w:rsidP="00F47F89">
      <w:pPr>
        <w:pStyle w:val="Paragrafi"/>
        <w:spacing w:line="276" w:lineRule="auto"/>
        <w:ind w:firstLine="0"/>
        <w:jc w:val="center"/>
        <w:rPr>
          <w:rFonts w:ascii="Times New Roman" w:hAnsi="Times New Roman"/>
          <w:b/>
          <w:bCs/>
          <w:sz w:val="24"/>
          <w:szCs w:val="24"/>
          <w:lang w:val="sq-AL"/>
        </w:rPr>
      </w:pPr>
      <w:r w:rsidRPr="00BC5492">
        <w:rPr>
          <w:rFonts w:ascii="Times New Roman" w:hAnsi="Times New Roman"/>
          <w:b/>
          <w:bCs/>
          <w:sz w:val="24"/>
          <w:szCs w:val="24"/>
          <w:lang w:val="sq-AL"/>
        </w:rPr>
        <w:t>Financimi fillestar</w:t>
      </w:r>
    </w:p>
    <w:p w14:paraId="76759E9E" w14:textId="77777777" w:rsidR="00F17BEC" w:rsidRPr="005B190D" w:rsidRDefault="00F17BEC" w:rsidP="00F47F89">
      <w:pPr>
        <w:pStyle w:val="Paragrafi"/>
        <w:spacing w:line="276" w:lineRule="auto"/>
        <w:rPr>
          <w:rFonts w:ascii="Times New Roman" w:hAnsi="Times New Roman"/>
          <w:sz w:val="24"/>
          <w:szCs w:val="24"/>
          <w:lang w:val="sq-AL"/>
        </w:rPr>
      </w:pPr>
    </w:p>
    <w:p w14:paraId="75281E72" w14:textId="4BB373DF" w:rsidR="005B190D" w:rsidRPr="005B190D" w:rsidRDefault="005B190D" w:rsidP="005B190D">
      <w:pPr>
        <w:pStyle w:val="Paragrafi"/>
        <w:numPr>
          <w:ilvl w:val="0"/>
          <w:numId w:val="40"/>
        </w:numPr>
        <w:spacing w:line="276" w:lineRule="auto"/>
        <w:rPr>
          <w:rFonts w:ascii="Times New Roman" w:hAnsi="Times New Roman"/>
          <w:sz w:val="24"/>
          <w:szCs w:val="24"/>
          <w:lang w:val="sq-AL"/>
        </w:rPr>
      </w:pPr>
      <w:r w:rsidRPr="005B190D">
        <w:rPr>
          <w:rFonts w:ascii="Times New Roman" w:hAnsi="Times New Roman"/>
          <w:sz w:val="24"/>
          <w:szCs w:val="24"/>
          <w:lang w:val="sq-AL"/>
        </w:rPr>
        <w:t>Për garantimin e stabilitetit financiar dhe funksionimit të plotë të Dhomës Ekonomike Kombëtare gjatë periudhës tranzitore:</w:t>
      </w:r>
    </w:p>
    <w:p w14:paraId="1F24E4B1" w14:textId="77777777" w:rsidR="005B190D" w:rsidRPr="005B190D" w:rsidRDefault="005B190D" w:rsidP="00E657FB">
      <w:pPr>
        <w:pStyle w:val="Paragrafi"/>
        <w:spacing w:line="276" w:lineRule="auto"/>
        <w:ind w:left="360" w:firstLine="0"/>
        <w:rPr>
          <w:rFonts w:ascii="Times New Roman" w:hAnsi="Times New Roman"/>
          <w:sz w:val="24"/>
          <w:szCs w:val="24"/>
          <w:lang w:val="sq-AL"/>
        </w:rPr>
      </w:pPr>
      <w:r w:rsidRPr="005B190D">
        <w:rPr>
          <w:rFonts w:ascii="Times New Roman" w:hAnsi="Times New Roman"/>
          <w:sz w:val="24"/>
          <w:szCs w:val="24"/>
          <w:lang w:val="sq-AL"/>
        </w:rPr>
        <w:t>a) Dhoma Ekonomike Kombëtare mbështetet nga buxheti i shtetit në formën e transfertave buxhetore vjetore;</w:t>
      </w:r>
    </w:p>
    <w:p w14:paraId="56D4BF32" w14:textId="77777777" w:rsidR="005B190D" w:rsidRPr="005B190D" w:rsidRDefault="005B190D" w:rsidP="005B190D">
      <w:pPr>
        <w:pStyle w:val="Paragrafi"/>
        <w:spacing w:line="276" w:lineRule="auto"/>
        <w:ind w:left="360" w:firstLine="0"/>
        <w:rPr>
          <w:rFonts w:ascii="Times New Roman" w:hAnsi="Times New Roman"/>
          <w:sz w:val="24"/>
          <w:szCs w:val="24"/>
          <w:lang w:val="sq-AL"/>
        </w:rPr>
      </w:pPr>
      <w:r w:rsidRPr="005B190D">
        <w:rPr>
          <w:rFonts w:ascii="Times New Roman" w:hAnsi="Times New Roman"/>
          <w:sz w:val="24"/>
          <w:szCs w:val="24"/>
          <w:lang w:val="sq-AL"/>
        </w:rPr>
        <w:t>b) transferta buxhetore përdoret për mbulimin e kostove operacionale dhe për ngritjen e kapaciteteve të reja institucionale, në funksion të ushtrimit të kompetencave të përcaktuara në këtë ligj;</w:t>
      </w:r>
    </w:p>
    <w:p w14:paraId="195301FF" w14:textId="64A8EFDC" w:rsidR="00465D4F" w:rsidRPr="00EA0155" w:rsidRDefault="005B190D" w:rsidP="00E657FB">
      <w:pPr>
        <w:pStyle w:val="Paragrafi"/>
        <w:spacing w:line="276" w:lineRule="auto"/>
        <w:ind w:left="360" w:firstLine="0"/>
        <w:rPr>
          <w:rFonts w:ascii="Times New Roman" w:hAnsi="Times New Roman"/>
          <w:sz w:val="24"/>
          <w:szCs w:val="24"/>
          <w:lang w:val="sq-AL"/>
        </w:rPr>
      </w:pPr>
      <w:r w:rsidRPr="005B190D">
        <w:rPr>
          <w:rFonts w:ascii="Times New Roman" w:hAnsi="Times New Roman"/>
          <w:sz w:val="24"/>
          <w:szCs w:val="24"/>
          <w:lang w:val="sq-AL"/>
        </w:rPr>
        <w:t>c) mbështetja buxhetore ka karakter të përkohshëm</w:t>
      </w:r>
      <w:r w:rsidR="006B7729">
        <w:rPr>
          <w:rFonts w:ascii="Times New Roman" w:hAnsi="Times New Roman"/>
          <w:sz w:val="24"/>
          <w:szCs w:val="24"/>
          <w:lang w:val="sq-AL"/>
        </w:rPr>
        <w:t xml:space="preserve"> deri në përfundimin e periudhës tranzitore</w:t>
      </w:r>
      <w:r w:rsidRPr="005B190D">
        <w:rPr>
          <w:rFonts w:ascii="Times New Roman" w:hAnsi="Times New Roman"/>
          <w:sz w:val="24"/>
          <w:szCs w:val="24"/>
          <w:lang w:val="sq-AL"/>
        </w:rPr>
        <w:t xml:space="preserve"> dhe jepet në çdo rast, jo </w:t>
      </w:r>
      <w:r w:rsidR="006B7729">
        <w:rPr>
          <w:rFonts w:ascii="Times New Roman" w:hAnsi="Times New Roman"/>
          <w:sz w:val="24"/>
          <w:szCs w:val="24"/>
          <w:lang w:val="sq-AL"/>
        </w:rPr>
        <w:t>më tej se 2 (dy) vjet nga hyrja në fuqi e këtij ligji;</w:t>
      </w:r>
    </w:p>
    <w:p w14:paraId="13CA7E0C" w14:textId="31653580" w:rsidR="005B190D" w:rsidRPr="00EA0155" w:rsidRDefault="00465D4F" w:rsidP="00EA0155">
      <w:pPr>
        <w:pStyle w:val="Paragrafi"/>
        <w:numPr>
          <w:ilvl w:val="0"/>
          <w:numId w:val="40"/>
        </w:numPr>
        <w:spacing w:line="276" w:lineRule="auto"/>
        <w:rPr>
          <w:rFonts w:ascii="Times New Roman" w:hAnsi="Times New Roman"/>
          <w:sz w:val="24"/>
          <w:szCs w:val="24"/>
          <w:lang w:val="sq-AL"/>
        </w:rPr>
      </w:pPr>
      <w:r w:rsidRPr="00EA0155">
        <w:rPr>
          <w:rFonts w:ascii="Times New Roman" w:hAnsi="Times New Roman"/>
          <w:sz w:val="24"/>
          <w:szCs w:val="24"/>
          <w:lang w:val="sq-AL"/>
        </w:rPr>
        <w:t>Fondet e akorduara nga buxheti i shtetit në zbatim të</w:t>
      </w:r>
      <w:r w:rsidRPr="00E657FB">
        <w:rPr>
          <w:rFonts w:ascii="Times New Roman" w:hAnsi="Times New Roman"/>
          <w:sz w:val="24"/>
          <w:szCs w:val="24"/>
          <w:lang w:val="sq-AL"/>
        </w:rPr>
        <w:t xml:space="preserve"> </w:t>
      </w:r>
      <w:r w:rsidRPr="00EA0155">
        <w:rPr>
          <w:rFonts w:ascii="Times New Roman" w:hAnsi="Times New Roman"/>
          <w:sz w:val="24"/>
          <w:szCs w:val="24"/>
          <w:lang w:val="sq-AL"/>
        </w:rPr>
        <w:t xml:space="preserve">këtij neni </w:t>
      </w:r>
      <w:r w:rsidR="00B63367" w:rsidRPr="00EA0155">
        <w:rPr>
          <w:rFonts w:ascii="Times New Roman" w:hAnsi="Times New Roman"/>
          <w:sz w:val="24"/>
          <w:szCs w:val="24"/>
          <w:lang w:val="sq-AL"/>
        </w:rPr>
        <w:t>mund te</w:t>
      </w:r>
      <w:r w:rsidRPr="00EA0155">
        <w:rPr>
          <w:rFonts w:ascii="Times New Roman" w:hAnsi="Times New Roman"/>
          <w:sz w:val="24"/>
          <w:szCs w:val="24"/>
          <w:lang w:val="sq-AL"/>
        </w:rPr>
        <w:t xml:space="preserve"> mbarten në vitet pasardhëse dhe përdoren ekskluzivisht për qëllimet e përcaktuara në këtë ligj</w:t>
      </w:r>
    </w:p>
    <w:p w14:paraId="045C19E9" w14:textId="5DBCACB3" w:rsidR="00BC5492" w:rsidRPr="00586D35" w:rsidRDefault="00465D4F" w:rsidP="00586D35">
      <w:pPr>
        <w:pStyle w:val="Paragrafi"/>
        <w:numPr>
          <w:ilvl w:val="0"/>
          <w:numId w:val="40"/>
        </w:numPr>
        <w:spacing w:line="276" w:lineRule="auto"/>
        <w:rPr>
          <w:rFonts w:ascii="Times New Roman" w:hAnsi="Times New Roman"/>
          <w:sz w:val="24"/>
          <w:szCs w:val="24"/>
          <w:lang w:val="sq-AL"/>
        </w:rPr>
      </w:pPr>
      <w:r w:rsidRPr="00EA0155">
        <w:rPr>
          <w:rFonts w:ascii="Times New Roman" w:hAnsi="Times New Roman"/>
          <w:sz w:val="24"/>
          <w:szCs w:val="24"/>
          <w:lang w:val="sq-AL"/>
        </w:rPr>
        <w:t>Vënia në dispozicion dhe përdorimi i fondeve publike sipas pikës 1 të këtij neni nuk c</w:t>
      </w:r>
      <w:r w:rsidR="00B95E64">
        <w:rPr>
          <w:rFonts w:ascii="Times New Roman" w:hAnsi="Times New Roman"/>
          <w:sz w:val="24"/>
          <w:szCs w:val="24"/>
          <w:lang w:val="sq-AL"/>
        </w:rPr>
        <w:t>ë</w:t>
      </w:r>
      <w:r w:rsidRPr="00EA0155">
        <w:rPr>
          <w:rFonts w:ascii="Times New Roman" w:hAnsi="Times New Roman"/>
          <w:sz w:val="24"/>
          <w:szCs w:val="24"/>
          <w:lang w:val="sq-AL"/>
        </w:rPr>
        <w:t>non dhe nuk ndryshon statusin juridik, as autonominë institucionale dhe financiare të Dhomës Ekonomike Kombëtare, dhe nuk përbën shkak për kualifikimin e saj si organ i administratës publike.</w:t>
      </w:r>
    </w:p>
    <w:p w14:paraId="0FD29029" w14:textId="1DD3D573" w:rsidR="005B190D" w:rsidRDefault="00465D4F" w:rsidP="005B190D">
      <w:pPr>
        <w:pStyle w:val="Paragrafi"/>
        <w:numPr>
          <w:ilvl w:val="0"/>
          <w:numId w:val="40"/>
        </w:numPr>
        <w:spacing w:line="276" w:lineRule="auto"/>
        <w:rPr>
          <w:rFonts w:ascii="Times New Roman" w:hAnsi="Times New Roman"/>
          <w:sz w:val="24"/>
          <w:szCs w:val="24"/>
          <w:lang w:val="sq-AL"/>
        </w:rPr>
      </w:pPr>
      <w:r w:rsidRPr="00EA0155">
        <w:rPr>
          <w:rFonts w:ascii="Times New Roman" w:hAnsi="Times New Roman"/>
          <w:sz w:val="24"/>
          <w:szCs w:val="24"/>
          <w:lang w:val="sq-AL"/>
        </w:rPr>
        <w:t>Fondet e financimit fillestar nënshtrohen kontrollit financiar, auditimit dhe mbikëqyrjes, në përputhje me legjislacionin në fuqi për fondet publike.</w:t>
      </w:r>
    </w:p>
    <w:p w14:paraId="3DB10E46" w14:textId="77777777" w:rsidR="00D359C7" w:rsidRDefault="00D359C7" w:rsidP="00D359C7">
      <w:pPr>
        <w:pStyle w:val="Paragrafi"/>
        <w:spacing w:line="276" w:lineRule="auto"/>
        <w:ind w:left="360" w:firstLine="0"/>
        <w:rPr>
          <w:rFonts w:ascii="Times New Roman" w:hAnsi="Times New Roman"/>
          <w:sz w:val="24"/>
          <w:szCs w:val="24"/>
          <w:lang w:val="sq-AL"/>
        </w:rPr>
      </w:pPr>
    </w:p>
    <w:p w14:paraId="6E2F47C1" w14:textId="77777777" w:rsidR="00D359C7" w:rsidRPr="00EA0155" w:rsidRDefault="00D359C7" w:rsidP="00D359C7">
      <w:pPr>
        <w:pStyle w:val="Paragrafi"/>
        <w:spacing w:line="276" w:lineRule="auto"/>
        <w:ind w:left="360" w:firstLine="0"/>
        <w:rPr>
          <w:rFonts w:ascii="Times New Roman" w:hAnsi="Times New Roman"/>
          <w:sz w:val="24"/>
          <w:szCs w:val="24"/>
          <w:lang w:val="sq-AL"/>
        </w:rPr>
      </w:pPr>
    </w:p>
    <w:p w14:paraId="54A491C9" w14:textId="77777777" w:rsidR="00C15FA5" w:rsidRPr="00FF14C2" w:rsidRDefault="00C15FA5" w:rsidP="00F47F89">
      <w:pPr>
        <w:pStyle w:val="Paragrafi"/>
        <w:spacing w:line="276" w:lineRule="auto"/>
        <w:ind w:firstLine="0"/>
        <w:rPr>
          <w:rFonts w:ascii="Times New Roman" w:hAnsi="Times New Roman"/>
          <w:color w:val="EE0000"/>
          <w:sz w:val="24"/>
          <w:szCs w:val="24"/>
          <w:highlight w:val="yellow"/>
          <w:lang w:val="sq-AL"/>
        </w:rPr>
      </w:pPr>
    </w:p>
    <w:p w14:paraId="4879A76F" w14:textId="77777777" w:rsidR="00047CD2" w:rsidRPr="00BC5492" w:rsidRDefault="00047CD2" w:rsidP="00F47F89">
      <w:pPr>
        <w:pStyle w:val="Paragrafi"/>
        <w:spacing w:line="276" w:lineRule="auto"/>
        <w:ind w:firstLine="0"/>
        <w:jc w:val="center"/>
        <w:rPr>
          <w:rFonts w:ascii="Times New Roman" w:hAnsi="Times New Roman"/>
          <w:b/>
          <w:bCs/>
          <w:sz w:val="24"/>
          <w:szCs w:val="24"/>
          <w:lang w:val="sq-AL"/>
        </w:rPr>
      </w:pPr>
      <w:r w:rsidRPr="00BC5492">
        <w:rPr>
          <w:rFonts w:ascii="Times New Roman" w:hAnsi="Times New Roman"/>
          <w:b/>
          <w:bCs/>
          <w:sz w:val="24"/>
          <w:szCs w:val="24"/>
          <w:lang w:val="sq-AL"/>
        </w:rPr>
        <w:t>Neni 4</w:t>
      </w:r>
      <w:r w:rsidR="00266AEA" w:rsidRPr="00BC5492">
        <w:rPr>
          <w:rFonts w:ascii="Times New Roman" w:hAnsi="Times New Roman"/>
          <w:b/>
          <w:bCs/>
          <w:sz w:val="24"/>
          <w:szCs w:val="24"/>
          <w:lang w:val="sq-AL"/>
        </w:rPr>
        <w:t>6</w:t>
      </w:r>
    </w:p>
    <w:p w14:paraId="7E1917E0" w14:textId="77777777" w:rsidR="00047CD2" w:rsidRPr="00BC5492" w:rsidRDefault="00CA5298" w:rsidP="00F47F89">
      <w:pPr>
        <w:pStyle w:val="Paragrafi"/>
        <w:spacing w:line="276" w:lineRule="auto"/>
        <w:ind w:firstLine="0"/>
        <w:jc w:val="center"/>
        <w:rPr>
          <w:rFonts w:ascii="Times New Roman" w:hAnsi="Times New Roman"/>
          <w:b/>
          <w:bCs/>
          <w:sz w:val="24"/>
          <w:szCs w:val="24"/>
          <w:lang w:val="sq-AL"/>
        </w:rPr>
      </w:pPr>
      <w:r w:rsidRPr="00BC5492">
        <w:rPr>
          <w:rFonts w:ascii="Times New Roman" w:hAnsi="Times New Roman"/>
          <w:b/>
          <w:bCs/>
          <w:sz w:val="24"/>
          <w:szCs w:val="24"/>
          <w:lang w:val="sq-AL"/>
        </w:rPr>
        <w:t>Periudha Tranzitore</w:t>
      </w:r>
    </w:p>
    <w:p w14:paraId="23B5E250" w14:textId="77777777" w:rsidR="00AF68F4" w:rsidRPr="00EA0155" w:rsidRDefault="00AF68F4" w:rsidP="00F47F89">
      <w:pPr>
        <w:pStyle w:val="Paragrafi"/>
        <w:spacing w:line="276" w:lineRule="auto"/>
        <w:rPr>
          <w:rFonts w:ascii="Times New Roman" w:hAnsi="Times New Roman"/>
          <w:bCs/>
          <w:sz w:val="24"/>
          <w:szCs w:val="24"/>
          <w:lang w:val="sq-AL"/>
        </w:rPr>
      </w:pPr>
    </w:p>
    <w:p w14:paraId="13B7ED4F" w14:textId="77777777" w:rsidR="00EA25AC" w:rsidRPr="00E657FB" w:rsidRDefault="00EA25AC" w:rsidP="00F47F89">
      <w:pPr>
        <w:pStyle w:val="Paragrafi"/>
        <w:numPr>
          <w:ilvl w:val="0"/>
          <w:numId w:val="45"/>
        </w:numPr>
        <w:spacing w:line="276" w:lineRule="auto"/>
        <w:rPr>
          <w:rFonts w:ascii="Times New Roman" w:hAnsi="Times New Roman"/>
          <w:sz w:val="24"/>
          <w:szCs w:val="24"/>
          <w:lang w:val="sq-AL"/>
        </w:rPr>
      </w:pPr>
      <w:r w:rsidRPr="00E657FB">
        <w:rPr>
          <w:rFonts w:ascii="Times New Roman" w:hAnsi="Times New Roman"/>
          <w:sz w:val="24"/>
          <w:szCs w:val="24"/>
          <w:lang w:val="sq-AL"/>
        </w:rPr>
        <w:t xml:space="preserve">Periudha tranzitore </w:t>
      </w:r>
      <w:r w:rsidR="00E60A47" w:rsidRPr="00E657FB">
        <w:rPr>
          <w:rFonts w:ascii="Times New Roman" w:hAnsi="Times New Roman"/>
          <w:sz w:val="24"/>
          <w:szCs w:val="24"/>
          <w:lang w:val="sq-AL"/>
        </w:rPr>
        <w:t>ka kuptimin e përcaktuar sipas nenit 2 pika 17.</w:t>
      </w:r>
    </w:p>
    <w:p w14:paraId="1217A5CD" w14:textId="0B210DB1" w:rsidR="00EA25AC" w:rsidRPr="00E657FB" w:rsidRDefault="006B7729" w:rsidP="00F47F89">
      <w:pPr>
        <w:pStyle w:val="Paragrafi"/>
        <w:numPr>
          <w:ilvl w:val="0"/>
          <w:numId w:val="45"/>
        </w:numPr>
        <w:spacing w:line="276" w:lineRule="auto"/>
        <w:rPr>
          <w:rFonts w:ascii="Times New Roman" w:hAnsi="Times New Roman"/>
          <w:sz w:val="24"/>
          <w:szCs w:val="24"/>
          <w:lang w:val="sq-AL"/>
        </w:rPr>
      </w:pPr>
      <w:r w:rsidRPr="00E657FB">
        <w:rPr>
          <w:rFonts w:ascii="Times New Roman" w:hAnsi="Times New Roman"/>
          <w:sz w:val="24"/>
          <w:szCs w:val="24"/>
          <w:lang w:val="sq-AL"/>
        </w:rPr>
        <w:t>Gjatë periudhës tranzitore</w:t>
      </w:r>
      <w:r w:rsidR="00EA25AC" w:rsidRPr="00E657FB">
        <w:rPr>
          <w:rFonts w:ascii="Times New Roman" w:hAnsi="Times New Roman"/>
          <w:sz w:val="24"/>
          <w:szCs w:val="24"/>
          <w:lang w:val="sq-AL"/>
        </w:rPr>
        <w:t>, Dhoma Ekonomike Kombëtare ushtron funksionet e saj në mënyrë graduale, me qëllim ngritjen dhe konsolidimin e strukturave organizative, financiare dhe operacionale.</w:t>
      </w:r>
    </w:p>
    <w:p w14:paraId="3040627F" w14:textId="3DA6A4F0" w:rsidR="00EA25AC" w:rsidRPr="00E657FB" w:rsidRDefault="006B7729" w:rsidP="00F47F89">
      <w:pPr>
        <w:pStyle w:val="Paragrafi"/>
        <w:numPr>
          <w:ilvl w:val="0"/>
          <w:numId w:val="45"/>
        </w:numPr>
        <w:spacing w:line="276" w:lineRule="auto"/>
        <w:rPr>
          <w:rFonts w:ascii="Times New Roman" w:hAnsi="Times New Roman"/>
          <w:sz w:val="24"/>
          <w:szCs w:val="24"/>
          <w:lang w:val="sq-AL"/>
        </w:rPr>
      </w:pPr>
      <w:r w:rsidRPr="00E657FB">
        <w:rPr>
          <w:rFonts w:ascii="Times New Roman" w:hAnsi="Times New Roman"/>
          <w:sz w:val="24"/>
          <w:szCs w:val="24"/>
          <w:lang w:val="sq-AL"/>
        </w:rPr>
        <w:t>Gjatë periudhës tranzitore</w:t>
      </w:r>
      <w:r w:rsidRPr="00E657FB" w:rsidDel="006B7729">
        <w:rPr>
          <w:rFonts w:ascii="Times New Roman" w:hAnsi="Times New Roman"/>
          <w:sz w:val="24"/>
          <w:szCs w:val="24"/>
          <w:lang w:val="sq-AL"/>
        </w:rPr>
        <w:t xml:space="preserve"> </w:t>
      </w:r>
      <w:r w:rsidR="00EA25AC" w:rsidRPr="00E657FB">
        <w:rPr>
          <w:rFonts w:ascii="Times New Roman" w:hAnsi="Times New Roman"/>
          <w:sz w:val="24"/>
          <w:szCs w:val="24"/>
          <w:lang w:val="sq-AL"/>
        </w:rPr>
        <w:t>, Dhoma Ekonomike Kombëtare financohet, përveç burimeve të veta</w:t>
      </w:r>
      <w:r w:rsidR="005B5E7F">
        <w:rPr>
          <w:rFonts w:ascii="Times New Roman" w:hAnsi="Times New Roman"/>
          <w:sz w:val="24"/>
          <w:szCs w:val="24"/>
          <w:lang w:val="sq-AL"/>
        </w:rPr>
        <w:t>,</w:t>
      </w:r>
      <w:r w:rsidR="00EA25AC" w:rsidRPr="00E657FB">
        <w:rPr>
          <w:rFonts w:ascii="Times New Roman" w:hAnsi="Times New Roman"/>
          <w:sz w:val="24"/>
          <w:szCs w:val="24"/>
          <w:lang w:val="sq-AL"/>
        </w:rPr>
        <w:t xml:space="preserve"> edhe nga buxheti i shtetit, sipas parashikimeve të nenit </w:t>
      </w:r>
      <w:r w:rsidR="00E60A47" w:rsidRPr="00E657FB">
        <w:rPr>
          <w:rFonts w:ascii="Times New Roman" w:hAnsi="Times New Roman"/>
          <w:sz w:val="24"/>
          <w:szCs w:val="24"/>
          <w:lang w:val="sq-AL"/>
        </w:rPr>
        <w:t xml:space="preserve">45 </w:t>
      </w:r>
      <w:r w:rsidR="00EA25AC" w:rsidRPr="00E657FB">
        <w:rPr>
          <w:rFonts w:ascii="Times New Roman" w:hAnsi="Times New Roman"/>
          <w:sz w:val="24"/>
          <w:szCs w:val="24"/>
          <w:lang w:val="sq-AL"/>
        </w:rPr>
        <w:t>këtij ligji.</w:t>
      </w:r>
    </w:p>
    <w:p w14:paraId="310F5E61" w14:textId="6704FC17" w:rsidR="00EA25AC" w:rsidRPr="00E657FB" w:rsidRDefault="006B7729" w:rsidP="00F47F89">
      <w:pPr>
        <w:pStyle w:val="Paragrafi"/>
        <w:numPr>
          <w:ilvl w:val="0"/>
          <w:numId w:val="45"/>
        </w:numPr>
        <w:spacing w:line="276" w:lineRule="auto"/>
        <w:rPr>
          <w:rFonts w:ascii="Times New Roman" w:hAnsi="Times New Roman"/>
          <w:sz w:val="24"/>
          <w:szCs w:val="24"/>
          <w:lang w:val="sq-AL"/>
        </w:rPr>
      </w:pPr>
      <w:r w:rsidRPr="00E657FB">
        <w:rPr>
          <w:rFonts w:ascii="Times New Roman" w:hAnsi="Times New Roman"/>
          <w:sz w:val="24"/>
          <w:szCs w:val="24"/>
          <w:lang w:val="sq-AL"/>
        </w:rPr>
        <w:lastRenderedPageBreak/>
        <w:t>Gjatë periudhës tranzitore</w:t>
      </w:r>
      <w:r w:rsidR="00EA25AC" w:rsidRPr="00E657FB">
        <w:rPr>
          <w:rFonts w:ascii="Times New Roman" w:hAnsi="Times New Roman"/>
          <w:sz w:val="24"/>
          <w:szCs w:val="24"/>
          <w:lang w:val="sq-AL"/>
        </w:rPr>
        <w:t xml:space="preserve">, funksionet drejtuese dhe administrative ushtrohen nga Komisioni i Përkohshëm teknik sipas parashikimeve të nenit </w:t>
      </w:r>
      <w:r w:rsidR="00E60A47" w:rsidRPr="00E657FB">
        <w:rPr>
          <w:rFonts w:ascii="Times New Roman" w:hAnsi="Times New Roman"/>
          <w:sz w:val="24"/>
          <w:szCs w:val="24"/>
          <w:lang w:val="sq-AL"/>
        </w:rPr>
        <w:t xml:space="preserve">42 </w:t>
      </w:r>
      <w:r w:rsidR="00EA25AC" w:rsidRPr="00E657FB">
        <w:rPr>
          <w:rFonts w:ascii="Times New Roman" w:hAnsi="Times New Roman"/>
          <w:sz w:val="24"/>
          <w:szCs w:val="24"/>
          <w:lang w:val="sq-AL"/>
        </w:rPr>
        <w:t>të këtij ligji.</w:t>
      </w:r>
    </w:p>
    <w:p w14:paraId="2B67E8A9" w14:textId="0D8ED994" w:rsidR="00BC1EB3" w:rsidRPr="00E657FB" w:rsidRDefault="00EA25AC" w:rsidP="005B190D">
      <w:pPr>
        <w:pStyle w:val="Paragrafi"/>
        <w:numPr>
          <w:ilvl w:val="0"/>
          <w:numId w:val="45"/>
        </w:numPr>
        <w:spacing w:line="276" w:lineRule="auto"/>
        <w:rPr>
          <w:rFonts w:ascii="Times New Roman" w:hAnsi="Times New Roman"/>
          <w:sz w:val="24"/>
          <w:szCs w:val="24"/>
          <w:lang w:val="sq-AL"/>
        </w:rPr>
      </w:pPr>
      <w:r w:rsidRPr="00E657FB">
        <w:rPr>
          <w:rFonts w:ascii="Times New Roman" w:hAnsi="Times New Roman"/>
          <w:sz w:val="24"/>
          <w:szCs w:val="24"/>
          <w:lang w:val="sq-AL"/>
        </w:rPr>
        <w:t>Me hyrjen në fuqi e këtij ligji, Bashkimi i Dhomave te Tregtisë dhe Industrisë dhe Dhomat e Tregtisë dhe Industrisë të krijuara në çdo qark, që kanë funksionuar sipas ligjit nr. 9640, datë 9.11.2006, “Për Dhomat e Tregtisë dhe Industrisë”, të ndryshuar</w:t>
      </w:r>
      <w:r w:rsidR="004F7682" w:rsidRPr="00E657FB">
        <w:rPr>
          <w:rFonts w:ascii="Times New Roman" w:hAnsi="Times New Roman"/>
          <w:sz w:val="24"/>
          <w:szCs w:val="24"/>
          <w:lang w:val="sq-AL"/>
        </w:rPr>
        <w:t xml:space="preserve"> hyjnë në një  periudhë tranzitore të veprimtarisë së tyre </w:t>
      </w:r>
      <w:r w:rsidR="000E2C18" w:rsidRPr="00E657FB">
        <w:rPr>
          <w:rFonts w:ascii="Times New Roman" w:hAnsi="Times New Roman"/>
          <w:sz w:val="24"/>
          <w:szCs w:val="24"/>
          <w:lang w:val="sq-AL"/>
        </w:rPr>
        <w:t xml:space="preserve">deri në shpërbërjen e </w:t>
      </w:r>
      <w:r w:rsidR="00C05EF4" w:rsidRPr="00E657FB">
        <w:rPr>
          <w:rFonts w:ascii="Times New Roman" w:hAnsi="Times New Roman"/>
          <w:sz w:val="24"/>
          <w:szCs w:val="24"/>
          <w:lang w:val="sq-AL"/>
        </w:rPr>
        <w:t>tyre</w:t>
      </w:r>
      <w:r w:rsidR="000E2C18" w:rsidRPr="00E657FB">
        <w:rPr>
          <w:rFonts w:ascii="Times New Roman" w:hAnsi="Times New Roman"/>
          <w:sz w:val="24"/>
          <w:szCs w:val="24"/>
          <w:lang w:val="sq-AL"/>
        </w:rPr>
        <w:t xml:space="preserve"> </w:t>
      </w:r>
      <w:r w:rsidR="004F7682" w:rsidRPr="00E657FB">
        <w:rPr>
          <w:rFonts w:ascii="Times New Roman" w:hAnsi="Times New Roman"/>
          <w:sz w:val="24"/>
          <w:szCs w:val="24"/>
          <w:lang w:val="sq-AL"/>
        </w:rPr>
        <w:t>sipas parashikimeve të nenit 41 të këtij ligji.</w:t>
      </w:r>
    </w:p>
    <w:p w14:paraId="0465135B" w14:textId="6935EF96" w:rsidR="00EA25AC" w:rsidRPr="00E657FB" w:rsidRDefault="00EA25AC" w:rsidP="00F47F89">
      <w:pPr>
        <w:numPr>
          <w:ilvl w:val="0"/>
          <w:numId w:val="45"/>
        </w:numPr>
        <w:spacing w:line="276" w:lineRule="auto"/>
        <w:jc w:val="both"/>
        <w:rPr>
          <w:rFonts w:ascii="Times New Roman" w:hAnsi="Times New Roman"/>
          <w:sz w:val="24"/>
          <w:szCs w:val="24"/>
        </w:rPr>
      </w:pPr>
      <w:r w:rsidRPr="00E657FB">
        <w:rPr>
          <w:rFonts w:ascii="Times New Roman" w:hAnsi="Times New Roman"/>
          <w:sz w:val="24"/>
          <w:szCs w:val="24"/>
        </w:rPr>
        <w:t>Nga data e hyrjes në fuqi të këtij ligji dhe deri në përfundimin e periudhës tranzitore</w:t>
      </w:r>
      <w:r w:rsidR="006B7729" w:rsidRPr="00E657FB">
        <w:rPr>
          <w:rFonts w:ascii="Times New Roman" w:hAnsi="Times New Roman"/>
          <w:sz w:val="24"/>
          <w:szCs w:val="24"/>
        </w:rPr>
        <w:t xml:space="preserve"> që për efekt të këtij paragra</w:t>
      </w:r>
      <w:r w:rsidR="004E7B41" w:rsidRPr="00E657FB">
        <w:rPr>
          <w:rFonts w:ascii="Times New Roman" w:hAnsi="Times New Roman"/>
          <w:sz w:val="24"/>
          <w:szCs w:val="24"/>
        </w:rPr>
        <w:t>fi</w:t>
      </w:r>
      <w:r w:rsidR="006B7729" w:rsidRPr="00E657FB">
        <w:rPr>
          <w:rFonts w:ascii="Times New Roman" w:hAnsi="Times New Roman"/>
          <w:sz w:val="24"/>
          <w:szCs w:val="24"/>
        </w:rPr>
        <w:t xml:space="preserve"> nënkupton afatin 2 vjeçar nga hyrja në fuqi e  këtij ligji</w:t>
      </w:r>
      <w:r w:rsidRPr="00E657FB">
        <w:rPr>
          <w:rFonts w:ascii="Times New Roman" w:hAnsi="Times New Roman"/>
          <w:sz w:val="24"/>
          <w:szCs w:val="24"/>
        </w:rPr>
        <w:t>,</w:t>
      </w:r>
      <w:r w:rsidR="00E60A47" w:rsidRPr="00E657FB">
        <w:rPr>
          <w:rFonts w:ascii="Times New Roman" w:hAnsi="Times New Roman"/>
          <w:sz w:val="24"/>
          <w:szCs w:val="24"/>
        </w:rPr>
        <w:t xml:space="preserve"> </w:t>
      </w:r>
      <w:r w:rsidRPr="00E657FB">
        <w:rPr>
          <w:rFonts w:ascii="Times New Roman" w:hAnsi="Times New Roman"/>
          <w:sz w:val="24"/>
          <w:szCs w:val="24"/>
        </w:rPr>
        <w:t>subjektet tregtare gëzojnë statusin e anëtarit të Dhomës Ekonomike Kombëtare dhe të drejtat e detyrimet që rrjedhin nga anëtarësia, pa qenë të detyruara për pagesën e tarifës vjetore të regjistrimit sipas nenit 12 të këtij ligji.</w:t>
      </w:r>
      <w:r w:rsidR="004E7B41" w:rsidRPr="00E657FB">
        <w:rPr>
          <w:rFonts w:ascii="Times New Roman" w:hAnsi="Times New Roman"/>
          <w:sz w:val="24"/>
          <w:szCs w:val="24"/>
        </w:rPr>
        <w:t xml:space="preserve"> Kjo dispozitë aplikohet edh</w:t>
      </w:r>
      <w:r w:rsidR="001C275C">
        <w:rPr>
          <w:rFonts w:ascii="Times New Roman" w:hAnsi="Times New Roman"/>
          <w:sz w:val="24"/>
          <w:szCs w:val="24"/>
        </w:rPr>
        <w:t>e</w:t>
      </w:r>
      <w:r w:rsidR="004E7B41" w:rsidRPr="00E657FB">
        <w:rPr>
          <w:rFonts w:ascii="Times New Roman" w:hAnsi="Times New Roman"/>
          <w:sz w:val="24"/>
          <w:szCs w:val="24"/>
        </w:rPr>
        <w:t xml:space="preserve"> për subjektet jo anëtarë të Dhomës Ekonomike që anëtarësohen në mënyrë vullnetare gjatë kësaj periudhe sipas parashikimeve të nenit 11 paragrafi 4.</w:t>
      </w:r>
    </w:p>
    <w:p w14:paraId="02779A38" w14:textId="77777777" w:rsidR="00EA0155" w:rsidRDefault="006B7729" w:rsidP="00EA0155">
      <w:pPr>
        <w:pStyle w:val="Paragrafi"/>
        <w:numPr>
          <w:ilvl w:val="0"/>
          <w:numId w:val="45"/>
        </w:numPr>
        <w:spacing w:line="276" w:lineRule="auto"/>
        <w:rPr>
          <w:rFonts w:ascii="Times New Roman" w:hAnsi="Times New Roman"/>
          <w:sz w:val="24"/>
          <w:szCs w:val="24"/>
          <w:lang w:val="sq-AL"/>
        </w:rPr>
      </w:pPr>
      <w:r w:rsidRPr="00E657FB">
        <w:rPr>
          <w:rFonts w:ascii="Times New Roman" w:hAnsi="Times New Roman"/>
          <w:sz w:val="24"/>
          <w:szCs w:val="24"/>
          <w:lang w:val="sq-AL"/>
        </w:rPr>
        <w:t>Nga data e hyrjes në fuqi të këtij ligji dhe deri në përfundimin e periudhës tranzitore që për efekt të këtij paragrati nënkupton afatin 2 vjeçar nga hyrja në fuqi e  këtij ligji subjektet jo anëtarë të Dhomës Ekon</w:t>
      </w:r>
      <w:r w:rsidR="007430B4" w:rsidRPr="00E657FB">
        <w:rPr>
          <w:rFonts w:ascii="Times New Roman" w:hAnsi="Times New Roman"/>
          <w:sz w:val="24"/>
          <w:szCs w:val="24"/>
          <w:lang w:val="sq-AL"/>
        </w:rPr>
        <w:t>omike</w:t>
      </w:r>
      <w:r w:rsidRPr="00E657FB">
        <w:rPr>
          <w:rFonts w:ascii="Times New Roman" w:hAnsi="Times New Roman"/>
          <w:sz w:val="24"/>
          <w:szCs w:val="24"/>
          <w:lang w:val="sq-AL"/>
        </w:rPr>
        <w:t xml:space="preserve"> Kombëtare </w:t>
      </w:r>
      <w:r w:rsidR="007430B4" w:rsidRPr="00E657FB">
        <w:rPr>
          <w:rFonts w:ascii="Times New Roman" w:hAnsi="Times New Roman"/>
          <w:sz w:val="24"/>
          <w:szCs w:val="24"/>
          <w:lang w:val="sq-AL"/>
        </w:rPr>
        <w:t xml:space="preserve">kanë të drejtë të përfitojnë shërbime pa pagesë sipas </w:t>
      </w:r>
      <w:r w:rsidR="004E7B41" w:rsidRPr="00E657FB">
        <w:rPr>
          <w:rFonts w:ascii="Times New Roman" w:hAnsi="Times New Roman"/>
          <w:sz w:val="24"/>
          <w:szCs w:val="24"/>
          <w:lang w:val="sq-AL"/>
        </w:rPr>
        <w:t xml:space="preserve">parashikimeve të </w:t>
      </w:r>
      <w:r w:rsidRPr="00E657FB">
        <w:rPr>
          <w:rFonts w:ascii="Times New Roman" w:hAnsi="Times New Roman"/>
          <w:sz w:val="24"/>
          <w:szCs w:val="24"/>
          <w:lang w:val="sq-AL"/>
        </w:rPr>
        <w:t xml:space="preserve"> nenit 11 paragrafi </w:t>
      </w:r>
      <w:r w:rsidR="004E7B41" w:rsidRPr="00E657FB">
        <w:rPr>
          <w:rFonts w:ascii="Times New Roman" w:hAnsi="Times New Roman"/>
          <w:sz w:val="24"/>
          <w:szCs w:val="24"/>
          <w:lang w:val="sq-AL"/>
        </w:rPr>
        <w:t>5 dhe 6</w:t>
      </w:r>
      <w:r w:rsidR="00EA0155">
        <w:rPr>
          <w:rFonts w:ascii="Times New Roman" w:hAnsi="Times New Roman"/>
          <w:sz w:val="24"/>
          <w:szCs w:val="24"/>
          <w:lang w:val="sq-AL"/>
        </w:rPr>
        <w:t>.</w:t>
      </w:r>
    </w:p>
    <w:p w14:paraId="34A43764" w14:textId="7CEF46AF" w:rsidR="00EA25AC" w:rsidRPr="00EA0155" w:rsidRDefault="00EA25AC" w:rsidP="00EA0155">
      <w:pPr>
        <w:pStyle w:val="Paragrafi"/>
        <w:numPr>
          <w:ilvl w:val="0"/>
          <w:numId w:val="45"/>
        </w:numPr>
        <w:spacing w:line="276" w:lineRule="auto"/>
        <w:rPr>
          <w:rFonts w:ascii="Times New Roman" w:hAnsi="Times New Roman"/>
          <w:sz w:val="24"/>
          <w:szCs w:val="24"/>
          <w:lang w:val="sq-AL"/>
        </w:rPr>
      </w:pPr>
      <w:r w:rsidRPr="00EA0155">
        <w:rPr>
          <w:rFonts w:ascii="Times New Roman" w:hAnsi="Times New Roman"/>
          <w:sz w:val="24"/>
          <w:szCs w:val="24"/>
          <w:lang w:val="sq-AL"/>
        </w:rPr>
        <w:t>Në përfundim</w:t>
      </w:r>
      <w:r w:rsidR="004F7682" w:rsidRPr="00EA0155">
        <w:rPr>
          <w:rFonts w:ascii="Times New Roman" w:hAnsi="Times New Roman"/>
          <w:sz w:val="24"/>
          <w:szCs w:val="24"/>
          <w:lang w:val="sq-AL"/>
        </w:rPr>
        <w:t>in e</w:t>
      </w:r>
      <w:r w:rsidRPr="00EA0155">
        <w:rPr>
          <w:rFonts w:ascii="Times New Roman" w:hAnsi="Times New Roman"/>
          <w:sz w:val="24"/>
          <w:szCs w:val="24"/>
          <w:lang w:val="sq-AL"/>
        </w:rPr>
        <w:t xml:space="preserve"> periudhës tranzitore, Dhoma Ekonomike Kombëtare ushtron plotësisht funksionet dhe kompetencat e saj, në përputhje me këtë ligj dhe aktet nënligjore në zbatim të tij, </w:t>
      </w:r>
      <w:r w:rsidR="004F7682" w:rsidRPr="00EA0155">
        <w:rPr>
          <w:rFonts w:ascii="Times New Roman" w:hAnsi="Times New Roman"/>
          <w:sz w:val="24"/>
          <w:szCs w:val="24"/>
          <w:lang w:val="sq-AL"/>
        </w:rPr>
        <w:t>me autonomi të plotë organizative, funksionale dhe financiare.</w:t>
      </w:r>
    </w:p>
    <w:p w14:paraId="1AEDCD0C" w14:textId="77777777" w:rsidR="00EA25AC" w:rsidRPr="00EA0155" w:rsidRDefault="00EA25AC" w:rsidP="00F47F89">
      <w:pPr>
        <w:pStyle w:val="Paragrafi"/>
        <w:spacing w:line="276" w:lineRule="auto"/>
        <w:rPr>
          <w:rFonts w:ascii="Times New Roman" w:hAnsi="Times New Roman"/>
          <w:sz w:val="24"/>
          <w:szCs w:val="24"/>
          <w:lang w:val="sq-AL"/>
        </w:rPr>
      </w:pPr>
    </w:p>
    <w:p w14:paraId="5D47AE49" w14:textId="77777777" w:rsidR="00F17BEC" w:rsidRPr="00586D35" w:rsidRDefault="00F17BEC" w:rsidP="00F47F89">
      <w:pPr>
        <w:pStyle w:val="Paragrafi"/>
        <w:spacing w:line="276" w:lineRule="auto"/>
        <w:ind w:firstLine="0"/>
        <w:jc w:val="center"/>
        <w:rPr>
          <w:rFonts w:ascii="Times New Roman" w:hAnsi="Times New Roman"/>
          <w:b/>
          <w:bCs/>
          <w:sz w:val="24"/>
          <w:szCs w:val="24"/>
          <w:lang w:val="sq-AL"/>
        </w:rPr>
      </w:pPr>
      <w:r w:rsidRPr="00586D35">
        <w:rPr>
          <w:rFonts w:ascii="Times New Roman" w:hAnsi="Times New Roman"/>
          <w:b/>
          <w:bCs/>
          <w:sz w:val="24"/>
          <w:szCs w:val="24"/>
          <w:lang w:val="sq-AL"/>
        </w:rPr>
        <w:t>Neni</w:t>
      </w:r>
      <w:r w:rsidR="000A58E2" w:rsidRPr="00586D35">
        <w:rPr>
          <w:rFonts w:ascii="Times New Roman" w:hAnsi="Times New Roman"/>
          <w:b/>
          <w:bCs/>
          <w:sz w:val="24"/>
          <w:szCs w:val="24"/>
          <w:lang w:val="sq-AL"/>
        </w:rPr>
        <w:t xml:space="preserve"> </w:t>
      </w:r>
      <w:r w:rsidR="001C3811" w:rsidRPr="00586D35">
        <w:rPr>
          <w:rFonts w:ascii="Times New Roman" w:hAnsi="Times New Roman"/>
          <w:b/>
          <w:bCs/>
          <w:sz w:val="24"/>
          <w:szCs w:val="24"/>
          <w:lang w:val="sq-AL"/>
        </w:rPr>
        <w:t>4</w:t>
      </w:r>
      <w:r w:rsidR="00AF026C" w:rsidRPr="00586D35">
        <w:rPr>
          <w:rFonts w:ascii="Times New Roman" w:hAnsi="Times New Roman"/>
          <w:b/>
          <w:bCs/>
          <w:sz w:val="24"/>
          <w:szCs w:val="24"/>
          <w:lang w:val="sq-AL"/>
        </w:rPr>
        <w:t>6</w:t>
      </w:r>
    </w:p>
    <w:p w14:paraId="21F61A83" w14:textId="77777777" w:rsidR="00F17BEC" w:rsidRDefault="00F17BEC" w:rsidP="00F47F89">
      <w:pPr>
        <w:pStyle w:val="Paragrafi"/>
        <w:spacing w:line="276" w:lineRule="auto"/>
        <w:ind w:firstLine="0"/>
        <w:jc w:val="center"/>
        <w:rPr>
          <w:rFonts w:ascii="Times New Roman" w:hAnsi="Times New Roman"/>
          <w:b/>
          <w:bCs/>
          <w:sz w:val="24"/>
          <w:szCs w:val="24"/>
          <w:lang w:val="sq-AL"/>
        </w:rPr>
      </w:pPr>
      <w:r w:rsidRPr="00586D35">
        <w:rPr>
          <w:rFonts w:ascii="Times New Roman" w:hAnsi="Times New Roman"/>
          <w:b/>
          <w:bCs/>
          <w:sz w:val="24"/>
          <w:szCs w:val="24"/>
          <w:lang w:val="sq-AL"/>
        </w:rPr>
        <w:t>Aktet nënligjore</w:t>
      </w:r>
    </w:p>
    <w:p w14:paraId="0F55B3EE" w14:textId="77777777" w:rsidR="00586D35" w:rsidRPr="00586D35" w:rsidRDefault="00586D35" w:rsidP="00F47F89">
      <w:pPr>
        <w:pStyle w:val="Paragrafi"/>
        <w:spacing w:line="276" w:lineRule="auto"/>
        <w:ind w:firstLine="0"/>
        <w:jc w:val="center"/>
        <w:rPr>
          <w:rFonts w:ascii="Times New Roman" w:hAnsi="Times New Roman"/>
          <w:b/>
          <w:bCs/>
          <w:sz w:val="24"/>
          <w:szCs w:val="24"/>
          <w:lang w:val="sq-AL"/>
        </w:rPr>
      </w:pPr>
    </w:p>
    <w:p w14:paraId="77DFE7DA" w14:textId="77DA1029" w:rsidR="00586D35" w:rsidRPr="00EA0155" w:rsidRDefault="00D47481" w:rsidP="00D47481">
      <w:pPr>
        <w:pStyle w:val="Paragrafi"/>
        <w:spacing w:line="276" w:lineRule="auto"/>
        <w:ind w:firstLine="0"/>
        <w:rPr>
          <w:rFonts w:ascii="Times New Roman" w:hAnsi="Times New Roman"/>
          <w:sz w:val="24"/>
          <w:szCs w:val="24"/>
          <w:lang w:val="sq-AL"/>
        </w:rPr>
      </w:pPr>
      <w:r w:rsidRPr="00EA0155">
        <w:rPr>
          <w:rFonts w:ascii="Times New Roman" w:hAnsi="Times New Roman"/>
          <w:sz w:val="24"/>
          <w:szCs w:val="24"/>
          <w:lang w:val="sq-AL"/>
        </w:rPr>
        <w:t>1. Ngarkohet Këshilli Ministrave që brenda 12 muajsh nga hyrja në fuqi e këtij ligji të nxjerrë aktet nënligjore të  referuara në nenin  9 paragrafi 2, nenin 11 paragrafi 5 dhe 6, nenin 12 paragrafi 2 dhe 8, nenin 36 paragrafi 5 dhe 6.</w:t>
      </w:r>
    </w:p>
    <w:p w14:paraId="4FF4188E" w14:textId="5FBB4904" w:rsidR="001C275C" w:rsidRPr="00EA0155" w:rsidRDefault="00D47481" w:rsidP="00E657FB">
      <w:pPr>
        <w:pStyle w:val="Paragrafi"/>
        <w:spacing w:line="276" w:lineRule="auto"/>
        <w:ind w:firstLine="0"/>
        <w:rPr>
          <w:rFonts w:ascii="Times New Roman" w:hAnsi="Times New Roman"/>
          <w:sz w:val="24"/>
          <w:szCs w:val="24"/>
          <w:lang w:val="sq-AL"/>
        </w:rPr>
      </w:pPr>
      <w:r w:rsidRPr="00EA0155">
        <w:rPr>
          <w:rFonts w:ascii="Times New Roman" w:hAnsi="Times New Roman"/>
          <w:sz w:val="24"/>
          <w:szCs w:val="24"/>
          <w:lang w:val="sq-AL"/>
        </w:rPr>
        <w:t xml:space="preserve">2. Ngarkohet Këshilli Ministrave që brenda 3 muajsh nga hyrja në fuqi e këtij ligji të nxjerrë </w:t>
      </w:r>
      <w:r w:rsidR="004E7B41" w:rsidRPr="00EA0155">
        <w:rPr>
          <w:rFonts w:ascii="Times New Roman" w:hAnsi="Times New Roman"/>
          <w:sz w:val="24"/>
          <w:szCs w:val="24"/>
          <w:lang w:val="sq-AL"/>
        </w:rPr>
        <w:t xml:space="preserve">aktet e nevojshme nënligjore për bashkëveprimin me </w:t>
      </w:r>
      <w:r w:rsidR="00EA0155" w:rsidRPr="00EA0155">
        <w:rPr>
          <w:rFonts w:ascii="Times New Roman" w:hAnsi="Times New Roman"/>
          <w:sz w:val="24"/>
          <w:szCs w:val="24"/>
          <w:lang w:val="sq-AL"/>
        </w:rPr>
        <w:t xml:space="preserve">Qendrën </w:t>
      </w:r>
      <w:r w:rsidR="004E7B41" w:rsidRPr="00EA0155">
        <w:rPr>
          <w:rFonts w:ascii="Times New Roman" w:hAnsi="Times New Roman"/>
          <w:sz w:val="24"/>
          <w:szCs w:val="24"/>
          <w:lang w:val="sq-AL"/>
        </w:rPr>
        <w:t xml:space="preserve">Kombëtare të Biznesit sipas parashikimeve të nenit </w:t>
      </w:r>
      <w:r w:rsidRPr="00EA0155">
        <w:rPr>
          <w:rFonts w:ascii="Times New Roman" w:hAnsi="Times New Roman"/>
          <w:sz w:val="24"/>
          <w:szCs w:val="24"/>
          <w:lang w:val="sq-AL"/>
        </w:rPr>
        <w:t>13.</w:t>
      </w:r>
    </w:p>
    <w:p w14:paraId="3571BACF" w14:textId="1F23374A" w:rsidR="00D47481" w:rsidRPr="00EA0155" w:rsidRDefault="00D47481" w:rsidP="00E657FB">
      <w:pPr>
        <w:pStyle w:val="Paragrafi"/>
        <w:spacing w:line="276" w:lineRule="auto"/>
        <w:ind w:firstLine="0"/>
        <w:rPr>
          <w:rFonts w:ascii="Times New Roman" w:hAnsi="Times New Roman"/>
          <w:sz w:val="24"/>
          <w:szCs w:val="24"/>
          <w:lang w:val="sq-AL"/>
        </w:rPr>
      </w:pPr>
      <w:r w:rsidRPr="00EA0155">
        <w:rPr>
          <w:rFonts w:ascii="Times New Roman" w:hAnsi="Times New Roman"/>
          <w:sz w:val="24"/>
          <w:szCs w:val="24"/>
          <w:lang w:val="sq-AL"/>
        </w:rPr>
        <w:t>3. Ngarkohet Ministri Përgjegjës që brenda 3 muajsh nga hyrja në fuqi e këtij ligji të nxjerrë aktet nënligjore në përputhje me neni 42 paragrafi 1 dhe 4 të këtij ligji.</w:t>
      </w:r>
    </w:p>
    <w:p w14:paraId="6718772E" w14:textId="40A0B4A0" w:rsidR="00D47481" w:rsidRPr="00EA0155" w:rsidRDefault="00D47481" w:rsidP="00E657FB">
      <w:pPr>
        <w:pStyle w:val="Paragrafi"/>
        <w:spacing w:line="276" w:lineRule="auto"/>
        <w:ind w:firstLine="0"/>
        <w:rPr>
          <w:rFonts w:ascii="Times New Roman" w:hAnsi="Times New Roman"/>
          <w:sz w:val="24"/>
          <w:szCs w:val="24"/>
          <w:lang w:val="sq-AL"/>
        </w:rPr>
      </w:pPr>
      <w:r w:rsidRPr="00EA0155">
        <w:rPr>
          <w:rFonts w:ascii="Times New Roman" w:hAnsi="Times New Roman"/>
          <w:sz w:val="24"/>
          <w:szCs w:val="24"/>
          <w:lang w:val="sq-AL"/>
        </w:rPr>
        <w:t>4. Ngarkohet Ministri Përgjegjës që brenda 18 muajsh nga hyrja në fuqi e këtij ligji të nxjerrë aktet nënligjore e referuara në nenin 44 paragrafi 1 dhe 5 të këtij ligji</w:t>
      </w:r>
      <w:r w:rsidR="00281740">
        <w:rPr>
          <w:rFonts w:ascii="Times New Roman" w:hAnsi="Times New Roman"/>
          <w:sz w:val="24"/>
          <w:szCs w:val="24"/>
          <w:lang w:val="sq-AL"/>
        </w:rPr>
        <w:t>.</w:t>
      </w:r>
    </w:p>
    <w:p w14:paraId="5D262EB6" w14:textId="703E2D9F" w:rsidR="00D47481" w:rsidRPr="00EA0155" w:rsidRDefault="00D47481" w:rsidP="00E657FB">
      <w:pPr>
        <w:pStyle w:val="Paragrafi"/>
        <w:spacing w:line="276" w:lineRule="auto"/>
        <w:ind w:firstLine="0"/>
        <w:rPr>
          <w:rFonts w:ascii="Times New Roman" w:hAnsi="Times New Roman"/>
          <w:sz w:val="24"/>
          <w:szCs w:val="24"/>
          <w:lang w:val="sq-AL"/>
        </w:rPr>
      </w:pPr>
      <w:r w:rsidRPr="00EA0155">
        <w:rPr>
          <w:rFonts w:ascii="Times New Roman" w:hAnsi="Times New Roman"/>
          <w:sz w:val="24"/>
          <w:szCs w:val="24"/>
          <w:lang w:val="sq-AL"/>
        </w:rPr>
        <w:t>5. Ngarkohet Ministri Përgjegjës që brenda 18 muajsh nga hyrja në fuqi të nxjerrë aktin nënligjor të referuar në nenin 5 paragrafi 3.</w:t>
      </w:r>
    </w:p>
    <w:p w14:paraId="39082E77" w14:textId="77777777" w:rsidR="00EF740C" w:rsidRPr="00BC5492" w:rsidRDefault="00EF740C" w:rsidP="001C275C">
      <w:pPr>
        <w:pStyle w:val="Paragrafi"/>
        <w:spacing w:line="276" w:lineRule="auto"/>
        <w:ind w:firstLine="0"/>
        <w:rPr>
          <w:rFonts w:ascii="Times New Roman" w:hAnsi="Times New Roman"/>
          <w:sz w:val="24"/>
          <w:szCs w:val="24"/>
          <w:lang w:val="sq-AL"/>
        </w:rPr>
      </w:pPr>
    </w:p>
    <w:p w14:paraId="58DB05DA" w14:textId="5C620FE2" w:rsidR="00F17BEC" w:rsidRPr="00977C17" w:rsidRDefault="00FB683F" w:rsidP="00F47F89">
      <w:pPr>
        <w:pStyle w:val="Paragrafi"/>
        <w:spacing w:line="276" w:lineRule="auto"/>
        <w:ind w:firstLine="0"/>
        <w:jc w:val="center"/>
        <w:rPr>
          <w:rFonts w:ascii="Times New Roman" w:hAnsi="Times New Roman"/>
          <w:b/>
          <w:bCs/>
          <w:sz w:val="24"/>
          <w:szCs w:val="24"/>
          <w:lang w:val="sq-AL"/>
        </w:rPr>
      </w:pPr>
      <w:r w:rsidRPr="00977C17">
        <w:rPr>
          <w:rFonts w:ascii="Times New Roman" w:hAnsi="Times New Roman"/>
          <w:b/>
          <w:bCs/>
          <w:sz w:val="24"/>
          <w:szCs w:val="24"/>
          <w:lang w:val="sq-AL"/>
        </w:rPr>
        <w:t>N</w:t>
      </w:r>
      <w:r w:rsidR="00F17BEC" w:rsidRPr="00977C17">
        <w:rPr>
          <w:rFonts w:ascii="Times New Roman" w:hAnsi="Times New Roman"/>
          <w:b/>
          <w:bCs/>
          <w:sz w:val="24"/>
          <w:szCs w:val="24"/>
          <w:lang w:val="sq-AL"/>
        </w:rPr>
        <w:t>eni</w:t>
      </w:r>
      <w:r w:rsidR="000A58E2" w:rsidRPr="00977C17">
        <w:rPr>
          <w:rFonts w:ascii="Times New Roman" w:hAnsi="Times New Roman"/>
          <w:b/>
          <w:bCs/>
          <w:sz w:val="24"/>
          <w:szCs w:val="24"/>
          <w:lang w:val="sq-AL"/>
        </w:rPr>
        <w:t xml:space="preserve"> </w:t>
      </w:r>
      <w:r w:rsidR="001C3811" w:rsidRPr="00977C17">
        <w:rPr>
          <w:rFonts w:ascii="Times New Roman" w:hAnsi="Times New Roman"/>
          <w:b/>
          <w:bCs/>
          <w:sz w:val="24"/>
          <w:szCs w:val="24"/>
          <w:lang w:val="sq-AL"/>
        </w:rPr>
        <w:t>4</w:t>
      </w:r>
      <w:r w:rsidR="00AF026C" w:rsidRPr="00977C17">
        <w:rPr>
          <w:rFonts w:ascii="Times New Roman" w:hAnsi="Times New Roman"/>
          <w:b/>
          <w:bCs/>
          <w:sz w:val="24"/>
          <w:szCs w:val="24"/>
          <w:lang w:val="sq-AL"/>
        </w:rPr>
        <w:t>7</w:t>
      </w:r>
    </w:p>
    <w:p w14:paraId="657C6B89" w14:textId="77777777" w:rsidR="00B50017" w:rsidRPr="00977C17" w:rsidRDefault="00B50017" w:rsidP="00F47F89">
      <w:pPr>
        <w:pStyle w:val="Paragrafi"/>
        <w:spacing w:line="276" w:lineRule="auto"/>
        <w:ind w:firstLine="0"/>
        <w:jc w:val="center"/>
        <w:rPr>
          <w:rFonts w:ascii="Times New Roman" w:hAnsi="Times New Roman"/>
          <w:b/>
          <w:bCs/>
          <w:sz w:val="24"/>
          <w:szCs w:val="24"/>
          <w:lang w:val="sq-AL"/>
        </w:rPr>
      </w:pPr>
      <w:r w:rsidRPr="00977C17">
        <w:rPr>
          <w:rFonts w:ascii="Times New Roman" w:hAnsi="Times New Roman"/>
          <w:b/>
          <w:bCs/>
          <w:sz w:val="24"/>
          <w:szCs w:val="24"/>
          <w:lang w:val="sq-AL"/>
        </w:rPr>
        <w:t>Shfuqizime</w:t>
      </w:r>
    </w:p>
    <w:p w14:paraId="713663D2" w14:textId="77777777" w:rsidR="00B50017" w:rsidRPr="00EA0155" w:rsidRDefault="00B50017" w:rsidP="00F47F89">
      <w:pPr>
        <w:pStyle w:val="Paragrafi"/>
        <w:spacing w:line="276" w:lineRule="auto"/>
        <w:rPr>
          <w:rFonts w:ascii="Times New Roman" w:hAnsi="Times New Roman"/>
          <w:sz w:val="24"/>
          <w:szCs w:val="24"/>
          <w:lang w:val="sq-AL"/>
        </w:rPr>
      </w:pPr>
    </w:p>
    <w:p w14:paraId="4EA0758F" w14:textId="619AFB4D" w:rsidR="001436B3" w:rsidRPr="00FF14C2" w:rsidRDefault="004F7682" w:rsidP="00F47F89">
      <w:pPr>
        <w:pStyle w:val="Paragrafi"/>
        <w:spacing w:line="276" w:lineRule="auto"/>
        <w:ind w:firstLine="0"/>
        <w:rPr>
          <w:rFonts w:ascii="Times New Roman" w:hAnsi="Times New Roman"/>
          <w:sz w:val="24"/>
          <w:szCs w:val="24"/>
          <w:lang w:val="sq-AL"/>
        </w:rPr>
      </w:pPr>
      <w:r w:rsidRPr="00EA0155">
        <w:rPr>
          <w:rFonts w:ascii="Times New Roman" w:hAnsi="Times New Roman"/>
          <w:sz w:val="24"/>
          <w:szCs w:val="24"/>
          <w:lang w:val="sq-AL"/>
        </w:rPr>
        <w:t>Ligji nr. 9640, datë 9.11.2006, “Për Dhomat e Tregtisë dhe Industrisë”, i ndryshuar, shfuqizohet në datën e përfundimit t</w:t>
      </w:r>
      <w:r w:rsidR="002A3A6C" w:rsidRPr="00EA0155">
        <w:rPr>
          <w:rFonts w:ascii="Times New Roman" w:hAnsi="Times New Roman"/>
          <w:sz w:val="24"/>
          <w:szCs w:val="24"/>
          <w:lang w:val="sq-AL"/>
        </w:rPr>
        <w:t>ë mandateve ekzistuese.</w:t>
      </w:r>
    </w:p>
    <w:p w14:paraId="7CCADBF7" w14:textId="77777777" w:rsidR="00AF68F4" w:rsidRPr="00D128B6" w:rsidRDefault="00AF68F4" w:rsidP="00F47F89">
      <w:pPr>
        <w:pStyle w:val="Paragrafi"/>
        <w:spacing w:line="276" w:lineRule="auto"/>
        <w:ind w:firstLine="0"/>
        <w:rPr>
          <w:rFonts w:ascii="Times New Roman" w:hAnsi="Times New Roman"/>
          <w:b/>
          <w:bCs/>
          <w:sz w:val="24"/>
          <w:szCs w:val="24"/>
          <w:lang w:val="sq-AL"/>
        </w:rPr>
      </w:pPr>
    </w:p>
    <w:p w14:paraId="0D659DF3" w14:textId="77777777" w:rsidR="00406CD9" w:rsidRPr="00BC5492" w:rsidRDefault="00406CD9" w:rsidP="00F47F89">
      <w:pPr>
        <w:pStyle w:val="Paragrafi"/>
        <w:spacing w:line="276" w:lineRule="auto"/>
        <w:ind w:firstLine="0"/>
        <w:jc w:val="center"/>
        <w:rPr>
          <w:rFonts w:ascii="Times New Roman" w:hAnsi="Times New Roman"/>
          <w:b/>
          <w:bCs/>
          <w:sz w:val="24"/>
          <w:szCs w:val="24"/>
          <w:lang w:val="sq-AL"/>
        </w:rPr>
      </w:pPr>
      <w:r w:rsidRPr="00BC5492">
        <w:rPr>
          <w:rFonts w:ascii="Times New Roman" w:hAnsi="Times New Roman"/>
          <w:b/>
          <w:bCs/>
          <w:sz w:val="24"/>
          <w:szCs w:val="24"/>
          <w:lang w:val="sq-AL"/>
        </w:rPr>
        <w:lastRenderedPageBreak/>
        <w:t>Neni</w:t>
      </w:r>
      <w:r w:rsidR="000A58E2" w:rsidRPr="00BC5492">
        <w:rPr>
          <w:rFonts w:ascii="Times New Roman" w:hAnsi="Times New Roman"/>
          <w:b/>
          <w:bCs/>
          <w:sz w:val="24"/>
          <w:szCs w:val="24"/>
          <w:lang w:val="sq-AL"/>
        </w:rPr>
        <w:t xml:space="preserve"> </w:t>
      </w:r>
      <w:r w:rsidR="004754F1" w:rsidRPr="00BC5492">
        <w:rPr>
          <w:rFonts w:ascii="Times New Roman" w:hAnsi="Times New Roman"/>
          <w:b/>
          <w:bCs/>
          <w:sz w:val="24"/>
          <w:szCs w:val="24"/>
          <w:lang w:val="sq-AL"/>
        </w:rPr>
        <w:t>4</w:t>
      </w:r>
      <w:r w:rsidR="00AF026C" w:rsidRPr="00BC5492">
        <w:rPr>
          <w:rFonts w:ascii="Times New Roman" w:hAnsi="Times New Roman"/>
          <w:b/>
          <w:bCs/>
          <w:sz w:val="24"/>
          <w:szCs w:val="24"/>
          <w:lang w:val="sq-AL"/>
        </w:rPr>
        <w:t>8</w:t>
      </w:r>
    </w:p>
    <w:p w14:paraId="0E6939A3" w14:textId="77777777" w:rsidR="00B50017" w:rsidRPr="00BC5492" w:rsidRDefault="00B50017" w:rsidP="00F47F89">
      <w:pPr>
        <w:pStyle w:val="Paragrafi"/>
        <w:spacing w:line="276" w:lineRule="auto"/>
        <w:ind w:firstLine="0"/>
        <w:jc w:val="center"/>
        <w:rPr>
          <w:rFonts w:ascii="Times New Roman" w:hAnsi="Times New Roman"/>
          <w:b/>
          <w:bCs/>
          <w:sz w:val="24"/>
          <w:szCs w:val="24"/>
          <w:lang w:val="sq-AL"/>
        </w:rPr>
      </w:pPr>
      <w:r w:rsidRPr="00BC5492">
        <w:rPr>
          <w:rFonts w:ascii="Times New Roman" w:hAnsi="Times New Roman"/>
          <w:b/>
          <w:bCs/>
          <w:sz w:val="24"/>
          <w:szCs w:val="24"/>
          <w:lang w:val="sq-AL"/>
        </w:rPr>
        <w:t>Hyrja në fuqi</w:t>
      </w:r>
    </w:p>
    <w:p w14:paraId="75D4EB31" w14:textId="77777777" w:rsidR="001436B3" w:rsidRPr="00FF14C2" w:rsidRDefault="001436B3" w:rsidP="00F47F89">
      <w:pPr>
        <w:pStyle w:val="Paragrafi"/>
        <w:spacing w:line="276" w:lineRule="auto"/>
        <w:ind w:firstLine="0"/>
        <w:jc w:val="center"/>
        <w:rPr>
          <w:rFonts w:ascii="Times New Roman" w:hAnsi="Times New Roman"/>
          <w:b/>
          <w:bCs/>
          <w:sz w:val="24"/>
          <w:szCs w:val="24"/>
          <w:lang w:val="sq-AL"/>
        </w:rPr>
      </w:pPr>
    </w:p>
    <w:p w14:paraId="7113B8E7" w14:textId="299716DE" w:rsidR="00C67520" w:rsidRDefault="00B50017" w:rsidP="00C67520">
      <w:pPr>
        <w:pStyle w:val="Paragrafi"/>
        <w:numPr>
          <w:ilvl w:val="0"/>
          <w:numId w:val="48"/>
        </w:numPr>
        <w:spacing w:line="276" w:lineRule="auto"/>
        <w:rPr>
          <w:rFonts w:ascii="Times New Roman" w:hAnsi="Times New Roman"/>
          <w:sz w:val="24"/>
          <w:szCs w:val="24"/>
          <w:lang w:val="sq-AL"/>
        </w:rPr>
      </w:pPr>
      <w:r w:rsidRPr="00FF14C2">
        <w:rPr>
          <w:rFonts w:ascii="Times New Roman" w:hAnsi="Times New Roman"/>
          <w:sz w:val="24"/>
          <w:szCs w:val="24"/>
          <w:lang w:val="sq-AL"/>
        </w:rPr>
        <w:t xml:space="preserve">Ky ligj hyn në fuqi 15 ditë pas botimit në </w:t>
      </w:r>
      <w:r w:rsidR="0036324A" w:rsidRPr="00FF14C2">
        <w:rPr>
          <w:rFonts w:ascii="Times New Roman" w:hAnsi="Times New Roman"/>
          <w:sz w:val="24"/>
          <w:szCs w:val="24"/>
          <w:lang w:val="sq-AL"/>
        </w:rPr>
        <w:t>“</w:t>
      </w:r>
      <w:r w:rsidRPr="00FF14C2">
        <w:rPr>
          <w:rFonts w:ascii="Times New Roman" w:hAnsi="Times New Roman"/>
          <w:sz w:val="24"/>
          <w:szCs w:val="24"/>
          <w:lang w:val="sq-AL"/>
        </w:rPr>
        <w:t>Fletoren Zyrtare</w:t>
      </w:r>
      <w:r w:rsidR="00C67520">
        <w:rPr>
          <w:rFonts w:ascii="Times New Roman" w:hAnsi="Times New Roman"/>
          <w:sz w:val="24"/>
          <w:szCs w:val="24"/>
          <w:lang w:val="sq-AL"/>
        </w:rPr>
        <w:t>”, me përjashtim të dispozitave që lidhen me bashkëveprimin me QKB.</w:t>
      </w:r>
    </w:p>
    <w:p w14:paraId="044FB3DC" w14:textId="5D23D79A" w:rsidR="00406CD9" w:rsidRPr="00C67520" w:rsidRDefault="00C67520" w:rsidP="00C67520">
      <w:pPr>
        <w:pStyle w:val="Paragrafi"/>
        <w:numPr>
          <w:ilvl w:val="0"/>
          <w:numId w:val="48"/>
        </w:numPr>
        <w:spacing w:line="276" w:lineRule="auto"/>
        <w:rPr>
          <w:rFonts w:ascii="Times New Roman" w:hAnsi="Times New Roman"/>
          <w:sz w:val="24"/>
          <w:szCs w:val="24"/>
          <w:lang w:val="sq-AL"/>
        </w:rPr>
      </w:pPr>
      <w:r w:rsidRPr="00C67520">
        <w:rPr>
          <w:rFonts w:ascii="Times New Roman" w:hAnsi="Times New Roman"/>
          <w:sz w:val="24"/>
          <w:szCs w:val="24"/>
          <w:lang w:val="sq-AL"/>
        </w:rPr>
        <w:t xml:space="preserve">Bashkëveprimi  me QKB </w:t>
      </w:r>
      <w:r>
        <w:rPr>
          <w:rFonts w:ascii="Times New Roman" w:hAnsi="Times New Roman"/>
          <w:sz w:val="24"/>
          <w:szCs w:val="24"/>
          <w:lang w:val="sq-AL"/>
        </w:rPr>
        <w:t xml:space="preserve">sipas nenit 9 pika b), c) , g) dhe nenit 13 </w:t>
      </w:r>
      <w:r w:rsidRPr="00C67520">
        <w:rPr>
          <w:rFonts w:ascii="Times New Roman" w:hAnsi="Times New Roman"/>
          <w:sz w:val="24"/>
          <w:szCs w:val="24"/>
          <w:lang w:val="sq-AL"/>
        </w:rPr>
        <w:t>hyn në fuqi në 01.01.2027, por në çdo rast bëhet efektiv pas plotësimit të kushteve teknike të ndërveprimit të sistemeve ndërinstitucionale.</w:t>
      </w:r>
    </w:p>
    <w:p w14:paraId="00B3B88C" w14:textId="77777777" w:rsidR="00671D02" w:rsidRPr="00FF14C2" w:rsidRDefault="00671D02" w:rsidP="00F47F89">
      <w:pPr>
        <w:pStyle w:val="Paragrafi"/>
        <w:spacing w:line="276" w:lineRule="auto"/>
        <w:rPr>
          <w:rFonts w:ascii="Times New Roman" w:hAnsi="Times New Roman"/>
          <w:b/>
          <w:bCs/>
          <w:i/>
          <w:iCs/>
          <w:sz w:val="24"/>
          <w:szCs w:val="24"/>
          <w:lang w:val="sq-AL"/>
        </w:rPr>
      </w:pPr>
    </w:p>
    <w:p w14:paraId="09BB7A20" w14:textId="77777777" w:rsidR="00920B09" w:rsidRPr="00FF14C2" w:rsidRDefault="00920B09" w:rsidP="00F47F89">
      <w:pPr>
        <w:pStyle w:val="Paragrafi"/>
        <w:spacing w:line="276" w:lineRule="auto"/>
        <w:ind w:firstLine="0"/>
        <w:rPr>
          <w:rFonts w:ascii="Times New Roman" w:hAnsi="Times New Roman"/>
          <w:b/>
          <w:bCs/>
          <w:color w:val="7030A0"/>
          <w:sz w:val="24"/>
          <w:szCs w:val="24"/>
          <w:lang w:val="sq-AL"/>
        </w:rPr>
      </w:pPr>
    </w:p>
    <w:p w14:paraId="7848D7FE" w14:textId="77777777" w:rsidR="00920B09" w:rsidRPr="00FF14C2" w:rsidRDefault="00920B09" w:rsidP="00F47F89">
      <w:pPr>
        <w:pStyle w:val="Paragrafi"/>
        <w:spacing w:line="276" w:lineRule="auto"/>
        <w:ind w:firstLine="0"/>
        <w:jc w:val="center"/>
        <w:rPr>
          <w:rFonts w:ascii="Times New Roman" w:hAnsi="Times New Roman"/>
          <w:b/>
          <w:bCs/>
          <w:sz w:val="24"/>
          <w:szCs w:val="24"/>
          <w:lang w:val="sq-AL"/>
        </w:rPr>
      </w:pPr>
      <w:r w:rsidRPr="00FF14C2">
        <w:rPr>
          <w:rFonts w:ascii="Times New Roman" w:hAnsi="Times New Roman"/>
          <w:b/>
          <w:bCs/>
          <w:sz w:val="24"/>
          <w:szCs w:val="24"/>
          <w:lang w:val="sq-AL"/>
        </w:rPr>
        <w:t>K</w:t>
      </w:r>
      <w:r w:rsidR="00B07BE2" w:rsidRPr="00FF14C2">
        <w:rPr>
          <w:rFonts w:ascii="Times New Roman" w:hAnsi="Times New Roman"/>
          <w:b/>
          <w:bCs/>
          <w:sz w:val="24"/>
          <w:szCs w:val="24"/>
          <w:lang w:val="sq-AL"/>
        </w:rPr>
        <w:t xml:space="preserve"> </w:t>
      </w:r>
      <w:r w:rsidRPr="00FF14C2">
        <w:rPr>
          <w:rFonts w:ascii="Times New Roman" w:hAnsi="Times New Roman"/>
          <w:b/>
          <w:bCs/>
          <w:sz w:val="24"/>
          <w:szCs w:val="24"/>
          <w:lang w:val="sq-AL"/>
        </w:rPr>
        <w:t>R</w:t>
      </w:r>
      <w:r w:rsidR="00B07BE2" w:rsidRPr="00FF14C2">
        <w:rPr>
          <w:rFonts w:ascii="Times New Roman" w:hAnsi="Times New Roman"/>
          <w:b/>
          <w:bCs/>
          <w:sz w:val="24"/>
          <w:szCs w:val="24"/>
          <w:lang w:val="sq-AL"/>
        </w:rPr>
        <w:t xml:space="preserve"> </w:t>
      </w:r>
      <w:r w:rsidRPr="00FF14C2">
        <w:rPr>
          <w:rFonts w:ascii="Times New Roman" w:hAnsi="Times New Roman"/>
          <w:b/>
          <w:bCs/>
          <w:sz w:val="24"/>
          <w:szCs w:val="24"/>
          <w:lang w:val="sq-AL"/>
        </w:rPr>
        <w:t>Y</w:t>
      </w:r>
      <w:r w:rsidR="00B07BE2" w:rsidRPr="00FF14C2">
        <w:rPr>
          <w:rFonts w:ascii="Times New Roman" w:hAnsi="Times New Roman"/>
          <w:b/>
          <w:bCs/>
          <w:sz w:val="24"/>
          <w:szCs w:val="24"/>
          <w:lang w:val="sq-AL"/>
        </w:rPr>
        <w:t xml:space="preserve"> </w:t>
      </w:r>
      <w:r w:rsidRPr="00FF14C2">
        <w:rPr>
          <w:rFonts w:ascii="Times New Roman" w:hAnsi="Times New Roman"/>
          <w:b/>
          <w:bCs/>
          <w:sz w:val="24"/>
          <w:szCs w:val="24"/>
          <w:lang w:val="sq-AL"/>
        </w:rPr>
        <w:t>E</w:t>
      </w:r>
      <w:r w:rsidR="00B07BE2" w:rsidRPr="00FF14C2">
        <w:rPr>
          <w:rFonts w:ascii="Times New Roman" w:hAnsi="Times New Roman"/>
          <w:b/>
          <w:bCs/>
          <w:sz w:val="24"/>
          <w:szCs w:val="24"/>
          <w:lang w:val="sq-AL"/>
        </w:rPr>
        <w:t xml:space="preserve"> </w:t>
      </w:r>
      <w:r w:rsidRPr="00FF14C2">
        <w:rPr>
          <w:rFonts w:ascii="Times New Roman" w:hAnsi="Times New Roman"/>
          <w:b/>
          <w:bCs/>
          <w:sz w:val="24"/>
          <w:szCs w:val="24"/>
          <w:lang w:val="sq-AL"/>
        </w:rPr>
        <w:t>T</w:t>
      </w:r>
      <w:r w:rsidR="00B07BE2" w:rsidRPr="00FF14C2">
        <w:rPr>
          <w:rFonts w:ascii="Times New Roman" w:hAnsi="Times New Roman"/>
          <w:b/>
          <w:bCs/>
          <w:sz w:val="24"/>
          <w:szCs w:val="24"/>
          <w:lang w:val="sq-AL"/>
        </w:rPr>
        <w:t xml:space="preserve"> </w:t>
      </w:r>
      <w:r w:rsidRPr="00FF14C2">
        <w:rPr>
          <w:rFonts w:ascii="Times New Roman" w:hAnsi="Times New Roman"/>
          <w:b/>
          <w:bCs/>
          <w:sz w:val="24"/>
          <w:szCs w:val="24"/>
          <w:lang w:val="sq-AL"/>
        </w:rPr>
        <w:t>A</w:t>
      </w:r>
      <w:r w:rsidR="00B07BE2" w:rsidRPr="00FF14C2">
        <w:rPr>
          <w:rFonts w:ascii="Times New Roman" w:hAnsi="Times New Roman"/>
          <w:b/>
          <w:bCs/>
          <w:sz w:val="24"/>
          <w:szCs w:val="24"/>
          <w:lang w:val="sq-AL"/>
        </w:rPr>
        <w:t xml:space="preserve"> </w:t>
      </w:r>
      <w:r w:rsidRPr="00FF14C2">
        <w:rPr>
          <w:rFonts w:ascii="Times New Roman" w:hAnsi="Times New Roman"/>
          <w:b/>
          <w:bCs/>
          <w:sz w:val="24"/>
          <w:szCs w:val="24"/>
          <w:lang w:val="sq-AL"/>
        </w:rPr>
        <w:t>R</w:t>
      </w:r>
      <w:r w:rsidR="00B07BE2" w:rsidRPr="00FF14C2">
        <w:rPr>
          <w:rFonts w:ascii="Times New Roman" w:hAnsi="Times New Roman"/>
          <w:b/>
          <w:bCs/>
          <w:sz w:val="24"/>
          <w:szCs w:val="24"/>
          <w:lang w:val="sq-AL"/>
        </w:rPr>
        <w:t xml:space="preserve"> I</w:t>
      </w:r>
    </w:p>
    <w:p w14:paraId="1D9323B9" w14:textId="77777777" w:rsidR="00920B09" w:rsidRPr="00FF14C2" w:rsidRDefault="00920B09" w:rsidP="00F47F89">
      <w:pPr>
        <w:pStyle w:val="Paragrafi"/>
        <w:spacing w:line="276" w:lineRule="auto"/>
        <w:ind w:firstLine="0"/>
        <w:jc w:val="center"/>
        <w:rPr>
          <w:rFonts w:ascii="Times New Roman" w:hAnsi="Times New Roman"/>
          <w:b/>
          <w:bCs/>
          <w:sz w:val="24"/>
          <w:szCs w:val="24"/>
          <w:lang w:val="sq-AL"/>
        </w:rPr>
      </w:pPr>
    </w:p>
    <w:p w14:paraId="30CE366B" w14:textId="77777777" w:rsidR="00216154" w:rsidRPr="00FF14C2" w:rsidRDefault="004C2BB0" w:rsidP="00F47F89">
      <w:pPr>
        <w:pStyle w:val="Paragrafi"/>
        <w:spacing w:line="276" w:lineRule="auto"/>
        <w:ind w:firstLine="0"/>
        <w:jc w:val="center"/>
        <w:rPr>
          <w:rFonts w:ascii="Times New Roman" w:hAnsi="Times New Roman"/>
          <w:b/>
          <w:bCs/>
          <w:sz w:val="24"/>
          <w:szCs w:val="24"/>
          <w:lang w:val="sq-AL"/>
        </w:rPr>
      </w:pPr>
      <w:r w:rsidRPr="00FF14C2">
        <w:rPr>
          <w:rFonts w:ascii="Times New Roman" w:hAnsi="Times New Roman"/>
          <w:b/>
          <w:bCs/>
          <w:sz w:val="24"/>
          <w:szCs w:val="24"/>
          <w:lang w:val="sq-AL"/>
        </w:rPr>
        <w:t>NIKO PELESHI</w:t>
      </w:r>
    </w:p>
    <w:sectPr w:rsidR="00216154" w:rsidRPr="00FF14C2" w:rsidSect="005943D8">
      <w:footerReference w:type="default" r:id="rId9"/>
      <w:pgSz w:w="11906" w:h="16838" w:code="9"/>
      <w:pgMar w:top="1134" w:right="1418" w:bottom="1418" w:left="1418" w:header="0"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1B597D" w14:textId="77777777" w:rsidR="00B20B1B" w:rsidRDefault="00B20B1B" w:rsidP="00E03326">
      <w:r>
        <w:separator/>
      </w:r>
    </w:p>
  </w:endnote>
  <w:endnote w:type="continuationSeparator" w:id="0">
    <w:p w14:paraId="350A4267" w14:textId="77777777" w:rsidR="00B20B1B" w:rsidRDefault="00B20B1B" w:rsidP="00E033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5EF7A" w14:textId="44E1C402" w:rsidR="003967E8" w:rsidRDefault="003967E8" w:rsidP="00B33C8E">
    <w:pPr>
      <w:pStyle w:val="Footer"/>
      <w:jc w:val="right"/>
    </w:pPr>
    <w:r>
      <w:fldChar w:fldCharType="begin"/>
    </w:r>
    <w:r>
      <w:instrText xml:space="preserve"> PAGE   \* MERGEFORMAT </w:instrText>
    </w:r>
    <w:r>
      <w:fldChar w:fldCharType="separate"/>
    </w:r>
    <w:r w:rsidR="007F3D73">
      <w:rPr>
        <w:noProof/>
      </w:rPr>
      <w:t>1</w:t>
    </w:r>
    <w:r>
      <w:rPr>
        <w:noProof/>
      </w:rPr>
      <w:fldChar w:fldCharType="end"/>
    </w:r>
  </w:p>
  <w:p w14:paraId="2660CD99" w14:textId="77777777" w:rsidR="003967E8" w:rsidRDefault="003967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565F8" w14:textId="77777777" w:rsidR="00B20B1B" w:rsidRDefault="00B20B1B" w:rsidP="00E03326">
      <w:r>
        <w:separator/>
      </w:r>
    </w:p>
  </w:footnote>
  <w:footnote w:type="continuationSeparator" w:id="0">
    <w:p w14:paraId="2F7C09A8" w14:textId="77777777" w:rsidR="00B20B1B" w:rsidRDefault="00B20B1B" w:rsidP="00E033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26435"/>
    <w:multiLevelType w:val="hybridMultilevel"/>
    <w:tmpl w:val="DBC4B0AC"/>
    <w:lvl w:ilvl="0" w:tplc="43E639AC">
      <w:start w:val="1"/>
      <w:numFmt w:val="low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F9644F"/>
    <w:multiLevelType w:val="multilevel"/>
    <w:tmpl w:val="693EF834"/>
    <w:lvl w:ilvl="0">
      <w:start w:val="5"/>
      <w:numFmt w:val="decimal"/>
      <w:lvlText w:val="%1."/>
      <w:lvlJc w:val="left"/>
      <w:pPr>
        <w:tabs>
          <w:tab w:val="num" w:pos="720"/>
        </w:tabs>
        <w:ind w:left="720" w:hanging="360"/>
      </w:pPr>
    </w:lvl>
    <w:lvl w:ilvl="1">
      <w:start w:val="1"/>
      <w:numFmt w:val="decimal"/>
      <w:lvlText w:val="%2."/>
      <w:lvlJc w:val="left"/>
      <w:pPr>
        <w:ind w:left="1440" w:hanging="360"/>
      </w:pPr>
      <w:rPr>
        <w:rFonts w:hint="default"/>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C6474D"/>
    <w:multiLevelType w:val="hybridMultilevel"/>
    <w:tmpl w:val="4B402590"/>
    <w:lvl w:ilvl="0" w:tplc="08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69817B5"/>
    <w:multiLevelType w:val="hybridMultilevel"/>
    <w:tmpl w:val="08AE70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080097"/>
    <w:multiLevelType w:val="hybridMultilevel"/>
    <w:tmpl w:val="3022146A"/>
    <w:lvl w:ilvl="0" w:tplc="686697B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78F2327"/>
    <w:multiLevelType w:val="multilevel"/>
    <w:tmpl w:val="B24C99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9180FF3"/>
    <w:multiLevelType w:val="hybridMultilevel"/>
    <w:tmpl w:val="1654FF48"/>
    <w:lvl w:ilvl="0" w:tplc="0AAA9B6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0A3F526A"/>
    <w:multiLevelType w:val="hybridMultilevel"/>
    <w:tmpl w:val="5860C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9E51B6"/>
    <w:multiLevelType w:val="multilevel"/>
    <w:tmpl w:val="31EA6FC6"/>
    <w:lvl w:ilvl="0">
      <w:start w:val="8"/>
      <w:numFmt w:val="decimal"/>
      <w:lvlText w:val="%1."/>
      <w:lvlJc w:val="left"/>
      <w:pPr>
        <w:tabs>
          <w:tab w:val="num" w:pos="720"/>
        </w:tabs>
        <w:ind w:left="720" w:hanging="360"/>
      </w:pPr>
    </w:lvl>
    <w:lvl w:ilvl="1">
      <w:start w:val="1"/>
      <w:numFmt w:val="decimal"/>
      <w:lvlText w:val="%2."/>
      <w:lvlJc w:val="left"/>
      <w:pPr>
        <w:ind w:left="540" w:hanging="360"/>
      </w:pPr>
    </w:lvl>
    <w:lvl w:ilvl="2">
      <w:start w:val="1"/>
      <w:numFmt w:val="lowerLetter"/>
      <w:lvlText w:val="%3)"/>
      <w:lvlJc w:val="left"/>
      <w:pPr>
        <w:tabs>
          <w:tab w:val="num" w:pos="2160"/>
        </w:tabs>
        <w:ind w:left="2160" w:hanging="360"/>
      </w:pPr>
      <w:rPr>
        <w:rFonts w:ascii="Times New Roman" w:eastAsia="Times New Roman" w:hAnsi="Times New Roman" w:cs="Times New Roman"/>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DA47D38"/>
    <w:multiLevelType w:val="hybridMultilevel"/>
    <w:tmpl w:val="0B04DF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0F6559B1"/>
    <w:multiLevelType w:val="hybridMultilevel"/>
    <w:tmpl w:val="034A8802"/>
    <w:lvl w:ilvl="0" w:tplc="B6845C8C">
      <w:start w:val="1"/>
      <w:numFmt w:val="decimal"/>
      <w:lvlText w:val="%1."/>
      <w:lvlJc w:val="left"/>
      <w:pPr>
        <w:ind w:left="1140" w:hanging="7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FEC0C1A"/>
    <w:multiLevelType w:val="multilevel"/>
    <w:tmpl w:val="CCAEA94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15:restartNumberingAfterBreak="0">
    <w:nsid w:val="10EB2C05"/>
    <w:multiLevelType w:val="multilevel"/>
    <w:tmpl w:val="D3445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52C668B"/>
    <w:multiLevelType w:val="hybridMultilevel"/>
    <w:tmpl w:val="5CB86E4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1EC05297"/>
    <w:multiLevelType w:val="hybridMultilevel"/>
    <w:tmpl w:val="3E300D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EDC047B"/>
    <w:multiLevelType w:val="hybridMultilevel"/>
    <w:tmpl w:val="296437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0B87976"/>
    <w:multiLevelType w:val="hybridMultilevel"/>
    <w:tmpl w:val="A932829A"/>
    <w:lvl w:ilvl="0" w:tplc="E168D3C4">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7" w15:restartNumberingAfterBreak="0">
    <w:nsid w:val="22682187"/>
    <w:multiLevelType w:val="hybridMultilevel"/>
    <w:tmpl w:val="FCA278C0"/>
    <w:lvl w:ilvl="0" w:tplc="B238BDD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5090202"/>
    <w:multiLevelType w:val="hybridMultilevel"/>
    <w:tmpl w:val="F5823832"/>
    <w:lvl w:ilvl="0" w:tplc="5788581E">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6C21090"/>
    <w:multiLevelType w:val="hybridMultilevel"/>
    <w:tmpl w:val="A2007CCE"/>
    <w:lvl w:ilvl="0" w:tplc="5F2C74AE">
      <w:start w:val="1"/>
      <w:numFmt w:val="decimal"/>
      <w:lvlText w:val="%1."/>
      <w:lvlJc w:val="left"/>
      <w:pPr>
        <w:ind w:left="360" w:hanging="360"/>
      </w:pPr>
      <w:rPr>
        <w:b w:val="0"/>
        <w:bCs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290E4549"/>
    <w:multiLevelType w:val="hybridMultilevel"/>
    <w:tmpl w:val="23EEC4E8"/>
    <w:lvl w:ilvl="0" w:tplc="7FFE976A">
      <w:start w:val="1"/>
      <w:numFmt w:val="lowerLetter"/>
      <w:lvlText w:val="%1)"/>
      <w:lvlJc w:val="left"/>
      <w:pPr>
        <w:ind w:left="900" w:hanging="360"/>
      </w:pPr>
      <w:rPr>
        <w:b w:val="0"/>
        <w:bCs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1" w15:restartNumberingAfterBreak="0">
    <w:nsid w:val="2AEA1C91"/>
    <w:multiLevelType w:val="hybridMultilevel"/>
    <w:tmpl w:val="729AD7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B9828C5"/>
    <w:multiLevelType w:val="hybridMultilevel"/>
    <w:tmpl w:val="A05451D8"/>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2F6D1C5A"/>
    <w:multiLevelType w:val="hybridMultilevel"/>
    <w:tmpl w:val="BFA84492"/>
    <w:lvl w:ilvl="0" w:tplc="8E888D2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3B44D68"/>
    <w:multiLevelType w:val="multilevel"/>
    <w:tmpl w:val="AC9E9782"/>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rPr>
        <w:rFonts w:ascii="Times New Roman" w:eastAsia="Times New Roman" w:hAnsi="Times New Roman" w:cs="Times New Roman"/>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7877E87"/>
    <w:multiLevelType w:val="hybridMultilevel"/>
    <w:tmpl w:val="B1EC1EC6"/>
    <w:lvl w:ilvl="0" w:tplc="A1EC8BB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3ADA0BF5"/>
    <w:multiLevelType w:val="hybridMultilevel"/>
    <w:tmpl w:val="C91845F2"/>
    <w:lvl w:ilvl="0" w:tplc="04090017">
      <w:start w:val="8"/>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D6211F3"/>
    <w:multiLevelType w:val="multilevel"/>
    <w:tmpl w:val="AC9E9782"/>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rPr>
        <w:rFonts w:ascii="Times New Roman" w:eastAsia="Times New Roman" w:hAnsi="Times New Roman" w:cs="Times New Roman"/>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10A5F1F"/>
    <w:multiLevelType w:val="hybridMultilevel"/>
    <w:tmpl w:val="12A2171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41807A67"/>
    <w:multiLevelType w:val="hybridMultilevel"/>
    <w:tmpl w:val="1E3A16DA"/>
    <w:lvl w:ilvl="0" w:tplc="082E4296">
      <w:start w:val="1"/>
      <w:numFmt w:val="decimal"/>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49CC63A8"/>
    <w:multiLevelType w:val="hybridMultilevel"/>
    <w:tmpl w:val="CC7AE8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CF806A7"/>
    <w:multiLevelType w:val="hybridMultilevel"/>
    <w:tmpl w:val="A66AA484"/>
    <w:lvl w:ilvl="0" w:tplc="D530355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4D091F01"/>
    <w:multiLevelType w:val="multilevel"/>
    <w:tmpl w:val="66C281F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3" w15:restartNumberingAfterBreak="0">
    <w:nsid w:val="513B12F1"/>
    <w:multiLevelType w:val="hybridMultilevel"/>
    <w:tmpl w:val="006A2B4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4CC648B"/>
    <w:multiLevelType w:val="hybridMultilevel"/>
    <w:tmpl w:val="0EC4EA16"/>
    <w:lvl w:ilvl="0" w:tplc="08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5CE7D20"/>
    <w:multiLevelType w:val="hybridMultilevel"/>
    <w:tmpl w:val="9DDC8A50"/>
    <w:lvl w:ilvl="0" w:tplc="D8B421A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568D150B"/>
    <w:multiLevelType w:val="hybridMultilevel"/>
    <w:tmpl w:val="127A238E"/>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7" w15:restartNumberingAfterBreak="0">
    <w:nsid w:val="5DE27316"/>
    <w:multiLevelType w:val="hybridMultilevel"/>
    <w:tmpl w:val="0B54F398"/>
    <w:lvl w:ilvl="0" w:tplc="D430B510">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5EC628B1"/>
    <w:multiLevelType w:val="hybridMultilevel"/>
    <w:tmpl w:val="0B04DF6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5F2976C2"/>
    <w:multiLevelType w:val="hybridMultilevel"/>
    <w:tmpl w:val="737AA322"/>
    <w:lvl w:ilvl="0" w:tplc="FFFFFFFF">
      <w:start w:val="1"/>
      <w:numFmt w:val="lowerLetter"/>
      <w:lvlText w:val="%1)"/>
      <w:lvlJc w:val="left"/>
      <w:pPr>
        <w:ind w:left="720" w:hanging="360"/>
      </w:pPr>
      <w:rPr>
        <w:rFonts w:hint="default"/>
      </w:rPr>
    </w:lvl>
    <w:lvl w:ilvl="1" w:tplc="FFFFFFFF">
      <w:numFmt w:val="bullet"/>
      <w:lvlText w:val="-"/>
      <w:lvlJc w:val="left"/>
      <w:pPr>
        <w:ind w:left="1440" w:hanging="360"/>
      </w:pPr>
      <w:rPr>
        <w:rFonts w:ascii="Times New Roman" w:eastAsia="Calibri"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0B0033B"/>
    <w:multiLevelType w:val="hybridMultilevel"/>
    <w:tmpl w:val="42762A90"/>
    <w:lvl w:ilvl="0" w:tplc="0409000F">
      <w:start w:val="1"/>
      <w:numFmt w:val="decimal"/>
      <w:lvlText w:val="%1."/>
      <w:lvlJc w:val="left"/>
      <w:pPr>
        <w:ind w:left="540" w:hanging="360"/>
      </w:pPr>
      <w:rPr>
        <w:rFonts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3F86327"/>
    <w:multiLevelType w:val="hybridMultilevel"/>
    <w:tmpl w:val="55C6EBB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6145FF1"/>
    <w:multiLevelType w:val="multilevel"/>
    <w:tmpl w:val="C23857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7FE4B56"/>
    <w:multiLevelType w:val="hybridMultilevel"/>
    <w:tmpl w:val="10200BC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6C4E39AA"/>
    <w:multiLevelType w:val="hybridMultilevel"/>
    <w:tmpl w:val="99D89BBA"/>
    <w:lvl w:ilvl="0" w:tplc="69427308">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5" w15:restartNumberingAfterBreak="0">
    <w:nsid w:val="73F26686"/>
    <w:multiLevelType w:val="hybridMultilevel"/>
    <w:tmpl w:val="9A7E45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74D729B3"/>
    <w:multiLevelType w:val="hybridMultilevel"/>
    <w:tmpl w:val="3E76C0B6"/>
    <w:lvl w:ilvl="0" w:tplc="F0F220DE">
      <w:start w:val="1"/>
      <w:numFmt w:val="decimal"/>
      <w:lvlText w:val="%1."/>
      <w:lvlJc w:val="left"/>
      <w:pPr>
        <w:ind w:left="1088" w:hanging="368"/>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7" w15:restartNumberingAfterBreak="0">
    <w:nsid w:val="7BA5316B"/>
    <w:multiLevelType w:val="multilevel"/>
    <w:tmpl w:val="37ECC3D0"/>
    <w:lvl w:ilvl="0">
      <w:start w:val="1"/>
      <w:numFmt w:val="decimal"/>
      <w:lvlText w:val="%1."/>
      <w:lvlJc w:val="left"/>
      <w:pPr>
        <w:tabs>
          <w:tab w:val="num" w:pos="720"/>
        </w:tabs>
        <w:ind w:left="720" w:hanging="360"/>
      </w:pPr>
    </w:lvl>
    <w:lvl w:ilvl="1">
      <w:start w:val="1"/>
      <w:numFmt w:val="decimal"/>
      <w:lvlText w:val="%2."/>
      <w:lvlJc w:val="left"/>
      <w:pPr>
        <w:ind w:left="5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74958293">
    <w:abstractNumId w:val="2"/>
  </w:num>
  <w:num w:numId="2" w16cid:durableId="1469392383">
    <w:abstractNumId w:val="39"/>
  </w:num>
  <w:num w:numId="3" w16cid:durableId="616108170">
    <w:abstractNumId w:val="22"/>
  </w:num>
  <w:num w:numId="4" w16cid:durableId="1176841629">
    <w:abstractNumId w:val="1"/>
  </w:num>
  <w:num w:numId="5" w16cid:durableId="119346932">
    <w:abstractNumId w:val="8"/>
  </w:num>
  <w:num w:numId="6" w16cid:durableId="522209526">
    <w:abstractNumId w:val="40"/>
  </w:num>
  <w:num w:numId="7" w16cid:durableId="2128891722">
    <w:abstractNumId w:val="24"/>
  </w:num>
  <w:num w:numId="8" w16cid:durableId="214856897">
    <w:abstractNumId w:val="27"/>
  </w:num>
  <w:num w:numId="9" w16cid:durableId="1632396298">
    <w:abstractNumId w:val="46"/>
  </w:num>
  <w:num w:numId="10" w16cid:durableId="146482925">
    <w:abstractNumId w:val="47"/>
  </w:num>
  <w:num w:numId="11" w16cid:durableId="1887452195">
    <w:abstractNumId w:val="5"/>
  </w:num>
  <w:num w:numId="12" w16cid:durableId="349338924">
    <w:abstractNumId w:val="12"/>
  </w:num>
  <w:num w:numId="13" w16cid:durableId="77488605">
    <w:abstractNumId w:val="42"/>
  </w:num>
  <w:num w:numId="14" w16cid:durableId="1258901153">
    <w:abstractNumId w:val="31"/>
  </w:num>
  <w:num w:numId="15" w16cid:durableId="671104429">
    <w:abstractNumId w:val="15"/>
  </w:num>
  <w:num w:numId="16" w16cid:durableId="1590112696">
    <w:abstractNumId w:val="34"/>
  </w:num>
  <w:num w:numId="17" w16cid:durableId="128014109">
    <w:abstractNumId w:val="37"/>
  </w:num>
  <w:num w:numId="18" w16cid:durableId="772016993">
    <w:abstractNumId w:val="32"/>
  </w:num>
  <w:num w:numId="19" w16cid:durableId="259459553">
    <w:abstractNumId w:val="36"/>
  </w:num>
  <w:num w:numId="20" w16cid:durableId="1432238466">
    <w:abstractNumId w:val="19"/>
  </w:num>
  <w:num w:numId="21" w16cid:durableId="78868811">
    <w:abstractNumId w:val="18"/>
  </w:num>
  <w:num w:numId="22" w16cid:durableId="364601092">
    <w:abstractNumId w:val="20"/>
  </w:num>
  <w:num w:numId="23" w16cid:durableId="309793421">
    <w:abstractNumId w:val="29"/>
  </w:num>
  <w:num w:numId="24" w16cid:durableId="1607687986">
    <w:abstractNumId w:val="9"/>
  </w:num>
  <w:num w:numId="25" w16cid:durableId="90515959">
    <w:abstractNumId w:val="0"/>
  </w:num>
  <w:num w:numId="26" w16cid:durableId="1710642867">
    <w:abstractNumId w:val="6"/>
  </w:num>
  <w:num w:numId="27" w16cid:durableId="1305042728">
    <w:abstractNumId w:val="13"/>
  </w:num>
  <w:num w:numId="28" w16cid:durableId="858155329">
    <w:abstractNumId w:val="35"/>
  </w:num>
  <w:num w:numId="29" w16cid:durableId="1946498781">
    <w:abstractNumId w:val="44"/>
  </w:num>
  <w:num w:numId="30" w16cid:durableId="311914198">
    <w:abstractNumId w:val="11"/>
  </w:num>
  <w:num w:numId="31" w16cid:durableId="856894140">
    <w:abstractNumId w:val="25"/>
  </w:num>
  <w:num w:numId="32" w16cid:durableId="927159881">
    <w:abstractNumId w:val="21"/>
  </w:num>
  <w:num w:numId="33" w16cid:durableId="1998724933">
    <w:abstractNumId w:val="16"/>
  </w:num>
  <w:num w:numId="34" w16cid:durableId="2115055740">
    <w:abstractNumId w:val="23"/>
  </w:num>
  <w:num w:numId="35" w16cid:durableId="1252928009">
    <w:abstractNumId w:val="4"/>
  </w:num>
  <w:num w:numId="36" w16cid:durableId="1109542853">
    <w:abstractNumId w:val="28"/>
  </w:num>
  <w:num w:numId="37" w16cid:durableId="962269321">
    <w:abstractNumId w:val="10"/>
  </w:num>
  <w:num w:numId="38" w16cid:durableId="1431200884">
    <w:abstractNumId w:val="33"/>
  </w:num>
  <w:num w:numId="39" w16cid:durableId="2119329028">
    <w:abstractNumId w:val="41"/>
  </w:num>
  <w:num w:numId="40" w16cid:durableId="1304118446">
    <w:abstractNumId w:val="14"/>
  </w:num>
  <w:num w:numId="41" w16cid:durableId="1674068878">
    <w:abstractNumId w:val="43"/>
  </w:num>
  <w:num w:numId="42" w16cid:durableId="1618609393">
    <w:abstractNumId w:val="38"/>
  </w:num>
  <w:num w:numId="43" w16cid:durableId="819228809">
    <w:abstractNumId w:val="7"/>
  </w:num>
  <w:num w:numId="44" w16cid:durableId="34232502">
    <w:abstractNumId w:val="3"/>
  </w:num>
  <w:num w:numId="45" w16cid:durableId="883367786">
    <w:abstractNumId w:val="17"/>
  </w:num>
  <w:num w:numId="46" w16cid:durableId="349723029">
    <w:abstractNumId w:val="26"/>
  </w:num>
  <w:num w:numId="47" w16cid:durableId="2103258748">
    <w:abstractNumId w:val="45"/>
  </w:num>
  <w:num w:numId="48" w16cid:durableId="465129746">
    <w:abstractNumId w:val="3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282"/>
    <w:rsid w:val="0000099B"/>
    <w:rsid w:val="0000146F"/>
    <w:rsid w:val="00002AF9"/>
    <w:rsid w:val="000040EA"/>
    <w:rsid w:val="00004463"/>
    <w:rsid w:val="0000593C"/>
    <w:rsid w:val="00005A83"/>
    <w:rsid w:val="00005B0D"/>
    <w:rsid w:val="00006C83"/>
    <w:rsid w:val="0000742B"/>
    <w:rsid w:val="00007615"/>
    <w:rsid w:val="00011E2A"/>
    <w:rsid w:val="0001255C"/>
    <w:rsid w:val="00012F9C"/>
    <w:rsid w:val="00012FB3"/>
    <w:rsid w:val="0001397A"/>
    <w:rsid w:val="00013F1A"/>
    <w:rsid w:val="00015A63"/>
    <w:rsid w:val="00016865"/>
    <w:rsid w:val="00016F5B"/>
    <w:rsid w:val="000176B9"/>
    <w:rsid w:val="00017BE4"/>
    <w:rsid w:val="00022D9F"/>
    <w:rsid w:val="00023678"/>
    <w:rsid w:val="000240D7"/>
    <w:rsid w:val="000271A7"/>
    <w:rsid w:val="00027899"/>
    <w:rsid w:val="00031535"/>
    <w:rsid w:val="00032AD0"/>
    <w:rsid w:val="00033551"/>
    <w:rsid w:val="0003399E"/>
    <w:rsid w:val="000369A7"/>
    <w:rsid w:val="000376E1"/>
    <w:rsid w:val="00040598"/>
    <w:rsid w:val="00040F76"/>
    <w:rsid w:val="000431D1"/>
    <w:rsid w:val="000454FB"/>
    <w:rsid w:val="00046286"/>
    <w:rsid w:val="00046FF9"/>
    <w:rsid w:val="00047CD2"/>
    <w:rsid w:val="000506F2"/>
    <w:rsid w:val="00050753"/>
    <w:rsid w:val="00052012"/>
    <w:rsid w:val="00053990"/>
    <w:rsid w:val="00053FCE"/>
    <w:rsid w:val="00054C3D"/>
    <w:rsid w:val="000555C2"/>
    <w:rsid w:val="00055E46"/>
    <w:rsid w:val="0005606E"/>
    <w:rsid w:val="00056346"/>
    <w:rsid w:val="0005747F"/>
    <w:rsid w:val="00060777"/>
    <w:rsid w:val="00060B02"/>
    <w:rsid w:val="00060C84"/>
    <w:rsid w:val="00061709"/>
    <w:rsid w:val="00062251"/>
    <w:rsid w:val="000637B6"/>
    <w:rsid w:val="000638CB"/>
    <w:rsid w:val="00063CF6"/>
    <w:rsid w:val="00063D84"/>
    <w:rsid w:val="000654D2"/>
    <w:rsid w:val="000655D7"/>
    <w:rsid w:val="00065B51"/>
    <w:rsid w:val="00067634"/>
    <w:rsid w:val="000677F8"/>
    <w:rsid w:val="000704C3"/>
    <w:rsid w:val="00071D1D"/>
    <w:rsid w:val="00071E96"/>
    <w:rsid w:val="00072746"/>
    <w:rsid w:val="00074162"/>
    <w:rsid w:val="00075932"/>
    <w:rsid w:val="00075BF5"/>
    <w:rsid w:val="00075C23"/>
    <w:rsid w:val="0007670B"/>
    <w:rsid w:val="000767C8"/>
    <w:rsid w:val="00077842"/>
    <w:rsid w:val="00077EE2"/>
    <w:rsid w:val="00080A27"/>
    <w:rsid w:val="00080D7F"/>
    <w:rsid w:val="000820C9"/>
    <w:rsid w:val="0008388F"/>
    <w:rsid w:val="00083D4A"/>
    <w:rsid w:val="00083F85"/>
    <w:rsid w:val="00085873"/>
    <w:rsid w:val="00086277"/>
    <w:rsid w:val="00087FD0"/>
    <w:rsid w:val="00090269"/>
    <w:rsid w:val="0009026B"/>
    <w:rsid w:val="00090F8A"/>
    <w:rsid w:val="00091841"/>
    <w:rsid w:val="00091E28"/>
    <w:rsid w:val="00093503"/>
    <w:rsid w:val="00094CA3"/>
    <w:rsid w:val="00094E9C"/>
    <w:rsid w:val="000954F8"/>
    <w:rsid w:val="00096C88"/>
    <w:rsid w:val="000975B6"/>
    <w:rsid w:val="000A03F4"/>
    <w:rsid w:val="000A236D"/>
    <w:rsid w:val="000A24A1"/>
    <w:rsid w:val="000A289F"/>
    <w:rsid w:val="000A2FF5"/>
    <w:rsid w:val="000A367B"/>
    <w:rsid w:val="000A384F"/>
    <w:rsid w:val="000A58E2"/>
    <w:rsid w:val="000A6454"/>
    <w:rsid w:val="000A77E6"/>
    <w:rsid w:val="000B06D2"/>
    <w:rsid w:val="000B08EE"/>
    <w:rsid w:val="000B0BF1"/>
    <w:rsid w:val="000B0ECF"/>
    <w:rsid w:val="000B21D1"/>
    <w:rsid w:val="000B29AB"/>
    <w:rsid w:val="000B3045"/>
    <w:rsid w:val="000B364A"/>
    <w:rsid w:val="000B38F9"/>
    <w:rsid w:val="000B4BD5"/>
    <w:rsid w:val="000B5280"/>
    <w:rsid w:val="000B52CC"/>
    <w:rsid w:val="000B5C6D"/>
    <w:rsid w:val="000B5D8B"/>
    <w:rsid w:val="000B6B3D"/>
    <w:rsid w:val="000B7FCB"/>
    <w:rsid w:val="000C20B2"/>
    <w:rsid w:val="000C2650"/>
    <w:rsid w:val="000C2F2E"/>
    <w:rsid w:val="000C304B"/>
    <w:rsid w:val="000C497F"/>
    <w:rsid w:val="000C5CE0"/>
    <w:rsid w:val="000C6054"/>
    <w:rsid w:val="000C633F"/>
    <w:rsid w:val="000C72A0"/>
    <w:rsid w:val="000C7E1D"/>
    <w:rsid w:val="000D029B"/>
    <w:rsid w:val="000D14D8"/>
    <w:rsid w:val="000D1DA6"/>
    <w:rsid w:val="000D4561"/>
    <w:rsid w:val="000D614A"/>
    <w:rsid w:val="000D7748"/>
    <w:rsid w:val="000E04EC"/>
    <w:rsid w:val="000E0A22"/>
    <w:rsid w:val="000E1FCC"/>
    <w:rsid w:val="000E2C18"/>
    <w:rsid w:val="000E2D69"/>
    <w:rsid w:val="000E4162"/>
    <w:rsid w:val="000E552E"/>
    <w:rsid w:val="000F090D"/>
    <w:rsid w:val="000F0C8B"/>
    <w:rsid w:val="000F15C8"/>
    <w:rsid w:val="000F1987"/>
    <w:rsid w:val="000F1C3A"/>
    <w:rsid w:val="000F296E"/>
    <w:rsid w:val="000F385E"/>
    <w:rsid w:val="000F3F7B"/>
    <w:rsid w:val="000F4947"/>
    <w:rsid w:val="000F64AB"/>
    <w:rsid w:val="000F6D26"/>
    <w:rsid w:val="000F71DA"/>
    <w:rsid w:val="001025FB"/>
    <w:rsid w:val="00102C78"/>
    <w:rsid w:val="00103F79"/>
    <w:rsid w:val="001056AD"/>
    <w:rsid w:val="00106A34"/>
    <w:rsid w:val="0010721A"/>
    <w:rsid w:val="00107A49"/>
    <w:rsid w:val="00111427"/>
    <w:rsid w:val="001117C8"/>
    <w:rsid w:val="00113B9A"/>
    <w:rsid w:val="00113EBA"/>
    <w:rsid w:val="001163F9"/>
    <w:rsid w:val="00116719"/>
    <w:rsid w:val="00116978"/>
    <w:rsid w:val="00116A53"/>
    <w:rsid w:val="00120459"/>
    <w:rsid w:val="0012101C"/>
    <w:rsid w:val="001226A4"/>
    <w:rsid w:val="00122B7F"/>
    <w:rsid w:val="001249FA"/>
    <w:rsid w:val="001254EB"/>
    <w:rsid w:val="00126FBC"/>
    <w:rsid w:val="0012799C"/>
    <w:rsid w:val="00127D5B"/>
    <w:rsid w:val="00130218"/>
    <w:rsid w:val="001303CF"/>
    <w:rsid w:val="00131354"/>
    <w:rsid w:val="00131E85"/>
    <w:rsid w:val="001322B1"/>
    <w:rsid w:val="00132321"/>
    <w:rsid w:val="00133195"/>
    <w:rsid w:val="00133274"/>
    <w:rsid w:val="00134415"/>
    <w:rsid w:val="0013491D"/>
    <w:rsid w:val="00134ADF"/>
    <w:rsid w:val="0013544F"/>
    <w:rsid w:val="00135764"/>
    <w:rsid w:val="00136785"/>
    <w:rsid w:val="00137206"/>
    <w:rsid w:val="0013737A"/>
    <w:rsid w:val="00137F97"/>
    <w:rsid w:val="00140354"/>
    <w:rsid w:val="001411C9"/>
    <w:rsid w:val="00141B97"/>
    <w:rsid w:val="00141E22"/>
    <w:rsid w:val="0014253F"/>
    <w:rsid w:val="001436B3"/>
    <w:rsid w:val="00143A4C"/>
    <w:rsid w:val="001440BE"/>
    <w:rsid w:val="001445F1"/>
    <w:rsid w:val="0014479D"/>
    <w:rsid w:val="00144D5F"/>
    <w:rsid w:val="001463B9"/>
    <w:rsid w:val="001507C3"/>
    <w:rsid w:val="00151A0C"/>
    <w:rsid w:val="00155FEA"/>
    <w:rsid w:val="00157421"/>
    <w:rsid w:val="0016113A"/>
    <w:rsid w:val="00161625"/>
    <w:rsid w:val="00161D93"/>
    <w:rsid w:val="00162863"/>
    <w:rsid w:val="00162E70"/>
    <w:rsid w:val="00162EF3"/>
    <w:rsid w:val="00165DDF"/>
    <w:rsid w:val="00165F88"/>
    <w:rsid w:val="0016645F"/>
    <w:rsid w:val="00166A04"/>
    <w:rsid w:val="001673FB"/>
    <w:rsid w:val="00167E16"/>
    <w:rsid w:val="00173AE3"/>
    <w:rsid w:val="001747AB"/>
    <w:rsid w:val="00174E7B"/>
    <w:rsid w:val="00176551"/>
    <w:rsid w:val="001765DB"/>
    <w:rsid w:val="00176E59"/>
    <w:rsid w:val="0017701D"/>
    <w:rsid w:val="00177488"/>
    <w:rsid w:val="0017773B"/>
    <w:rsid w:val="001813C1"/>
    <w:rsid w:val="00181608"/>
    <w:rsid w:val="00184900"/>
    <w:rsid w:val="00187855"/>
    <w:rsid w:val="00191ECF"/>
    <w:rsid w:val="00192873"/>
    <w:rsid w:val="001964A9"/>
    <w:rsid w:val="001967CF"/>
    <w:rsid w:val="001969FD"/>
    <w:rsid w:val="00197215"/>
    <w:rsid w:val="0019793A"/>
    <w:rsid w:val="001A1C15"/>
    <w:rsid w:val="001A23B3"/>
    <w:rsid w:val="001A3D70"/>
    <w:rsid w:val="001A3ECA"/>
    <w:rsid w:val="001A56A0"/>
    <w:rsid w:val="001A58B2"/>
    <w:rsid w:val="001B15B4"/>
    <w:rsid w:val="001B28C5"/>
    <w:rsid w:val="001B36B6"/>
    <w:rsid w:val="001B3A1A"/>
    <w:rsid w:val="001B3FD8"/>
    <w:rsid w:val="001B52F2"/>
    <w:rsid w:val="001B5F2B"/>
    <w:rsid w:val="001C275C"/>
    <w:rsid w:val="001C283C"/>
    <w:rsid w:val="001C2D68"/>
    <w:rsid w:val="001C3811"/>
    <w:rsid w:val="001C3989"/>
    <w:rsid w:val="001C49B7"/>
    <w:rsid w:val="001C4BFA"/>
    <w:rsid w:val="001C533F"/>
    <w:rsid w:val="001C6256"/>
    <w:rsid w:val="001C7978"/>
    <w:rsid w:val="001D03B8"/>
    <w:rsid w:val="001D069C"/>
    <w:rsid w:val="001D0794"/>
    <w:rsid w:val="001D12F5"/>
    <w:rsid w:val="001D2582"/>
    <w:rsid w:val="001D2C7F"/>
    <w:rsid w:val="001D3B9A"/>
    <w:rsid w:val="001D5482"/>
    <w:rsid w:val="001D60A7"/>
    <w:rsid w:val="001D60EE"/>
    <w:rsid w:val="001D7C94"/>
    <w:rsid w:val="001E2423"/>
    <w:rsid w:val="001E3F0B"/>
    <w:rsid w:val="001E5410"/>
    <w:rsid w:val="001E5B1E"/>
    <w:rsid w:val="001F00F2"/>
    <w:rsid w:val="001F125D"/>
    <w:rsid w:val="001F1972"/>
    <w:rsid w:val="001F225C"/>
    <w:rsid w:val="001F470C"/>
    <w:rsid w:val="001F4E5E"/>
    <w:rsid w:val="001F64DF"/>
    <w:rsid w:val="001F7291"/>
    <w:rsid w:val="00201463"/>
    <w:rsid w:val="002016A7"/>
    <w:rsid w:val="00202DDB"/>
    <w:rsid w:val="00203E55"/>
    <w:rsid w:val="002045CF"/>
    <w:rsid w:val="0020483B"/>
    <w:rsid w:val="00205F4C"/>
    <w:rsid w:val="0020701F"/>
    <w:rsid w:val="002074D3"/>
    <w:rsid w:val="00207AF2"/>
    <w:rsid w:val="00207AF4"/>
    <w:rsid w:val="002135F2"/>
    <w:rsid w:val="00215E8A"/>
    <w:rsid w:val="00216154"/>
    <w:rsid w:val="00216169"/>
    <w:rsid w:val="00216C41"/>
    <w:rsid w:val="002211B6"/>
    <w:rsid w:val="0022170D"/>
    <w:rsid w:val="00222100"/>
    <w:rsid w:val="002235C4"/>
    <w:rsid w:val="002262D2"/>
    <w:rsid w:val="00226985"/>
    <w:rsid w:val="002269E5"/>
    <w:rsid w:val="00227673"/>
    <w:rsid w:val="00227F9C"/>
    <w:rsid w:val="00230B2A"/>
    <w:rsid w:val="002350D8"/>
    <w:rsid w:val="00236691"/>
    <w:rsid w:val="00237782"/>
    <w:rsid w:val="002377DF"/>
    <w:rsid w:val="00237FAF"/>
    <w:rsid w:val="00241D98"/>
    <w:rsid w:val="00241F02"/>
    <w:rsid w:val="002425AC"/>
    <w:rsid w:val="00243508"/>
    <w:rsid w:val="00244470"/>
    <w:rsid w:val="00244796"/>
    <w:rsid w:val="0024529D"/>
    <w:rsid w:val="0024545F"/>
    <w:rsid w:val="00252718"/>
    <w:rsid w:val="002527C9"/>
    <w:rsid w:val="0025375D"/>
    <w:rsid w:val="002542F9"/>
    <w:rsid w:val="00254736"/>
    <w:rsid w:val="00255443"/>
    <w:rsid w:val="002559DD"/>
    <w:rsid w:val="00256E5D"/>
    <w:rsid w:val="00256FD7"/>
    <w:rsid w:val="00257666"/>
    <w:rsid w:val="00257E3C"/>
    <w:rsid w:val="0026189E"/>
    <w:rsid w:val="00261D3B"/>
    <w:rsid w:val="002628F4"/>
    <w:rsid w:val="00263789"/>
    <w:rsid w:val="00263ABD"/>
    <w:rsid w:val="00263E37"/>
    <w:rsid w:val="00264CD9"/>
    <w:rsid w:val="0026674B"/>
    <w:rsid w:val="00266AEA"/>
    <w:rsid w:val="00270E97"/>
    <w:rsid w:val="0027465E"/>
    <w:rsid w:val="00274903"/>
    <w:rsid w:val="00274D64"/>
    <w:rsid w:val="00275197"/>
    <w:rsid w:val="00275708"/>
    <w:rsid w:val="00275C6F"/>
    <w:rsid w:val="002774DB"/>
    <w:rsid w:val="00277A5E"/>
    <w:rsid w:val="00280CCB"/>
    <w:rsid w:val="00280EAC"/>
    <w:rsid w:val="0028169A"/>
    <w:rsid w:val="00281740"/>
    <w:rsid w:val="002828F6"/>
    <w:rsid w:val="00282EF3"/>
    <w:rsid w:val="00283BB1"/>
    <w:rsid w:val="00283BEF"/>
    <w:rsid w:val="00283F65"/>
    <w:rsid w:val="002842CF"/>
    <w:rsid w:val="002847AF"/>
    <w:rsid w:val="00284C80"/>
    <w:rsid w:val="0028517E"/>
    <w:rsid w:val="002855BC"/>
    <w:rsid w:val="00286B2D"/>
    <w:rsid w:val="002927E6"/>
    <w:rsid w:val="002932FB"/>
    <w:rsid w:val="00294833"/>
    <w:rsid w:val="00294CF9"/>
    <w:rsid w:val="0029520C"/>
    <w:rsid w:val="00295BF8"/>
    <w:rsid w:val="00295E1D"/>
    <w:rsid w:val="00295E49"/>
    <w:rsid w:val="0029603F"/>
    <w:rsid w:val="00296183"/>
    <w:rsid w:val="002974AA"/>
    <w:rsid w:val="00297D27"/>
    <w:rsid w:val="002A067C"/>
    <w:rsid w:val="002A22CE"/>
    <w:rsid w:val="002A2853"/>
    <w:rsid w:val="002A2E38"/>
    <w:rsid w:val="002A2F4D"/>
    <w:rsid w:val="002A308C"/>
    <w:rsid w:val="002A3A6C"/>
    <w:rsid w:val="002A3CE8"/>
    <w:rsid w:val="002A440A"/>
    <w:rsid w:val="002A4857"/>
    <w:rsid w:val="002A4B82"/>
    <w:rsid w:val="002A6721"/>
    <w:rsid w:val="002B006E"/>
    <w:rsid w:val="002B012B"/>
    <w:rsid w:val="002B01AA"/>
    <w:rsid w:val="002B05A0"/>
    <w:rsid w:val="002B1E2E"/>
    <w:rsid w:val="002B1F15"/>
    <w:rsid w:val="002B34CC"/>
    <w:rsid w:val="002B3C3A"/>
    <w:rsid w:val="002B59CD"/>
    <w:rsid w:val="002B5C07"/>
    <w:rsid w:val="002B7B75"/>
    <w:rsid w:val="002C303B"/>
    <w:rsid w:val="002C3408"/>
    <w:rsid w:val="002C3CF4"/>
    <w:rsid w:val="002C402C"/>
    <w:rsid w:val="002C48D8"/>
    <w:rsid w:val="002C5345"/>
    <w:rsid w:val="002C5F19"/>
    <w:rsid w:val="002C6BAB"/>
    <w:rsid w:val="002D22BE"/>
    <w:rsid w:val="002D2EA1"/>
    <w:rsid w:val="002D303F"/>
    <w:rsid w:val="002D4A7B"/>
    <w:rsid w:val="002D4D85"/>
    <w:rsid w:val="002D54F3"/>
    <w:rsid w:val="002D7501"/>
    <w:rsid w:val="002D7643"/>
    <w:rsid w:val="002E1691"/>
    <w:rsid w:val="002E1C50"/>
    <w:rsid w:val="002E24BB"/>
    <w:rsid w:val="002E3615"/>
    <w:rsid w:val="002E39E0"/>
    <w:rsid w:val="002E4631"/>
    <w:rsid w:val="002E4689"/>
    <w:rsid w:val="002E61C8"/>
    <w:rsid w:val="002E6510"/>
    <w:rsid w:val="002E6BB6"/>
    <w:rsid w:val="002F0B0B"/>
    <w:rsid w:val="002F329C"/>
    <w:rsid w:val="002F36C3"/>
    <w:rsid w:val="002F4DBD"/>
    <w:rsid w:val="002F5C99"/>
    <w:rsid w:val="002F5D0E"/>
    <w:rsid w:val="002F64FE"/>
    <w:rsid w:val="003008AD"/>
    <w:rsid w:val="00301DA3"/>
    <w:rsid w:val="0030254C"/>
    <w:rsid w:val="00302D6A"/>
    <w:rsid w:val="003031AD"/>
    <w:rsid w:val="00303862"/>
    <w:rsid w:val="00304292"/>
    <w:rsid w:val="00304413"/>
    <w:rsid w:val="00304FF3"/>
    <w:rsid w:val="00306A22"/>
    <w:rsid w:val="00306B8B"/>
    <w:rsid w:val="0030711E"/>
    <w:rsid w:val="00307357"/>
    <w:rsid w:val="00310ED4"/>
    <w:rsid w:val="00311166"/>
    <w:rsid w:val="00313367"/>
    <w:rsid w:val="00313ECA"/>
    <w:rsid w:val="00314511"/>
    <w:rsid w:val="00314838"/>
    <w:rsid w:val="003155EB"/>
    <w:rsid w:val="00316521"/>
    <w:rsid w:val="00321A56"/>
    <w:rsid w:val="0032291C"/>
    <w:rsid w:val="00324870"/>
    <w:rsid w:val="00324969"/>
    <w:rsid w:val="0032598B"/>
    <w:rsid w:val="00325ADF"/>
    <w:rsid w:val="00325EB8"/>
    <w:rsid w:val="00326FAD"/>
    <w:rsid w:val="003311CF"/>
    <w:rsid w:val="00331231"/>
    <w:rsid w:val="003336BC"/>
    <w:rsid w:val="00333A91"/>
    <w:rsid w:val="003359E0"/>
    <w:rsid w:val="00340473"/>
    <w:rsid w:val="00340517"/>
    <w:rsid w:val="0034299F"/>
    <w:rsid w:val="00343680"/>
    <w:rsid w:val="00345F05"/>
    <w:rsid w:val="003511B3"/>
    <w:rsid w:val="0035183A"/>
    <w:rsid w:val="00354A65"/>
    <w:rsid w:val="00354BE2"/>
    <w:rsid w:val="00354C92"/>
    <w:rsid w:val="00355289"/>
    <w:rsid w:val="00355861"/>
    <w:rsid w:val="00355A7B"/>
    <w:rsid w:val="00355CE5"/>
    <w:rsid w:val="00356ECB"/>
    <w:rsid w:val="003572D3"/>
    <w:rsid w:val="003606AC"/>
    <w:rsid w:val="00360F67"/>
    <w:rsid w:val="0036324A"/>
    <w:rsid w:val="0036349A"/>
    <w:rsid w:val="003641F4"/>
    <w:rsid w:val="00364505"/>
    <w:rsid w:val="003650FB"/>
    <w:rsid w:val="003662E0"/>
    <w:rsid w:val="00367890"/>
    <w:rsid w:val="00367909"/>
    <w:rsid w:val="00367E24"/>
    <w:rsid w:val="0037124C"/>
    <w:rsid w:val="00371BF5"/>
    <w:rsid w:val="00372D25"/>
    <w:rsid w:val="00373A11"/>
    <w:rsid w:val="00374806"/>
    <w:rsid w:val="00374C96"/>
    <w:rsid w:val="00376DBA"/>
    <w:rsid w:val="0038058C"/>
    <w:rsid w:val="00381358"/>
    <w:rsid w:val="00381E4F"/>
    <w:rsid w:val="00382EA1"/>
    <w:rsid w:val="00383FD5"/>
    <w:rsid w:val="003859D4"/>
    <w:rsid w:val="003862E0"/>
    <w:rsid w:val="00386AB7"/>
    <w:rsid w:val="00387A74"/>
    <w:rsid w:val="0039028C"/>
    <w:rsid w:val="00392F9B"/>
    <w:rsid w:val="003937E6"/>
    <w:rsid w:val="0039397F"/>
    <w:rsid w:val="003941D1"/>
    <w:rsid w:val="00395B2C"/>
    <w:rsid w:val="00395DE9"/>
    <w:rsid w:val="003967E8"/>
    <w:rsid w:val="003972E4"/>
    <w:rsid w:val="00397E0C"/>
    <w:rsid w:val="003A0E82"/>
    <w:rsid w:val="003A16FE"/>
    <w:rsid w:val="003A26BC"/>
    <w:rsid w:val="003A2F25"/>
    <w:rsid w:val="003A4187"/>
    <w:rsid w:val="003A48EF"/>
    <w:rsid w:val="003A4A3B"/>
    <w:rsid w:val="003A4A7C"/>
    <w:rsid w:val="003A55CB"/>
    <w:rsid w:val="003A59B6"/>
    <w:rsid w:val="003A656A"/>
    <w:rsid w:val="003A7375"/>
    <w:rsid w:val="003B017F"/>
    <w:rsid w:val="003B1B43"/>
    <w:rsid w:val="003B1D5F"/>
    <w:rsid w:val="003B215D"/>
    <w:rsid w:val="003B35C9"/>
    <w:rsid w:val="003B37AF"/>
    <w:rsid w:val="003B4091"/>
    <w:rsid w:val="003B5998"/>
    <w:rsid w:val="003B6080"/>
    <w:rsid w:val="003C0153"/>
    <w:rsid w:val="003C23B9"/>
    <w:rsid w:val="003C32EA"/>
    <w:rsid w:val="003C39AD"/>
    <w:rsid w:val="003C414E"/>
    <w:rsid w:val="003C7DC2"/>
    <w:rsid w:val="003D1F41"/>
    <w:rsid w:val="003D340A"/>
    <w:rsid w:val="003D37E6"/>
    <w:rsid w:val="003D56C8"/>
    <w:rsid w:val="003D56D8"/>
    <w:rsid w:val="003D6210"/>
    <w:rsid w:val="003D71FB"/>
    <w:rsid w:val="003D7F7F"/>
    <w:rsid w:val="003E06F6"/>
    <w:rsid w:val="003E2931"/>
    <w:rsid w:val="003E299E"/>
    <w:rsid w:val="003E2B0F"/>
    <w:rsid w:val="003E3893"/>
    <w:rsid w:val="003E39A6"/>
    <w:rsid w:val="003E4C29"/>
    <w:rsid w:val="003E57E6"/>
    <w:rsid w:val="003E5EED"/>
    <w:rsid w:val="003E75E2"/>
    <w:rsid w:val="003F043A"/>
    <w:rsid w:val="003F05B7"/>
    <w:rsid w:val="003F12F6"/>
    <w:rsid w:val="003F169E"/>
    <w:rsid w:val="003F32EC"/>
    <w:rsid w:val="003F6D55"/>
    <w:rsid w:val="003F71D3"/>
    <w:rsid w:val="003F7B81"/>
    <w:rsid w:val="00401400"/>
    <w:rsid w:val="004020CD"/>
    <w:rsid w:val="00404727"/>
    <w:rsid w:val="00405970"/>
    <w:rsid w:val="00405A14"/>
    <w:rsid w:val="00406CD9"/>
    <w:rsid w:val="004070C8"/>
    <w:rsid w:val="00407E3A"/>
    <w:rsid w:val="004107B9"/>
    <w:rsid w:val="004119BE"/>
    <w:rsid w:val="00411E6E"/>
    <w:rsid w:val="0041207E"/>
    <w:rsid w:val="0041292D"/>
    <w:rsid w:val="00413CA5"/>
    <w:rsid w:val="00414467"/>
    <w:rsid w:val="00414BAC"/>
    <w:rsid w:val="00414F00"/>
    <w:rsid w:val="00417D70"/>
    <w:rsid w:val="00420304"/>
    <w:rsid w:val="00421733"/>
    <w:rsid w:val="004221BE"/>
    <w:rsid w:val="004225E9"/>
    <w:rsid w:val="00424BED"/>
    <w:rsid w:val="004263E8"/>
    <w:rsid w:val="00426E43"/>
    <w:rsid w:val="00426F97"/>
    <w:rsid w:val="004279D4"/>
    <w:rsid w:val="00430E15"/>
    <w:rsid w:val="004317B8"/>
    <w:rsid w:val="00432447"/>
    <w:rsid w:val="004340A8"/>
    <w:rsid w:val="00434AB3"/>
    <w:rsid w:val="00435666"/>
    <w:rsid w:val="004356F6"/>
    <w:rsid w:val="00437486"/>
    <w:rsid w:val="004374DD"/>
    <w:rsid w:val="00437C03"/>
    <w:rsid w:val="00441128"/>
    <w:rsid w:val="004418D0"/>
    <w:rsid w:val="004419B9"/>
    <w:rsid w:val="00441B85"/>
    <w:rsid w:val="004425DE"/>
    <w:rsid w:val="00442A51"/>
    <w:rsid w:val="00443306"/>
    <w:rsid w:val="004477EC"/>
    <w:rsid w:val="004511B9"/>
    <w:rsid w:val="00451F08"/>
    <w:rsid w:val="00452591"/>
    <w:rsid w:val="00453510"/>
    <w:rsid w:val="004548B2"/>
    <w:rsid w:val="00455503"/>
    <w:rsid w:val="004560F9"/>
    <w:rsid w:val="00456CF3"/>
    <w:rsid w:val="00457460"/>
    <w:rsid w:val="00460373"/>
    <w:rsid w:val="00461808"/>
    <w:rsid w:val="004631C5"/>
    <w:rsid w:val="004652D8"/>
    <w:rsid w:val="0046565E"/>
    <w:rsid w:val="00465D4F"/>
    <w:rsid w:val="00467D00"/>
    <w:rsid w:val="00470862"/>
    <w:rsid w:val="00470F9C"/>
    <w:rsid w:val="00471A23"/>
    <w:rsid w:val="00471EB9"/>
    <w:rsid w:val="00473B83"/>
    <w:rsid w:val="004746D6"/>
    <w:rsid w:val="004754F1"/>
    <w:rsid w:val="004758EE"/>
    <w:rsid w:val="00476DC3"/>
    <w:rsid w:val="004773D6"/>
    <w:rsid w:val="004773F2"/>
    <w:rsid w:val="00477FC7"/>
    <w:rsid w:val="00480101"/>
    <w:rsid w:val="0048088A"/>
    <w:rsid w:val="00481D10"/>
    <w:rsid w:val="00481D76"/>
    <w:rsid w:val="00481DA5"/>
    <w:rsid w:val="004825BE"/>
    <w:rsid w:val="00483A1D"/>
    <w:rsid w:val="00483B18"/>
    <w:rsid w:val="0048462C"/>
    <w:rsid w:val="00484961"/>
    <w:rsid w:val="0048564F"/>
    <w:rsid w:val="00487766"/>
    <w:rsid w:val="00490ED0"/>
    <w:rsid w:val="00491D07"/>
    <w:rsid w:val="00492BDC"/>
    <w:rsid w:val="00493F75"/>
    <w:rsid w:val="00494085"/>
    <w:rsid w:val="004955AF"/>
    <w:rsid w:val="004A06ED"/>
    <w:rsid w:val="004A12D2"/>
    <w:rsid w:val="004A1530"/>
    <w:rsid w:val="004A1F19"/>
    <w:rsid w:val="004A1F9D"/>
    <w:rsid w:val="004A26DB"/>
    <w:rsid w:val="004A2E4C"/>
    <w:rsid w:val="004A337F"/>
    <w:rsid w:val="004A4379"/>
    <w:rsid w:val="004A4F8E"/>
    <w:rsid w:val="004A5AB0"/>
    <w:rsid w:val="004A6888"/>
    <w:rsid w:val="004A7021"/>
    <w:rsid w:val="004A7ADF"/>
    <w:rsid w:val="004A7F1F"/>
    <w:rsid w:val="004B00AE"/>
    <w:rsid w:val="004B0C32"/>
    <w:rsid w:val="004B227E"/>
    <w:rsid w:val="004B3749"/>
    <w:rsid w:val="004B3A47"/>
    <w:rsid w:val="004B3FD6"/>
    <w:rsid w:val="004B4323"/>
    <w:rsid w:val="004B4590"/>
    <w:rsid w:val="004B561A"/>
    <w:rsid w:val="004B6D4E"/>
    <w:rsid w:val="004C0EAA"/>
    <w:rsid w:val="004C1022"/>
    <w:rsid w:val="004C198A"/>
    <w:rsid w:val="004C1BB6"/>
    <w:rsid w:val="004C2BB0"/>
    <w:rsid w:val="004C331E"/>
    <w:rsid w:val="004C3410"/>
    <w:rsid w:val="004C47AF"/>
    <w:rsid w:val="004C6F3A"/>
    <w:rsid w:val="004D0A18"/>
    <w:rsid w:val="004D13DE"/>
    <w:rsid w:val="004D240D"/>
    <w:rsid w:val="004D363D"/>
    <w:rsid w:val="004D3E4E"/>
    <w:rsid w:val="004D4273"/>
    <w:rsid w:val="004D4FBA"/>
    <w:rsid w:val="004D606B"/>
    <w:rsid w:val="004D6107"/>
    <w:rsid w:val="004D6136"/>
    <w:rsid w:val="004D63CF"/>
    <w:rsid w:val="004D66A9"/>
    <w:rsid w:val="004E085F"/>
    <w:rsid w:val="004E22D7"/>
    <w:rsid w:val="004E27F2"/>
    <w:rsid w:val="004E40A7"/>
    <w:rsid w:val="004E5FBB"/>
    <w:rsid w:val="004E6868"/>
    <w:rsid w:val="004E754A"/>
    <w:rsid w:val="004E7B41"/>
    <w:rsid w:val="004F0936"/>
    <w:rsid w:val="004F1957"/>
    <w:rsid w:val="004F2640"/>
    <w:rsid w:val="004F3654"/>
    <w:rsid w:val="004F39A2"/>
    <w:rsid w:val="004F4FBE"/>
    <w:rsid w:val="004F7682"/>
    <w:rsid w:val="004F7D08"/>
    <w:rsid w:val="004F7E90"/>
    <w:rsid w:val="004F7FB5"/>
    <w:rsid w:val="00500171"/>
    <w:rsid w:val="00500A95"/>
    <w:rsid w:val="00501278"/>
    <w:rsid w:val="005021D0"/>
    <w:rsid w:val="00502897"/>
    <w:rsid w:val="00503196"/>
    <w:rsid w:val="00503289"/>
    <w:rsid w:val="0050367C"/>
    <w:rsid w:val="00504A56"/>
    <w:rsid w:val="00504B22"/>
    <w:rsid w:val="00507AF2"/>
    <w:rsid w:val="00511067"/>
    <w:rsid w:val="00511598"/>
    <w:rsid w:val="00514E82"/>
    <w:rsid w:val="0052076B"/>
    <w:rsid w:val="005216E3"/>
    <w:rsid w:val="00521EDB"/>
    <w:rsid w:val="0052249C"/>
    <w:rsid w:val="00522FA6"/>
    <w:rsid w:val="005265AF"/>
    <w:rsid w:val="00527170"/>
    <w:rsid w:val="00527989"/>
    <w:rsid w:val="0053096E"/>
    <w:rsid w:val="00530C66"/>
    <w:rsid w:val="005316D5"/>
    <w:rsid w:val="00531A65"/>
    <w:rsid w:val="00531BE5"/>
    <w:rsid w:val="00536028"/>
    <w:rsid w:val="0053682C"/>
    <w:rsid w:val="00537946"/>
    <w:rsid w:val="00540A30"/>
    <w:rsid w:val="00541F98"/>
    <w:rsid w:val="00543147"/>
    <w:rsid w:val="00544065"/>
    <w:rsid w:val="00544680"/>
    <w:rsid w:val="00544C21"/>
    <w:rsid w:val="00544F9C"/>
    <w:rsid w:val="00545117"/>
    <w:rsid w:val="005460FD"/>
    <w:rsid w:val="00546298"/>
    <w:rsid w:val="0054644A"/>
    <w:rsid w:val="0054789A"/>
    <w:rsid w:val="00550D12"/>
    <w:rsid w:val="00552F03"/>
    <w:rsid w:val="00553DBE"/>
    <w:rsid w:val="005565AC"/>
    <w:rsid w:val="005574A9"/>
    <w:rsid w:val="005578B3"/>
    <w:rsid w:val="00560138"/>
    <w:rsid w:val="00562F5A"/>
    <w:rsid w:val="0056350B"/>
    <w:rsid w:val="00563B5F"/>
    <w:rsid w:val="00564FC5"/>
    <w:rsid w:val="005652B1"/>
    <w:rsid w:val="005671A7"/>
    <w:rsid w:val="005712C5"/>
    <w:rsid w:val="00574B01"/>
    <w:rsid w:val="00574D34"/>
    <w:rsid w:val="005752AA"/>
    <w:rsid w:val="00575F60"/>
    <w:rsid w:val="005765F8"/>
    <w:rsid w:val="00577B3E"/>
    <w:rsid w:val="005803AD"/>
    <w:rsid w:val="005815A2"/>
    <w:rsid w:val="0058188C"/>
    <w:rsid w:val="00583486"/>
    <w:rsid w:val="005842E5"/>
    <w:rsid w:val="00585180"/>
    <w:rsid w:val="005855C2"/>
    <w:rsid w:val="0058563C"/>
    <w:rsid w:val="00585B39"/>
    <w:rsid w:val="00586D35"/>
    <w:rsid w:val="00593737"/>
    <w:rsid w:val="00594051"/>
    <w:rsid w:val="005943D8"/>
    <w:rsid w:val="00595C50"/>
    <w:rsid w:val="00596EE8"/>
    <w:rsid w:val="00597346"/>
    <w:rsid w:val="005A0479"/>
    <w:rsid w:val="005A235C"/>
    <w:rsid w:val="005A4D6E"/>
    <w:rsid w:val="005A53C5"/>
    <w:rsid w:val="005A5F6C"/>
    <w:rsid w:val="005A69C1"/>
    <w:rsid w:val="005A7C35"/>
    <w:rsid w:val="005B0600"/>
    <w:rsid w:val="005B190D"/>
    <w:rsid w:val="005B26E6"/>
    <w:rsid w:val="005B3602"/>
    <w:rsid w:val="005B5E7F"/>
    <w:rsid w:val="005C01DE"/>
    <w:rsid w:val="005C0A10"/>
    <w:rsid w:val="005C258F"/>
    <w:rsid w:val="005C2D19"/>
    <w:rsid w:val="005C2F0E"/>
    <w:rsid w:val="005C310A"/>
    <w:rsid w:val="005C31AC"/>
    <w:rsid w:val="005C3706"/>
    <w:rsid w:val="005C3B02"/>
    <w:rsid w:val="005C4683"/>
    <w:rsid w:val="005C4954"/>
    <w:rsid w:val="005C5DA6"/>
    <w:rsid w:val="005C6BB7"/>
    <w:rsid w:val="005D0471"/>
    <w:rsid w:val="005D1210"/>
    <w:rsid w:val="005D1A85"/>
    <w:rsid w:val="005D1E11"/>
    <w:rsid w:val="005D1E79"/>
    <w:rsid w:val="005D4BA8"/>
    <w:rsid w:val="005D5FEA"/>
    <w:rsid w:val="005D675E"/>
    <w:rsid w:val="005D698A"/>
    <w:rsid w:val="005D6BE0"/>
    <w:rsid w:val="005D7877"/>
    <w:rsid w:val="005D7ECA"/>
    <w:rsid w:val="005E00DB"/>
    <w:rsid w:val="005E0DCD"/>
    <w:rsid w:val="005E10C4"/>
    <w:rsid w:val="005E2203"/>
    <w:rsid w:val="005E2CD2"/>
    <w:rsid w:val="005E3CBF"/>
    <w:rsid w:val="005E483C"/>
    <w:rsid w:val="005E5044"/>
    <w:rsid w:val="005E57C6"/>
    <w:rsid w:val="005E5F28"/>
    <w:rsid w:val="005E62A5"/>
    <w:rsid w:val="005E6843"/>
    <w:rsid w:val="005E7D66"/>
    <w:rsid w:val="005F0466"/>
    <w:rsid w:val="005F0B7F"/>
    <w:rsid w:val="005F1D4E"/>
    <w:rsid w:val="005F369C"/>
    <w:rsid w:val="005F3CD8"/>
    <w:rsid w:val="005F444C"/>
    <w:rsid w:val="005F49A4"/>
    <w:rsid w:val="005F71EC"/>
    <w:rsid w:val="005F7391"/>
    <w:rsid w:val="00601A63"/>
    <w:rsid w:val="00601BB1"/>
    <w:rsid w:val="006040BE"/>
    <w:rsid w:val="00604561"/>
    <w:rsid w:val="00605B19"/>
    <w:rsid w:val="00606C95"/>
    <w:rsid w:val="006077E3"/>
    <w:rsid w:val="00607815"/>
    <w:rsid w:val="00607F6D"/>
    <w:rsid w:val="006104DB"/>
    <w:rsid w:val="00610954"/>
    <w:rsid w:val="00610B1A"/>
    <w:rsid w:val="00611332"/>
    <w:rsid w:val="006113EF"/>
    <w:rsid w:val="0061192C"/>
    <w:rsid w:val="00612350"/>
    <w:rsid w:val="00612668"/>
    <w:rsid w:val="00613084"/>
    <w:rsid w:val="006150C3"/>
    <w:rsid w:val="006152C4"/>
    <w:rsid w:val="006154EA"/>
    <w:rsid w:val="006165EA"/>
    <w:rsid w:val="006209B4"/>
    <w:rsid w:val="006235F8"/>
    <w:rsid w:val="00623671"/>
    <w:rsid w:val="006238C5"/>
    <w:rsid w:val="00626CCF"/>
    <w:rsid w:val="006307F8"/>
    <w:rsid w:val="0063084B"/>
    <w:rsid w:val="00631E35"/>
    <w:rsid w:val="0063240C"/>
    <w:rsid w:val="006324FE"/>
    <w:rsid w:val="0063336F"/>
    <w:rsid w:val="00633C6C"/>
    <w:rsid w:val="00634290"/>
    <w:rsid w:val="00635621"/>
    <w:rsid w:val="00636B9C"/>
    <w:rsid w:val="00636E34"/>
    <w:rsid w:val="0063762D"/>
    <w:rsid w:val="00637E0C"/>
    <w:rsid w:val="00637FDF"/>
    <w:rsid w:val="00640760"/>
    <w:rsid w:val="0064084C"/>
    <w:rsid w:val="006409F6"/>
    <w:rsid w:val="00641598"/>
    <w:rsid w:val="006418A2"/>
    <w:rsid w:val="00641FB1"/>
    <w:rsid w:val="00643319"/>
    <w:rsid w:val="00643C73"/>
    <w:rsid w:val="006441A1"/>
    <w:rsid w:val="006444CC"/>
    <w:rsid w:val="0064493B"/>
    <w:rsid w:val="00645A4A"/>
    <w:rsid w:val="006516B6"/>
    <w:rsid w:val="00651F47"/>
    <w:rsid w:val="006520B7"/>
    <w:rsid w:val="00653DAA"/>
    <w:rsid w:val="00655378"/>
    <w:rsid w:val="00655DE9"/>
    <w:rsid w:val="00656871"/>
    <w:rsid w:val="00660133"/>
    <w:rsid w:val="00661C6E"/>
    <w:rsid w:val="00662329"/>
    <w:rsid w:val="006646CE"/>
    <w:rsid w:val="00664F84"/>
    <w:rsid w:val="00671D02"/>
    <w:rsid w:val="0067236D"/>
    <w:rsid w:val="00677633"/>
    <w:rsid w:val="006777FE"/>
    <w:rsid w:val="006803B6"/>
    <w:rsid w:val="00680AEE"/>
    <w:rsid w:val="00683D57"/>
    <w:rsid w:val="00685C11"/>
    <w:rsid w:val="00685F2B"/>
    <w:rsid w:val="0068601F"/>
    <w:rsid w:val="00686DBA"/>
    <w:rsid w:val="0068771A"/>
    <w:rsid w:val="006917DF"/>
    <w:rsid w:val="00691DFA"/>
    <w:rsid w:val="006929F2"/>
    <w:rsid w:val="00693DE5"/>
    <w:rsid w:val="006956D4"/>
    <w:rsid w:val="00695C5B"/>
    <w:rsid w:val="0069612D"/>
    <w:rsid w:val="006975DC"/>
    <w:rsid w:val="0069770A"/>
    <w:rsid w:val="00697FDD"/>
    <w:rsid w:val="006A05D5"/>
    <w:rsid w:val="006A0792"/>
    <w:rsid w:val="006A0D92"/>
    <w:rsid w:val="006A1254"/>
    <w:rsid w:val="006A2C3A"/>
    <w:rsid w:val="006A317D"/>
    <w:rsid w:val="006A31A7"/>
    <w:rsid w:val="006A3414"/>
    <w:rsid w:val="006A37D8"/>
    <w:rsid w:val="006A400A"/>
    <w:rsid w:val="006A4402"/>
    <w:rsid w:val="006A4578"/>
    <w:rsid w:val="006A5E21"/>
    <w:rsid w:val="006A65B3"/>
    <w:rsid w:val="006B1FF7"/>
    <w:rsid w:val="006B2874"/>
    <w:rsid w:val="006B2D2C"/>
    <w:rsid w:val="006B33A4"/>
    <w:rsid w:val="006B485E"/>
    <w:rsid w:val="006B7729"/>
    <w:rsid w:val="006C1E1D"/>
    <w:rsid w:val="006C4888"/>
    <w:rsid w:val="006D0A42"/>
    <w:rsid w:val="006D1AD8"/>
    <w:rsid w:val="006D28B9"/>
    <w:rsid w:val="006D2DE2"/>
    <w:rsid w:val="006D4DF7"/>
    <w:rsid w:val="006D716B"/>
    <w:rsid w:val="006E14D2"/>
    <w:rsid w:val="006E1C2B"/>
    <w:rsid w:val="006E2BE2"/>
    <w:rsid w:val="006E2BE7"/>
    <w:rsid w:val="006E35E0"/>
    <w:rsid w:val="006E43E9"/>
    <w:rsid w:val="006E48D6"/>
    <w:rsid w:val="006E49A5"/>
    <w:rsid w:val="006E547C"/>
    <w:rsid w:val="006E6813"/>
    <w:rsid w:val="006F0E00"/>
    <w:rsid w:val="006F1630"/>
    <w:rsid w:val="006F2E65"/>
    <w:rsid w:val="006F3102"/>
    <w:rsid w:val="006F3A85"/>
    <w:rsid w:val="006F40FE"/>
    <w:rsid w:val="006F44AB"/>
    <w:rsid w:val="006F62EB"/>
    <w:rsid w:val="007010F2"/>
    <w:rsid w:val="00701D7E"/>
    <w:rsid w:val="0070212C"/>
    <w:rsid w:val="0070352F"/>
    <w:rsid w:val="0070543A"/>
    <w:rsid w:val="00705463"/>
    <w:rsid w:val="00705714"/>
    <w:rsid w:val="007125F4"/>
    <w:rsid w:val="00713549"/>
    <w:rsid w:val="00713FFC"/>
    <w:rsid w:val="007155C3"/>
    <w:rsid w:val="007201BD"/>
    <w:rsid w:val="007204FD"/>
    <w:rsid w:val="00723DEB"/>
    <w:rsid w:val="00725796"/>
    <w:rsid w:val="00725E5D"/>
    <w:rsid w:val="00726FE8"/>
    <w:rsid w:val="00727EBE"/>
    <w:rsid w:val="00730625"/>
    <w:rsid w:val="00733A7C"/>
    <w:rsid w:val="00735A83"/>
    <w:rsid w:val="00735C41"/>
    <w:rsid w:val="00735F57"/>
    <w:rsid w:val="007367F0"/>
    <w:rsid w:val="00736819"/>
    <w:rsid w:val="007372F5"/>
    <w:rsid w:val="0074172C"/>
    <w:rsid w:val="0074183C"/>
    <w:rsid w:val="007430B4"/>
    <w:rsid w:val="00745A23"/>
    <w:rsid w:val="00746EA1"/>
    <w:rsid w:val="00752AE2"/>
    <w:rsid w:val="0075317A"/>
    <w:rsid w:val="0075363D"/>
    <w:rsid w:val="00753AEB"/>
    <w:rsid w:val="00757AEF"/>
    <w:rsid w:val="00760530"/>
    <w:rsid w:val="00760927"/>
    <w:rsid w:val="00760A8E"/>
    <w:rsid w:val="00761921"/>
    <w:rsid w:val="00762BC5"/>
    <w:rsid w:val="0076547B"/>
    <w:rsid w:val="00765F01"/>
    <w:rsid w:val="00767527"/>
    <w:rsid w:val="00770483"/>
    <w:rsid w:val="007710DF"/>
    <w:rsid w:val="0077146F"/>
    <w:rsid w:val="0077185D"/>
    <w:rsid w:val="007727DA"/>
    <w:rsid w:val="00773E26"/>
    <w:rsid w:val="00773E73"/>
    <w:rsid w:val="0077428D"/>
    <w:rsid w:val="00774788"/>
    <w:rsid w:val="007750A6"/>
    <w:rsid w:val="007755E0"/>
    <w:rsid w:val="00775B94"/>
    <w:rsid w:val="00780166"/>
    <w:rsid w:val="00781388"/>
    <w:rsid w:val="00781A4B"/>
    <w:rsid w:val="00781FA0"/>
    <w:rsid w:val="00783EFC"/>
    <w:rsid w:val="00784B82"/>
    <w:rsid w:val="00791106"/>
    <w:rsid w:val="00792549"/>
    <w:rsid w:val="00793D75"/>
    <w:rsid w:val="00797015"/>
    <w:rsid w:val="00797C37"/>
    <w:rsid w:val="007A043D"/>
    <w:rsid w:val="007A0594"/>
    <w:rsid w:val="007A0725"/>
    <w:rsid w:val="007A14AC"/>
    <w:rsid w:val="007A178B"/>
    <w:rsid w:val="007A18A1"/>
    <w:rsid w:val="007A1A31"/>
    <w:rsid w:val="007A362F"/>
    <w:rsid w:val="007A6FA4"/>
    <w:rsid w:val="007A70C2"/>
    <w:rsid w:val="007A7C33"/>
    <w:rsid w:val="007B00E8"/>
    <w:rsid w:val="007B0777"/>
    <w:rsid w:val="007B08BA"/>
    <w:rsid w:val="007B0B5A"/>
    <w:rsid w:val="007B2B9A"/>
    <w:rsid w:val="007B33D1"/>
    <w:rsid w:val="007B3C9F"/>
    <w:rsid w:val="007B429F"/>
    <w:rsid w:val="007B5BAA"/>
    <w:rsid w:val="007B6F37"/>
    <w:rsid w:val="007B7187"/>
    <w:rsid w:val="007B7B84"/>
    <w:rsid w:val="007B7D2C"/>
    <w:rsid w:val="007C5C9F"/>
    <w:rsid w:val="007C6352"/>
    <w:rsid w:val="007C71AA"/>
    <w:rsid w:val="007C752B"/>
    <w:rsid w:val="007D03E6"/>
    <w:rsid w:val="007D2093"/>
    <w:rsid w:val="007D2C9C"/>
    <w:rsid w:val="007D6FF5"/>
    <w:rsid w:val="007E19DC"/>
    <w:rsid w:val="007E2EBB"/>
    <w:rsid w:val="007E34BA"/>
    <w:rsid w:val="007E46B5"/>
    <w:rsid w:val="007E49E2"/>
    <w:rsid w:val="007E543E"/>
    <w:rsid w:val="007E62F2"/>
    <w:rsid w:val="007E7A63"/>
    <w:rsid w:val="007F0AB3"/>
    <w:rsid w:val="007F0F78"/>
    <w:rsid w:val="007F2BB9"/>
    <w:rsid w:val="007F37B3"/>
    <w:rsid w:val="007F37C9"/>
    <w:rsid w:val="007F3D73"/>
    <w:rsid w:val="007F3DE4"/>
    <w:rsid w:val="007F430D"/>
    <w:rsid w:val="007F4769"/>
    <w:rsid w:val="007F4775"/>
    <w:rsid w:val="007F4FF5"/>
    <w:rsid w:val="007F6572"/>
    <w:rsid w:val="007F6732"/>
    <w:rsid w:val="007F7019"/>
    <w:rsid w:val="007F7636"/>
    <w:rsid w:val="00800C69"/>
    <w:rsid w:val="00801053"/>
    <w:rsid w:val="008017A8"/>
    <w:rsid w:val="00801A4E"/>
    <w:rsid w:val="00801F52"/>
    <w:rsid w:val="00804068"/>
    <w:rsid w:val="00804104"/>
    <w:rsid w:val="0080475E"/>
    <w:rsid w:val="0080494F"/>
    <w:rsid w:val="008050A0"/>
    <w:rsid w:val="0080532D"/>
    <w:rsid w:val="00805A62"/>
    <w:rsid w:val="008062FC"/>
    <w:rsid w:val="008072B9"/>
    <w:rsid w:val="0080785E"/>
    <w:rsid w:val="00807D4F"/>
    <w:rsid w:val="008101BF"/>
    <w:rsid w:val="00810D8D"/>
    <w:rsid w:val="00815BAD"/>
    <w:rsid w:val="008172C3"/>
    <w:rsid w:val="00817632"/>
    <w:rsid w:val="00820DE7"/>
    <w:rsid w:val="0082161E"/>
    <w:rsid w:val="008228C9"/>
    <w:rsid w:val="008228DE"/>
    <w:rsid w:val="0082433D"/>
    <w:rsid w:val="00824BE9"/>
    <w:rsid w:val="008255DC"/>
    <w:rsid w:val="00826920"/>
    <w:rsid w:val="0082713F"/>
    <w:rsid w:val="00827207"/>
    <w:rsid w:val="00827E3E"/>
    <w:rsid w:val="008306DD"/>
    <w:rsid w:val="00832480"/>
    <w:rsid w:val="00832C2C"/>
    <w:rsid w:val="00834160"/>
    <w:rsid w:val="00834739"/>
    <w:rsid w:val="00835ECA"/>
    <w:rsid w:val="00836AD8"/>
    <w:rsid w:val="00841E86"/>
    <w:rsid w:val="00841EC5"/>
    <w:rsid w:val="00845AD0"/>
    <w:rsid w:val="00845DEA"/>
    <w:rsid w:val="00846AF8"/>
    <w:rsid w:val="00846E22"/>
    <w:rsid w:val="008474B6"/>
    <w:rsid w:val="008476E0"/>
    <w:rsid w:val="008510F0"/>
    <w:rsid w:val="0085190D"/>
    <w:rsid w:val="0085193B"/>
    <w:rsid w:val="008521B4"/>
    <w:rsid w:val="008522B5"/>
    <w:rsid w:val="00853120"/>
    <w:rsid w:val="008537E5"/>
    <w:rsid w:val="00853FAD"/>
    <w:rsid w:val="00855933"/>
    <w:rsid w:val="00857CBD"/>
    <w:rsid w:val="008612E9"/>
    <w:rsid w:val="00861A42"/>
    <w:rsid w:val="00861A5D"/>
    <w:rsid w:val="008624EA"/>
    <w:rsid w:val="008629FC"/>
    <w:rsid w:val="008656D4"/>
    <w:rsid w:val="00865D3D"/>
    <w:rsid w:val="00865FE8"/>
    <w:rsid w:val="00867E47"/>
    <w:rsid w:val="00870014"/>
    <w:rsid w:val="00870023"/>
    <w:rsid w:val="008700F7"/>
    <w:rsid w:val="00870AA9"/>
    <w:rsid w:val="00872000"/>
    <w:rsid w:val="00872AE8"/>
    <w:rsid w:val="00874D1C"/>
    <w:rsid w:val="00875249"/>
    <w:rsid w:val="00875FD5"/>
    <w:rsid w:val="00876705"/>
    <w:rsid w:val="00877240"/>
    <w:rsid w:val="0087755B"/>
    <w:rsid w:val="00881600"/>
    <w:rsid w:val="00882641"/>
    <w:rsid w:val="00883AF9"/>
    <w:rsid w:val="00883D4F"/>
    <w:rsid w:val="00885897"/>
    <w:rsid w:val="00885BEB"/>
    <w:rsid w:val="008866CB"/>
    <w:rsid w:val="00887147"/>
    <w:rsid w:val="008876FB"/>
    <w:rsid w:val="00890368"/>
    <w:rsid w:val="00890652"/>
    <w:rsid w:val="00890EF7"/>
    <w:rsid w:val="0089418E"/>
    <w:rsid w:val="00895B63"/>
    <w:rsid w:val="00896702"/>
    <w:rsid w:val="008A006B"/>
    <w:rsid w:val="008A0333"/>
    <w:rsid w:val="008A13D7"/>
    <w:rsid w:val="008A20D6"/>
    <w:rsid w:val="008A32C2"/>
    <w:rsid w:val="008A382B"/>
    <w:rsid w:val="008A7BFD"/>
    <w:rsid w:val="008B5A3C"/>
    <w:rsid w:val="008B6161"/>
    <w:rsid w:val="008C0023"/>
    <w:rsid w:val="008C0B88"/>
    <w:rsid w:val="008C1666"/>
    <w:rsid w:val="008C18AA"/>
    <w:rsid w:val="008C1AF2"/>
    <w:rsid w:val="008C24D2"/>
    <w:rsid w:val="008C2B09"/>
    <w:rsid w:val="008C30B0"/>
    <w:rsid w:val="008C6005"/>
    <w:rsid w:val="008C6793"/>
    <w:rsid w:val="008C7381"/>
    <w:rsid w:val="008D0FBA"/>
    <w:rsid w:val="008D2221"/>
    <w:rsid w:val="008D452B"/>
    <w:rsid w:val="008D532E"/>
    <w:rsid w:val="008D7761"/>
    <w:rsid w:val="008D782A"/>
    <w:rsid w:val="008D7D2B"/>
    <w:rsid w:val="008E199B"/>
    <w:rsid w:val="008E1AAA"/>
    <w:rsid w:val="008E2089"/>
    <w:rsid w:val="008E2190"/>
    <w:rsid w:val="008E5F40"/>
    <w:rsid w:val="008E79EF"/>
    <w:rsid w:val="008F14B3"/>
    <w:rsid w:val="008F14F0"/>
    <w:rsid w:val="008F2A00"/>
    <w:rsid w:val="008F2EB7"/>
    <w:rsid w:val="008F4FAB"/>
    <w:rsid w:val="008F6C29"/>
    <w:rsid w:val="008F6CEA"/>
    <w:rsid w:val="009039C5"/>
    <w:rsid w:val="00903FEC"/>
    <w:rsid w:val="00906BDE"/>
    <w:rsid w:val="009105D2"/>
    <w:rsid w:val="009115E4"/>
    <w:rsid w:val="00911AB0"/>
    <w:rsid w:val="009127E6"/>
    <w:rsid w:val="00913485"/>
    <w:rsid w:val="00913CB5"/>
    <w:rsid w:val="009146A6"/>
    <w:rsid w:val="00915505"/>
    <w:rsid w:val="0091592E"/>
    <w:rsid w:val="009164C8"/>
    <w:rsid w:val="009179C1"/>
    <w:rsid w:val="00920591"/>
    <w:rsid w:val="00920957"/>
    <w:rsid w:val="00920B09"/>
    <w:rsid w:val="009229DF"/>
    <w:rsid w:val="00922F7C"/>
    <w:rsid w:val="00923484"/>
    <w:rsid w:val="0092476A"/>
    <w:rsid w:val="00924938"/>
    <w:rsid w:val="00924AA9"/>
    <w:rsid w:val="00924E53"/>
    <w:rsid w:val="00925257"/>
    <w:rsid w:val="009302B8"/>
    <w:rsid w:val="00930DD7"/>
    <w:rsid w:val="00931348"/>
    <w:rsid w:val="0093141D"/>
    <w:rsid w:val="009331EE"/>
    <w:rsid w:val="00933B97"/>
    <w:rsid w:val="00933C7A"/>
    <w:rsid w:val="00934026"/>
    <w:rsid w:val="00934C22"/>
    <w:rsid w:val="00934F14"/>
    <w:rsid w:val="00935C9C"/>
    <w:rsid w:val="009408B6"/>
    <w:rsid w:val="00940E7B"/>
    <w:rsid w:val="009446D2"/>
    <w:rsid w:val="0094505F"/>
    <w:rsid w:val="0095001C"/>
    <w:rsid w:val="009512CD"/>
    <w:rsid w:val="009518F2"/>
    <w:rsid w:val="00952D30"/>
    <w:rsid w:val="009539B8"/>
    <w:rsid w:val="0095442C"/>
    <w:rsid w:val="0095513B"/>
    <w:rsid w:val="009564F9"/>
    <w:rsid w:val="00957406"/>
    <w:rsid w:val="00960761"/>
    <w:rsid w:val="00961134"/>
    <w:rsid w:val="009611AF"/>
    <w:rsid w:val="009616B8"/>
    <w:rsid w:val="009643F5"/>
    <w:rsid w:val="009663D7"/>
    <w:rsid w:val="0096755F"/>
    <w:rsid w:val="0097152A"/>
    <w:rsid w:val="00972770"/>
    <w:rsid w:val="00972D8B"/>
    <w:rsid w:val="00973BC1"/>
    <w:rsid w:val="009757BD"/>
    <w:rsid w:val="00976CB9"/>
    <w:rsid w:val="00976E79"/>
    <w:rsid w:val="009770E5"/>
    <w:rsid w:val="00977C17"/>
    <w:rsid w:val="009845A7"/>
    <w:rsid w:val="009873DD"/>
    <w:rsid w:val="00990062"/>
    <w:rsid w:val="0099027D"/>
    <w:rsid w:val="0099133C"/>
    <w:rsid w:val="00991E16"/>
    <w:rsid w:val="00993A67"/>
    <w:rsid w:val="0099468E"/>
    <w:rsid w:val="00995131"/>
    <w:rsid w:val="009957B1"/>
    <w:rsid w:val="009959E6"/>
    <w:rsid w:val="0099689A"/>
    <w:rsid w:val="00997DFF"/>
    <w:rsid w:val="009A04CD"/>
    <w:rsid w:val="009A054B"/>
    <w:rsid w:val="009A0DC0"/>
    <w:rsid w:val="009A229E"/>
    <w:rsid w:val="009A54E4"/>
    <w:rsid w:val="009A7814"/>
    <w:rsid w:val="009B0427"/>
    <w:rsid w:val="009B0B44"/>
    <w:rsid w:val="009B0DE8"/>
    <w:rsid w:val="009B1F0C"/>
    <w:rsid w:val="009B2ED3"/>
    <w:rsid w:val="009B3673"/>
    <w:rsid w:val="009B40C1"/>
    <w:rsid w:val="009B4E12"/>
    <w:rsid w:val="009B5A84"/>
    <w:rsid w:val="009C1B7B"/>
    <w:rsid w:val="009C29DF"/>
    <w:rsid w:val="009C4C0B"/>
    <w:rsid w:val="009C4E7F"/>
    <w:rsid w:val="009C58A7"/>
    <w:rsid w:val="009C6B97"/>
    <w:rsid w:val="009C7B15"/>
    <w:rsid w:val="009D127E"/>
    <w:rsid w:val="009D1545"/>
    <w:rsid w:val="009D1D07"/>
    <w:rsid w:val="009D50D4"/>
    <w:rsid w:val="009D659A"/>
    <w:rsid w:val="009D6D32"/>
    <w:rsid w:val="009D6E99"/>
    <w:rsid w:val="009D78BF"/>
    <w:rsid w:val="009E0821"/>
    <w:rsid w:val="009E32D3"/>
    <w:rsid w:val="009E4306"/>
    <w:rsid w:val="009E46EA"/>
    <w:rsid w:val="009E5CF3"/>
    <w:rsid w:val="009E60C9"/>
    <w:rsid w:val="009F1204"/>
    <w:rsid w:val="009F15F6"/>
    <w:rsid w:val="009F180E"/>
    <w:rsid w:val="009F22D8"/>
    <w:rsid w:val="009F24AE"/>
    <w:rsid w:val="009F26CC"/>
    <w:rsid w:val="009F3C2C"/>
    <w:rsid w:val="009F5319"/>
    <w:rsid w:val="009F59E2"/>
    <w:rsid w:val="009F5FBA"/>
    <w:rsid w:val="009F607F"/>
    <w:rsid w:val="009F6299"/>
    <w:rsid w:val="009F7116"/>
    <w:rsid w:val="009F72BC"/>
    <w:rsid w:val="009F789A"/>
    <w:rsid w:val="009F793F"/>
    <w:rsid w:val="00A00D5B"/>
    <w:rsid w:val="00A01267"/>
    <w:rsid w:val="00A019B4"/>
    <w:rsid w:val="00A03D66"/>
    <w:rsid w:val="00A053D7"/>
    <w:rsid w:val="00A05E9E"/>
    <w:rsid w:val="00A05F7E"/>
    <w:rsid w:val="00A06CC2"/>
    <w:rsid w:val="00A06F65"/>
    <w:rsid w:val="00A07272"/>
    <w:rsid w:val="00A0784B"/>
    <w:rsid w:val="00A11E59"/>
    <w:rsid w:val="00A125E7"/>
    <w:rsid w:val="00A1302B"/>
    <w:rsid w:val="00A131B5"/>
    <w:rsid w:val="00A141DC"/>
    <w:rsid w:val="00A156BD"/>
    <w:rsid w:val="00A16F91"/>
    <w:rsid w:val="00A17D88"/>
    <w:rsid w:val="00A2060D"/>
    <w:rsid w:val="00A2188C"/>
    <w:rsid w:val="00A220EC"/>
    <w:rsid w:val="00A22CAF"/>
    <w:rsid w:val="00A240C3"/>
    <w:rsid w:val="00A2429D"/>
    <w:rsid w:val="00A246D1"/>
    <w:rsid w:val="00A24AE4"/>
    <w:rsid w:val="00A256D7"/>
    <w:rsid w:val="00A26CA0"/>
    <w:rsid w:val="00A30242"/>
    <w:rsid w:val="00A30FC5"/>
    <w:rsid w:val="00A32C3E"/>
    <w:rsid w:val="00A377B7"/>
    <w:rsid w:val="00A416BF"/>
    <w:rsid w:val="00A42400"/>
    <w:rsid w:val="00A43657"/>
    <w:rsid w:val="00A438A4"/>
    <w:rsid w:val="00A457A7"/>
    <w:rsid w:val="00A47BC4"/>
    <w:rsid w:val="00A47EC8"/>
    <w:rsid w:val="00A50438"/>
    <w:rsid w:val="00A525C0"/>
    <w:rsid w:val="00A5533C"/>
    <w:rsid w:val="00A555D8"/>
    <w:rsid w:val="00A55792"/>
    <w:rsid w:val="00A575C9"/>
    <w:rsid w:val="00A57E4E"/>
    <w:rsid w:val="00A61EC0"/>
    <w:rsid w:val="00A62E21"/>
    <w:rsid w:val="00A6404F"/>
    <w:rsid w:val="00A644E2"/>
    <w:rsid w:val="00A64F0C"/>
    <w:rsid w:val="00A65E21"/>
    <w:rsid w:val="00A70646"/>
    <w:rsid w:val="00A723BA"/>
    <w:rsid w:val="00A724FF"/>
    <w:rsid w:val="00A73D8C"/>
    <w:rsid w:val="00A74E88"/>
    <w:rsid w:val="00A76F91"/>
    <w:rsid w:val="00A84D13"/>
    <w:rsid w:val="00A869A1"/>
    <w:rsid w:val="00A875AD"/>
    <w:rsid w:val="00A87676"/>
    <w:rsid w:val="00A87899"/>
    <w:rsid w:val="00A87CA6"/>
    <w:rsid w:val="00A909E3"/>
    <w:rsid w:val="00A923BE"/>
    <w:rsid w:val="00A966AF"/>
    <w:rsid w:val="00A96D2E"/>
    <w:rsid w:val="00A96D65"/>
    <w:rsid w:val="00A96EA7"/>
    <w:rsid w:val="00A97632"/>
    <w:rsid w:val="00AA0922"/>
    <w:rsid w:val="00AA0F72"/>
    <w:rsid w:val="00AA1110"/>
    <w:rsid w:val="00AA1CFE"/>
    <w:rsid w:val="00AA3124"/>
    <w:rsid w:val="00AA4D4B"/>
    <w:rsid w:val="00AA7A58"/>
    <w:rsid w:val="00AA7FCD"/>
    <w:rsid w:val="00AB1D79"/>
    <w:rsid w:val="00AB1DC9"/>
    <w:rsid w:val="00AB1F79"/>
    <w:rsid w:val="00AB2275"/>
    <w:rsid w:val="00AB30A5"/>
    <w:rsid w:val="00AB4AC5"/>
    <w:rsid w:val="00AB5068"/>
    <w:rsid w:val="00AB53D3"/>
    <w:rsid w:val="00AB54E6"/>
    <w:rsid w:val="00AB59C0"/>
    <w:rsid w:val="00AB7130"/>
    <w:rsid w:val="00AC0169"/>
    <w:rsid w:val="00AC118D"/>
    <w:rsid w:val="00AC1C05"/>
    <w:rsid w:val="00AC581B"/>
    <w:rsid w:val="00AC63FA"/>
    <w:rsid w:val="00AC6A0F"/>
    <w:rsid w:val="00AD02D9"/>
    <w:rsid w:val="00AD11C8"/>
    <w:rsid w:val="00AD18B1"/>
    <w:rsid w:val="00AD1E83"/>
    <w:rsid w:val="00AD1E95"/>
    <w:rsid w:val="00AD49A1"/>
    <w:rsid w:val="00AD68D1"/>
    <w:rsid w:val="00AD7904"/>
    <w:rsid w:val="00AE104F"/>
    <w:rsid w:val="00AE1F50"/>
    <w:rsid w:val="00AE2B42"/>
    <w:rsid w:val="00AE2D14"/>
    <w:rsid w:val="00AE2D17"/>
    <w:rsid w:val="00AE33E3"/>
    <w:rsid w:val="00AE388F"/>
    <w:rsid w:val="00AE5E67"/>
    <w:rsid w:val="00AE65CC"/>
    <w:rsid w:val="00AF026C"/>
    <w:rsid w:val="00AF0DD4"/>
    <w:rsid w:val="00AF3CEE"/>
    <w:rsid w:val="00AF4109"/>
    <w:rsid w:val="00AF48F2"/>
    <w:rsid w:val="00AF68F4"/>
    <w:rsid w:val="00AF73DF"/>
    <w:rsid w:val="00AF7A6F"/>
    <w:rsid w:val="00AF7C4C"/>
    <w:rsid w:val="00B02614"/>
    <w:rsid w:val="00B02C6C"/>
    <w:rsid w:val="00B03427"/>
    <w:rsid w:val="00B0363D"/>
    <w:rsid w:val="00B05069"/>
    <w:rsid w:val="00B0507C"/>
    <w:rsid w:val="00B0617D"/>
    <w:rsid w:val="00B07BE2"/>
    <w:rsid w:val="00B10CCC"/>
    <w:rsid w:val="00B11894"/>
    <w:rsid w:val="00B12CDC"/>
    <w:rsid w:val="00B130AC"/>
    <w:rsid w:val="00B13912"/>
    <w:rsid w:val="00B142AA"/>
    <w:rsid w:val="00B14825"/>
    <w:rsid w:val="00B14F65"/>
    <w:rsid w:val="00B150A8"/>
    <w:rsid w:val="00B174FB"/>
    <w:rsid w:val="00B17E69"/>
    <w:rsid w:val="00B20B1B"/>
    <w:rsid w:val="00B20BB3"/>
    <w:rsid w:val="00B21615"/>
    <w:rsid w:val="00B21823"/>
    <w:rsid w:val="00B21FCF"/>
    <w:rsid w:val="00B22717"/>
    <w:rsid w:val="00B22DDD"/>
    <w:rsid w:val="00B230F0"/>
    <w:rsid w:val="00B23ED0"/>
    <w:rsid w:val="00B26914"/>
    <w:rsid w:val="00B3072B"/>
    <w:rsid w:val="00B321E0"/>
    <w:rsid w:val="00B33C8E"/>
    <w:rsid w:val="00B368D2"/>
    <w:rsid w:val="00B36C05"/>
    <w:rsid w:val="00B3723A"/>
    <w:rsid w:val="00B379A5"/>
    <w:rsid w:val="00B40CB7"/>
    <w:rsid w:val="00B40F77"/>
    <w:rsid w:val="00B423E1"/>
    <w:rsid w:val="00B43C18"/>
    <w:rsid w:val="00B43E1D"/>
    <w:rsid w:val="00B43F95"/>
    <w:rsid w:val="00B4650D"/>
    <w:rsid w:val="00B47136"/>
    <w:rsid w:val="00B47310"/>
    <w:rsid w:val="00B50017"/>
    <w:rsid w:val="00B50BE0"/>
    <w:rsid w:val="00B533F7"/>
    <w:rsid w:val="00B54C89"/>
    <w:rsid w:val="00B6030A"/>
    <w:rsid w:val="00B61035"/>
    <w:rsid w:val="00B63367"/>
    <w:rsid w:val="00B633F7"/>
    <w:rsid w:val="00B638DC"/>
    <w:rsid w:val="00B65546"/>
    <w:rsid w:val="00B6568A"/>
    <w:rsid w:val="00B65960"/>
    <w:rsid w:val="00B659CC"/>
    <w:rsid w:val="00B66638"/>
    <w:rsid w:val="00B66AF4"/>
    <w:rsid w:val="00B673CE"/>
    <w:rsid w:val="00B6792C"/>
    <w:rsid w:val="00B67FB9"/>
    <w:rsid w:val="00B705F0"/>
    <w:rsid w:val="00B7277C"/>
    <w:rsid w:val="00B738E7"/>
    <w:rsid w:val="00B73F8D"/>
    <w:rsid w:val="00B7515A"/>
    <w:rsid w:val="00B757F2"/>
    <w:rsid w:val="00B75BB6"/>
    <w:rsid w:val="00B773C7"/>
    <w:rsid w:val="00B80056"/>
    <w:rsid w:val="00B812D2"/>
    <w:rsid w:val="00B84D80"/>
    <w:rsid w:val="00B86285"/>
    <w:rsid w:val="00B87840"/>
    <w:rsid w:val="00B87F14"/>
    <w:rsid w:val="00B914FE"/>
    <w:rsid w:val="00B91F86"/>
    <w:rsid w:val="00B93E14"/>
    <w:rsid w:val="00B945CC"/>
    <w:rsid w:val="00B95E64"/>
    <w:rsid w:val="00B96DC9"/>
    <w:rsid w:val="00B978A3"/>
    <w:rsid w:val="00BA01E0"/>
    <w:rsid w:val="00BA0FAE"/>
    <w:rsid w:val="00BA2F26"/>
    <w:rsid w:val="00BA5892"/>
    <w:rsid w:val="00BB067E"/>
    <w:rsid w:val="00BB3954"/>
    <w:rsid w:val="00BB465F"/>
    <w:rsid w:val="00BB5AB5"/>
    <w:rsid w:val="00BB6995"/>
    <w:rsid w:val="00BB74A5"/>
    <w:rsid w:val="00BB7795"/>
    <w:rsid w:val="00BC1224"/>
    <w:rsid w:val="00BC1EB3"/>
    <w:rsid w:val="00BC24DB"/>
    <w:rsid w:val="00BC3BEB"/>
    <w:rsid w:val="00BC5246"/>
    <w:rsid w:val="00BC5492"/>
    <w:rsid w:val="00BC5FD9"/>
    <w:rsid w:val="00BC6B73"/>
    <w:rsid w:val="00BD038D"/>
    <w:rsid w:val="00BD15F9"/>
    <w:rsid w:val="00BD16E1"/>
    <w:rsid w:val="00BD1F48"/>
    <w:rsid w:val="00BD367F"/>
    <w:rsid w:val="00BD5493"/>
    <w:rsid w:val="00BD5D02"/>
    <w:rsid w:val="00BD5EA9"/>
    <w:rsid w:val="00BD6B4C"/>
    <w:rsid w:val="00BD6FB7"/>
    <w:rsid w:val="00BE172C"/>
    <w:rsid w:val="00BE3098"/>
    <w:rsid w:val="00BE35CA"/>
    <w:rsid w:val="00BE4A0C"/>
    <w:rsid w:val="00BE5A20"/>
    <w:rsid w:val="00BE604B"/>
    <w:rsid w:val="00BF0D52"/>
    <w:rsid w:val="00BF20E2"/>
    <w:rsid w:val="00BF25D1"/>
    <w:rsid w:val="00BF2B7A"/>
    <w:rsid w:val="00BF44EA"/>
    <w:rsid w:val="00BF5B53"/>
    <w:rsid w:val="00BF5CE6"/>
    <w:rsid w:val="00C00084"/>
    <w:rsid w:val="00C0237B"/>
    <w:rsid w:val="00C02E59"/>
    <w:rsid w:val="00C038BA"/>
    <w:rsid w:val="00C042B8"/>
    <w:rsid w:val="00C04B61"/>
    <w:rsid w:val="00C05EF4"/>
    <w:rsid w:val="00C064F9"/>
    <w:rsid w:val="00C11200"/>
    <w:rsid w:val="00C11F06"/>
    <w:rsid w:val="00C136C3"/>
    <w:rsid w:val="00C13853"/>
    <w:rsid w:val="00C138A8"/>
    <w:rsid w:val="00C14205"/>
    <w:rsid w:val="00C1441D"/>
    <w:rsid w:val="00C14B07"/>
    <w:rsid w:val="00C15119"/>
    <w:rsid w:val="00C15FA5"/>
    <w:rsid w:val="00C20450"/>
    <w:rsid w:val="00C21248"/>
    <w:rsid w:val="00C21A82"/>
    <w:rsid w:val="00C21F38"/>
    <w:rsid w:val="00C22BA7"/>
    <w:rsid w:val="00C235EE"/>
    <w:rsid w:val="00C24140"/>
    <w:rsid w:val="00C24E31"/>
    <w:rsid w:val="00C25072"/>
    <w:rsid w:val="00C25523"/>
    <w:rsid w:val="00C255B3"/>
    <w:rsid w:val="00C25994"/>
    <w:rsid w:val="00C26273"/>
    <w:rsid w:val="00C26BD6"/>
    <w:rsid w:val="00C26FAA"/>
    <w:rsid w:val="00C2722C"/>
    <w:rsid w:val="00C3034B"/>
    <w:rsid w:val="00C305DB"/>
    <w:rsid w:val="00C309C1"/>
    <w:rsid w:val="00C32490"/>
    <w:rsid w:val="00C33920"/>
    <w:rsid w:val="00C35296"/>
    <w:rsid w:val="00C35BAE"/>
    <w:rsid w:val="00C36234"/>
    <w:rsid w:val="00C36B40"/>
    <w:rsid w:val="00C37C45"/>
    <w:rsid w:val="00C40649"/>
    <w:rsid w:val="00C41324"/>
    <w:rsid w:val="00C43D17"/>
    <w:rsid w:val="00C444F4"/>
    <w:rsid w:val="00C44AAD"/>
    <w:rsid w:val="00C462A7"/>
    <w:rsid w:val="00C514F5"/>
    <w:rsid w:val="00C51814"/>
    <w:rsid w:val="00C549F8"/>
    <w:rsid w:val="00C56069"/>
    <w:rsid w:val="00C56F7A"/>
    <w:rsid w:val="00C574B0"/>
    <w:rsid w:val="00C600CC"/>
    <w:rsid w:val="00C62FD0"/>
    <w:rsid w:val="00C63C42"/>
    <w:rsid w:val="00C63E2D"/>
    <w:rsid w:val="00C64541"/>
    <w:rsid w:val="00C646BD"/>
    <w:rsid w:val="00C64AC0"/>
    <w:rsid w:val="00C659E2"/>
    <w:rsid w:val="00C65B67"/>
    <w:rsid w:val="00C66A60"/>
    <w:rsid w:val="00C67368"/>
    <w:rsid w:val="00C67520"/>
    <w:rsid w:val="00C72447"/>
    <w:rsid w:val="00C7281B"/>
    <w:rsid w:val="00C7568A"/>
    <w:rsid w:val="00C760C0"/>
    <w:rsid w:val="00C7710C"/>
    <w:rsid w:val="00C77FBB"/>
    <w:rsid w:val="00C806A4"/>
    <w:rsid w:val="00C814D4"/>
    <w:rsid w:val="00C81E10"/>
    <w:rsid w:val="00C8224D"/>
    <w:rsid w:val="00C84FD6"/>
    <w:rsid w:val="00C85C1A"/>
    <w:rsid w:val="00C86C76"/>
    <w:rsid w:val="00C8704A"/>
    <w:rsid w:val="00C9081E"/>
    <w:rsid w:val="00C90DC2"/>
    <w:rsid w:val="00C91721"/>
    <w:rsid w:val="00C940C6"/>
    <w:rsid w:val="00C96E60"/>
    <w:rsid w:val="00CA017D"/>
    <w:rsid w:val="00CA0356"/>
    <w:rsid w:val="00CA03BE"/>
    <w:rsid w:val="00CA399F"/>
    <w:rsid w:val="00CA3F6F"/>
    <w:rsid w:val="00CA5298"/>
    <w:rsid w:val="00CA5AD4"/>
    <w:rsid w:val="00CB00A7"/>
    <w:rsid w:val="00CB3AF4"/>
    <w:rsid w:val="00CB3BE5"/>
    <w:rsid w:val="00CB3F42"/>
    <w:rsid w:val="00CB4A22"/>
    <w:rsid w:val="00CB5A16"/>
    <w:rsid w:val="00CB7811"/>
    <w:rsid w:val="00CC09D4"/>
    <w:rsid w:val="00CC0E16"/>
    <w:rsid w:val="00CC1B20"/>
    <w:rsid w:val="00CC1B8E"/>
    <w:rsid w:val="00CC5EFC"/>
    <w:rsid w:val="00CC716A"/>
    <w:rsid w:val="00CC7952"/>
    <w:rsid w:val="00CD0D88"/>
    <w:rsid w:val="00CD0F84"/>
    <w:rsid w:val="00CD1CB9"/>
    <w:rsid w:val="00CD2154"/>
    <w:rsid w:val="00CD2ACF"/>
    <w:rsid w:val="00CD401C"/>
    <w:rsid w:val="00CD4899"/>
    <w:rsid w:val="00CD63D5"/>
    <w:rsid w:val="00CD7873"/>
    <w:rsid w:val="00CE4006"/>
    <w:rsid w:val="00CE4717"/>
    <w:rsid w:val="00CE49A8"/>
    <w:rsid w:val="00CE4C99"/>
    <w:rsid w:val="00CE5038"/>
    <w:rsid w:val="00CE52D6"/>
    <w:rsid w:val="00CE5B7B"/>
    <w:rsid w:val="00CE5FC7"/>
    <w:rsid w:val="00CE79B9"/>
    <w:rsid w:val="00CF14F8"/>
    <w:rsid w:val="00CF2632"/>
    <w:rsid w:val="00CF26D5"/>
    <w:rsid w:val="00CF2881"/>
    <w:rsid w:val="00CF35EB"/>
    <w:rsid w:val="00CF421A"/>
    <w:rsid w:val="00CF49F2"/>
    <w:rsid w:val="00CF549F"/>
    <w:rsid w:val="00CF54BD"/>
    <w:rsid w:val="00CF5AB2"/>
    <w:rsid w:val="00CF5D97"/>
    <w:rsid w:val="00CF6FEF"/>
    <w:rsid w:val="00CF79BB"/>
    <w:rsid w:val="00D00DB3"/>
    <w:rsid w:val="00D00DBC"/>
    <w:rsid w:val="00D01100"/>
    <w:rsid w:val="00D01147"/>
    <w:rsid w:val="00D02640"/>
    <w:rsid w:val="00D02DFE"/>
    <w:rsid w:val="00D02EC6"/>
    <w:rsid w:val="00D0342B"/>
    <w:rsid w:val="00D038E2"/>
    <w:rsid w:val="00D03BEB"/>
    <w:rsid w:val="00D04207"/>
    <w:rsid w:val="00D0545B"/>
    <w:rsid w:val="00D063DC"/>
    <w:rsid w:val="00D07927"/>
    <w:rsid w:val="00D128B6"/>
    <w:rsid w:val="00D1319A"/>
    <w:rsid w:val="00D16865"/>
    <w:rsid w:val="00D17327"/>
    <w:rsid w:val="00D17BF1"/>
    <w:rsid w:val="00D17E36"/>
    <w:rsid w:val="00D17E7F"/>
    <w:rsid w:val="00D22EAD"/>
    <w:rsid w:val="00D23901"/>
    <w:rsid w:val="00D23911"/>
    <w:rsid w:val="00D23EB7"/>
    <w:rsid w:val="00D24DC7"/>
    <w:rsid w:val="00D2561B"/>
    <w:rsid w:val="00D25FCD"/>
    <w:rsid w:val="00D26541"/>
    <w:rsid w:val="00D265D0"/>
    <w:rsid w:val="00D26D33"/>
    <w:rsid w:val="00D309BA"/>
    <w:rsid w:val="00D34F5B"/>
    <w:rsid w:val="00D353A1"/>
    <w:rsid w:val="00D359C7"/>
    <w:rsid w:val="00D3742B"/>
    <w:rsid w:val="00D37A4D"/>
    <w:rsid w:val="00D439EF"/>
    <w:rsid w:val="00D43C0A"/>
    <w:rsid w:val="00D44842"/>
    <w:rsid w:val="00D45244"/>
    <w:rsid w:val="00D452AB"/>
    <w:rsid w:val="00D45BEA"/>
    <w:rsid w:val="00D46999"/>
    <w:rsid w:val="00D472A8"/>
    <w:rsid w:val="00D473C4"/>
    <w:rsid w:val="00D47481"/>
    <w:rsid w:val="00D479DF"/>
    <w:rsid w:val="00D50925"/>
    <w:rsid w:val="00D50DB6"/>
    <w:rsid w:val="00D51873"/>
    <w:rsid w:val="00D51A95"/>
    <w:rsid w:val="00D53BA6"/>
    <w:rsid w:val="00D55068"/>
    <w:rsid w:val="00D55C56"/>
    <w:rsid w:val="00D55E8D"/>
    <w:rsid w:val="00D579EF"/>
    <w:rsid w:val="00D60317"/>
    <w:rsid w:val="00D61D24"/>
    <w:rsid w:val="00D624AC"/>
    <w:rsid w:val="00D63959"/>
    <w:rsid w:val="00D6566E"/>
    <w:rsid w:val="00D66781"/>
    <w:rsid w:val="00D6787D"/>
    <w:rsid w:val="00D721DE"/>
    <w:rsid w:val="00D72BB3"/>
    <w:rsid w:val="00D7380D"/>
    <w:rsid w:val="00D7455C"/>
    <w:rsid w:val="00D745E4"/>
    <w:rsid w:val="00D764FC"/>
    <w:rsid w:val="00D768C4"/>
    <w:rsid w:val="00D76B9A"/>
    <w:rsid w:val="00D776A8"/>
    <w:rsid w:val="00D82D18"/>
    <w:rsid w:val="00D838A3"/>
    <w:rsid w:val="00D85267"/>
    <w:rsid w:val="00D8777D"/>
    <w:rsid w:val="00D91EB0"/>
    <w:rsid w:val="00D920F8"/>
    <w:rsid w:val="00D92AC6"/>
    <w:rsid w:val="00D92CE1"/>
    <w:rsid w:val="00D93E73"/>
    <w:rsid w:val="00D943FA"/>
    <w:rsid w:val="00D94E8B"/>
    <w:rsid w:val="00D95745"/>
    <w:rsid w:val="00D9661B"/>
    <w:rsid w:val="00D96ACF"/>
    <w:rsid w:val="00D97A55"/>
    <w:rsid w:val="00DA161E"/>
    <w:rsid w:val="00DA1F46"/>
    <w:rsid w:val="00DA21F0"/>
    <w:rsid w:val="00DA4557"/>
    <w:rsid w:val="00DA5036"/>
    <w:rsid w:val="00DA508D"/>
    <w:rsid w:val="00DA5AC0"/>
    <w:rsid w:val="00DA6D75"/>
    <w:rsid w:val="00DB4E70"/>
    <w:rsid w:val="00DB5D36"/>
    <w:rsid w:val="00DB6117"/>
    <w:rsid w:val="00DB6142"/>
    <w:rsid w:val="00DB68D9"/>
    <w:rsid w:val="00DB714B"/>
    <w:rsid w:val="00DB756B"/>
    <w:rsid w:val="00DB7835"/>
    <w:rsid w:val="00DC2C06"/>
    <w:rsid w:val="00DC3964"/>
    <w:rsid w:val="00DC3D69"/>
    <w:rsid w:val="00DC5705"/>
    <w:rsid w:val="00DC64E5"/>
    <w:rsid w:val="00DC75CB"/>
    <w:rsid w:val="00DC7A54"/>
    <w:rsid w:val="00DD0ED4"/>
    <w:rsid w:val="00DD1E01"/>
    <w:rsid w:val="00DD385E"/>
    <w:rsid w:val="00DD464A"/>
    <w:rsid w:val="00DD56B9"/>
    <w:rsid w:val="00DD5B55"/>
    <w:rsid w:val="00DD71E3"/>
    <w:rsid w:val="00DE17B2"/>
    <w:rsid w:val="00DE5A77"/>
    <w:rsid w:val="00DE719A"/>
    <w:rsid w:val="00DF2B1A"/>
    <w:rsid w:val="00DF41B4"/>
    <w:rsid w:val="00DF4BB4"/>
    <w:rsid w:val="00DF5335"/>
    <w:rsid w:val="00DF5692"/>
    <w:rsid w:val="00DF7D6B"/>
    <w:rsid w:val="00DF7EAB"/>
    <w:rsid w:val="00E0111B"/>
    <w:rsid w:val="00E01493"/>
    <w:rsid w:val="00E024F6"/>
    <w:rsid w:val="00E02824"/>
    <w:rsid w:val="00E03326"/>
    <w:rsid w:val="00E04A8E"/>
    <w:rsid w:val="00E0532E"/>
    <w:rsid w:val="00E05CCD"/>
    <w:rsid w:val="00E06016"/>
    <w:rsid w:val="00E0631F"/>
    <w:rsid w:val="00E0637C"/>
    <w:rsid w:val="00E06AA7"/>
    <w:rsid w:val="00E10631"/>
    <w:rsid w:val="00E11BB7"/>
    <w:rsid w:val="00E11CA8"/>
    <w:rsid w:val="00E17208"/>
    <w:rsid w:val="00E221C5"/>
    <w:rsid w:val="00E233DE"/>
    <w:rsid w:val="00E24197"/>
    <w:rsid w:val="00E25111"/>
    <w:rsid w:val="00E251C1"/>
    <w:rsid w:val="00E254A8"/>
    <w:rsid w:val="00E258D1"/>
    <w:rsid w:val="00E31411"/>
    <w:rsid w:val="00E31BB2"/>
    <w:rsid w:val="00E32803"/>
    <w:rsid w:val="00E34259"/>
    <w:rsid w:val="00E35BC7"/>
    <w:rsid w:val="00E36A56"/>
    <w:rsid w:val="00E3793C"/>
    <w:rsid w:val="00E37A61"/>
    <w:rsid w:val="00E37DE2"/>
    <w:rsid w:val="00E37F89"/>
    <w:rsid w:val="00E41711"/>
    <w:rsid w:val="00E4198B"/>
    <w:rsid w:val="00E42F06"/>
    <w:rsid w:val="00E4325E"/>
    <w:rsid w:val="00E44230"/>
    <w:rsid w:val="00E444E1"/>
    <w:rsid w:val="00E46886"/>
    <w:rsid w:val="00E469F6"/>
    <w:rsid w:val="00E4766D"/>
    <w:rsid w:val="00E51FF5"/>
    <w:rsid w:val="00E526D3"/>
    <w:rsid w:val="00E52733"/>
    <w:rsid w:val="00E53025"/>
    <w:rsid w:val="00E5496E"/>
    <w:rsid w:val="00E54E67"/>
    <w:rsid w:val="00E54E73"/>
    <w:rsid w:val="00E5573E"/>
    <w:rsid w:val="00E56263"/>
    <w:rsid w:val="00E56B9C"/>
    <w:rsid w:val="00E570E4"/>
    <w:rsid w:val="00E57C11"/>
    <w:rsid w:val="00E6095A"/>
    <w:rsid w:val="00E60A47"/>
    <w:rsid w:val="00E60E6D"/>
    <w:rsid w:val="00E624E2"/>
    <w:rsid w:val="00E645E3"/>
    <w:rsid w:val="00E64D35"/>
    <w:rsid w:val="00E65204"/>
    <w:rsid w:val="00E657FB"/>
    <w:rsid w:val="00E659DC"/>
    <w:rsid w:val="00E67F06"/>
    <w:rsid w:val="00E70651"/>
    <w:rsid w:val="00E71FB2"/>
    <w:rsid w:val="00E73B21"/>
    <w:rsid w:val="00E76320"/>
    <w:rsid w:val="00E76FA3"/>
    <w:rsid w:val="00E770AF"/>
    <w:rsid w:val="00E802E1"/>
    <w:rsid w:val="00E8407F"/>
    <w:rsid w:val="00E8425F"/>
    <w:rsid w:val="00E90660"/>
    <w:rsid w:val="00E90E76"/>
    <w:rsid w:val="00E91BCB"/>
    <w:rsid w:val="00E92FF2"/>
    <w:rsid w:val="00E9322D"/>
    <w:rsid w:val="00E943D0"/>
    <w:rsid w:val="00E95DC6"/>
    <w:rsid w:val="00E97374"/>
    <w:rsid w:val="00E97DFF"/>
    <w:rsid w:val="00E97E3C"/>
    <w:rsid w:val="00EA0155"/>
    <w:rsid w:val="00EA1202"/>
    <w:rsid w:val="00EA16B6"/>
    <w:rsid w:val="00EA1B0B"/>
    <w:rsid w:val="00EA1E8D"/>
    <w:rsid w:val="00EA206E"/>
    <w:rsid w:val="00EA2545"/>
    <w:rsid w:val="00EA25AC"/>
    <w:rsid w:val="00EA363B"/>
    <w:rsid w:val="00EA3A24"/>
    <w:rsid w:val="00EA4E28"/>
    <w:rsid w:val="00EA4FF8"/>
    <w:rsid w:val="00EA5334"/>
    <w:rsid w:val="00EA6C68"/>
    <w:rsid w:val="00EA74F8"/>
    <w:rsid w:val="00EB0101"/>
    <w:rsid w:val="00EB097D"/>
    <w:rsid w:val="00EB0EFF"/>
    <w:rsid w:val="00EB2868"/>
    <w:rsid w:val="00EB28C7"/>
    <w:rsid w:val="00EB3F78"/>
    <w:rsid w:val="00EB4C12"/>
    <w:rsid w:val="00EB555A"/>
    <w:rsid w:val="00EB5AC6"/>
    <w:rsid w:val="00EB5F06"/>
    <w:rsid w:val="00EB5F20"/>
    <w:rsid w:val="00EC2B75"/>
    <w:rsid w:val="00EC2BA1"/>
    <w:rsid w:val="00EC41CF"/>
    <w:rsid w:val="00EC58BB"/>
    <w:rsid w:val="00EC5BCB"/>
    <w:rsid w:val="00EC5E2A"/>
    <w:rsid w:val="00EC5F99"/>
    <w:rsid w:val="00EC64F2"/>
    <w:rsid w:val="00EC7132"/>
    <w:rsid w:val="00EC7848"/>
    <w:rsid w:val="00EC7AF7"/>
    <w:rsid w:val="00EC7F42"/>
    <w:rsid w:val="00ED1CC2"/>
    <w:rsid w:val="00ED36E6"/>
    <w:rsid w:val="00ED3B02"/>
    <w:rsid w:val="00ED3EDA"/>
    <w:rsid w:val="00ED5A83"/>
    <w:rsid w:val="00ED63E8"/>
    <w:rsid w:val="00ED7117"/>
    <w:rsid w:val="00ED7582"/>
    <w:rsid w:val="00ED7C10"/>
    <w:rsid w:val="00EE04DA"/>
    <w:rsid w:val="00EE0681"/>
    <w:rsid w:val="00EE07AC"/>
    <w:rsid w:val="00EE1421"/>
    <w:rsid w:val="00EE15F5"/>
    <w:rsid w:val="00EE1C2B"/>
    <w:rsid w:val="00EE260E"/>
    <w:rsid w:val="00EE2805"/>
    <w:rsid w:val="00EE3148"/>
    <w:rsid w:val="00EE3FD6"/>
    <w:rsid w:val="00EE4932"/>
    <w:rsid w:val="00EE504A"/>
    <w:rsid w:val="00EE54B8"/>
    <w:rsid w:val="00EE5D58"/>
    <w:rsid w:val="00EE6B8F"/>
    <w:rsid w:val="00EE6F34"/>
    <w:rsid w:val="00EF03E9"/>
    <w:rsid w:val="00EF1286"/>
    <w:rsid w:val="00EF1708"/>
    <w:rsid w:val="00EF3103"/>
    <w:rsid w:val="00EF3D83"/>
    <w:rsid w:val="00EF5491"/>
    <w:rsid w:val="00EF6133"/>
    <w:rsid w:val="00EF740C"/>
    <w:rsid w:val="00F011A9"/>
    <w:rsid w:val="00F03BE6"/>
    <w:rsid w:val="00F051ED"/>
    <w:rsid w:val="00F061D7"/>
    <w:rsid w:val="00F06D4E"/>
    <w:rsid w:val="00F06F1C"/>
    <w:rsid w:val="00F10A6D"/>
    <w:rsid w:val="00F13148"/>
    <w:rsid w:val="00F15D98"/>
    <w:rsid w:val="00F16E53"/>
    <w:rsid w:val="00F17BEC"/>
    <w:rsid w:val="00F26287"/>
    <w:rsid w:val="00F30028"/>
    <w:rsid w:val="00F309DD"/>
    <w:rsid w:val="00F30A3B"/>
    <w:rsid w:val="00F3208B"/>
    <w:rsid w:val="00F328D3"/>
    <w:rsid w:val="00F3507C"/>
    <w:rsid w:val="00F356E4"/>
    <w:rsid w:val="00F35BF2"/>
    <w:rsid w:val="00F37335"/>
    <w:rsid w:val="00F40597"/>
    <w:rsid w:val="00F40D00"/>
    <w:rsid w:val="00F40DDB"/>
    <w:rsid w:val="00F46440"/>
    <w:rsid w:val="00F47F89"/>
    <w:rsid w:val="00F50802"/>
    <w:rsid w:val="00F514B0"/>
    <w:rsid w:val="00F520F3"/>
    <w:rsid w:val="00F52341"/>
    <w:rsid w:val="00F52BF2"/>
    <w:rsid w:val="00F545DF"/>
    <w:rsid w:val="00F55282"/>
    <w:rsid w:val="00F55AEC"/>
    <w:rsid w:val="00F566FE"/>
    <w:rsid w:val="00F57CF8"/>
    <w:rsid w:val="00F57F84"/>
    <w:rsid w:val="00F61195"/>
    <w:rsid w:val="00F61D50"/>
    <w:rsid w:val="00F62A12"/>
    <w:rsid w:val="00F62C75"/>
    <w:rsid w:val="00F6325F"/>
    <w:rsid w:val="00F6503B"/>
    <w:rsid w:val="00F66279"/>
    <w:rsid w:val="00F66B32"/>
    <w:rsid w:val="00F66B5B"/>
    <w:rsid w:val="00F70E2A"/>
    <w:rsid w:val="00F70E83"/>
    <w:rsid w:val="00F71C70"/>
    <w:rsid w:val="00F727AB"/>
    <w:rsid w:val="00F735AA"/>
    <w:rsid w:val="00F73BDA"/>
    <w:rsid w:val="00F77D55"/>
    <w:rsid w:val="00F83B0F"/>
    <w:rsid w:val="00F84B99"/>
    <w:rsid w:val="00F85115"/>
    <w:rsid w:val="00F85640"/>
    <w:rsid w:val="00F857C1"/>
    <w:rsid w:val="00F85CE6"/>
    <w:rsid w:val="00F86E85"/>
    <w:rsid w:val="00F86FF1"/>
    <w:rsid w:val="00F9278F"/>
    <w:rsid w:val="00F929F5"/>
    <w:rsid w:val="00F95181"/>
    <w:rsid w:val="00F96C75"/>
    <w:rsid w:val="00F97AEE"/>
    <w:rsid w:val="00FA0357"/>
    <w:rsid w:val="00FA13DB"/>
    <w:rsid w:val="00FA43A2"/>
    <w:rsid w:val="00FB08E2"/>
    <w:rsid w:val="00FB1310"/>
    <w:rsid w:val="00FB2598"/>
    <w:rsid w:val="00FB4EF8"/>
    <w:rsid w:val="00FB5682"/>
    <w:rsid w:val="00FB683F"/>
    <w:rsid w:val="00FB6F47"/>
    <w:rsid w:val="00FB705B"/>
    <w:rsid w:val="00FB7E88"/>
    <w:rsid w:val="00FC042A"/>
    <w:rsid w:val="00FC18B1"/>
    <w:rsid w:val="00FC339A"/>
    <w:rsid w:val="00FC5726"/>
    <w:rsid w:val="00FC7EAF"/>
    <w:rsid w:val="00FD0490"/>
    <w:rsid w:val="00FD35F4"/>
    <w:rsid w:val="00FD4FC8"/>
    <w:rsid w:val="00FD5AAE"/>
    <w:rsid w:val="00FD5CD3"/>
    <w:rsid w:val="00FE36E8"/>
    <w:rsid w:val="00FE3AF6"/>
    <w:rsid w:val="00FE4B20"/>
    <w:rsid w:val="00FE5399"/>
    <w:rsid w:val="00FE55B8"/>
    <w:rsid w:val="00FE6883"/>
    <w:rsid w:val="00FE7CCE"/>
    <w:rsid w:val="00FF14C2"/>
    <w:rsid w:val="00FF43C8"/>
    <w:rsid w:val="00FF4544"/>
    <w:rsid w:val="00FF5135"/>
    <w:rsid w:val="00FF7251"/>
    <w:rsid w:val="00FF761D"/>
    <w:rsid w:val="00FF7ED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3C157"/>
  <w15:docId w15:val="{9D190079-7E00-4CBB-9841-A35BEF396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E38"/>
    <w:pPr>
      <w:widowControl w:val="0"/>
    </w:pPr>
    <w:rPr>
      <w:rFonts w:ascii="CG Times" w:hAnsi="CG Times"/>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TitulliChar">
    <w:name w:val="Titulli Char"/>
    <w:link w:val="Titulli"/>
    <w:rsid w:val="00A525C0"/>
    <w:rPr>
      <w:rFonts w:ascii="CG Times" w:hAnsi="CG Times"/>
      <w:b/>
      <w:caps/>
      <w:sz w:val="22"/>
      <w:szCs w:val="22"/>
      <w:lang w:val="en-GB" w:eastAsia="en-US" w:bidi="ar-SA"/>
    </w:rPr>
  </w:style>
  <w:style w:type="paragraph" w:styleId="Revision">
    <w:name w:val="Revision"/>
    <w:hidden/>
    <w:uiPriority w:val="99"/>
    <w:semiHidden/>
    <w:rsid w:val="0080785E"/>
    <w:rPr>
      <w:rFonts w:ascii="CG Times" w:hAnsi="CG Times"/>
      <w:sz w:val="22"/>
      <w:szCs w:val="22"/>
      <w:lang w:val="sq-AL" w:eastAsia="en-US"/>
    </w:rPr>
  </w:style>
  <w:style w:type="paragraph" w:styleId="ListParagraph">
    <w:name w:val="List Paragraph"/>
    <w:basedOn w:val="Normal"/>
    <w:uiPriority w:val="1"/>
    <w:qFormat/>
    <w:rsid w:val="0025375D"/>
    <w:pPr>
      <w:ind w:left="720"/>
      <w:contextualSpacing/>
    </w:pPr>
  </w:style>
  <w:style w:type="paragraph" w:styleId="HTMLPreformatted">
    <w:name w:val="HTML Preformatted"/>
    <w:basedOn w:val="Normal"/>
    <w:link w:val="HTMLPreformattedChar"/>
    <w:uiPriority w:val="99"/>
    <w:semiHidden/>
    <w:unhideWhenUsed/>
    <w:rsid w:val="003A4A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PreformattedChar">
    <w:name w:val="HTML Preformatted Char"/>
    <w:link w:val="HTMLPreformatted"/>
    <w:uiPriority w:val="99"/>
    <w:semiHidden/>
    <w:rsid w:val="003A4A7C"/>
    <w:rPr>
      <w:rFonts w:ascii="Courier New" w:hAnsi="Courier New" w:cs="Courier New"/>
      <w:lang w:val="en-US" w:eastAsia="en-US"/>
    </w:rPr>
  </w:style>
  <w:style w:type="character" w:customStyle="1" w:styleId="y2iqfc">
    <w:name w:val="y2iqfc"/>
    <w:basedOn w:val="DefaultParagraphFont"/>
    <w:rsid w:val="003A4A7C"/>
  </w:style>
  <w:style w:type="paragraph" w:customStyle="1" w:styleId="Default">
    <w:name w:val="Default"/>
    <w:rsid w:val="0027465E"/>
    <w:pPr>
      <w:autoSpaceDE w:val="0"/>
      <w:autoSpaceDN w:val="0"/>
      <w:adjustRightInd w:val="0"/>
    </w:pPr>
    <w:rPr>
      <w:color w:val="000000"/>
      <w:sz w:val="24"/>
      <w:szCs w:val="24"/>
    </w:rPr>
  </w:style>
  <w:style w:type="paragraph" w:styleId="Subtitle">
    <w:name w:val="Subtitle"/>
    <w:basedOn w:val="Normal"/>
    <w:next w:val="Normal"/>
    <w:link w:val="SubtitleChar"/>
    <w:uiPriority w:val="11"/>
    <w:qFormat/>
    <w:rsid w:val="003B1D5F"/>
    <w:pPr>
      <w:numPr>
        <w:ilvl w:val="1"/>
      </w:numPr>
      <w:spacing w:after="160"/>
    </w:pPr>
    <w:rPr>
      <w:rFonts w:ascii="Calibri" w:hAnsi="Calibri"/>
      <w:color w:val="5A5A5A"/>
      <w:spacing w:val="15"/>
    </w:rPr>
  </w:style>
  <w:style w:type="character" w:customStyle="1" w:styleId="SubtitleChar">
    <w:name w:val="Subtitle Char"/>
    <w:link w:val="Subtitle"/>
    <w:uiPriority w:val="11"/>
    <w:rsid w:val="003B1D5F"/>
    <w:rPr>
      <w:rFonts w:ascii="Calibri" w:eastAsia="Times New Roman" w:hAnsi="Calibri" w:cs="Times New Roman"/>
      <w:color w:val="5A5A5A"/>
      <w:spacing w:val="15"/>
      <w:sz w:val="22"/>
      <w:szCs w:val="22"/>
      <w:lang w:val="sq-AL" w:eastAsia="en-US"/>
    </w:rPr>
  </w:style>
  <w:style w:type="character" w:styleId="Emphasis">
    <w:name w:val="Emphasis"/>
    <w:uiPriority w:val="20"/>
    <w:qFormat/>
    <w:rsid w:val="003B1D5F"/>
    <w:rPr>
      <w:i/>
      <w:iCs/>
    </w:rPr>
  </w:style>
  <w:style w:type="character" w:styleId="SubtleEmphasis">
    <w:name w:val="Subtle Emphasis"/>
    <w:uiPriority w:val="19"/>
    <w:qFormat/>
    <w:rsid w:val="003B1D5F"/>
    <w:rPr>
      <w:i/>
      <w:iCs/>
      <w:color w:val="404040"/>
    </w:rPr>
  </w:style>
  <w:style w:type="character" w:styleId="IntenseEmphasis">
    <w:name w:val="Intense Emphasis"/>
    <w:uiPriority w:val="21"/>
    <w:qFormat/>
    <w:rsid w:val="003B1D5F"/>
    <w:rPr>
      <w:i/>
      <w:iCs/>
      <w:color w:val="5B9BD5"/>
    </w:rPr>
  </w:style>
  <w:style w:type="paragraph" w:styleId="CommentText">
    <w:name w:val="annotation text"/>
    <w:basedOn w:val="Normal"/>
    <w:link w:val="CommentTextChar"/>
    <w:uiPriority w:val="99"/>
    <w:unhideWhenUsed/>
    <w:rsid w:val="00A55792"/>
    <w:pPr>
      <w:widowControl/>
      <w:jc w:val="both"/>
    </w:pPr>
    <w:rPr>
      <w:rFonts w:ascii="Calibri" w:eastAsia="Calibri" w:hAnsi="Calibri"/>
      <w:noProof/>
      <w:sz w:val="20"/>
      <w:szCs w:val="20"/>
    </w:rPr>
  </w:style>
  <w:style w:type="character" w:customStyle="1" w:styleId="CommentTextChar">
    <w:name w:val="Comment Text Char"/>
    <w:link w:val="CommentText"/>
    <w:uiPriority w:val="99"/>
    <w:rsid w:val="00A55792"/>
    <w:rPr>
      <w:rFonts w:ascii="Calibri" w:eastAsia="Calibri" w:hAnsi="Calibri"/>
      <w:noProof/>
      <w:lang w:val="sq-AL" w:eastAsia="en-US"/>
    </w:rPr>
  </w:style>
  <w:style w:type="paragraph" w:styleId="Header">
    <w:name w:val="header"/>
    <w:basedOn w:val="Normal"/>
    <w:link w:val="HeaderChar"/>
    <w:uiPriority w:val="99"/>
    <w:unhideWhenUsed/>
    <w:rsid w:val="00E03326"/>
    <w:pPr>
      <w:tabs>
        <w:tab w:val="center" w:pos="4513"/>
        <w:tab w:val="right" w:pos="9026"/>
      </w:tabs>
    </w:pPr>
  </w:style>
  <w:style w:type="character" w:customStyle="1" w:styleId="HeaderChar">
    <w:name w:val="Header Char"/>
    <w:link w:val="Header"/>
    <w:uiPriority w:val="99"/>
    <w:rsid w:val="00E03326"/>
    <w:rPr>
      <w:rFonts w:ascii="CG Times" w:hAnsi="CG Times"/>
      <w:sz w:val="22"/>
      <w:szCs w:val="22"/>
      <w:lang w:val="sq-AL" w:eastAsia="en-US"/>
    </w:rPr>
  </w:style>
  <w:style w:type="paragraph" w:styleId="Footer">
    <w:name w:val="footer"/>
    <w:basedOn w:val="Normal"/>
    <w:link w:val="FooterChar"/>
    <w:uiPriority w:val="99"/>
    <w:unhideWhenUsed/>
    <w:rsid w:val="00E03326"/>
    <w:pPr>
      <w:tabs>
        <w:tab w:val="center" w:pos="4513"/>
        <w:tab w:val="right" w:pos="9026"/>
      </w:tabs>
    </w:pPr>
  </w:style>
  <w:style w:type="character" w:customStyle="1" w:styleId="FooterChar">
    <w:name w:val="Footer Char"/>
    <w:link w:val="Footer"/>
    <w:uiPriority w:val="99"/>
    <w:rsid w:val="00E03326"/>
    <w:rPr>
      <w:rFonts w:ascii="CG Times" w:hAnsi="CG Times"/>
      <w:sz w:val="22"/>
      <w:szCs w:val="22"/>
      <w:lang w:val="sq-AL" w:eastAsia="en-US"/>
    </w:rPr>
  </w:style>
  <w:style w:type="character" w:styleId="CommentReference">
    <w:name w:val="annotation reference"/>
    <w:uiPriority w:val="99"/>
    <w:semiHidden/>
    <w:unhideWhenUsed/>
    <w:rsid w:val="00D34F5B"/>
    <w:rPr>
      <w:sz w:val="16"/>
      <w:szCs w:val="16"/>
    </w:rPr>
  </w:style>
  <w:style w:type="paragraph" w:styleId="CommentSubject">
    <w:name w:val="annotation subject"/>
    <w:basedOn w:val="CommentText"/>
    <w:next w:val="CommentText"/>
    <w:link w:val="CommentSubjectChar"/>
    <w:uiPriority w:val="99"/>
    <w:semiHidden/>
    <w:unhideWhenUsed/>
    <w:rsid w:val="00CC716A"/>
    <w:pPr>
      <w:widowControl w:val="0"/>
      <w:jc w:val="left"/>
    </w:pPr>
    <w:rPr>
      <w:rFonts w:ascii="CG Times" w:eastAsia="Times New Roman" w:hAnsi="CG Times"/>
      <w:b/>
      <w:bCs/>
      <w:noProof w:val="0"/>
    </w:rPr>
  </w:style>
  <w:style w:type="character" w:customStyle="1" w:styleId="CommentSubjectChar">
    <w:name w:val="Comment Subject Char"/>
    <w:link w:val="CommentSubject"/>
    <w:uiPriority w:val="99"/>
    <w:semiHidden/>
    <w:rsid w:val="00CC716A"/>
    <w:rPr>
      <w:rFonts w:ascii="CG Times" w:eastAsia="Calibri" w:hAnsi="CG Times"/>
      <w:b/>
      <w:bCs/>
      <w:noProof/>
      <w:lang w:val="sq-AL" w:eastAsia="en-US"/>
    </w:rPr>
  </w:style>
  <w:style w:type="character" w:styleId="Strong">
    <w:name w:val="Strong"/>
    <w:uiPriority w:val="22"/>
    <w:qFormat/>
    <w:rsid w:val="00A6404F"/>
    <w:rPr>
      <w:b/>
      <w:bCs/>
    </w:rPr>
  </w:style>
  <w:style w:type="paragraph" w:styleId="NormalWeb">
    <w:name w:val="Normal (Web)"/>
    <w:basedOn w:val="Normal"/>
    <w:uiPriority w:val="99"/>
    <w:semiHidden/>
    <w:unhideWhenUsed/>
    <w:rsid w:val="00F84B99"/>
    <w:pPr>
      <w:widowControl/>
      <w:spacing w:before="100" w:beforeAutospacing="1" w:after="100" w:afterAutospacing="1"/>
    </w:pPr>
    <w:rPr>
      <w:rFonts w:ascii="Times New Roman" w:hAnsi="Times New Roman"/>
      <w:sz w:val="24"/>
      <w:szCs w:val="24"/>
      <w:lang w:val="en-US"/>
    </w:rPr>
  </w:style>
  <w:style w:type="character" w:styleId="Hyperlink">
    <w:name w:val="Hyperlink"/>
    <w:uiPriority w:val="99"/>
    <w:unhideWhenUsed/>
    <w:rsid w:val="001A56A0"/>
    <w:rPr>
      <w:color w:val="467886"/>
      <w:u w:val="single"/>
    </w:rPr>
  </w:style>
  <w:style w:type="character" w:customStyle="1" w:styleId="UnresolvedMention1">
    <w:name w:val="Unresolved Mention1"/>
    <w:uiPriority w:val="99"/>
    <w:semiHidden/>
    <w:unhideWhenUsed/>
    <w:rsid w:val="001A56A0"/>
    <w:rPr>
      <w:color w:val="605E5C"/>
      <w:shd w:val="clear" w:color="auto" w:fill="E1DFDD"/>
    </w:rPr>
  </w:style>
  <w:style w:type="paragraph" w:styleId="FootnoteText">
    <w:name w:val="footnote text"/>
    <w:basedOn w:val="Normal"/>
    <w:link w:val="FootnoteTextChar"/>
    <w:uiPriority w:val="99"/>
    <w:semiHidden/>
    <w:unhideWhenUsed/>
    <w:rsid w:val="00EA3A24"/>
    <w:rPr>
      <w:sz w:val="20"/>
      <w:szCs w:val="20"/>
    </w:rPr>
  </w:style>
  <w:style w:type="character" w:customStyle="1" w:styleId="FootnoteTextChar">
    <w:name w:val="Footnote Text Char"/>
    <w:basedOn w:val="DefaultParagraphFont"/>
    <w:link w:val="FootnoteText"/>
    <w:uiPriority w:val="99"/>
    <w:semiHidden/>
    <w:rsid w:val="00EA3A24"/>
    <w:rPr>
      <w:rFonts w:ascii="CG Times" w:hAnsi="CG Times"/>
      <w:lang w:val="sq-AL" w:eastAsia="en-US"/>
    </w:rPr>
  </w:style>
  <w:style w:type="character" w:styleId="FootnoteReference">
    <w:name w:val="footnote reference"/>
    <w:basedOn w:val="DefaultParagraphFont"/>
    <w:uiPriority w:val="99"/>
    <w:semiHidden/>
    <w:unhideWhenUsed/>
    <w:rsid w:val="00EA3A24"/>
    <w:rPr>
      <w:vertAlign w:val="superscript"/>
    </w:rPr>
  </w:style>
  <w:style w:type="paragraph" w:styleId="BalloonText">
    <w:name w:val="Balloon Text"/>
    <w:basedOn w:val="Normal"/>
    <w:link w:val="BalloonTextChar"/>
    <w:uiPriority w:val="99"/>
    <w:semiHidden/>
    <w:unhideWhenUsed/>
    <w:rsid w:val="003967E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7E8"/>
    <w:rPr>
      <w:rFonts w:ascii="Segoe UI" w:hAnsi="Segoe UI" w:cs="Segoe UI"/>
      <w:sz w:val="18"/>
      <w:szCs w:val="18"/>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7154">
      <w:bodyDiv w:val="1"/>
      <w:marLeft w:val="0"/>
      <w:marRight w:val="0"/>
      <w:marTop w:val="0"/>
      <w:marBottom w:val="0"/>
      <w:divBdr>
        <w:top w:val="none" w:sz="0" w:space="0" w:color="auto"/>
        <w:left w:val="none" w:sz="0" w:space="0" w:color="auto"/>
        <w:bottom w:val="none" w:sz="0" w:space="0" w:color="auto"/>
        <w:right w:val="none" w:sz="0" w:space="0" w:color="auto"/>
      </w:divBdr>
    </w:div>
    <w:div w:id="87236269">
      <w:bodyDiv w:val="1"/>
      <w:marLeft w:val="0"/>
      <w:marRight w:val="0"/>
      <w:marTop w:val="0"/>
      <w:marBottom w:val="0"/>
      <w:divBdr>
        <w:top w:val="none" w:sz="0" w:space="0" w:color="auto"/>
        <w:left w:val="none" w:sz="0" w:space="0" w:color="auto"/>
        <w:bottom w:val="none" w:sz="0" w:space="0" w:color="auto"/>
        <w:right w:val="none" w:sz="0" w:space="0" w:color="auto"/>
      </w:divBdr>
    </w:div>
    <w:div w:id="125784504">
      <w:bodyDiv w:val="1"/>
      <w:marLeft w:val="0"/>
      <w:marRight w:val="0"/>
      <w:marTop w:val="0"/>
      <w:marBottom w:val="0"/>
      <w:divBdr>
        <w:top w:val="none" w:sz="0" w:space="0" w:color="auto"/>
        <w:left w:val="none" w:sz="0" w:space="0" w:color="auto"/>
        <w:bottom w:val="none" w:sz="0" w:space="0" w:color="auto"/>
        <w:right w:val="none" w:sz="0" w:space="0" w:color="auto"/>
      </w:divBdr>
    </w:div>
    <w:div w:id="255670238">
      <w:bodyDiv w:val="1"/>
      <w:marLeft w:val="0"/>
      <w:marRight w:val="0"/>
      <w:marTop w:val="0"/>
      <w:marBottom w:val="0"/>
      <w:divBdr>
        <w:top w:val="none" w:sz="0" w:space="0" w:color="auto"/>
        <w:left w:val="none" w:sz="0" w:space="0" w:color="auto"/>
        <w:bottom w:val="none" w:sz="0" w:space="0" w:color="auto"/>
        <w:right w:val="none" w:sz="0" w:space="0" w:color="auto"/>
      </w:divBdr>
      <w:divsChild>
        <w:div w:id="6449054">
          <w:marLeft w:val="0"/>
          <w:marRight w:val="0"/>
          <w:marTop w:val="0"/>
          <w:marBottom w:val="0"/>
          <w:divBdr>
            <w:top w:val="none" w:sz="0" w:space="0" w:color="auto"/>
            <w:left w:val="none" w:sz="0" w:space="0" w:color="auto"/>
            <w:bottom w:val="none" w:sz="0" w:space="0" w:color="auto"/>
            <w:right w:val="none" w:sz="0" w:space="0" w:color="auto"/>
          </w:divBdr>
        </w:div>
        <w:div w:id="346293232">
          <w:marLeft w:val="0"/>
          <w:marRight w:val="0"/>
          <w:marTop w:val="0"/>
          <w:marBottom w:val="0"/>
          <w:divBdr>
            <w:top w:val="none" w:sz="0" w:space="0" w:color="auto"/>
            <w:left w:val="none" w:sz="0" w:space="0" w:color="auto"/>
            <w:bottom w:val="none" w:sz="0" w:space="0" w:color="auto"/>
            <w:right w:val="none" w:sz="0" w:space="0" w:color="auto"/>
          </w:divBdr>
        </w:div>
        <w:div w:id="430513013">
          <w:marLeft w:val="0"/>
          <w:marRight w:val="0"/>
          <w:marTop w:val="0"/>
          <w:marBottom w:val="0"/>
          <w:divBdr>
            <w:top w:val="none" w:sz="0" w:space="0" w:color="auto"/>
            <w:left w:val="none" w:sz="0" w:space="0" w:color="auto"/>
            <w:bottom w:val="none" w:sz="0" w:space="0" w:color="auto"/>
            <w:right w:val="none" w:sz="0" w:space="0" w:color="auto"/>
          </w:divBdr>
        </w:div>
        <w:div w:id="830945328">
          <w:marLeft w:val="0"/>
          <w:marRight w:val="0"/>
          <w:marTop w:val="0"/>
          <w:marBottom w:val="0"/>
          <w:divBdr>
            <w:top w:val="none" w:sz="0" w:space="0" w:color="auto"/>
            <w:left w:val="none" w:sz="0" w:space="0" w:color="auto"/>
            <w:bottom w:val="none" w:sz="0" w:space="0" w:color="auto"/>
            <w:right w:val="none" w:sz="0" w:space="0" w:color="auto"/>
          </w:divBdr>
        </w:div>
        <w:div w:id="1091660388">
          <w:marLeft w:val="0"/>
          <w:marRight w:val="0"/>
          <w:marTop w:val="0"/>
          <w:marBottom w:val="0"/>
          <w:divBdr>
            <w:top w:val="none" w:sz="0" w:space="0" w:color="auto"/>
            <w:left w:val="none" w:sz="0" w:space="0" w:color="auto"/>
            <w:bottom w:val="none" w:sz="0" w:space="0" w:color="auto"/>
            <w:right w:val="none" w:sz="0" w:space="0" w:color="auto"/>
          </w:divBdr>
        </w:div>
        <w:div w:id="1394429107">
          <w:marLeft w:val="0"/>
          <w:marRight w:val="0"/>
          <w:marTop w:val="0"/>
          <w:marBottom w:val="0"/>
          <w:divBdr>
            <w:top w:val="none" w:sz="0" w:space="0" w:color="auto"/>
            <w:left w:val="none" w:sz="0" w:space="0" w:color="auto"/>
            <w:bottom w:val="none" w:sz="0" w:space="0" w:color="auto"/>
            <w:right w:val="none" w:sz="0" w:space="0" w:color="auto"/>
          </w:divBdr>
        </w:div>
        <w:div w:id="1801876910">
          <w:marLeft w:val="0"/>
          <w:marRight w:val="0"/>
          <w:marTop w:val="0"/>
          <w:marBottom w:val="0"/>
          <w:divBdr>
            <w:top w:val="none" w:sz="0" w:space="0" w:color="auto"/>
            <w:left w:val="none" w:sz="0" w:space="0" w:color="auto"/>
            <w:bottom w:val="none" w:sz="0" w:space="0" w:color="auto"/>
            <w:right w:val="none" w:sz="0" w:space="0" w:color="auto"/>
          </w:divBdr>
        </w:div>
        <w:div w:id="1848471716">
          <w:marLeft w:val="0"/>
          <w:marRight w:val="0"/>
          <w:marTop w:val="0"/>
          <w:marBottom w:val="0"/>
          <w:divBdr>
            <w:top w:val="none" w:sz="0" w:space="0" w:color="auto"/>
            <w:left w:val="none" w:sz="0" w:space="0" w:color="auto"/>
            <w:bottom w:val="none" w:sz="0" w:space="0" w:color="auto"/>
            <w:right w:val="none" w:sz="0" w:space="0" w:color="auto"/>
          </w:divBdr>
        </w:div>
      </w:divsChild>
    </w:div>
    <w:div w:id="534267711">
      <w:bodyDiv w:val="1"/>
      <w:marLeft w:val="0"/>
      <w:marRight w:val="0"/>
      <w:marTop w:val="0"/>
      <w:marBottom w:val="0"/>
      <w:divBdr>
        <w:top w:val="none" w:sz="0" w:space="0" w:color="auto"/>
        <w:left w:val="none" w:sz="0" w:space="0" w:color="auto"/>
        <w:bottom w:val="none" w:sz="0" w:space="0" w:color="auto"/>
        <w:right w:val="none" w:sz="0" w:space="0" w:color="auto"/>
      </w:divBdr>
      <w:divsChild>
        <w:div w:id="522590514">
          <w:marLeft w:val="0"/>
          <w:marRight w:val="0"/>
          <w:marTop w:val="0"/>
          <w:marBottom w:val="0"/>
          <w:divBdr>
            <w:top w:val="none" w:sz="0" w:space="0" w:color="auto"/>
            <w:left w:val="none" w:sz="0" w:space="0" w:color="auto"/>
            <w:bottom w:val="none" w:sz="0" w:space="0" w:color="auto"/>
            <w:right w:val="none" w:sz="0" w:space="0" w:color="auto"/>
          </w:divBdr>
        </w:div>
        <w:div w:id="530189168">
          <w:marLeft w:val="0"/>
          <w:marRight w:val="0"/>
          <w:marTop w:val="0"/>
          <w:marBottom w:val="0"/>
          <w:divBdr>
            <w:top w:val="none" w:sz="0" w:space="0" w:color="auto"/>
            <w:left w:val="none" w:sz="0" w:space="0" w:color="auto"/>
            <w:bottom w:val="none" w:sz="0" w:space="0" w:color="auto"/>
            <w:right w:val="none" w:sz="0" w:space="0" w:color="auto"/>
          </w:divBdr>
        </w:div>
        <w:div w:id="905603058">
          <w:marLeft w:val="0"/>
          <w:marRight w:val="0"/>
          <w:marTop w:val="0"/>
          <w:marBottom w:val="0"/>
          <w:divBdr>
            <w:top w:val="none" w:sz="0" w:space="0" w:color="auto"/>
            <w:left w:val="none" w:sz="0" w:space="0" w:color="auto"/>
            <w:bottom w:val="none" w:sz="0" w:space="0" w:color="auto"/>
            <w:right w:val="none" w:sz="0" w:space="0" w:color="auto"/>
          </w:divBdr>
        </w:div>
        <w:div w:id="971134610">
          <w:marLeft w:val="0"/>
          <w:marRight w:val="0"/>
          <w:marTop w:val="0"/>
          <w:marBottom w:val="0"/>
          <w:divBdr>
            <w:top w:val="none" w:sz="0" w:space="0" w:color="auto"/>
            <w:left w:val="none" w:sz="0" w:space="0" w:color="auto"/>
            <w:bottom w:val="none" w:sz="0" w:space="0" w:color="auto"/>
            <w:right w:val="none" w:sz="0" w:space="0" w:color="auto"/>
          </w:divBdr>
        </w:div>
        <w:div w:id="1168642100">
          <w:marLeft w:val="0"/>
          <w:marRight w:val="0"/>
          <w:marTop w:val="0"/>
          <w:marBottom w:val="0"/>
          <w:divBdr>
            <w:top w:val="none" w:sz="0" w:space="0" w:color="auto"/>
            <w:left w:val="none" w:sz="0" w:space="0" w:color="auto"/>
            <w:bottom w:val="none" w:sz="0" w:space="0" w:color="auto"/>
            <w:right w:val="none" w:sz="0" w:space="0" w:color="auto"/>
          </w:divBdr>
        </w:div>
        <w:div w:id="1394963731">
          <w:marLeft w:val="0"/>
          <w:marRight w:val="0"/>
          <w:marTop w:val="0"/>
          <w:marBottom w:val="0"/>
          <w:divBdr>
            <w:top w:val="none" w:sz="0" w:space="0" w:color="auto"/>
            <w:left w:val="none" w:sz="0" w:space="0" w:color="auto"/>
            <w:bottom w:val="none" w:sz="0" w:space="0" w:color="auto"/>
            <w:right w:val="none" w:sz="0" w:space="0" w:color="auto"/>
          </w:divBdr>
        </w:div>
        <w:div w:id="1927231259">
          <w:marLeft w:val="0"/>
          <w:marRight w:val="0"/>
          <w:marTop w:val="0"/>
          <w:marBottom w:val="0"/>
          <w:divBdr>
            <w:top w:val="none" w:sz="0" w:space="0" w:color="auto"/>
            <w:left w:val="none" w:sz="0" w:space="0" w:color="auto"/>
            <w:bottom w:val="none" w:sz="0" w:space="0" w:color="auto"/>
            <w:right w:val="none" w:sz="0" w:space="0" w:color="auto"/>
          </w:divBdr>
        </w:div>
        <w:div w:id="2126386439">
          <w:marLeft w:val="0"/>
          <w:marRight w:val="0"/>
          <w:marTop w:val="0"/>
          <w:marBottom w:val="0"/>
          <w:divBdr>
            <w:top w:val="none" w:sz="0" w:space="0" w:color="auto"/>
            <w:left w:val="none" w:sz="0" w:space="0" w:color="auto"/>
            <w:bottom w:val="none" w:sz="0" w:space="0" w:color="auto"/>
            <w:right w:val="none" w:sz="0" w:space="0" w:color="auto"/>
          </w:divBdr>
        </w:div>
      </w:divsChild>
    </w:div>
    <w:div w:id="546992992">
      <w:bodyDiv w:val="1"/>
      <w:marLeft w:val="0"/>
      <w:marRight w:val="0"/>
      <w:marTop w:val="0"/>
      <w:marBottom w:val="0"/>
      <w:divBdr>
        <w:top w:val="none" w:sz="0" w:space="0" w:color="auto"/>
        <w:left w:val="none" w:sz="0" w:space="0" w:color="auto"/>
        <w:bottom w:val="none" w:sz="0" w:space="0" w:color="auto"/>
        <w:right w:val="none" w:sz="0" w:space="0" w:color="auto"/>
      </w:divBdr>
    </w:div>
    <w:div w:id="568468755">
      <w:bodyDiv w:val="1"/>
      <w:marLeft w:val="0"/>
      <w:marRight w:val="0"/>
      <w:marTop w:val="0"/>
      <w:marBottom w:val="0"/>
      <w:divBdr>
        <w:top w:val="none" w:sz="0" w:space="0" w:color="auto"/>
        <w:left w:val="none" w:sz="0" w:space="0" w:color="auto"/>
        <w:bottom w:val="none" w:sz="0" w:space="0" w:color="auto"/>
        <w:right w:val="none" w:sz="0" w:space="0" w:color="auto"/>
      </w:divBdr>
    </w:div>
    <w:div w:id="732317492">
      <w:bodyDiv w:val="1"/>
      <w:marLeft w:val="0"/>
      <w:marRight w:val="0"/>
      <w:marTop w:val="0"/>
      <w:marBottom w:val="0"/>
      <w:divBdr>
        <w:top w:val="none" w:sz="0" w:space="0" w:color="auto"/>
        <w:left w:val="none" w:sz="0" w:space="0" w:color="auto"/>
        <w:bottom w:val="none" w:sz="0" w:space="0" w:color="auto"/>
        <w:right w:val="none" w:sz="0" w:space="0" w:color="auto"/>
      </w:divBdr>
    </w:div>
    <w:div w:id="969634139">
      <w:bodyDiv w:val="1"/>
      <w:marLeft w:val="0"/>
      <w:marRight w:val="0"/>
      <w:marTop w:val="0"/>
      <w:marBottom w:val="0"/>
      <w:divBdr>
        <w:top w:val="none" w:sz="0" w:space="0" w:color="auto"/>
        <w:left w:val="none" w:sz="0" w:space="0" w:color="auto"/>
        <w:bottom w:val="none" w:sz="0" w:space="0" w:color="auto"/>
        <w:right w:val="none" w:sz="0" w:space="0" w:color="auto"/>
      </w:divBdr>
    </w:div>
    <w:div w:id="1079793776">
      <w:bodyDiv w:val="1"/>
      <w:marLeft w:val="0"/>
      <w:marRight w:val="0"/>
      <w:marTop w:val="0"/>
      <w:marBottom w:val="0"/>
      <w:divBdr>
        <w:top w:val="none" w:sz="0" w:space="0" w:color="auto"/>
        <w:left w:val="none" w:sz="0" w:space="0" w:color="auto"/>
        <w:bottom w:val="none" w:sz="0" w:space="0" w:color="auto"/>
        <w:right w:val="none" w:sz="0" w:space="0" w:color="auto"/>
      </w:divBdr>
    </w:div>
    <w:div w:id="1144855168">
      <w:bodyDiv w:val="1"/>
      <w:marLeft w:val="0"/>
      <w:marRight w:val="0"/>
      <w:marTop w:val="0"/>
      <w:marBottom w:val="0"/>
      <w:divBdr>
        <w:top w:val="none" w:sz="0" w:space="0" w:color="auto"/>
        <w:left w:val="none" w:sz="0" w:space="0" w:color="auto"/>
        <w:bottom w:val="none" w:sz="0" w:space="0" w:color="auto"/>
        <w:right w:val="none" w:sz="0" w:space="0" w:color="auto"/>
      </w:divBdr>
    </w:div>
    <w:div w:id="1189755098">
      <w:bodyDiv w:val="1"/>
      <w:marLeft w:val="0"/>
      <w:marRight w:val="0"/>
      <w:marTop w:val="0"/>
      <w:marBottom w:val="0"/>
      <w:divBdr>
        <w:top w:val="none" w:sz="0" w:space="0" w:color="auto"/>
        <w:left w:val="none" w:sz="0" w:space="0" w:color="auto"/>
        <w:bottom w:val="none" w:sz="0" w:space="0" w:color="auto"/>
        <w:right w:val="none" w:sz="0" w:space="0" w:color="auto"/>
      </w:divBdr>
      <w:divsChild>
        <w:div w:id="1773281397">
          <w:marLeft w:val="0"/>
          <w:marRight w:val="0"/>
          <w:marTop w:val="0"/>
          <w:marBottom w:val="0"/>
          <w:divBdr>
            <w:top w:val="none" w:sz="0" w:space="0" w:color="auto"/>
            <w:left w:val="none" w:sz="0" w:space="0" w:color="auto"/>
            <w:bottom w:val="none" w:sz="0" w:space="0" w:color="auto"/>
            <w:right w:val="none" w:sz="0" w:space="0" w:color="auto"/>
          </w:divBdr>
        </w:div>
        <w:div w:id="1967004396">
          <w:marLeft w:val="0"/>
          <w:marRight w:val="0"/>
          <w:marTop w:val="0"/>
          <w:marBottom w:val="0"/>
          <w:divBdr>
            <w:top w:val="none" w:sz="0" w:space="0" w:color="auto"/>
            <w:left w:val="none" w:sz="0" w:space="0" w:color="auto"/>
            <w:bottom w:val="none" w:sz="0" w:space="0" w:color="auto"/>
            <w:right w:val="none" w:sz="0" w:space="0" w:color="auto"/>
          </w:divBdr>
        </w:div>
      </w:divsChild>
    </w:div>
    <w:div w:id="1915889835">
      <w:bodyDiv w:val="1"/>
      <w:marLeft w:val="0"/>
      <w:marRight w:val="0"/>
      <w:marTop w:val="0"/>
      <w:marBottom w:val="0"/>
      <w:divBdr>
        <w:top w:val="none" w:sz="0" w:space="0" w:color="auto"/>
        <w:left w:val="none" w:sz="0" w:space="0" w:color="auto"/>
        <w:bottom w:val="none" w:sz="0" w:space="0" w:color="auto"/>
        <w:right w:val="none" w:sz="0" w:space="0" w:color="auto"/>
      </w:divBdr>
    </w:div>
    <w:div w:id="19706705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CE62B3-0D4B-45FE-AFB3-CDA9355E16FF}">
  <ds:schemaRefs>
    <ds:schemaRef ds:uri="http://schemas.openxmlformats.org/officeDocument/2006/bibliography"/>
  </ds:schemaRefs>
</ds:datastoreItem>
</file>

<file path=docMetadata/LabelInfo.xml><?xml version="1.0" encoding="utf-8"?>
<clbl:labelList xmlns:clbl="http://schemas.microsoft.com/office/2020/mipLabelMetadata">
  <clbl:label id="{6cf46c2e-64e9-484b-aa4e-3ffc4469b01c}" enabled="1" method="Privileged" siteId="{f5d8b812-606a-42ba-8cf9-3371cfe29c72}" contentBits="0" removed="0"/>
</clbl:labelList>
</file>

<file path=docProps/app.xml><?xml version="1.0" encoding="utf-8"?>
<Properties xmlns="http://schemas.openxmlformats.org/officeDocument/2006/extended-properties" xmlns:vt="http://schemas.openxmlformats.org/officeDocument/2006/docPropsVTypes">
  <Template>Normal</Template>
  <TotalTime>29</TotalTime>
  <Pages>29</Pages>
  <Words>11059</Words>
  <Characters>63038</Characters>
  <Application>Microsoft Office Word</Application>
  <DocSecurity>0</DocSecurity>
  <Lines>525</Lines>
  <Paragraphs>147</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73950</CharactersWithSpaces>
  <SharedDoc>false</SharedDoc>
  <HLinks>
    <vt:vector size="6" baseType="variant">
      <vt:variant>
        <vt:i4>5439570</vt:i4>
      </vt:variant>
      <vt:variant>
        <vt:i4>0</vt:i4>
      </vt:variant>
      <vt:variant>
        <vt:i4>0</vt:i4>
      </vt:variant>
      <vt:variant>
        <vt:i4>5</vt:i4>
      </vt:variant>
      <vt:variant>
        <vt:lpwstr>https://iccwbo.org/business-solutions/ata-carnet/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Arben Shkodra</dc:creator>
  <cp:keywords/>
  <dc:description/>
  <cp:lastModifiedBy>Mejvis Bajollari</cp:lastModifiedBy>
  <cp:revision>2</cp:revision>
  <cp:lastPrinted>2026-07-15T09:30:00Z</cp:lastPrinted>
  <dcterms:created xsi:type="dcterms:W3CDTF">2026-07-15T10:07:00Z</dcterms:created>
  <dcterms:modified xsi:type="dcterms:W3CDTF">2026-07-15T10:07:00Z</dcterms:modified>
</cp:coreProperties>
</file>