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D2B" w:rsidRPr="00FC114E" w:rsidRDefault="005B6D2B" w:rsidP="005B6D2B">
      <w:pPr>
        <w:jc w:val="center"/>
        <w:rPr>
          <w:rFonts w:ascii="Times New Roman" w:hAnsi="Times New Roman"/>
          <w:b/>
          <w:bCs/>
          <w:iCs/>
          <w:sz w:val="24"/>
          <w:szCs w:val="24"/>
          <w:lang w:val="de-DE" w:bidi="en-GB"/>
        </w:rPr>
      </w:pPr>
      <w:bookmarkStart w:id="0" w:name="_GoBack"/>
      <w:bookmarkEnd w:id="0"/>
      <w:r w:rsidRPr="00FC114E">
        <w:rPr>
          <w:rFonts w:ascii="Times New Roman" w:hAnsi="Times New Roman"/>
          <w:b/>
          <w:bCs/>
          <w:iCs/>
          <w:sz w:val="24"/>
          <w:szCs w:val="24"/>
          <w:lang w:val="de-DE" w:bidi="en-GB"/>
        </w:rPr>
        <w:t>Raport për rezultatet e konsultimeve publike</w:t>
      </w:r>
    </w:p>
    <w:p w:rsidR="005B6D2B" w:rsidRPr="00FC114E" w:rsidRDefault="005B6D2B" w:rsidP="005B6D2B">
      <w:pPr>
        <w:rPr>
          <w:rFonts w:ascii="Times New Roman" w:hAnsi="Times New Roman"/>
          <w:sz w:val="24"/>
          <w:szCs w:val="24"/>
          <w:lang w:val="de-DE"/>
        </w:rPr>
      </w:pPr>
    </w:p>
    <w:p w:rsidR="005B6D2B" w:rsidRPr="00FC114E" w:rsidRDefault="005B6D2B" w:rsidP="005B6D2B">
      <w:pPr>
        <w:pStyle w:val="ListParagraph"/>
        <w:numPr>
          <w:ilvl w:val="0"/>
          <w:numId w:val="1"/>
        </w:numPr>
        <w:jc w:val="both"/>
        <w:rPr>
          <w:rFonts w:ascii="Times New Roman" w:hAnsi="Times New Roman"/>
          <w:b/>
          <w:bCs/>
          <w:sz w:val="24"/>
          <w:szCs w:val="24"/>
        </w:rPr>
      </w:pPr>
      <w:proofErr w:type="spellStart"/>
      <w:r w:rsidRPr="00FC114E">
        <w:rPr>
          <w:rFonts w:ascii="Times New Roman" w:hAnsi="Times New Roman"/>
          <w:b/>
          <w:bCs/>
          <w:sz w:val="24"/>
          <w:szCs w:val="24"/>
        </w:rPr>
        <w:t>Titulli</w:t>
      </w:r>
      <w:proofErr w:type="spellEnd"/>
      <w:r w:rsidRPr="00FC114E">
        <w:rPr>
          <w:rFonts w:ascii="Times New Roman" w:hAnsi="Times New Roman"/>
          <w:b/>
          <w:bCs/>
          <w:sz w:val="24"/>
          <w:szCs w:val="24"/>
        </w:rPr>
        <w:t xml:space="preserve"> </w:t>
      </w:r>
      <w:proofErr w:type="spellStart"/>
      <w:r w:rsidRPr="00FC114E">
        <w:rPr>
          <w:rFonts w:ascii="Times New Roman" w:hAnsi="Times New Roman"/>
          <w:b/>
          <w:bCs/>
          <w:sz w:val="24"/>
          <w:szCs w:val="24"/>
        </w:rPr>
        <w:t>i</w:t>
      </w:r>
      <w:proofErr w:type="spellEnd"/>
      <w:r w:rsidRPr="00FC114E">
        <w:rPr>
          <w:rFonts w:ascii="Times New Roman" w:hAnsi="Times New Roman"/>
          <w:b/>
          <w:bCs/>
          <w:sz w:val="24"/>
          <w:szCs w:val="24"/>
        </w:rPr>
        <w:t xml:space="preserve"> draft </w:t>
      </w:r>
      <w:proofErr w:type="spellStart"/>
      <w:r w:rsidRPr="00FC114E">
        <w:rPr>
          <w:rFonts w:ascii="Times New Roman" w:hAnsi="Times New Roman"/>
          <w:b/>
          <w:bCs/>
          <w:sz w:val="24"/>
          <w:szCs w:val="24"/>
        </w:rPr>
        <w:t>aktit</w:t>
      </w:r>
      <w:proofErr w:type="spellEnd"/>
    </w:p>
    <w:p w:rsidR="00A121AB" w:rsidRPr="00FC114E" w:rsidRDefault="00FC114E" w:rsidP="00A121AB">
      <w:pPr>
        <w:ind w:left="360"/>
        <w:jc w:val="both"/>
        <w:rPr>
          <w:rFonts w:ascii="Times New Roman" w:hAnsi="Times New Roman"/>
          <w:b/>
          <w:bCs/>
          <w:sz w:val="24"/>
          <w:szCs w:val="24"/>
        </w:rPr>
      </w:pPr>
      <w:r w:rsidRPr="00FC114E">
        <w:rPr>
          <w:rFonts w:ascii="Times New Roman" w:hAnsi="Times New Roman"/>
          <w:sz w:val="24"/>
          <w:szCs w:val="24"/>
          <w:lang w:eastAsia="sq-AL"/>
        </w:rPr>
        <w:t>PËR NDRYSHIMET LIGJORE TË LIGJIT</w:t>
      </w:r>
      <w:r>
        <w:rPr>
          <w:rFonts w:ascii="Times New Roman" w:hAnsi="Times New Roman"/>
          <w:sz w:val="24"/>
          <w:szCs w:val="24"/>
          <w:lang w:eastAsia="sq-AL"/>
        </w:rPr>
        <w:t xml:space="preserve"> NR.9154, DATË 06.11.2003</w:t>
      </w:r>
      <w:r w:rsidRPr="00FC114E">
        <w:rPr>
          <w:rFonts w:ascii="Times New Roman" w:hAnsi="Times New Roman"/>
          <w:sz w:val="24"/>
          <w:szCs w:val="24"/>
          <w:lang w:eastAsia="sq-AL"/>
        </w:rPr>
        <w:t xml:space="preserve"> </w:t>
      </w:r>
      <w:r w:rsidRPr="00FC114E">
        <w:rPr>
          <w:rFonts w:ascii="Times New Roman" w:hAnsi="Times New Roman"/>
          <w:bCs/>
          <w:sz w:val="24"/>
          <w:szCs w:val="24"/>
          <w:lang w:val="sq-AL" w:eastAsia="sq-AL"/>
        </w:rPr>
        <w:t>“</w:t>
      </w:r>
      <w:r w:rsidRPr="00FC114E">
        <w:rPr>
          <w:rFonts w:ascii="Times New Roman" w:hAnsi="Times New Roman"/>
          <w:bCs/>
          <w:spacing w:val="1"/>
          <w:sz w:val="24"/>
          <w:szCs w:val="24"/>
        </w:rPr>
        <w:t>PËR ARKIVAT</w:t>
      </w:r>
      <w:r w:rsidRPr="00FC114E">
        <w:rPr>
          <w:rFonts w:ascii="Times New Roman" w:hAnsi="Times New Roman"/>
          <w:bCs/>
          <w:sz w:val="24"/>
          <w:szCs w:val="24"/>
          <w:lang w:val="sq-AL" w:eastAsia="sq-AL"/>
        </w:rPr>
        <w:t>”</w:t>
      </w:r>
    </w:p>
    <w:p w:rsidR="005B6D2B" w:rsidRPr="00FC114E" w:rsidRDefault="005B6D2B" w:rsidP="005B6D2B">
      <w:pPr>
        <w:pStyle w:val="ListParagraph"/>
        <w:numPr>
          <w:ilvl w:val="0"/>
          <w:numId w:val="1"/>
        </w:numPr>
        <w:jc w:val="both"/>
        <w:rPr>
          <w:rFonts w:ascii="Times New Roman" w:hAnsi="Times New Roman"/>
          <w:i/>
          <w:iCs/>
          <w:sz w:val="24"/>
          <w:szCs w:val="24"/>
        </w:rPr>
      </w:pPr>
      <w:proofErr w:type="spellStart"/>
      <w:r w:rsidRPr="00FC114E">
        <w:rPr>
          <w:rFonts w:ascii="Times New Roman" w:hAnsi="Times New Roman"/>
          <w:b/>
          <w:bCs/>
          <w:sz w:val="24"/>
          <w:szCs w:val="24"/>
        </w:rPr>
        <w:t>Kohëzgjatja</w:t>
      </w:r>
      <w:proofErr w:type="spellEnd"/>
      <w:r w:rsidRPr="00FC114E">
        <w:rPr>
          <w:rFonts w:ascii="Times New Roman" w:hAnsi="Times New Roman"/>
          <w:b/>
          <w:bCs/>
          <w:sz w:val="24"/>
          <w:szCs w:val="24"/>
        </w:rPr>
        <w:t xml:space="preserve"> e </w:t>
      </w:r>
      <w:proofErr w:type="spellStart"/>
      <w:r w:rsidRPr="00FC114E">
        <w:rPr>
          <w:rFonts w:ascii="Times New Roman" w:hAnsi="Times New Roman"/>
          <w:b/>
          <w:bCs/>
          <w:sz w:val="24"/>
          <w:szCs w:val="24"/>
        </w:rPr>
        <w:t>konsultimeve</w:t>
      </w:r>
      <w:proofErr w:type="spellEnd"/>
    </w:p>
    <w:p w:rsidR="005B6D2B" w:rsidRPr="00FC114E" w:rsidRDefault="00FC114E" w:rsidP="00FC114E">
      <w:pPr>
        <w:ind w:left="360"/>
        <w:jc w:val="both"/>
        <w:rPr>
          <w:rFonts w:ascii="Times New Roman" w:hAnsi="Times New Roman"/>
          <w:sz w:val="24"/>
          <w:szCs w:val="24"/>
          <w:lang w:val="sq-AL"/>
        </w:rPr>
      </w:pPr>
      <w:r>
        <w:rPr>
          <w:rFonts w:ascii="Times New Roman" w:hAnsi="Times New Roman"/>
          <w:sz w:val="24"/>
          <w:szCs w:val="24"/>
          <w:lang w:val="sq-AL"/>
        </w:rPr>
        <w:t>Drafti i projektligjit “Për ndryshimet ligjore të ligjit Nr.9154, datë 06.11.2003 “Për arkivat”” është publikuar në Regjistrin Elektronik të Konsultimeve Publike më datë 24.05.2022 dhe është mbyllur 24.6.2022, për një periudhë prej 23 ditë pune.</w:t>
      </w:r>
    </w:p>
    <w:p w:rsidR="007755F2" w:rsidRPr="00FC114E" w:rsidRDefault="007755F2" w:rsidP="005B6D2B">
      <w:pPr>
        <w:ind w:left="360"/>
        <w:jc w:val="both"/>
        <w:rPr>
          <w:rFonts w:ascii="Times New Roman" w:hAnsi="Times New Roman"/>
          <w:i/>
          <w:iCs/>
          <w:sz w:val="24"/>
          <w:szCs w:val="24"/>
        </w:rPr>
      </w:pPr>
    </w:p>
    <w:p w:rsidR="005B6D2B" w:rsidRPr="00FC114E" w:rsidRDefault="005B6D2B" w:rsidP="005B6D2B">
      <w:pPr>
        <w:pStyle w:val="ListParagraph"/>
        <w:numPr>
          <w:ilvl w:val="0"/>
          <w:numId w:val="1"/>
        </w:numPr>
        <w:jc w:val="both"/>
        <w:rPr>
          <w:rFonts w:ascii="Times New Roman" w:hAnsi="Times New Roman"/>
          <w:sz w:val="24"/>
          <w:szCs w:val="24"/>
        </w:rPr>
      </w:pPr>
      <w:proofErr w:type="spellStart"/>
      <w:r w:rsidRPr="00FC114E">
        <w:rPr>
          <w:rFonts w:ascii="Times New Roman" w:hAnsi="Times New Roman"/>
          <w:b/>
          <w:bCs/>
          <w:sz w:val="24"/>
          <w:szCs w:val="24"/>
        </w:rPr>
        <w:t>Metoda</w:t>
      </w:r>
      <w:proofErr w:type="spellEnd"/>
      <w:r w:rsidRPr="00FC114E">
        <w:rPr>
          <w:rFonts w:ascii="Times New Roman" w:hAnsi="Times New Roman"/>
          <w:b/>
          <w:bCs/>
          <w:sz w:val="24"/>
          <w:szCs w:val="24"/>
        </w:rPr>
        <w:t xml:space="preserve"> e </w:t>
      </w:r>
      <w:proofErr w:type="spellStart"/>
      <w:r w:rsidRPr="00FC114E">
        <w:rPr>
          <w:rFonts w:ascii="Times New Roman" w:hAnsi="Times New Roman"/>
          <w:b/>
          <w:bCs/>
          <w:sz w:val="24"/>
          <w:szCs w:val="24"/>
        </w:rPr>
        <w:t>konsultimit</w:t>
      </w:r>
      <w:proofErr w:type="spellEnd"/>
    </w:p>
    <w:p w:rsidR="00FC114E" w:rsidRPr="00FC114E" w:rsidRDefault="00FC114E" w:rsidP="00FC114E">
      <w:pPr>
        <w:tabs>
          <w:tab w:val="left" w:pos="2730"/>
        </w:tabs>
        <w:ind w:left="360"/>
        <w:rPr>
          <w:rFonts w:ascii="Times New Roman" w:hAnsi="Times New Roman"/>
          <w:sz w:val="24"/>
          <w:szCs w:val="24"/>
          <w:lang w:val="sq-AL"/>
        </w:rPr>
      </w:pPr>
      <w:r w:rsidRPr="00FC114E">
        <w:rPr>
          <w:rFonts w:ascii="Times New Roman" w:hAnsi="Times New Roman"/>
          <w:sz w:val="24"/>
          <w:szCs w:val="24"/>
          <w:lang w:val="sq-AL"/>
        </w:rPr>
        <w:t xml:space="preserve">Në datën 24.6.2022, është mbyllur konsultimi publik në Regjistrin Elektronik për Njoftimet dhe Konsultimet Publike, i projektligjit për disa ndryshime në ligjin 9154, datë 6.11.2003, “Për Arkivat”, paraqitur nga Drejtoria e Përgjithshme e Arkivave. </w:t>
      </w:r>
    </w:p>
    <w:p w:rsidR="00FC114E" w:rsidRDefault="00FC114E" w:rsidP="00FC114E">
      <w:pPr>
        <w:tabs>
          <w:tab w:val="left" w:pos="2730"/>
        </w:tabs>
        <w:rPr>
          <w:rFonts w:ascii="Times New Roman" w:hAnsi="Times New Roman"/>
          <w:sz w:val="24"/>
          <w:szCs w:val="24"/>
          <w:lang w:val="sq-AL"/>
        </w:rPr>
      </w:pPr>
      <w:r>
        <w:rPr>
          <w:rFonts w:ascii="Times New Roman" w:hAnsi="Times New Roman"/>
          <w:sz w:val="24"/>
          <w:szCs w:val="24"/>
          <w:lang w:val="sq-AL"/>
        </w:rPr>
        <w:t xml:space="preserve">     </w:t>
      </w:r>
      <w:r w:rsidR="00281618">
        <w:rPr>
          <w:rFonts w:ascii="Times New Roman" w:hAnsi="Times New Roman"/>
          <w:sz w:val="24"/>
          <w:szCs w:val="24"/>
          <w:lang w:val="sq-AL"/>
        </w:rPr>
        <w:t xml:space="preserve"> </w:t>
      </w:r>
      <w:r w:rsidRPr="00FC114E">
        <w:rPr>
          <w:rFonts w:ascii="Times New Roman" w:hAnsi="Times New Roman"/>
          <w:sz w:val="24"/>
          <w:szCs w:val="24"/>
          <w:lang w:val="sq-AL"/>
        </w:rPr>
        <w:t xml:space="preserve">Gjatë fazës ku projektligji ka qenë i publikuar në Regjistrin Elektronik pranë adresave të </w:t>
      </w:r>
      <w:r>
        <w:rPr>
          <w:rFonts w:ascii="Times New Roman" w:hAnsi="Times New Roman"/>
          <w:sz w:val="24"/>
          <w:szCs w:val="24"/>
          <w:lang w:val="sq-AL"/>
        </w:rPr>
        <w:t xml:space="preserve"> </w:t>
      </w:r>
    </w:p>
    <w:p w:rsidR="00281618" w:rsidRDefault="00281618" w:rsidP="00FC114E">
      <w:pPr>
        <w:tabs>
          <w:tab w:val="left" w:pos="2730"/>
        </w:tabs>
        <w:rPr>
          <w:rFonts w:ascii="Times New Roman" w:hAnsi="Times New Roman"/>
          <w:sz w:val="24"/>
          <w:szCs w:val="24"/>
          <w:lang w:val="sq-AL"/>
        </w:rPr>
      </w:pPr>
      <w:r>
        <w:rPr>
          <w:rFonts w:ascii="Times New Roman" w:hAnsi="Times New Roman"/>
          <w:sz w:val="24"/>
          <w:szCs w:val="24"/>
          <w:lang w:val="sq-AL"/>
        </w:rPr>
        <w:t xml:space="preserve">      </w:t>
      </w:r>
      <w:r w:rsidR="00FC114E" w:rsidRPr="00FC114E">
        <w:rPr>
          <w:rFonts w:ascii="Times New Roman" w:hAnsi="Times New Roman"/>
          <w:sz w:val="24"/>
          <w:szCs w:val="24"/>
          <w:lang w:val="sq-AL"/>
        </w:rPr>
        <w:t>emailit të DPA, konkretisht më adresën e hapur posaçërisht dhe në a</w:t>
      </w:r>
      <w:r w:rsidR="00FC114E">
        <w:rPr>
          <w:rFonts w:ascii="Times New Roman" w:hAnsi="Times New Roman"/>
          <w:sz w:val="24"/>
          <w:szCs w:val="24"/>
          <w:lang w:val="sq-AL"/>
        </w:rPr>
        <w:t xml:space="preserve">dresën zyrtare të </w:t>
      </w:r>
    </w:p>
    <w:p w:rsidR="00FC114E" w:rsidRPr="00FC114E" w:rsidRDefault="00281618" w:rsidP="00FC114E">
      <w:pPr>
        <w:tabs>
          <w:tab w:val="left" w:pos="2730"/>
        </w:tabs>
        <w:rPr>
          <w:rFonts w:ascii="Times New Roman" w:hAnsi="Times New Roman"/>
          <w:sz w:val="24"/>
          <w:szCs w:val="24"/>
          <w:lang w:val="sq-AL"/>
        </w:rPr>
      </w:pPr>
      <w:r>
        <w:rPr>
          <w:rFonts w:ascii="Times New Roman" w:hAnsi="Times New Roman"/>
          <w:sz w:val="24"/>
          <w:szCs w:val="24"/>
          <w:lang w:val="sq-AL"/>
        </w:rPr>
        <w:t xml:space="preserve">      </w:t>
      </w:r>
      <w:r w:rsidR="00FC114E">
        <w:rPr>
          <w:rFonts w:ascii="Times New Roman" w:hAnsi="Times New Roman"/>
          <w:sz w:val="24"/>
          <w:szCs w:val="24"/>
          <w:lang w:val="sq-AL"/>
        </w:rPr>
        <w:t>institucionit</w:t>
      </w:r>
      <w:r w:rsidR="00FC114E" w:rsidRPr="00FC114E">
        <w:rPr>
          <w:rFonts w:ascii="Times New Roman" w:hAnsi="Times New Roman"/>
          <w:sz w:val="24"/>
          <w:szCs w:val="24"/>
          <w:lang w:val="sq-AL"/>
        </w:rPr>
        <w:t>.</w:t>
      </w:r>
    </w:p>
    <w:p w:rsidR="00492888" w:rsidRDefault="00492888" w:rsidP="00492888">
      <w:pPr>
        <w:spacing w:line="276" w:lineRule="auto"/>
        <w:jc w:val="both"/>
        <w:rPr>
          <w:rFonts w:ascii="Times New Roman" w:hAnsi="Times New Roman"/>
          <w:sz w:val="24"/>
          <w:szCs w:val="24"/>
          <w:lang w:val="sq-AL"/>
        </w:rPr>
      </w:pPr>
      <w:r w:rsidRPr="00FD7C06">
        <w:rPr>
          <w:rFonts w:ascii="Times New Roman" w:hAnsi="Times New Roman"/>
          <w:sz w:val="24"/>
          <w:szCs w:val="24"/>
          <w:lang w:val="sq-AL"/>
        </w:rPr>
        <w:t xml:space="preserve">Me urdhrin e Kryeministrit nr. </w:t>
      </w:r>
      <w:r>
        <w:rPr>
          <w:rFonts w:ascii="Times New Roman" w:hAnsi="Times New Roman"/>
          <w:sz w:val="24"/>
          <w:szCs w:val="24"/>
          <w:lang w:val="sq-AL"/>
        </w:rPr>
        <w:t>13, datë 18.01.2018, “Për ngritjen e grupit ndërinstitucional të punës për përgatitjen e ndryshimeve të legjislacionit për përmirësimin e punës me dokumentet në Republikën e Shqipërisë”, kryesuar nga drejtori i Drejtorisë së Përgjithshme.</w:t>
      </w:r>
    </w:p>
    <w:p w:rsidR="00492888" w:rsidRPr="00516DF0" w:rsidRDefault="00492888" w:rsidP="00492888">
      <w:pPr>
        <w:spacing w:line="276" w:lineRule="auto"/>
        <w:jc w:val="both"/>
        <w:rPr>
          <w:rFonts w:ascii="Times New Roman" w:hAnsi="Times New Roman"/>
          <w:sz w:val="24"/>
          <w:szCs w:val="24"/>
          <w:lang w:val="sq-AL"/>
        </w:rPr>
      </w:pPr>
      <w:r w:rsidRPr="00516DF0">
        <w:rPr>
          <w:rFonts w:ascii="Times New Roman" w:hAnsi="Times New Roman"/>
          <w:sz w:val="24"/>
          <w:szCs w:val="24"/>
          <w:lang w:val="sq-AL"/>
        </w:rPr>
        <w:t>Bazuar në Urdhërin e DPA nr.281, datë 22.4.2018, “Për krijimin e Grupit të Punës për rishikimin dhe ndryshimin e ligjit nr.9154, datë 06.11.2003, “P</w:t>
      </w:r>
      <w:r w:rsidR="00B96E6C">
        <w:rPr>
          <w:rFonts w:ascii="Times New Roman" w:hAnsi="Times New Roman"/>
          <w:sz w:val="24"/>
          <w:szCs w:val="24"/>
          <w:lang w:val="sq-AL"/>
        </w:rPr>
        <w:t>ër Arkivat”, Grupi i Punës</w:t>
      </w:r>
      <w:r w:rsidR="001252DD">
        <w:rPr>
          <w:rFonts w:ascii="Times New Roman" w:hAnsi="Times New Roman"/>
          <w:sz w:val="24"/>
          <w:szCs w:val="24"/>
          <w:lang w:val="sq-AL"/>
        </w:rPr>
        <w:t>,</w:t>
      </w:r>
      <w:r>
        <w:rPr>
          <w:rFonts w:ascii="Times New Roman" w:hAnsi="Times New Roman"/>
          <w:sz w:val="24"/>
          <w:szCs w:val="24"/>
          <w:lang w:val="sq-AL"/>
        </w:rPr>
        <w:t xml:space="preserve"> </w:t>
      </w:r>
      <w:r w:rsidRPr="00516DF0">
        <w:rPr>
          <w:rFonts w:ascii="Times New Roman" w:hAnsi="Times New Roman"/>
          <w:sz w:val="24"/>
          <w:szCs w:val="24"/>
          <w:lang w:val="sq-AL"/>
        </w:rPr>
        <w:t>pa ndryshimet në ligjin “Për Arkivat”, të hartuara në vi</w:t>
      </w:r>
      <w:r w:rsidR="001252DD">
        <w:rPr>
          <w:rFonts w:ascii="Times New Roman" w:hAnsi="Times New Roman"/>
          <w:sz w:val="24"/>
          <w:szCs w:val="24"/>
          <w:lang w:val="sq-AL"/>
        </w:rPr>
        <w:t>tin 2018, duke i thjeshtuar ato.</w:t>
      </w:r>
    </w:p>
    <w:p w:rsidR="00741C60" w:rsidRPr="00492888" w:rsidRDefault="00492888" w:rsidP="00492888">
      <w:pPr>
        <w:spacing w:line="276" w:lineRule="auto"/>
        <w:jc w:val="both"/>
        <w:rPr>
          <w:rFonts w:ascii="Times New Roman" w:hAnsi="Times New Roman"/>
          <w:sz w:val="24"/>
          <w:szCs w:val="24"/>
          <w:lang w:val="sq-AL"/>
        </w:rPr>
      </w:pPr>
      <w:r w:rsidRPr="00516DF0">
        <w:rPr>
          <w:rFonts w:ascii="Times New Roman" w:hAnsi="Times New Roman"/>
          <w:sz w:val="24"/>
          <w:szCs w:val="24"/>
          <w:lang w:val="sq-AL"/>
        </w:rPr>
        <w:t>Propozimi për ndryshimet ligjore është miratuar n</w:t>
      </w:r>
      <w:r w:rsidR="00B96E6C">
        <w:rPr>
          <w:rFonts w:ascii="Times New Roman" w:hAnsi="Times New Roman"/>
          <w:sz w:val="24"/>
          <w:szCs w:val="24"/>
          <w:lang w:val="sq-AL"/>
        </w:rPr>
        <w:t>ë Këshillin e Lartë të Arkivave me Vendimin Nr. 4, datë 16.05.2022</w:t>
      </w:r>
    </w:p>
    <w:p w:rsidR="00332DB4" w:rsidRPr="00FC114E" w:rsidRDefault="00332DB4" w:rsidP="005B6D2B">
      <w:pPr>
        <w:ind w:left="360"/>
        <w:jc w:val="both"/>
        <w:rPr>
          <w:rFonts w:ascii="Times New Roman" w:hAnsi="Times New Roman"/>
          <w:sz w:val="24"/>
          <w:szCs w:val="24"/>
          <w:lang w:val="de-DE"/>
        </w:rPr>
      </w:pPr>
    </w:p>
    <w:p w:rsidR="005B6D2B" w:rsidRPr="00FC114E" w:rsidRDefault="005B6D2B" w:rsidP="005B6D2B">
      <w:pPr>
        <w:pStyle w:val="ListParagraph"/>
        <w:numPr>
          <w:ilvl w:val="0"/>
          <w:numId w:val="1"/>
        </w:numPr>
        <w:jc w:val="both"/>
        <w:rPr>
          <w:rFonts w:ascii="Times New Roman" w:hAnsi="Times New Roman"/>
          <w:b/>
          <w:bCs/>
          <w:sz w:val="24"/>
          <w:szCs w:val="24"/>
        </w:rPr>
      </w:pPr>
      <w:proofErr w:type="spellStart"/>
      <w:r w:rsidRPr="00FC114E">
        <w:rPr>
          <w:rFonts w:ascii="Times New Roman" w:hAnsi="Times New Roman"/>
          <w:b/>
          <w:bCs/>
          <w:sz w:val="24"/>
          <w:szCs w:val="24"/>
        </w:rPr>
        <w:t>Palët</w:t>
      </w:r>
      <w:proofErr w:type="spellEnd"/>
      <w:r w:rsidRPr="00FC114E">
        <w:rPr>
          <w:rFonts w:ascii="Times New Roman" w:hAnsi="Times New Roman"/>
          <w:b/>
          <w:bCs/>
          <w:sz w:val="24"/>
          <w:szCs w:val="24"/>
        </w:rPr>
        <w:t xml:space="preserve"> e </w:t>
      </w:r>
      <w:proofErr w:type="spellStart"/>
      <w:r w:rsidRPr="00FC114E">
        <w:rPr>
          <w:rFonts w:ascii="Times New Roman" w:hAnsi="Times New Roman"/>
          <w:b/>
          <w:bCs/>
          <w:sz w:val="24"/>
          <w:szCs w:val="24"/>
        </w:rPr>
        <w:t>interesit</w:t>
      </w:r>
      <w:proofErr w:type="spellEnd"/>
      <w:r w:rsidRPr="00FC114E">
        <w:rPr>
          <w:rFonts w:ascii="Times New Roman" w:hAnsi="Times New Roman"/>
          <w:b/>
          <w:bCs/>
          <w:sz w:val="24"/>
          <w:szCs w:val="24"/>
        </w:rPr>
        <w:t xml:space="preserve"> </w:t>
      </w:r>
      <w:proofErr w:type="spellStart"/>
      <w:r w:rsidRPr="00FC114E">
        <w:rPr>
          <w:rFonts w:ascii="Times New Roman" w:hAnsi="Times New Roman"/>
          <w:b/>
          <w:bCs/>
          <w:sz w:val="24"/>
          <w:szCs w:val="24"/>
        </w:rPr>
        <w:t>të</w:t>
      </w:r>
      <w:proofErr w:type="spellEnd"/>
      <w:r w:rsidRPr="00FC114E">
        <w:rPr>
          <w:rFonts w:ascii="Times New Roman" w:hAnsi="Times New Roman"/>
          <w:b/>
          <w:bCs/>
          <w:sz w:val="24"/>
          <w:szCs w:val="24"/>
        </w:rPr>
        <w:t xml:space="preserve"> </w:t>
      </w:r>
      <w:proofErr w:type="spellStart"/>
      <w:r w:rsidRPr="00FC114E">
        <w:rPr>
          <w:rFonts w:ascii="Times New Roman" w:hAnsi="Times New Roman"/>
          <w:b/>
          <w:bCs/>
          <w:sz w:val="24"/>
          <w:szCs w:val="24"/>
        </w:rPr>
        <w:t>përfshira</w:t>
      </w:r>
      <w:proofErr w:type="spellEnd"/>
    </w:p>
    <w:p w:rsidR="005B6D2B" w:rsidRDefault="005B6D2B" w:rsidP="005B6D2B">
      <w:pPr>
        <w:ind w:left="360"/>
        <w:jc w:val="both"/>
        <w:rPr>
          <w:rFonts w:ascii="Times New Roman" w:hAnsi="Times New Roman"/>
          <w:i/>
          <w:sz w:val="24"/>
          <w:szCs w:val="24"/>
        </w:rPr>
      </w:pPr>
      <w:proofErr w:type="spellStart"/>
      <w:r w:rsidRPr="00FC114E">
        <w:rPr>
          <w:rFonts w:ascii="Times New Roman" w:hAnsi="Times New Roman"/>
          <w:i/>
          <w:sz w:val="24"/>
          <w:szCs w:val="24"/>
        </w:rPr>
        <w:t>Listoni</w:t>
      </w:r>
      <w:proofErr w:type="spellEnd"/>
      <w:r w:rsidRPr="00FC114E">
        <w:rPr>
          <w:rFonts w:ascii="Times New Roman" w:hAnsi="Times New Roman"/>
          <w:i/>
          <w:sz w:val="24"/>
          <w:szCs w:val="24"/>
        </w:rPr>
        <w:t xml:space="preserve"> </w:t>
      </w:r>
      <w:proofErr w:type="spellStart"/>
      <w:r w:rsidRPr="00FC114E">
        <w:rPr>
          <w:rFonts w:ascii="Times New Roman" w:hAnsi="Times New Roman"/>
          <w:i/>
          <w:sz w:val="24"/>
          <w:szCs w:val="24"/>
        </w:rPr>
        <w:t>të</w:t>
      </w:r>
      <w:proofErr w:type="spellEnd"/>
      <w:r w:rsidRPr="00FC114E">
        <w:rPr>
          <w:rFonts w:ascii="Times New Roman" w:hAnsi="Times New Roman"/>
          <w:i/>
          <w:sz w:val="24"/>
          <w:szCs w:val="24"/>
        </w:rPr>
        <w:t xml:space="preserve"> </w:t>
      </w:r>
      <w:proofErr w:type="spellStart"/>
      <w:r w:rsidRPr="00FC114E">
        <w:rPr>
          <w:rFonts w:ascii="Times New Roman" w:hAnsi="Times New Roman"/>
          <w:i/>
          <w:sz w:val="24"/>
          <w:szCs w:val="24"/>
        </w:rPr>
        <w:t>gjithë</w:t>
      </w:r>
      <w:proofErr w:type="spellEnd"/>
      <w:r w:rsidRPr="00FC114E">
        <w:rPr>
          <w:rFonts w:ascii="Times New Roman" w:hAnsi="Times New Roman"/>
          <w:i/>
          <w:sz w:val="24"/>
          <w:szCs w:val="24"/>
        </w:rPr>
        <w:t xml:space="preserve"> </w:t>
      </w:r>
      <w:proofErr w:type="spellStart"/>
      <w:r w:rsidRPr="00FC114E">
        <w:rPr>
          <w:rFonts w:ascii="Times New Roman" w:hAnsi="Times New Roman"/>
          <w:i/>
          <w:sz w:val="24"/>
          <w:szCs w:val="24"/>
        </w:rPr>
        <w:t>palët</w:t>
      </w:r>
      <w:proofErr w:type="spellEnd"/>
      <w:r w:rsidRPr="00FC114E">
        <w:rPr>
          <w:rFonts w:ascii="Times New Roman" w:hAnsi="Times New Roman"/>
          <w:i/>
          <w:sz w:val="24"/>
          <w:szCs w:val="24"/>
        </w:rPr>
        <w:t xml:space="preserve"> e </w:t>
      </w:r>
      <w:proofErr w:type="spellStart"/>
      <w:r w:rsidRPr="00FC114E">
        <w:rPr>
          <w:rFonts w:ascii="Times New Roman" w:hAnsi="Times New Roman"/>
          <w:i/>
          <w:sz w:val="24"/>
          <w:szCs w:val="24"/>
        </w:rPr>
        <w:t>interesuara</w:t>
      </w:r>
      <w:proofErr w:type="spellEnd"/>
      <w:r w:rsidRPr="00FC114E">
        <w:rPr>
          <w:rFonts w:ascii="Times New Roman" w:hAnsi="Times New Roman"/>
          <w:i/>
          <w:sz w:val="24"/>
          <w:szCs w:val="24"/>
        </w:rPr>
        <w:t xml:space="preserve">, </w:t>
      </w:r>
      <w:proofErr w:type="spellStart"/>
      <w:r w:rsidRPr="00FC114E">
        <w:rPr>
          <w:rFonts w:ascii="Times New Roman" w:hAnsi="Times New Roman"/>
          <w:i/>
          <w:sz w:val="24"/>
          <w:szCs w:val="24"/>
        </w:rPr>
        <w:t>qoftë</w:t>
      </w:r>
      <w:proofErr w:type="spellEnd"/>
      <w:r w:rsidRPr="00FC114E">
        <w:rPr>
          <w:rFonts w:ascii="Times New Roman" w:hAnsi="Times New Roman"/>
          <w:i/>
          <w:sz w:val="24"/>
          <w:szCs w:val="24"/>
        </w:rPr>
        <w:t xml:space="preserve"> </w:t>
      </w:r>
      <w:proofErr w:type="spellStart"/>
      <w:r w:rsidRPr="00FC114E">
        <w:rPr>
          <w:rFonts w:ascii="Times New Roman" w:hAnsi="Times New Roman"/>
          <w:i/>
          <w:sz w:val="24"/>
          <w:szCs w:val="24"/>
        </w:rPr>
        <w:t>organizata</w:t>
      </w:r>
      <w:proofErr w:type="spellEnd"/>
      <w:r w:rsidRPr="00FC114E">
        <w:rPr>
          <w:rFonts w:ascii="Times New Roman" w:hAnsi="Times New Roman"/>
          <w:i/>
          <w:sz w:val="24"/>
          <w:szCs w:val="24"/>
        </w:rPr>
        <w:t xml:space="preserve"> </w:t>
      </w:r>
      <w:proofErr w:type="spellStart"/>
      <w:r w:rsidRPr="00FC114E">
        <w:rPr>
          <w:rFonts w:ascii="Times New Roman" w:hAnsi="Times New Roman"/>
          <w:i/>
          <w:sz w:val="24"/>
          <w:szCs w:val="24"/>
        </w:rPr>
        <w:t>apo</w:t>
      </w:r>
      <w:proofErr w:type="spellEnd"/>
      <w:r w:rsidRPr="00FC114E">
        <w:rPr>
          <w:rFonts w:ascii="Times New Roman" w:hAnsi="Times New Roman"/>
          <w:i/>
          <w:sz w:val="24"/>
          <w:szCs w:val="24"/>
        </w:rPr>
        <w:t xml:space="preserve"> </w:t>
      </w:r>
      <w:proofErr w:type="spellStart"/>
      <w:r w:rsidRPr="00FC114E">
        <w:rPr>
          <w:rFonts w:ascii="Times New Roman" w:hAnsi="Times New Roman"/>
          <w:i/>
          <w:sz w:val="24"/>
          <w:szCs w:val="24"/>
        </w:rPr>
        <w:t>individë</w:t>
      </w:r>
      <w:proofErr w:type="spellEnd"/>
      <w:r w:rsidRPr="00FC114E">
        <w:rPr>
          <w:rFonts w:ascii="Times New Roman" w:hAnsi="Times New Roman"/>
          <w:i/>
          <w:sz w:val="24"/>
          <w:szCs w:val="24"/>
        </w:rPr>
        <w:t xml:space="preserve">, </w:t>
      </w:r>
      <w:proofErr w:type="spellStart"/>
      <w:r w:rsidRPr="00FC114E">
        <w:rPr>
          <w:rFonts w:ascii="Times New Roman" w:hAnsi="Times New Roman"/>
          <w:i/>
          <w:sz w:val="24"/>
          <w:szCs w:val="24"/>
        </w:rPr>
        <w:t>të</w:t>
      </w:r>
      <w:proofErr w:type="spellEnd"/>
      <w:r w:rsidRPr="00FC114E">
        <w:rPr>
          <w:rFonts w:ascii="Times New Roman" w:hAnsi="Times New Roman"/>
          <w:i/>
          <w:sz w:val="24"/>
          <w:szCs w:val="24"/>
        </w:rPr>
        <w:t xml:space="preserve"> </w:t>
      </w:r>
      <w:proofErr w:type="spellStart"/>
      <w:r w:rsidRPr="00FC114E">
        <w:rPr>
          <w:rFonts w:ascii="Times New Roman" w:hAnsi="Times New Roman"/>
          <w:i/>
          <w:sz w:val="24"/>
          <w:szCs w:val="24"/>
        </w:rPr>
        <w:t>cilët</w:t>
      </w:r>
      <w:proofErr w:type="spellEnd"/>
      <w:r w:rsidRPr="00FC114E">
        <w:rPr>
          <w:rFonts w:ascii="Times New Roman" w:hAnsi="Times New Roman"/>
          <w:i/>
          <w:sz w:val="24"/>
          <w:szCs w:val="24"/>
        </w:rPr>
        <w:t xml:space="preserve"> </w:t>
      </w:r>
      <w:proofErr w:type="spellStart"/>
      <w:r w:rsidRPr="00FC114E">
        <w:rPr>
          <w:rFonts w:ascii="Times New Roman" w:hAnsi="Times New Roman"/>
          <w:i/>
          <w:sz w:val="24"/>
          <w:szCs w:val="24"/>
        </w:rPr>
        <w:t>kanë</w:t>
      </w:r>
      <w:proofErr w:type="spellEnd"/>
      <w:r w:rsidRPr="00FC114E">
        <w:rPr>
          <w:rFonts w:ascii="Times New Roman" w:hAnsi="Times New Roman"/>
          <w:i/>
          <w:sz w:val="24"/>
          <w:szCs w:val="24"/>
        </w:rPr>
        <w:t xml:space="preserve"> </w:t>
      </w:r>
      <w:proofErr w:type="spellStart"/>
      <w:r w:rsidRPr="00FC114E">
        <w:rPr>
          <w:rFonts w:ascii="Times New Roman" w:hAnsi="Times New Roman"/>
          <w:i/>
          <w:sz w:val="24"/>
          <w:szCs w:val="24"/>
        </w:rPr>
        <w:t>dhënë</w:t>
      </w:r>
      <w:proofErr w:type="spellEnd"/>
      <w:r w:rsidRPr="00FC114E">
        <w:rPr>
          <w:rFonts w:ascii="Times New Roman" w:hAnsi="Times New Roman"/>
          <w:i/>
          <w:sz w:val="24"/>
          <w:szCs w:val="24"/>
        </w:rPr>
        <w:t xml:space="preserve"> </w:t>
      </w:r>
      <w:proofErr w:type="spellStart"/>
      <w:r w:rsidRPr="00FC114E">
        <w:rPr>
          <w:rFonts w:ascii="Times New Roman" w:hAnsi="Times New Roman"/>
          <w:i/>
          <w:sz w:val="24"/>
          <w:szCs w:val="24"/>
        </w:rPr>
        <w:t>komente</w:t>
      </w:r>
      <w:proofErr w:type="spellEnd"/>
      <w:r w:rsidRPr="00FC114E">
        <w:rPr>
          <w:rFonts w:ascii="Times New Roman" w:hAnsi="Times New Roman"/>
          <w:i/>
          <w:sz w:val="24"/>
          <w:szCs w:val="24"/>
        </w:rPr>
        <w:t>/</w:t>
      </w:r>
      <w:proofErr w:type="spellStart"/>
      <w:r w:rsidRPr="00FC114E">
        <w:rPr>
          <w:rFonts w:ascii="Times New Roman" w:hAnsi="Times New Roman"/>
          <w:i/>
          <w:sz w:val="24"/>
          <w:szCs w:val="24"/>
        </w:rPr>
        <w:t>kontribut</w:t>
      </w:r>
      <w:proofErr w:type="spellEnd"/>
      <w:r w:rsidRPr="00FC114E">
        <w:rPr>
          <w:rFonts w:ascii="Times New Roman" w:hAnsi="Times New Roman"/>
          <w:i/>
          <w:sz w:val="24"/>
          <w:szCs w:val="24"/>
        </w:rPr>
        <w:t xml:space="preserve"> </w:t>
      </w:r>
      <w:proofErr w:type="spellStart"/>
      <w:r w:rsidRPr="00FC114E">
        <w:rPr>
          <w:rFonts w:ascii="Times New Roman" w:hAnsi="Times New Roman"/>
          <w:i/>
          <w:sz w:val="24"/>
          <w:szCs w:val="24"/>
        </w:rPr>
        <w:t>në</w:t>
      </w:r>
      <w:proofErr w:type="spellEnd"/>
      <w:r w:rsidRPr="00FC114E">
        <w:rPr>
          <w:rFonts w:ascii="Times New Roman" w:hAnsi="Times New Roman"/>
          <w:i/>
          <w:sz w:val="24"/>
          <w:szCs w:val="24"/>
        </w:rPr>
        <w:t xml:space="preserve"> </w:t>
      </w:r>
      <w:proofErr w:type="spellStart"/>
      <w:r w:rsidRPr="00FC114E">
        <w:rPr>
          <w:rFonts w:ascii="Times New Roman" w:hAnsi="Times New Roman"/>
          <w:i/>
          <w:sz w:val="24"/>
          <w:szCs w:val="24"/>
        </w:rPr>
        <w:t>konsultimet</w:t>
      </w:r>
      <w:proofErr w:type="spellEnd"/>
      <w:r w:rsidRPr="00FC114E">
        <w:rPr>
          <w:rFonts w:ascii="Times New Roman" w:hAnsi="Times New Roman"/>
          <w:i/>
          <w:sz w:val="24"/>
          <w:szCs w:val="24"/>
        </w:rPr>
        <w:t xml:space="preserve"> </w:t>
      </w:r>
      <w:proofErr w:type="spellStart"/>
      <w:r w:rsidRPr="00FC114E">
        <w:rPr>
          <w:rFonts w:ascii="Times New Roman" w:hAnsi="Times New Roman"/>
          <w:i/>
          <w:sz w:val="24"/>
          <w:szCs w:val="24"/>
        </w:rPr>
        <w:t>publike</w:t>
      </w:r>
      <w:proofErr w:type="spellEnd"/>
      <w:r w:rsidRPr="00FC114E">
        <w:rPr>
          <w:rFonts w:ascii="Times New Roman" w:hAnsi="Times New Roman"/>
          <w:i/>
          <w:sz w:val="24"/>
          <w:szCs w:val="24"/>
        </w:rPr>
        <w:t xml:space="preserve"> </w:t>
      </w:r>
      <w:proofErr w:type="spellStart"/>
      <w:r w:rsidRPr="00FC114E">
        <w:rPr>
          <w:rFonts w:ascii="Times New Roman" w:hAnsi="Times New Roman"/>
          <w:i/>
          <w:sz w:val="24"/>
          <w:szCs w:val="24"/>
        </w:rPr>
        <w:t>përmes</w:t>
      </w:r>
      <w:proofErr w:type="spellEnd"/>
      <w:r w:rsidRPr="00FC114E">
        <w:rPr>
          <w:rFonts w:ascii="Times New Roman" w:hAnsi="Times New Roman"/>
          <w:i/>
          <w:sz w:val="24"/>
          <w:szCs w:val="24"/>
        </w:rPr>
        <w:t xml:space="preserve"> </w:t>
      </w:r>
      <w:proofErr w:type="spellStart"/>
      <w:r w:rsidRPr="00FC114E">
        <w:rPr>
          <w:rFonts w:ascii="Times New Roman" w:hAnsi="Times New Roman"/>
          <w:i/>
          <w:sz w:val="24"/>
          <w:szCs w:val="24"/>
        </w:rPr>
        <w:t>metodave</w:t>
      </w:r>
      <w:proofErr w:type="spellEnd"/>
      <w:r w:rsidRPr="00FC114E">
        <w:rPr>
          <w:rFonts w:ascii="Times New Roman" w:hAnsi="Times New Roman"/>
          <w:i/>
          <w:sz w:val="24"/>
          <w:szCs w:val="24"/>
        </w:rPr>
        <w:t xml:space="preserve"> </w:t>
      </w:r>
      <w:proofErr w:type="spellStart"/>
      <w:r w:rsidRPr="00FC114E">
        <w:rPr>
          <w:rFonts w:ascii="Times New Roman" w:hAnsi="Times New Roman"/>
          <w:i/>
          <w:sz w:val="24"/>
          <w:szCs w:val="24"/>
        </w:rPr>
        <w:t>të</w:t>
      </w:r>
      <w:proofErr w:type="spellEnd"/>
      <w:r w:rsidRPr="00FC114E">
        <w:rPr>
          <w:rFonts w:ascii="Times New Roman" w:hAnsi="Times New Roman"/>
          <w:i/>
          <w:sz w:val="24"/>
          <w:szCs w:val="24"/>
        </w:rPr>
        <w:t xml:space="preserve"> </w:t>
      </w:r>
      <w:proofErr w:type="spellStart"/>
      <w:r w:rsidRPr="00FC114E">
        <w:rPr>
          <w:rFonts w:ascii="Times New Roman" w:hAnsi="Times New Roman"/>
          <w:i/>
          <w:sz w:val="24"/>
          <w:szCs w:val="24"/>
        </w:rPr>
        <w:t>ndryshme</w:t>
      </w:r>
      <w:proofErr w:type="spellEnd"/>
      <w:r w:rsidRPr="00FC114E">
        <w:rPr>
          <w:rFonts w:ascii="Times New Roman" w:hAnsi="Times New Roman"/>
          <w:i/>
          <w:sz w:val="24"/>
          <w:szCs w:val="24"/>
        </w:rPr>
        <w:t xml:space="preserve"> </w:t>
      </w:r>
      <w:proofErr w:type="spellStart"/>
      <w:r w:rsidRPr="00FC114E">
        <w:rPr>
          <w:rFonts w:ascii="Times New Roman" w:hAnsi="Times New Roman"/>
          <w:i/>
          <w:sz w:val="24"/>
          <w:szCs w:val="24"/>
        </w:rPr>
        <w:t>të</w:t>
      </w:r>
      <w:proofErr w:type="spellEnd"/>
      <w:r w:rsidRPr="00FC114E">
        <w:rPr>
          <w:rFonts w:ascii="Times New Roman" w:hAnsi="Times New Roman"/>
          <w:i/>
          <w:sz w:val="24"/>
          <w:szCs w:val="24"/>
        </w:rPr>
        <w:t xml:space="preserve"> </w:t>
      </w:r>
      <w:proofErr w:type="spellStart"/>
      <w:r w:rsidRPr="00FC114E">
        <w:rPr>
          <w:rFonts w:ascii="Times New Roman" w:hAnsi="Times New Roman"/>
          <w:i/>
          <w:sz w:val="24"/>
          <w:szCs w:val="24"/>
        </w:rPr>
        <w:t>konsultimit</w:t>
      </w:r>
      <w:proofErr w:type="spellEnd"/>
      <w:r w:rsidRPr="00FC114E">
        <w:rPr>
          <w:rFonts w:ascii="Times New Roman" w:hAnsi="Times New Roman"/>
          <w:i/>
          <w:sz w:val="24"/>
          <w:szCs w:val="24"/>
        </w:rPr>
        <w:t xml:space="preserve">, </w:t>
      </w:r>
      <w:proofErr w:type="spellStart"/>
      <w:r w:rsidRPr="00FC114E">
        <w:rPr>
          <w:rFonts w:ascii="Times New Roman" w:hAnsi="Times New Roman"/>
          <w:i/>
          <w:sz w:val="24"/>
          <w:szCs w:val="24"/>
        </w:rPr>
        <w:t>gjatë</w:t>
      </w:r>
      <w:proofErr w:type="spellEnd"/>
      <w:r w:rsidRPr="00FC114E">
        <w:rPr>
          <w:rFonts w:ascii="Times New Roman" w:hAnsi="Times New Roman"/>
          <w:i/>
          <w:sz w:val="24"/>
          <w:szCs w:val="24"/>
        </w:rPr>
        <w:t xml:space="preserve"> </w:t>
      </w:r>
      <w:proofErr w:type="spellStart"/>
      <w:r w:rsidRPr="00FC114E">
        <w:rPr>
          <w:rFonts w:ascii="Times New Roman" w:hAnsi="Times New Roman"/>
          <w:i/>
          <w:sz w:val="24"/>
          <w:szCs w:val="24"/>
        </w:rPr>
        <w:t>gjithë</w:t>
      </w:r>
      <w:proofErr w:type="spellEnd"/>
      <w:r w:rsidRPr="00FC114E">
        <w:rPr>
          <w:rFonts w:ascii="Times New Roman" w:hAnsi="Times New Roman"/>
          <w:i/>
          <w:sz w:val="24"/>
          <w:szCs w:val="24"/>
        </w:rPr>
        <w:t xml:space="preserve"> </w:t>
      </w:r>
      <w:proofErr w:type="spellStart"/>
      <w:r w:rsidRPr="00FC114E">
        <w:rPr>
          <w:rFonts w:ascii="Times New Roman" w:hAnsi="Times New Roman"/>
          <w:i/>
          <w:sz w:val="24"/>
          <w:szCs w:val="24"/>
        </w:rPr>
        <w:t>procesit</w:t>
      </w:r>
      <w:proofErr w:type="spellEnd"/>
      <w:r w:rsidRPr="00FC114E">
        <w:rPr>
          <w:rFonts w:ascii="Times New Roman" w:hAnsi="Times New Roman"/>
          <w:i/>
          <w:sz w:val="24"/>
          <w:szCs w:val="24"/>
        </w:rPr>
        <w:t xml:space="preserve"> </w:t>
      </w:r>
      <w:proofErr w:type="spellStart"/>
      <w:r w:rsidRPr="00FC114E">
        <w:rPr>
          <w:rFonts w:ascii="Times New Roman" w:hAnsi="Times New Roman"/>
          <w:i/>
          <w:sz w:val="24"/>
          <w:szCs w:val="24"/>
        </w:rPr>
        <w:t>të</w:t>
      </w:r>
      <w:proofErr w:type="spellEnd"/>
      <w:r w:rsidRPr="00FC114E">
        <w:rPr>
          <w:rFonts w:ascii="Times New Roman" w:hAnsi="Times New Roman"/>
          <w:i/>
          <w:sz w:val="24"/>
          <w:szCs w:val="24"/>
        </w:rPr>
        <w:t xml:space="preserve"> </w:t>
      </w:r>
      <w:proofErr w:type="spellStart"/>
      <w:r w:rsidRPr="00FC114E">
        <w:rPr>
          <w:rFonts w:ascii="Times New Roman" w:hAnsi="Times New Roman"/>
          <w:i/>
          <w:sz w:val="24"/>
          <w:szCs w:val="24"/>
        </w:rPr>
        <w:t>hartimit</w:t>
      </w:r>
      <w:proofErr w:type="spellEnd"/>
      <w:r w:rsidRPr="00FC114E">
        <w:rPr>
          <w:rFonts w:ascii="Times New Roman" w:hAnsi="Times New Roman"/>
          <w:i/>
          <w:sz w:val="24"/>
          <w:szCs w:val="24"/>
        </w:rPr>
        <w:t>.</w:t>
      </w:r>
    </w:p>
    <w:p w:rsidR="00281618" w:rsidRPr="00281618" w:rsidRDefault="00281618" w:rsidP="00281618">
      <w:pPr>
        <w:jc w:val="both"/>
        <w:rPr>
          <w:rFonts w:ascii="Times New Roman" w:hAnsi="Times New Roman"/>
          <w:sz w:val="24"/>
          <w:szCs w:val="24"/>
          <w:lang w:val="sq-AL"/>
        </w:rPr>
      </w:pPr>
      <w:r>
        <w:rPr>
          <w:rFonts w:ascii="Times New Roman" w:hAnsi="Times New Roman"/>
          <w:sz w:val="24"/>
          <w:szCs w:val="24"/>
          <w:lang w:val="sq-AL"/>
        </w:rPr>
        <w:t xml:space="preserve">Palët e interesuara janë </w:t>
      </w:r>
      <w:r w:rsidRPr="00281618">
        <w:rPr>
          <w:rFonts w:ascii="Times New Roman" w:hAnsi="Times New Roman"/>
          <w:sz w:val="24"/>
          <w:szCs w:val="24"/>
          <w:lang w:val="sq-AL"/>
        </w:rPr>
        <w:t>të gjitha institucione shtetërore, (institucionet e qeverisjes qendore, institucionet e qeverisjes vendore, institucionet e pavarura, agjencitë autonome, ndërmarrjet shtetërore si dhe entet kontraktore).</w:t>
      </w:r>
    </w:p>
    <w:p w:rsidR="00281618" w:rsidRPr="00FC114E" w:rsidRDefault="00281618" w:rsidP="005B6D2B">
      <w:pPr>
        <w:ind w:left="360"/>
        <w:jc w:val="both"/>
        <w:rPr>
          <w:rFonts w:ascii="Times New Roman" w:hAnsi="Times New Roman"/>
          <w:i/>
          <w:sz w:val="24"/>
          <w:szCs w:val="24"/>
        </w:rPr>
      </w:pPr>
    </w:p>
    <w:p w:rsidR="00D426D9" w:rsidRPr="00FC114E" w:rsidRDefault="005B6D2B" w:rsidP="00D426D9">
      <w:pPr>
        <w:ind w:left="360"/>
        <w:jc w:val="both"/>
        <w:rPr>
          <w:rFonts w:ascii="Times New Roman" w:hAnsi="Times New Roman"/>
          <w:sz w:val="24"/>
          <w:szCs w:val="24"/>
        </w:rPr>
      </w:pPr>
      <w:proofErr w:type="spellStart"/>
      <w:r w:rsidRPr="00FC114E">
        <w:rPr>
          <w:rFonts w:ascii="Times New Roman" w:hAnsi="Times New Roman"/>
          <w:i/>
          <w:sz w:val="24"/>
          <w:szCs w:val="24"/>
        </w:rPr>
        <w:t>Përmendni</w:t>
      </w:r>
      <w:proofErr w:type="spellEnd"/>
      <w:r w:rsidRPr="00FC114E">
        <w:rPr>
          <w:rFonts w:ascii="Times New Roman" w:hAnsi="Times New Roman"/>
          <w:i/>
          <w:sz w:val="24"/>
          <w:szCs w:val="24"/>
        </w:rPr>
        <w:t xml:space="preserve"> </w:t>
      </w:r>
      <w:proofErr w:type="spellStart"/>
      <w:r w:rsidRPr="00FC114E">
        <w:rPr>
          <w:rFonts w:ascii="Times New Roman" w:hAnsi="Times New Roman"/>
          <w:i/>
          <w:sz w:val="24"/>
          <w:szCs w:val="24"/>
        </w:rPr>
        <w:t>gjithashtu</w:t>
      </w:r>
      <w:proofErr w:type="spellEnd"/>
      <w:r w:rsidRPr="00FC114E">
        <w:rPr>
          <w:rFonts w:ascii="Times New Roman" w:hAnsi="Times New Roman"/>
          <w:i/>
          <w:sz w:val="24"/>
          <w:szCs w:val="24"/>
        </w:rPr>
        <w:t xml:space="preserve"> </w:t>
      </w:r>
      <w:proofErr w:type="spellStart"/>
      <w:r w:rsidRPr="00FC114E">
        <w:rPr>
          <w:rFonts w:ascii="Times New Roman" w:hAnsi="Times New Roman"/>
          <w:i/>
          <w:sz w:val="24"/>
          <w:szCs w:val="24"/>
        </w:rPr>
        <w:t>numrin</w:t>
      </w:r>
      <w:proofErr w:type="spellEnd"/>
      <w:r w:rsidRPr="00FC114E">
        <w:rPr>
          <w:rFonts w:ascii="Times New Roman" w:hAnsi="Times New Roman"/>
          <w:i/>
          <w:sz w:val="24"/>
          <w:szCs w:val="24"/>
        </w:rPr>
        <w:t xml:space="preserve"> </w:t>
      </w:r>
      <w:proofErr w:type="spellStart"/>
      <w:r w:rsidRPr="00FC114E">
        <w:rPr>
          <w:rFonts w:ascii="Times New Roman" w:hAnsi="Times New Roman"/>
          <w:i/>
          <w:sz w:val="24"/>
          <w:szCs w:val="24"/>
        </w:rPr>
        <w:t>dhe</w:t>
      </w:r>
      <w:proofErr w:type="spellEnd"/>
      <w:r w:rsidRPr="00FC114E">
        <w:rPr>
          <w:rFonts w:ascii="Times New Roman" w:hAnsi="Times New Roman"/>
          <w:i/>
          <w:sz w:val="24"/>
          <w:szCs w:val="24"/>
        </w:rPr>
        <w:t xml:space="preserve"> </w:t>
      </w:r>
      <w:proofErr w:type="spellStart"/>
      <w:r w:rsidRPr="00FC114E">
        <w:rPr>
          <w:rFonts w:ascii="Times New Roman" w:hAnsi="Times New Roman"/>
          <w:i/>
          <w:sz w:val="24"/>
          <w:szCs w:val="24"/>
        </w:rPr>
        <w:t>strukturën</w:t>
      </w:r>
      <w:proofErr w:type="spellEnd"/>
      <w:r w:rsidRPr="00FC114E">
        <w:rPr>
          <w:rFonts w:ascii="Times New Roman" w:hAnsi="Times New Roman"/>
          <w:i/>
          <w:sz w:val="24"/>
          <w:szCs w:val="24"/>
        </w:rPr>
        <w:t xml:space="preserve"> e </w:t>
      </w:r>
      <w:proofErr w:type="spellStart"/>
      <w:r w:rsidRPr="00FC114E">
        <w:rPr>
          <w:rFonts w:ascii="Times New Roman" w:hAnsi="Times New Roman"/>
          <w:i/>
          <w:sz w:val="24"/>
          <w:szCs w:val="24"/>
        </w:rPr>
        <w:t>palëve</w:t>
      </w:r>
      <w:proofErr w:type="spellEnd"/>
      <w:r w:rsidRPr="00FC114E">
        <w:rPr>
          <w:rFonts w:ascii="Times New Roman" w:hAnsi="Times New Roman"/>
          <w:i/>
          <w:sz w:val="24"/>
          <w:szCs w:val="24"/>
        </w:rPr>
        <w:t xml:space="preserve"> </w:t>
      </w:r>
      <w:proofErr w:type="spellStart"/>
      <w:r w:rsidRPr="00FC114E">
        <w:rPr>
          <w:rFonts w:ascii="Times New Roman" w:hAnsi="Times New Roman"/>
          <w:i/>
          <w:sz w:val="24"/>
          <w:szCs w:val="24"/>
        </w:rPr>
        <w:t>të</w:t>
      </w:r>
      <w:proofErr w:type="spellEnd"/>
      <w:r w:rsidRPr="00FC114E">
        <w:rPr>
          <w:rFonts w:ascii="Times New Roman" w:hAnsi="Times New Roman"/>
          <w:i/>
          <w:sz w:val="24"/>
          <w:szCs w:val="24"/>
        </w:rPr>
        <w:t xml:space="preserve"> </w:t>
      </w:r>
      <w:proofErr w:type="spellStart"/>
      <w:r w:rsidRPr="00FC114E">
        <w:rPr>
          <w:rFonts w:ascii="Times New Roman" w:hAnsi="Times New Roman"/>
          <w:i/>
          <w:sz w:val="24"/>
          <w:szCs w:val="24"/>
        </w:rPr>
        <w:t>interesuara</w:t>
      </w:r>
      <w:proofErr w:type="spellEnd"/>
      <w:r w:rsidRPr="00FC114E">
        <w:rPr>
          <w:rFonts w:ascii="Times New Roman" w:hAnsi="Times New Roman"/>
          <w:i/>
          <w:sz w:val="24"/>
          <w:szCs w:val="24"/>
        </w:rPr>
        <w:t xml:space="preserve"> </w:t>
      </w:r>
      <w:proofErr w:type="spellStart"/>
      <w:r w:rsidRPr="00FC114E">
        <w:rPr>
          <w:rFonts w:ascii="Times New Roman" w:hAnsi="Times New Roman"/>
          <w:i/>
          <w:sz w:val="24"/>
          <w:szCs w:val="24"/>
        </w:rPr>
        <w:t>që</w:t>
      </w:r>
      <w:proofErr w:type="spellEnd"/>
      <w:r w:rsidRPr="00FC114E">
        <w:rPr>
          <w:rFonts w:ascii="Times New Roman" w:hAnsi="Times New Roman"/>
          <w:i/>
          <w:sz w:val="24"/>
          <w:szCs w:val="24"/>
        </w:rPr>
        <w:t xml:space="preserve"> </w:t>
      </w:r>
      <w:proofErr w:type="spellStart"/>
      <w:r w:rsidRPr="00FC114E">
        <w:rPr>
          <w:rFonts w:ascii="Times New Roman" w:hAnsi="Times New Roman"/>
          <w:i/>
          <w:sz w:val="24"/>
          <w:szCs w:val="24"/>
        </w:rPr>
        <w:t>morën</w:t>
      </w:r>
      <w:proofErr w:type="spellEnd"/>
      <w:r w:rsidRPr="00FC114E">
        <w:rPr>
          <w:rFonts w:ascii="Times New Roman" w:hAnsi="Times New Roman"/>
          <w:i/>
          <w:sz w:val="24"/>
          <w:szCs w:val="24"/>
        </w:rPr>
        <w:t xml:space="preserve"> </w:t>
      </w:r>
      <w:proofErr w:type="spellStart"/>
      <w:r w:rsidRPr="00FC114E">
        <w:rPr>
          <w:rFonts w:ascii="Times New Roman" w:hAnsi="Times New Roman"/>
          <w:i/>
          <w:sz w:val="24"/>
          <w:szCs w:val="24"/>
        </w:rPr>
        <w:t>pjesë</w:t>
      </w:r>
      <w:proofErr w:type="spellEnd"/>
      <w:r w:rsidRPr="00FC114E">
        <w:rPr>
          <w:rFonts w:ascii="Times New Roman" w:hAnsi="Times New Roman"/>
          <w:i/>
          <w:sz w:val="24"/>
          <w:szCs w:val="24"/>
        </w:rPr>
        <w:t xml:space="preserve"> </w:t>
      </w:r>
      <w:proofErr w:type="spellStart"/>
      <w:r w:rsidRPr="00FC114E">
        <w:rPr>
          <w:rFonts w:ascii="Times New Roman" w:hAnsi="Times New Roman"/>
          <w:i/>
          <w:sz w:val="24"/>
          <w:szCs w:val="24"/>
        </w:rPr>
        <w:t>në</w:t>
      </w:r>
      <w:proofErr w:type="spellEnd"/>
      <w:r w:rsidRPr="00FC114E">
        <w:rPr>
          <w:rFonts w:ascii="Times New Roman" w:hAnsi="Times New Roman"/>
          <w:i/>
          <w:sz w:val="24"/>
          <w:szCs w:val="24"/>
        </w:rPr>
        <w:t xml:space="preserve"> </w:t>
      </w:r>
      <w:proofErr w:type="spellStart"/>
      <w:r w:rsidRPr="00FC114E">
        <w:rPr>
          <w:rFonts w:ascii="Times New Roman" w:hAnsi="Times New Roman"/>
          <w:i/>
          <w:sz w:val="24"/>
          <w:szCs w:val="24"/>
        </w:rPr>
        <w:t>takime</w:t>
      </w:r>
      <w:proofErr w:type="spellEnd"/>
      <w:r w:rsidRPr="00FC114E">
        <w:rPr>
          <w:rFonts w:ascii="Times New Roman" w:hAnsi="Times New Roman"/>
          <w:i/>
          <w:sz w:val="24"/>
          <w:szCs w:val="24"/>
        </w:rPr>
        <w:t xml:space="preserve"> </w:t>
      </w:r>
      <w:proofErr w:type="spellStart"/>
      <w:r w:rsidRPr="00FC114E">
        <w:rPr>
          <w:rFonts w:ascii="Times New Roman" w:hAnsi="Times New Roman"/>
          <w:i/>
          <w:sz w:val="24"/>
          <w:szCs w:val="24"/>
        </w:rPr>
        <w:t>publike</w:t>
      </w:r>
      <w:proofErr w:type="spellEnd"/>
      <w:r w:rsidRPr="00FC114E">
        <w:rPr>
          <w:rFonts w:ascii="Times New Roman" w:hAnsi="Times New Roman"/>
          <w:i/>
          <w:sz w:val="24"/>
          <w:szCs w:val="24"/>
        </w:rPr>
        <w:t xml:space="preserve"> </w:t>
      </w:r>
      <w:proofErr w:type="spellStart"/>
      <w:r w:rsidRPr="00FC114E">
        <w:rPr>
          <w:rFonts w:ascii="Times New Roman" w:hAnsi="Times New Roman"/>
          <w:i/>
          <w:sz w:val="24"/>
          <w:szCs w:val="24"/>
        </w:rPr>
        <w:t>ose</w:t>
      </w:r>
      <w:proofErr w:type="spellEnd"/>
      <w:r w:rsidRPr="00FC114E">
        <w:rPr>
          <w:rFonts w:ascii="Times New Roman" w:hAnsi="Times New Roman"/>
          <w:i/>
          <w:sz w:val="24"/>
          <w:szCs w:val="24"/>
        </w:rPr>
        <w:t xml:space="preserve"> </w:t>
      </w:r>
      <w:proofErr w:type="spellStart"/>
      <w:r w:rsidRPr="00FC114E">
        <w:rPr>
          <w:rFonts w:ascii="Times New Roman" w:hAnsi="Times New Roman"/>
          <w:i/>
          <w:sz w:val="24"/>
          <w:szCs w:val="24"/>
        </w:rPr>
        <w:t>seanca</w:t>
      </w:r>
      <w:proofErr w:type="spellEnd"/>
      <w:r w:rsidRPr="00FC114E">
        <w:rPr>
          <w:rFonts w:ascii="Times New Roman" w:hAnsi="Times New Roman"/>
          <w:i/>
          <w:sz w:val="24"/>
          <w:szCs w:val="24"/>
        </w:rPr>
        <w:t xml:space="preserve"> </w:t>
      </w:r>
      <w:proofErr w:type="spellStart"/>
      <w:r w:rsidRPr="00FC114E">
        <w:rPr>
          <w:rFonts w:ascii="Times New Roman" w:hAnsi="Times New Roman"/>
          <w:i/>
          <w:sz w:val="24"/>
          <w:szCs w:val="24"/>
        </w:rPr>
        <w:t>të</w:t>
      </w:r>
      <w:proofErr w:type="spellEnd"/>
      <w:r w:rsidRPr="00FC114E">
        <w:rPr>
          <w:rFonts w:ascii="Times New Roman" w:hAnsi="Times New Roman"/>
          <w:i/>
          <w:sz w:val="24"/>
          <w:szCs w:val="24"/>
        </w:rPr>
        <w:t xml:space="preserve"> </w:t>
      </w:r>
      <w:proofErr w:type="spellStart"/>
      <w:r w:rsidRPr="00FC114E">
        <w:rPr>
          <w:rFonts w:ascii="Times New Roman" w:hAnsi="Times New Roman"/>
          <w:i/>
          <w:sz w:val="24"/>
          <w:szCs w:val="24"/>
        </w:rPr>
        <w:t>organeve</w:t>
      </w:r>
      <w:proofErr w:type="spellEnd"/>
      <w:r w:rsidRPr="00FC114E">
        <w:rPr>
          <w:rFonts w:ascii="Times New Roman" w:hAnsi="Times New Roman"/>
          <w:i/>
          <w:sz w:val="24"/>
          <w:szCs w:val="24"/>
        </w:rPr>
        <w:t xml:space="preserve"> </w:t>
      </w:r>
      <w:proofErr w:type="spellStart"/>
      <w:r w:rsidRPr="00FC114E">
        <w:rPr>
          <w:rFonts w:ascii="Times New Roman" w:hAnsi="Times New Roman"/>
          <w:i/>
          <w:sz w:val="24"/>
          <w:szCs w:val="24"/>
        </w:rPr>
        <w:t>këshilluese</w:t>
      </w:r>
      <w:proofErr w:type="spellEnd"/>
      <w:r w:rsidRPr="00FC114E">
        <w:rPr>
          <w:rFonts w:ascii="Times New Roman" w:hAnsi="Times New Roman"/>
          <w:i/>
          <w:sz w:val="24"/>
          <w:szCs w:val="24"/>
        </w:rPr>
        <w:t>.</w:t>
      </w:r>
      <w:r w:rsidR="00D426D9" w:rsidRPr="00D426D9">
        <w:rPr>
          <w:rFonts w:ascii="Times New Roman" w:hAnsi="Times New Roman"/>
          <w:i/>
          <w:sz w:val="24"/>
          <w:szCs w:val="24"/>
        </w:rPr>
        <w:t xml:space="preserve"> </w:t>
      </w:r>
      <w:proofErr w:type="spellStart"/>
      <w:r w:rsidR="00D426D9" w:rsidRPr="00FC114E">
        <w:rPr>
          <w:rFonts w:ascii="Times New Roman" w:hAnsi="Times New Roman"/>
          <w:i/>
          <w:sz w:val="24"/>
          <w:szCs w:val="24"/>
        </w:rPr>
        <w:t>Specifikoni</w:t>
      </w:r>
      <w:proofErr w:type="spellEnd"/>
      <w:r w:rsidR="00D426D9" w:rsidRPr="00FC114E">
        <w:rPr>
          <w:rFonts w:ascii="Times New Roman" w:hAnsi="Times New Roman"/>
          <w:i/>
          <w:sz w:val="24"/>
          <w:szCs w:val="24"/>
        </w:rPr>
        <w:t xml:space="preserve"> </w:t>
      </w:r>
      <w:proofErr w:type="spellStart"/>
      <w:r w:rsidR="00D426D9" w:rsidRPr="00FC114E">
        <w:rPr>
          <w:rFonts w:ascii="Times New Roman" w:hAnsi="Times New Roman"/>
          <w:i/>
          <w:sz w:val="24"/>
          <w:szCs w:val="24"/>
        </w:rPr>
        <w:t>palët</w:t>
      </w:r>
      <w:proofErr w:type="spellEnd"/>
      <w:r w:rsidR="00D426D9" w:rsidRPr="00FC114E">
        <w:rPr>
          <w:rFonts w:ascii="Times New Roman" w:hAnsi="Times New Roman"/>
          <w:i/>
          <w:sz w:val="24"/>
          <w:szCs w:val="24"/>
        </w:rPr>
        <w:t xml:space="preserve"> e </w:t>
      </w:r>
      <w:proofErr w:type="spellStart"/>
      <w:r w:rsidR="00D426D9" w:rsidRPr="00FC114E">
        <w:rPr>
          <w:rFonts w:ascii="Times New Roman" w:hAnsi="Times New Roman"/>
          <w:i/>
          <w:sz w:val="24"/>
          <w:szCs w:val="24"/>
        </w:rPr>
        <w:t>interesuara</w:t>
      </w:r>
      <w:proofErr w:type="spellEnd"/>
      <w:r w:rsidR="00D426D9" w:rsidRPr="00FC114E">
        <w:rPr>
          <w:rFonts w:ascii="Times New Roman" w:hAnsi="Times New Roman"/>
          <w:i/>
          <w:sz w:val="24"/>
          <w:szCs w:val="24"/>
        </w:rPr>
        <w:t xml:space="preserve"> </w:t>
      </w:r>
      <w:proofErr w:type="spellStart"/>
      <w:r w:rsidR="00D426D9" w:rsidRPr="00FC114E">
        <w:rPr>
          <w:rFonts w:ascii="Times New Roman" w:hAnsi="Times New Roman"/>
          <w:i/>
          <w:sz w:val="24"/>
          <w:szCs w:val="24"/>
        </w:rPr>
        <w:t>që</w:t>
      </w:r>
      <w:proofErr w:type="spellEnd"/>
      <w:r w:rsidR="00D426D9" w:rsidRPr="00FC114E">
        <w:rPr>
          <w:rFonts w:ascii="Times New Roman" w:hAnsi="Times New Roman"/>
          <w:i/>
          <w:sz w:val="24"/>
          <w:szCs w:val="24"/>
        </w:rPr>
        <w:t xml:space="preserve"> </w:t>
      </w:r>
      <w:proofErr w:type="spellStart"/>
      <w:r w:rsidR="00D426D9" w:rsidRPr="00FC114E">
        <w:rPr>
          <w:rFonts w:ascii="Times New Roman" w:hAnsi="Times New Roman"/>
          <w:i/>
          <w:sz w:val="24"/>
          <w:szCs w:val="24"/>
        </w:rPr>
        <w:t>morën</w:t>
      </w:r>
      <w:proofErr w:type="spellEnd"/>
      <w:r w:rsidR="00D426D9" w:rsidRPr="00FC114E">
        <w:rPr>
          <w:rFonts w:ascii="Times New Roman" w:hAnsi="Times New Roman"/>
          <w:i/>
          <w:sz w:val="24"/>
          <w:szCs w:val="24"/>
        </w:rPr>
        <w:t xml:space="preserve"> </w:t>
      </w:r>
      <w:proofErr w:type="spellStart"/>
      <w:r w:rsidR="00D426D9" w:rsidRPr="00FC114E">
        <w:rPr>
          <w:rFonts w:ascii="Times New Roman" w:hAnsi="Times New Roman"/>
          <w:i/>
          <w:sz w:val="24"/>
          <w:szCs w:val="24"/>
        </w:rPr>
        <w:t>pjesë</w:t>
      </w:r>
      <w:proofErr w:type="spellEnd"/>
      <w:r w:rsidR="00D426D9" w:rsidRPr="00FC114E">
        <w:rPr>
          <w:rFonts w:ascii="Times New Roman" w:hAnsi="Times New Roman"/>
          <w:i/>
          <w:sz w:val="24"/>
          <w:szCs w:val="24"/>
        </w:rPr>
        <w:t xml:space="preserve"> </w:t>
      </w:r>
      <w:proofErr w:type="spellStart"/>
      <w:r w:rsidR="00D426D9" w:rsidRPr="00FC114E">
        <w:rPr>
          <w:rFonts w:ascii="Times New Roman" w:hAnsi="Times New Roman"/>
          <w:i/>
          <w:sz w:val="24"/>
          <w:szCs w:val="24"/>
        </w:rPr>
        <w:t>në</w:t>
      </w:r>
      <w:proofErr w:type="spellEnd"/>
      <w:r w:rsidR="00D426D9" w:rsidRPr="00FC114E">
        <w:rPr>
          <w:rFonts w:ascii="Times New Roman" w:hAnsi="Times New Roman"/>
          <w:i/>
          <w:sz w:val="24"/>
          <w:szCs w:val="24"/>
        </w:rPr>
        <w:t xml:space="preserve"> </w:t>
      </w:r>
      <w:proofErr w:type="spellStart"/>
      <w:r w:rsidR="00D426D9" w:rsidRPr="00FC114E">
        <w:rPr>
          <w:rFonts w:ascii="Times New Roman" w:hAnsi="Times New Roman"/>
          <w:i/>
          <w:sz w:val="24"/>
          <w:szCs w:val="24"/>
        </w:rPr>
        <w:t>grupin</w:t>
      </w:r>
      <w:proofErr w:type="spellEnd"/>
      <w:r w:rsidR="00D426D9" w:rsidRPr="00FC114E">
        <w:rPr>
          <w:rFonts w:ascii="Times New Roman" w:hAnsi="Times New Roman"/>
          <w:i/>
          <w:sz w:val="24"/>
          <w:szCs w:val="24"/>
        </w:rPr>
        <w:t xml:space="preserve"> e </w:t>
      </w:r>
      <w:proofErr w:type="spellStart"/>
      <w:r w:rsidR="00D426D9" w:rsidRPr="00FC114E">
        <w:rPr>
          <w:rFonts w:ascii="Times New Roman" w:hAnsi="Times New Roman"/>
          <w:i/>
          <w:sz w:val="24"/>
          <w:szCs w:val="24"/>
        </w:rPr>
        <w:t>punës</w:t>
      </w:r>
      <w:proofErr w:type="spellEnd"/>
      <w:r w:rsidR="00D426D9" w:rsidRPr="00FC114E">
        <w:rPr>
          <w:rFonts w:ascii="Times New Roman" w:hAnsi="Times New Roman"/>
          <w:i/>
          <w:sz w:val="24"/>
          <w:szCs w:val="24"/>
        </w:rPr>
        <w:t xml:space="preserve"> </w:t>
      </w:r>
      <w:proofErr w:type="spellStart"/>
      <w:r w:rsidR="00D426D9" w:rsidRPr="00FC114E">
        <w:rPr>
          <w:rFonts w:ascii="Times New Roman" w:hAnsi="Times New Roman"/>
          <w:i/>
          <w:sz w:val="24"/>
          <w:szCs w:val="24"/>
        </w:rPr>
        <w:t>për</w:t>
      </w:r>
      <w:proofErr w:type="spellEnd"/>
      <w:r w:rsidR="00D426D9" w:rsidRPr="00FC114E">
        <w:rPr>
          <w:rFonts w:ascii="Times New Roman" w:hAnsi="Times New Roman"/>
          <w:i/>
          <w:sz w:val="24"/>
          <w:szCs w:val="24"/>
        </w:rPr>
        <w:t xml:space="preserve"> </w:t>
      </w:r>
      <w:proofErr w:type="spellStart"/>
      <w:r w:rsidR="00D426D9" w:rsidRPr="00FC114E">
        <w:rPr>
          <w:rFonts w:ascii="Times New Roman" w:hAnsi="Times New Roman"/>
          <w:i/>
          <w:sz w:val="24"/>
          <w:szCs w:val="24"/>
        </w:rPr>
        <w:t>hartimin</w:t>
      </w:r>
      <w:proofErr w:type="spellEnd"/>
      <w:r w:rsidR="00D426D9" w:rsidRPr="00FC114E">
        <w:rPr>
          <w:rFonts w:ascii="Times New Roman" w:hAnsi="Times New Roman"/>
          <w:i/>
          <w:sz w:val="24"/>
          <w:szCs w:val="24"/>
        </w:rPr>
        <w:t xml:space="preserve"> e </w:t>
      </w:r>
      <w:proofErr w:type="spellStart"/>
      <w:r w:rsidR="00D426D9" w:rsidRPr="00FC114E">
        <w:rPr>
          <w:rFonts w:ascii="Times New Roman" w:hAnsi="Times New Roman"/>
          <w:i/>
          <w:sz w:val="24"/>
          <w:szCs w:val="24"/>
        </w:rPr>
        <w:t>aktit</w:t>
      </w:r>
      <w:proofErr w:type="spellEnd"/>
      <w:r w:rsidR="00D426D9" w:rsidRPr="00FC114E">
        <w:rPr>
          <w:rFonts w:ascii="Times New Roman" w:hAnsi="Times New Roman"/>
          <w:i/>
          <w:sz w:val="24"/>
          <w:szCs w:val="24"/>
        </w:rPr>
        <w:t>.</w:t>
      </w:r>
    </w:p>
    <w:p w:rsidR="005B6D2B" w:rsidRDefault="005B6D2B" w:rsidP="005B6D2B">
      <w:pPr>
        <w:ind w:left="360"/>
        <w:jc w:val="both"/>
        <w:rPr>
          <w:rFonts w:ascii="Times New Roman" w:hAnsi="Times New Roman"/>
          <w:i/>
          <w:sz w:val="24"/>
          <w:szCs w:val="24"/>
        </w:rPr>
      </w:pPr>
    </w:p>
    <w:p w:rsidR="00D426D9" w:rsidRDefault="00281618" w:rsidP="00D426D9">
      <w:pPr>
        <w:jc w:val="both"/>
        <w:rPr>
          <w:rFonts w:ascii="Times New Roman" w:hAnsi="Times New Roman"/>
          <w:sz w:val="24"/>
          <w:szCs w:val="24"/>
        </w:rPr>
      </w:pPr>
      <w:proofErr w:type="spellStart"/>
      <w:r w:rsidRPr="00281618">
        <w:rPr>
          <w:rFonts w:ascii="Times New Roman" w:hAnsi="Times New Roman"/>
          <w:sz w:val="24"/>
          <w:szCs w:val="24"/>
        </w:rPr>
        <w:t>Projektligji</w:t>
      </w:r>
      <w:proofErr w:type="spellEnd"/>
      <w:r w:rsidRPr="00281618">
        <w:rPr>
          <w:rFonts w:ascii="Times New Roman" w:hAnsi="Times New Roman"/>
          <w:sz w:val="24"/>
          <w:szCs w:val="24"/>
        </w:rPr>
        <w:t xml:space="preserve"> </w:t>
      </w:r>
      <w:proofErr w:type="spellStart"/>
      <w:r w:rsidRPr="00281618">
        <w:rPr>
          <w:rFonts w:ascii="Times New Roman" w:hAnsi="Times New Roman"/>
          <w:sz w:val="24"/>
          <w:szCs w:val="24"/>
        </w:rPr>
        <w:t>është</w:t>
      </w:r>
      <w:proofErr w:type="spellEnd"/>
      <w:r w:rsidRPr="00281618">
        <w:rPr>
          <w:rFonts w:ascii="Times New Roman" w:hAnsi="Times New Roman"/>
          <w:sz w:val="24"/>
          <w:szCs w:val="24"/>
        </w:rPr>
        <w:t xml:space="preserve"> </w:t>
      </w:r>
      <w:proofErr w:type="spellStart"/>
      <w:r>
        <w:rPr>
          <w:rFonts w:ascii="Times New Roman" w:hAnsi="Times New Roman"/>
          <w:sz w:val="24"/>
          <w:szCs w:val="24"/>
        </w:rPr>
        <w:t>diskutuar</w:t>
      </w:r>
      <w:proofErr w:type="spellEnd"/>
      <w:r>
        <w:rPr>
          <w:rFonts w:ascii="Times New Roman" w:hAnsi="Times New Roman"/>
          <w:sz w:val="24"/>
          <w:szCs w:val="24"/>
        </w:rPr>
        <w:t xml:space="preserve"> </w:t>
      </w:r>
      <w:proofErr w:type="spellStart"/>
      <w:r>
        <w:rPr>
          <w:rFonts w:ascii="Times New Roman" w:hAnsi="Times New Roman"/>
          <w:sz w:val="24"/>
          <w:szCs w:val="24"/>
        </w:rPr>
        <w:t>dis</w:t>
      </w:r>
      <w:r w:rsidR="00B96E6C">
        <w:rPr>
          <w:rFonts w:ascii="Times New Roman" w:hAnsi="Times New Roman"/>
          <w:sz w:val="24"/>
          <w:szCs w:val="24"/>
        </w:rPr>
        <w:t>a</w:t>
      </w:r>
      <w:proofErr w:type="spellEnd"/>
      <w:r w:rsidR="00B96E6C">
        <w:rPr>
          <w:rFonts w:ascii="Times New Roman" w:hAnsi="Times New Roman"/>
          <w:sz w:val="24"/>
          <w:szCs w:val="24"/>
        </w:rPr>
        <w:t xml:space="preserve"> </w:t>
      </w:r>
      <w:proofErr w:type="spellStart"/>
      <w:r w:rsidR="00B96E6C">
        <w:rPr>
          <w:rFonts w:ascii="Times New Roman" w:hAnsi="Times New Roman"/>
          <w:sz w:val="24"/>
          <w:szCs w:val="24"/>
        </w:rPr>
        <w:t>herë</w:t>
      </w:r>
      <w:proofErr w:type="spellEnd"/>
      <w:r>
        <w:rPr>
          <w:rFonts w:ascii="Times New Roman" w:hAnsi="Times New Roman"/>
          <w:sz w:val="24"/>
          <w:szCs w:val="24"/>
        </w:rPr>
        <w:t xml:space="preserve"> </w:t>
      </w:r>
      <w:proofErr w:type="spellStart"/>
      <w:r>
        <w:rPr>
          <w:rFonts w:ascii="Times New Roman" w:hAnsi="Times New Roman"/>
          <w:sz w:val="24"/>
          <w:szCs w:val="24"/>
        </w:rPr>
        <w:t>në</w:t>
      </w:r>
      <w:proofErr w:type="spellEnd"/>
      <w:r>
        <w:rPr>
          <w:rFonts w:ascii="Times New Roman" w:hAnsi="Times New Roman"/>
          <w:sz w:val="24"/>
          <w:szCs w:val="24"/>
        </w:rPr>
        <w:t xml:space="preserve"> </w:t>
      </w:r>
      <w:proofErr w:type="spellStart"/>
      <w:r>
        <w:rPr>
          <w:rFonts w:ascii="Times New Roman" w:hAnsi="Times New Roman"/>
          <w:sz w:val="24"/>
          <w:szCs w:val="24"/>
        </w:rPr>
        <w:t>Këshillin</w:t>
      </w:r>
      <w:proofErr w:type="spellEnd"/>
      <w:r>
        <w:rPr>
          <w:rFonts w:ascii="Times New Roman" w:hAnsi="Times New Roman"/>
          <w:sz w:val="24"/>
          <w:szCs w:val="24"/>
        </w:rPr>
        <w:t xml:space="preserve"> e </w:t>
      </w:r>
      <w:proofErr w:type="spellStart"/>
      <w:r>
        <w:rPr>
          <w:rFonts w:ascii="Times New Roman" w:hAnsi="Times New Roman"/>
          <w:sz w:val="24"/>
          <w:szCs w:val="24"/>
        </w:rPr>
        <w:t>Lartë</w:t>
      </w:r>
      <w:proofErr w:type="spellEnd"/>
      <w:r>
        <w:rPr>
          <w:rFonts w:ascii="Times New Roman" w:hAnsi="Times New Roman"/>
          <w:sz w:val="24"/>
          <w:szCs w:val="24"/>
        </w:rPr>
        <w:t xml:space="preserve"> </w:t>
      </w:r>
      <w:proofErr w:type="spellStart"/>
      <w:r>
        <w:rPr>
          <w:rFonts w:ascii="Times New Roman" w:hAnsi="Times New Roman"/>
          <w:sz w:val="24"/>
          <w:szCs w:val="24"/>
        </w:rPr>
        <w:t>të</w:t>
      </w:r>
      <w:proofErr w:type="spellEnd"/>
      <w:r>
        <w:rPr>
          <w:rFonts w:ascii="Times New Roman" w:hAnsi="Times New Roman"/>
          <w:sz w:val="24"/>
          <w:szCs w:val="24"/>
        </w:rPr>
        <w:t xml:space="preserve"> </w:t>
      </w:r>
      <w:proofErr w:type="spellStart"/>
      <w:r>
        <w:rPr>
          <w:rFonts w:ascii="Times New Roman" w:hAnsi="Times New Roman"/>
          <w:sz w:val="24"/>
          <w:szCs w:val="24"/>
        </w:rPr>
        <w:t>Arkivave</w:t>
      </w:r>
      <w:proofErr w:type="spellEnd"/>
      <w:r w:rsidR="00D426D9">
        <w:rPr>
          <w:rFonts w:ascii="Times New Roman" w:hAnsi="Times New Roman"/>
          <w:sz w:val="24"/>
          <w:szCs w:val="24"/>
        </w:rPr>
        <w:t>,</w:t>
      </w:r>
      <w:r w:rsidR="00D426D9" w:rsidRPr="00D426D9">
        <w:t xml:space="preserve"> </w:t>
      </w:r>
      <w:proofErr w:type="spellStart"/>
      <w:r w:rsidR="00D426D9">
        <w:rPr>
          <w:rFonts w:ascii="Times New Roman" w:hAnsi="Times New Roman"/>
          <w:sz w:val="24"/>
          <w:szCs w:val="24"/>
        </w:rPr>
        <w:t>i</w:t>
      </w:r>
      <w:proofErr w:type="spellEnd"/>
      <w:r w:rsidR="00D426D9">
        <w:rPr>
          <w:rFonts w:ascii="Times New Roman" w:hAnsi="Times New Roman"/>
          <w:sz w:val="24"/>
          <w:szCs w:val="24"/>
        </w:rPr>
        <w:t xml:space="preserve"> </w:t>
      </w:r>
      <w:proofErr w:type="spellStart"/>
      <w:r w:rsidR="00D426D9">
        <w:rPr>
          <w:rFonts w:ascii="Times New Roman" w:hAnsi="Times New Roman"/>
          <w:sz w:val="24"/>
          <w:szCs w:val="24"/>
        </w:rPr>
        <w:t>cili</w:t>
      </w:r>
      <w:proofErr w:type="spellEnd"/>
      <w:r w:rsidR="00D426D9">
        <w:rPr>
          <w:rFonts w:ascii="Times New Roman" w:hAnsi="Times New Roman"/>
          <w:sz w:val="24"/>
          <w:szCs w:val="24"/>
        </w:rPr>
        <w:t xml:space="preserve"> </w:t>
      </w:r>
      <w:proofErr w:type="spellStart"/>
      <w:r w:rsidR="00D426D9" w:rsidRPr="00D426D9">
        <w:rPr>
          <w:rFonts w:ascii="Times New Roman" w:hAnsi="Times New Roman"/>
          <w:sz w:val="24"/>
          <w:szCs w:val="24"/>
        </w:rPr>
        <w:t>është</w:t>
      </w:r>
      <w:proofErr w:type="spellEnd"/>
      <w:r w:rsidR="00D426D9" w:rsidRPr="00D426D9">
        <w:rPr>
          <w:rFonts w:ascii="Times New Roman" w:hAnsi="Times New Roman"/>
          <w:sz w:val="24"/>
          <w:szCs w:val="24"/>
        </w:rPr>
        <w:t xml:space="preserve"> organ</w:t>
      </w:r>
      <w:r w:rsidR="00D426D9">
        <w:rPr>
          <w:rFonts w:ascii="Times New Roman" w:hAnsi="Times New Roman"/>
          <w:sz w:val="24"/>
          <w:szCs w:val="24"/>
        </w:rPr>
        <w:t xml:space="preserve"> </w:t>
      </w:r>
      <w:proofErr w:type="spellStart"/>
      <w:r w:rsidR="00D426D9">
        <w:rPr>
          <w:rFonts w:ascii="Times New Roman" w:hAnsi="Times New Roman"/>
          <w:sz w:val="24"/>
          <w:szCs w:val="24"/>
        </w:rPr>
        <w:t>ndërinstitucional</w:t>
      </w:r>
      <w:proofErr w:type="spellEnd"/>
      <w:r w:rsidR="00D426D9">
        <w:rPr>
          <w:rFonts w:ascii="Times New Roman" w:hAnsi="Times New Roman"/>
          <w:sz w:val="24"/>
          <w:szCs w:val="24"/>
        </w:rPr>
        <w:t xml:space="preserve"> </w:t>
      </w:r>
      <w:proofErr w:type="spellStart"/>
      <w:r w:rsidR="00D426D9">
        <w:rPr>
          <w:rFonts w:ascii="Times New Roman" w:hAnsi="Times New Roman"/>
          <w:sz w:val="24"/>
          <w:szCs w:val="24"/>
        </w:rPr>
        <w:t>vendimmarrës</w:t>
      </w:r>
      <w:proofErr w:type="spellEnd"/>
      <w:r w:rsidR="00D426D9">
        <w:rPr>
          <w:rFonts w:ascii="Times New Roman" w:hAnsi="Times New Roman"/>
          <w:sz w:val="24"/>
          <w:szCs w:val="24"/>
        </w:rPr>
        <w:t xml:space="preserve"> </w:t>
      </w:r>
      <w:proofErr w:type="spellStart"/>
      <w:r w:rsidR="00D426D9">
        <w:rPr>
          <w:rFonts w:ascii="Times New Roman" w:hAnsi="Times New Roman"/>
          <w:sz w:val="24"/>
          <w:szCs w:val="24"/>
        </w:rPr>
        <w:t>që</w:t>
      </w:r>
      <w:proofErr w:type="spellEnd"/>
      <w:r w:rsidR="00D426D9">
        <w:rPr>
          <w:rFonts w:ascii="Times New Roman" w:hAnsi="Times New Roman"/>
          <w:sz w:val="24"/>
          <w:szCs w:val="24"/>
        </w:rPr>
        <w:t xml:space="preserve"> </w:t>
      </w:r>
      <w:proofErr w:type="spellStart"/>
      <w:r w:rsidR="00D426D9">
        <w:rPr>
          <w:rFonts w:ascii="Times New Roman" w:hAnsi="Times New Roman"/>
          <w:sz w:val="24"/>
          <w:szCs w:val="24"/>
        </w:rPr>
        <w:t>miraton</w:t>
      </w:r>
      <w:proofErr w:type="spellEnd"/>
      <w:r w:rsidR="00D426D9">
        <w:rPr>
          <w:rFonts w:ascii="Times New Roman" w:hAnsi="Times New Roman"/>
          <w:sz w:val="24"/>
          <w:szCs w:val="24"/>
        </w:rPr>
        <w:t xml:space="preserve"> </w:t>
      </w:r>
      <w:proofErr w:type="spellStart"/>
      <w:r w:rsidR="00D426D9" w:rsidRPr="00D426D9">
        <w:rPr>
          <w:rFonts w:ascii="Times New Roman" w:hAnsi="Times New Roman"/>
          <w:sz w:val="24"/>
          <w:szCs w:val="24"/>
        </w:rPr>
        <w:t>strategjitë</w:t>
      </w:r>
      <w:proofErr w:type="spellEnd"/>
      <w:r w:rsidR="00D426D9" w:rsidRPr="00D426D9">
        <w:rPr>
          <w:rFonts w:ascii="Times New Roman" w:hAnsi="Times New Roman"/>
          <w:sz w:val="24"/>
          <w:szCs w:val="24"/>
        </w:rPr>
        <w:t xml:space="preserve"> </w:t>
      </w:r>
      <w:proofErr w:type="spellStart"/>
      <w:r w:rsidR="00D426D9" w:rsidRPr="00D426D9">
        <w:rPr>
          <w:rFonts w:ascii="Times New Roman" w:hAnsi="Times New Roman"/>
          <w:sz w:val="24"/>
          <w:szCs w:val="24"/>
        </w:rPr>
        <w:t>afatgjata</w:t>
      </w:r>
      <w:proofErr w:type="spellEnd"/>
      <w:r w:rsidR="00D426D9" w:rsidRPr="00D426D9">
        <w:rPr>
          <w:rFonts w:ascii="Times New Roman" w:hAnsi="Times New Roman"/>
          <w:sz w:val="24"/>
          <w:szCs w:val="24"/>
        </w:rPr>
        <w:t xml:space="preserve">, </w:t>
      </w:r>
      <w:proofErr w:type="spellStart"/>
      <w:r w:rsidR="00D426D9" w:rsidRPr="00D426D9">
        <w:rPr>
          <w:rFonts w:ascii="Times New Roman" w:hAnsi="Times New Roman"/>
          <w:sz w:val="24"/>
          <w:szCs w:val="24"/>
        </w:rPr>
        <w:t>afatmesme</w:t>
      </w:r>
      <w:proofErr w:type="spellEnd"/>
      <w:r w:rsidR="00D426D9" w:rsidRPr="00D426D9">
        <w:rPr>
          <w:rFonts w:ascii="Times New Roman" w:hAnsi="Times New Roman"/>
          <w:sz w:val="24"/>
          <w:szCs w:val="24"/>
        </w:rPr>
        <w:t xml:space="preserve"> </w:t>
      </w:r>
      <w:proofErr w:type="spellStart"/>
      <w:r w:rsidR="00D426D9" w:rsidRPr="00D426D9">
        <w:rPr>
          <w:rFonts w:ascii="Times New Roman" w:hAnsi="Times New Roman"/>
          <w:sz w:val="24"/>
          <w:szCs w:val="24"/>
        </w:rPr>
        <w:t>dhe</w:t>
      </w:r>
      <w:proofErr w:type="spellEnd"/>
      <w:r w:rsidR="00D426D9" w:rsidRPr="00D426D9">
        <w:rPr>
          <w:rFonts w:ascii="Times New Roman" w:hAnsi="Times New Roman"/>
          <w:sz w:val="24"/>
          <w:szCs w:val="24"/>
        </w:rPr>
        <w:t xml:space="preserve"> </w:t>
      </w:r>
      <w:proofErr w:type="spellStart"/>
      <w:r w:rsidR="00D426D9" w:rsidRPr="00D426D9">
        <w:rPr>
          <w:rFonts w:ascii="Times New Roman" w:hAnsi="Times New Roman"/>
          <w:sz w:val="24"/>
          <w:szCs w:val="24"/>
        </w:rPr>
        <w:t>afatshkurtra</w:t>
      </w:r>
      <w:proofErr w:type="spellEnd"/>
      <w:r w:rsidR="00D426D9" w:rsidRPr="00D426D9">
        <w:rPr>
          <w:rFonts w:ascii="Times New Roman" w:hAnsi="Times New Roman"/>
          <w:sz w:val="24"/>
          <w:szCs w:val="24"/>
        </w:rPr>
        <w:t xml:space="preserve"> </w:t>
      </w:r>
      <w:proofErr w:type="spellStart"/>
      <w:r w:rsidR="00D426D9" w:rsidRPr="00D426D9">
        <w:rPr>
          <w:rFonts w:ascii="Times New Roman" w:hAnsi="Times New Roman"/>
          <w:sz w:val="24"/>
          <w:szCs w:val="24"/>
        </w:rPr>
        <w:t>të</w:t>
      </w:r>
      <w:proofErr w:type="spellEnd"/>
      <w:r w:rsidR="00D426D9" w:rsidRPr="00D426D9">
        <w:rPr>
          <w:rFonts w:ascii="Times New Roman" w:hAnsi="Times New Roman"/>
          <w:sz w:val="24"/>
          <w:szCs w:val="24"/>
        </w:rPr>
        <w:t xml:space="preserve"> </w:t>
      </w:r>
      <w:proofErr w:type="spellStart"/>
      <w:r w:rsidR="00D426D9" w:rsidRPr="00D426D9">
        <w:rPr>
          <w:rFonts w:ascii="Times New Roman" w:hAnsi="Times New Roman"/>
          <w:sz w:val="24"/>
          <w:szCs w:val="24"/>
        </w:rPr>
        <w:t>zhvillimit</w:t>
      </w:r>
      <w:proofErr w:type="spellEnd"/>
      <w:r w:rsidR="00D426D9" w:rsidRPr="00D426D9">
        <w:rPr>
          <w:rFonts w:ascii="Times New Roman" w:hAnsi="Times New Roman"/>
          <w:sz w:val="24"/>
          <w:szCs w:val="24"/>
        </w:rPr>
        <w:t xml:space="preserve"> </w:t>
      </w:r>
      <w:proofErr w:type="spellStart"/>
      <w:r w:rsidR="00D426D9" w:rsidRPr="00D426D9">
        <w:rPr>
          <w:rFonts w:ascii="Times New Roman" w:hAnsi="Times New Roman"/>
          <w:sz w:val="24"/>
          <w:szCs w:val="24"/>
        </w:rPr>
        <w:t>të</w:t>
      </w:r>
      <w:proofErr w:type="spellEnd"/>
      <w:r w:rsidR="00D426D9" w:rsidRPr="00D426D9">
        <w:rPr>
          <w:rFonts w:ascii="Times New Roman" w:hAnsi="Times New Roman"/>
          <w:sz w:val="24"/>
          <w:szCs w:val="24"/>
        </w:rPr>
        <w:t xml:space="preserve"> </w:t>
      </w:r>
      <w:proofErr w:type="spellStart"/>
      <w:r w:rsidR="00D426D9" w:rsidRPr="00D426D9">
        <w:rPr>
          <w:rFonts w:ascii="Times New Roman" w:hAnsi="Times New Roman"/>
          <w:sz w:val="24"/>
          <w:szCs w:val="24"/>
        </w:rPr>
        <w:t>shërbim</w:t>
      </w:r>
      <w:r w:rsidR="00D426D9">
        <w:rPr>
          <w:rFonts w:ascii="Times New Roman" w:hAnsi="Times New Roman"/>
          <w:sz w:val="24"/>
          <w:szCs w:val="24"/>
        </w:rPr>
        <w:t>it</w:t>
      </w:r>
      <w:proofErr w:type="spellEnd"/>
      <w:r w:rsidR="00D426D9">
        <w:rPr>
          <w:rFonts w:ascii="Times New Roman" w:hAnsi="Times New Roman"/>
          <w:sz w:val="24"/>
          <w:szCs w:val="24"/>
        </w:rPr>
        <w:t xml:space="preserve"> </w:t>
      </w:r>
      <w:proofErr w:type="spellStart"/>
      <w:r w:rsidR="00D426D9">
        <w:rPr>
          <w:rFonts w:ascii="Times New Roman" w:hAnsi="Times New Roman"/>
          <w:sz w:val="24"/>
          <w:szCs w:val="24"/>
        </w:rPr>
        <w:t>arkivor</w:t>
      </w:r>
      <w:proofErr w:type="spellEnd"/>
      <w:r w:rsidR="00D426D9">
        <w:rPr>
          <w:rFonts w:ascii="Times New Roman" w:hAnsi="Times New Roman"/>
          <w:sz w:val="24"/>
          <w:szCs w:val="24"/>
        </w:rPr>
        <w:t xml:space="preserve">, </w:t>
      </w:r>
      <w:proofErr w:type="spellStart"/>
      <w:r w:rsidR="00D426D9">
        <w:rPr>
          <w:rFonts w:ascii="Times New Roman" w:hAnsi="Times New Roman"/>
          <w:sz w:val="24"/>
          <w:szCs w:val="24"/>
        </w:rPr>
        <w:t>që</w:t>
      </w:r>
      <w:proofErr w:type="spellEnd"/>
      <w:r w:rsidR="00D426D9">
        <w:rPr>
          <w:rFonts w:ascii="Times New Roman" w:hAnsi="Times New Roman"/>
          <w:sz w:val="24"/>
          <w:szCs w:val="24"/>
        </w:rPr>
        <w:t xml:space="preserve"> </w:t>
      </w:r>
      <w:proofErr w:type="spellStart"/>
      <w:r w:rsidR="00D426D9">
        <w:rPr>
          <w:rFonts w:ascii="Times New Roman" w:hAnsi="Times New Roman"/>
          <w:sz w:val="24"/>
          <w:szCs w:val="24"/>
        </w:rPr>
        <w:t>kanë</w:t>
      </w:r>
      <w:proofErr w:type="spellEnd"/>
      <w:r w:rsidR="00D426D9">
        <w:rPr>
          <w:rFonts w:ascii="Times New Roman" w:hAnsi="Times New Roman"/>
          <w:sz w:val="24"/>
          <w:szCs w:val="24"/>
        </w:rPr>
        <w:t xml:space="preserve"> </w:t>
      </w:r>
      <w:proofErr w:type="spellStart"/>
      <w:r w:rsidR="00D426D9">
        <w:rPr>
          <w:rFonts w:ascii="Times New Roman" w:hAnsi="Times New Roman"/>
          <w:sz w:val="24"/>
          <w:szCs w:val="24"/>
        </w:rPr>
        <w:t>të</w:t>
      </w:r>
      <w:proofErr w:type="spellEnd"/>
      <w:r w:rsidR="00D426D9">
        <w:rPr>
          <w:rFonts w:ascii="Times New Roman" w:hAnsi="Times New Roman"/>
          <w:sz w:val="24"/>
          <w:szCs w:val="24"/>
        </w:rPr>
        <w:t xml:space="preserve"> </w:t>
      </w:r>
      <w:proofErr w:type="spellStart"/>
      <w:r w:rsidR="00D426D9">
        <w:rPr>
          <w:rFonts w:ascii="Times New Roman" w:hAnsi="Times New Roman"/>
          <w:sz w:val="24"/>
          <w:szCs w:val="24"/>
        </w:rPr>
        <w:t>bëjnë</w:t>
      </w:r>
      <w:proofErr w:type="spellEnd"/>
      <w:r w:rsidR="00D426D9">
        <w:rPr>
          <w:rFonts w:ascii="Times New Roman" w:hAnsi="Times New Roman"/>
          <w:sz w:val="24"/>
          <w:szCs w:val="24"/>
        </w:rPr>
        <w:t xml:space="preserve"> me </w:t>
      </w:r>
      <w:proofErr w:type="spellStart"/>
      <w:r w:rsidR="00D426D9">
        <w:rPr>
          <w:rFonts w:ascii="Times New Roman" w:hAnsi="Times New Roman"/>
          <w:sz w:val="24"/>
          <w:szCs w:val="24"/>
        </w:rPr>
        <w:t>politikën</w:t>
      </w:r>
      <w:proofErr w:type="spellEnd"/>
      <w:r w:rsidR="00D426D9">
        <w:rPr>
          <w:rFonts w:ascii="Times New Roman" w:hAnsi="Times New Roman"/>
          <w:sz w:val="24"/>
          <w:szCs w:val="24"/>
        </w:rPr>
        <w:t xml:space="preserve"> </w:t>
      </w:r>
      <w:proofErr w:type="spellStart"/>
      <w:r w:rsidR="00D426D9">
        <w:rPr>
          <w:rFonts w:ascii="Times New Roman" w:hAnsi="Times New Roman"/>
          <w:sz w:val="24"/>
          <w:szCs w:val="24"/>
        </w:rPr>
        <w:t>arkivore</w:t>
      </w:r>
      <w:proofErr w:type="spellEnd"/>
      <w:r w:rsidR="00D426D9">
        <w:rPr>
          <w:rFonts w:ascii="Times New Roman" w:hAnsi="Times New Roman"/>
          <w:sz w:val="24"/>
          <w:szCs w:val="24"/>
        </w:rPr>
        <w:t xml:space="preserve"> </w:t>
      </w:r>
      <w:proofErr w:type="spellStart"/>
      <w:r w:rsidR="00D426D9">
        <w:rPr>
          <w:rFonts w:ascii="Times New Roman" w:hAnsi="Times New Roman"/>
          <w:sz w:val="24"/>
          <w:szCs w:val="24"/>
        </w:rPr>
        <w:t>të</w:t>
      </w:r>
      <w:proofErr w:type="spellEnd"/>
      <w:r w:rsidR="00D426D9">
        <w:rPr>
          <w:rFonts w:ascii="Times New Roman" w:hAnsi="Times New Roman"/>
          <w:sz w:val="24"/>
          <w:szCs w:val="24"/>
        </w:rPr>
        <w:t xml:space="preserve"> </w:t>
      </w:r>
      <w:proofErr w:type="spellStart"/>
      <w:r w:rsidR="00D426D9">
        <w:rPr>
          <w:rFonts w:ascii="Times New Roman" w:hAnsi="Times New Roman"/>
          <w:sz w:val="24"/>
          <w:szCs w:val="24"/>
        </w:rPr>
        <w:t>shtetit</w:t>
      </w:r>
      <w:proofErr w:type="spellEnd"/>
      <w:r w:rsidR="00D426D9">
        <w:rPr>
          <w:rFonts w:ascii="Times New Roman" w:hAnsi="Times New Roman"/>
          <w:sz w:val="24"/>
          <w:szCs w:val="24"/>
        </w:rPr>
        <w:t xml:space="preserve">. </w:t>
      </w:r>
    </w:p>
    <w:p w:rsidR="00D426D9" w:rsidRDefault="00D426D9" w:rsidP="00D426D9">
      <w:pPr>
        <w:jc w:val="both"/>
        <w:rPr>
          <w:rFonts w:ascii="Times New Roman" w:hAnsi="Times New Roman"/>
          <w:sz w:val="24"/>
          <w:szCs w:val="24"/>
        </w:rPr>
      </w:pPr>
    </w:p>
    <w:p w:rsidR="00281618" w:rsidRDefault="00D426D9" w:rsidP="00D426D9">
      <w:pPr>
        <w:jc w:val="both"/>
        <w:rPr>
          <w:rFonts w:ascii="Times New Roman" w:hAnsi="Times New Roman"/>
          <w:sz w:val="24"/>
          <w:szCs w:val="24"/>
        </w:rPr>
      </w:pPr>
      <w:r w:rsidRPr="00D426D9">
        <w:rPr>
          <w:rFonts w:ascii="Times New Roman" w:hAnsi="Times New Roman"/>
          <w:sz w:val="24"/>
          <w:szCs w:val="24"/>
        </w:rPr>
        <w:t>KLA-</w:t>
      </w:r>
      <w:proofErr w:type="spellStart"/>
      <w:r w:rsidRPr="00D426D9">
        <w:rPr>
          <w:rFonts w:ascii="Times New Roman" w:hAnsi="Times New Roman"/>
          <w:sz w:val="24"/>
          <w:szCs w:val="24"/>
        </w:rPr>
        <w:t>ja</w:t>
      </w:r>
      <w:proofErr w:type="spellEnd"/>
      <w:r w:rsidRPr="00D426D9">
        <w:rPr>
          <w:rFonts w:ascii="Times New Roman" w:hAnsi="Times New Roman"/>
          <w:sz w:val="24"/>
          <w:szCs w:val="24"/>
        </w:rPr>
        <w:t xml:space="preserve"> </w:t>
      </w:r>
      <w:proofErr w:type="spellStart"/>
      <w:r w:rsidRPr="00D426D9">
        <w:rPr>
          <w:rFonts w:ascii="Times New Roman" w:hAnsi="Times New Roman"/>
          <w:sz w:val="24"/>
          <w:szCs w:val="24"/>
        </w:rPr>
        <w:t>përbëhet</w:t>
      </w:r>
      <w:proofErr w:type="spellEnd"/>
      <w:r w:rsidRPr="00D426D9">
        <w:rPr>
          <w:rFonts w:ascii="Times New Roman" w:hAnsi="Times New Roman"/>
          <w:sz w:val="24"/>
          <w:szCs w:val="24"/>
        </w:rPr>
        <w:t xml:space="preserve"> </w:t>
      </w:r>
      <w:proofErr w:type="spellStart"/>
      <w:r w:rsidRPr="00D426D9">
        <w:rPr>
          <w:rFonts w:ascii="Times New Roman" w:hAnsi="Times New Roman"/>
          <w:sz w:val="24"/>
          <w:szCs w:val="24"/>
        </w:rPr>
        <w:t>nga</w:t>
      </w:r>
      <w:proofErr w:type="spellEnd"/>
      <w:r w:rsidRPr="00D426D9">
        <w:rPr>
          <w:rFonts w:ascii="Times New Roman" w:hAnsi="Times New Roman"/>
          <w:sz w:val="24"/>
          <w:szCs w:val="24"/>
        </w:rPr>
        <w:t xml:space="preserve"> 17 </w:t>
      </w:r>
      <w:proofErr w:type="spellStart"/>
      <w:r w:rsidRPr="00D426D9">
        <w:rPr>
          <w:rFonts w:ascii="Times New Roman" w:hAnsi="Times New Roman"/>
          <w:sz w:val="24"/>
          <w:szCs w:val="24"/>
        </w:rPr>
        <w:t>anëtarë</w:t>
      </w:r>
      <w:proofErr w:type="spellEnd"/>
      <w:r w:rsidRPr="00D426D9">
        <w:rPr>
          <w:rFonts w:ascii="Times New Roman" w:hAnsi="Times New Roman"/>
          <w:sz w:val="24"/>
          <w:szCs w:val="24"/>
        </w:rPr>
        <w:t xml:space="preserve">, 8 </w:t>
      </w:r>
      <w:proofErr w:type="spellStart"/>
      <w:r w:rsidRPr="00D426D9">
        <w:rPr>
          <w:rFonts w:ascii="Times New Roman" w:hAnsi="Times New Roman"/>
          <w:sz w:val="24"/>
          <w:szCs w:val="24"/>
        </w:rPr>
        <w:t>të</w:t>
      </w:r>
      <w:proofErr w:type="spellEnd"/>
      <w:r w:rsidRPr="00D426D9">
        <w:rPr>
          <w:rFonts w:ascii="Times New Roman" w:hAnsi="Times New Roman"/>
          <w:sz w:val="24"/>
          <w:szCs w:val="24"/>
        </w:rPr>
        <w:t xml:space="preserve"> </w:t>
      </w:r>
      <w:proofErr w:type="spellStart"/>
      <w:r w:rsidRPr="00D426D9">
        <w:rPr>
          <w:rFonts w:ascii="Times New Roman" w:hAnsi="Times New Roman"/>
          <w:sz w:val="24"/>
          <w:szCs w:val="24"/>
        </w:rPr>
        <w:t>brendshëm</w:t>
      </w:r>
      <w:proofErr w:type="spellEnd"/>
      <w:r w:rsidRPr="00D426D9">
        <w:rPr>
          <w:rFonts w:ascii="Times New Roman" w:hAnsi="Times New Roman"/>
          <w:sz w:val="24"/>
          <w:szCs w:val="24"/>
        </w:rPr>
        <w:t xml:space="preserve"> </w:t>
      </w:r>
      <w:proofErr w:type="spellStart"/>
      <w:r w:rsidRPr="00D426D9">
        <w:rPr>
          <w:rFonts w:ascii="Times New Roman" w:hAnsi="Times New Roman"/>
          <w:sz w:val="24"/>
          <w:szCs w:val="24"/>
        </w:rPr>
        <w:t>dhe</w:t>
      </w:r>
      <w:proofErr w:type="spellEnd"/>
      <w:r w:rsidRPr="00D426D9">
        <w:rPr>
          <w:rFonts w:ascii="Times New Roman" w:hAnsi="Times New Roman"/>
          <w:sz w:val="24"/>
          <w:szCs w:val="24"/>
        </w:rPr>
        <w:t xml:space="preserve"> 9 </w:t>
      </w:r>
      <w:proofErr w:type="spellStart"/>
      <w:r w:rsidRPr="00D426D9">
        <w:rPr>
          <w:rFonts w:ascii="Times New Roman" w:hAnsi="Times New Roman"/>
          <w:sz w:val="24"/>
          <w:szCs w:val="24"/>
        </w:rPr>
        <w:t>të</w:t>
      </w:r>
      <w:proofErr w:type="spellEnd"/>
      <w:r w:rsidRPr="00D426D9">
        <w:rPr>
          <w:rFonts w:ascii="Times New Roman" w:hAnsi="Times New Roman"/>
          <w:sz w:val="24"/>
          <w:szCs w:val="24"/>
        </w:rPr>
        <w:t xml:space="preserve"> </w:t>
      </w:r>
      <w:proofErr w:type="spellStart"/>
      <w:r w:rsidRPr="00D426D9">
        <w:rPr>
          <w:rFonts w:ascii="Times New Roman" w:hAnsi="Times New Roman"/>
          <w:sz w:val="24"/>
          <w:szCs w:val="24"/>
        </w:rPr>
        <w:t>jashtëm</w:t>
      </w:r>
      <w:proofErr w:type="spellEnd"/>
      <w:r w:rsidRPr="00D426D9">
        <w:rPr>
          <w:rFonts w:ascii="Times New Roman" w:hAnsi="Times New Roman"/>
          <w:sz w:val="24"/>
          <w:szCs w:val="24"/>
        </w:rPr>
        <w:t xml:space="preserve">. </w:t>
      </w:r>
      <w:r>
        <w:rPr>
          <w:rFonts w:ascii="Times New Roman" w:hAnsi="Times New Roman"/>
          <w:sz w:val="24"/>
          <w:szCs w:val="24"/>
        </w:rPr>
        <w:t xml:space="preserve"> </w:t>
      </w:r>
      <w:proofErr w:type="spellStart"/>
      <w:r w:rsidRPr="00D426D9">
        <w:rPr>
          <w:rFonts w:ascii="Times New Roman" w:hAnsi="Times New Roman"/>
          <w:sz w:val="24"/>
          <w:szCs w:val="24"/>
        </w:rPr>
        <w:t>Anëtarët</w:t>
      </w:r>
      <w:proofErr w:type="spellEnd"/>
      <w:r w:rsidRPr="00D426D9">
        <w:rPr>
          <w:rFonts w:ascii="Times New Roman" w:hAnsi="Times New Roman"/>
          <w:sz w:val="24"/>
          <w:szCs w:val="24"/>
        </w:rPr>
        <w:t xml:space="preserve"> e </w:t>
      </w:r>
      <w:proofErr w:type="spellStart"/>
      <w:r w:rsidRPr="00D426D9">
        <w:rPr>
          <w:rFonts w:ascii="Times New Roman" w:hAnsi="Times New Roman"/>
          <w:sz w:val="24"/>
          <w:szCs w:val="24"/>
        </w:rPr>
        <w:t>jashtëm</w:t>
      </w:r>
      <w:proofErr w:type="spellEnd"/>
      <w:r w:rsidRPr="00D426D9">
        <w:rPr>
          <w:rFonts w:ascii="Times New Roman" w:hAnsi="Times New Roman"/>
          <w:sz w:val="24"/>
          <w:szCs w:val="24"/>
        </w:rPr>
        <w:t xml:space="preserve"> </w:t>
      </w:r>
      <w:proofErr w:type="spellStart"/>
      <w:r w:rsidRPr="00D426D9">
        <w:rPr>
          <w:rFonts w:ascii="Times New Roman" w:hAnsi="Times New Roman"/>
          <w:sz w:val="24"/>
          <w:szCs w:val="24"/>
        </w:rPr>
        <w:t>të</w:t>
      </w:r>
      <w:proofErr w:type="spellEnd"/>
      <w:r w:rsidRPr="00D426D9">
        <w:rPr>
          <w:rFonts w:ascii="Times New Roman" w:hAnsi="Times New Roman"/>
          <w:sz w:val="24"/>
          <w:szCs w:val="24"/>
        </w:rPr>
        <w:t xml:space="preserve"> KLA-</w:t>
      </w:r>
      <w:proofErr w:type="spellStart"/>
      <w:r w:rsidRPr="00D426D9">
        <w:rPr>
          <w:rFonts w:ascii="Times New Roman" w:hAnsi="Times New Roman"/>
          <w:sz w:val="24"/>
          <w:szCs w:val="24"/>
        </w:rPr>
        <w:t>së</w:t>
      </w:r>
      <w:proofErr w:type="spellEnd"/>
      <w:r w:rsidRPr="00D426D9">
        <w:rPr>
          <w:rFonts w:ascii="Times New Roman" w:hAnsi="Times New Roman"/>
          <w:sz w:val="24"/>
          <w:szCs w:val="24"/>
        </w:rPr>
        <w:t xml:space="preserve"> </w:t>
      </w:r>
      <w:proofErr w:type="spellStart"/>
      <w:r w:rsidRPr="00D426D9">
        <w:rPr>
          <w:rFonts w:ascii="Times New Roman" w:hAnsi="Times New Roman"/>
          <w:sz w:val="24"/>
          <w:szCs w:val="24"/>
        </w:rPr>
        <w:t>përfaq</w:t>
      </w:r>
      <w:r>
        <w:rPr>
          <w:rFonts w:ascii="Times New Roman" w:hAnsi="Times New Roman"/>
          <w:sz w:val="24"/>
          <w:szCs w:val="24"/>
        </w:rPr>
        <w:t>ësues</w:t>
      </w:r>
      <w:proofErr w:type="spellEnd"/>
      <w:r>
        <w:rPr>
          <w:rFonts w:ascii="Times New Roman" w:hAnsi="Times New Roman"/>
          <w:sz w:val="24"/>
          <w:szCs w:val="24"/>
        </w:rPr>
        <w:t xml:space="preserve"> </w:t>
      </w:r>
      <w:proofErr w:type="spellStart"/>
      <w:r>
        <w:rPr>
          <w:rFonts w:ascii="Times New Roman" w:hAnsi="Times New Roman"/>
          <w:sz w:val="24"/>
          <w:szCs w:val="24"/>
        </w:rPr>
        <w:t>të</w:t>
      </w:r>
      <w:proofErr w:type="spellEnd"/>
      <w:r>
        <w:rPr>
          <w:rFonts w:ascii="Times New Roman" w:hAnsi="Times New Roman"/>
          <w:sz w:val="24"/>
          <w:szCs w:val="24"/>
        </w:rPr>
        <w:t xml:space="preserve"> </w:t>
      </w:r>
      <w:proofErr w:type="spellStart"/>
      <w:r>
        <w:rPr>
          <w:rFonts w:ascii="Times New Roman" w:hAnsi="Times New Roman"/>
          <w:sz w:val="24"/>
          <w:szCs w:val="24"/>
        </w:rPr>
        <w:t>Akademisë</w:t>
      </w:r>
      <w:proofErr w:type="spellEnd"/>
      <w:r>
        <w:rPr>
          <w:rFonts w:ascii="Times New Roman" w:hAnsi="Times New Roman"/>
          <w:sz w:val="24"/>
          <w:szCs w:val="24"/>
        </w:rPr>
        <w:t xml:space="preserve"> </w:t>
      </w:r>
      <w:proofErr w:type="spellStart"/>
      <w:r>
        <w:rPr>
          <w:rFonts w:ascii="Times New Roman" w:hAnsi="Times New Roman"/>
          <w:sz w:val="24"/>
          <w:szCs w:val="24"/>
        </w:rPr>
        <w:t>së</w:t>
      </w:r>
      <w:proofErr w:type="spellEnd"/>
      <w:r>
        <w:rPr>
          <w:rFonts w:ascii="Times New Roman" w:hAnsi="Times New Roman"/>
          <w:sz w:val="24"/>
          <w:szCs w:val="24"/>
        </w:rPr>
        <w:t xml:space="preserve"> </w:t>
      </w:r>
      <w:proofErr w:type="spellStart"/>
      <w:r>
        <w:rPr>
          <w:rFonts w:ascii="Times New Roman" w:hAnsi="Times New Roman"/>
          <w:sz w:val="24"/>
          <w:szCs w:val="24"/>
        </w:rPr>
        <w:t>Shkencave</w:t>
      </w:r>
      <w:proofErr w:type="spellEnd"/>
      <w:r>
        <w:rPr>
          <w:rFonts w:ascii="Times New Roman" w:hAnsi="Times New Roman"/>
          <w:sz w:val="24"/>
          <w:szCs w:val="24"/>
        </w:rPr>
        <w:t xml:space="preserve">, </w:t>
      </w:r>
      <w:proofErr w:type="spellStart"/>
      <w:r w:rsidRPr="00D426D9">
        <w:rPr>
          <w:rFonts w:ascii="Times New Roman" w:hAnsi="Times New Roman"/>
          <w:sz w:val="24"/>
          <w:szCs w:val="24"/>
        </w:rPr>
        <w:t>përfaqësues</w:t>
      </w:r>
      <w:proofErr w:type="spellEnd"/>
      <w:r w:rsidRPr="00D426D9">
        <w:rPr>
          <w:rFonts w:ascii="Times New Roman" w:hAnsi="Times New Roman"/>
          <w:sz w:val="24"/>
          <w:szCs w:val="24"/>
        </w:rPr>
        <w:t xml:space="preserve"> </w:t>
      </w:r>
      <w:proofErr w:type="spellStart"/>
      <w:r w:rsidRPr="00D426D9">
        <w:rPr>
          <w:rFonts w:ascii="Times New Roman" w:hAnsi="Times New Roman"/>
          <w:sz w:val="24"/>
          <w:szCs w:val="24"/>
        </w:rPr>
        <w:t>të</w:t>
      </w:r>
      <w:proofErr w:type="spellEnd"/>
      <w:r w:rsidRPr="00D426D9">
        <w:rPr>
          <w:rFonts w:ascii="Times New Roman" w:hAnsi="Times New Roman"/>
          <w:sz w:val="24"/>
          <w:szCs w:val="24"/>
        </w:rPr>
        <w:t xml:space="preserve"> </w:t>
      </w:r>
      <w:proofErr w:type="spellStart"/>
      <w:r w:rsidRPr="00D426D9">
        <w:rPr>
          <w:rFonts w:ascii="Times New Roman" w:hAnsi="Times New Roman"/>
          <w:sz w:val="24"/>
          <w:szCs w:val="24"/>
        </w:rPr>
        <w:t>ministrisë</w:t>
      </w:r>
      <w:proofErr w:type="spellEnd"/>
      <w:r w:rsidRPr="00D426D9">
        <w:rPr>
          <w:rFonts w:ascii="Times New Roman" w:hAnsi="Times New Roman"/>
          <w:sz w:val="24"/>
          <w:szCs w:val="24"/>
        </w:rPr>
        <w:t xml:space="preserve"> </w:t>
      </w:r>
      <w:proofErr w:type="spellStart"/>
      <w:r w:rsidRPr="00D426D9">
        <w:rPr>
          <w:rFonts w:ascii="Times New Roman" w:hAnsi="Times New Roman"/>
          <w:sz w:val="24"/>
          <w:szCs w:val="24"/>
        </w:rPr>
        <w:t>që</w:t>
      </w:r>
      <w:proofErr w:type="spellEnd"/>
      <w:r w:rsidRPr="00D426D9">
        <w:rPr>
          <w:rFonts w:ascii="Times New Roman" w:hAnsi="Times New Roman"/>
          <w:sz w:val="24"/>
          <w:szCs w:val="24"/>
        </w:rPr>
        <w:t xml:space="preserve"> </w:t>
      </w:r>
      <w:proofErr w:type="spellStart"/>
      <w:r w:rsidRPr="00D426D9">
        <w:rPr>
          <w:rFonts w:ascii="Times New Roman" w:hAnsi="Times New Roman"/>
          <w:sz w:val="24"/>
          <w:szCs w:val="24"/>
        </w:rPr>
        <w:t>mbulon</w:t>
      </w:r>
      <w:proofErr w:type="spellEnd"/>
      <w:r w:rsidRPr="00D426D9">
        <w:rPr>
          <w:rFonts w:ascii="Times New Roman" w:hAnsi="Times New Roman"/>
          <w:sz w:val="24"/>
          <w:szCs w:val="24"/>
        </w:rPr>
        <w:t xml:space="preserve"> </w:t>
      </w:r>
      <w:proofErr w:type="spellStart"/>
      <w:r w:rsidRPr="00D426D9">
        <w:rPr>
          <w:rFonts w:ascii="Times New Roman" w:hAnsi="Times New Roman"/>
          <w:sz w:val="24"/>
          <w:szCs w:val="24"/>
        </w:rPr>
        <w:t>çës</w:t>
      </w:r>
      <w:r>
        <w:rPr>
          <w:rFonts w:ascii="Times New Roman" w:hAnsi="Times New Roman"/>
          <w:sz w:val="24"/>
          <w:szCs w:val="24"/>
        </w:rPr>
        <w:t>htjet</w:t>
      </w:r>
      <w:proofErr w:type="spellEnd"/>
      <w:r>
        <w:rPr>
          <w:rFonts w:ascii="Times New Roman" w:hAnsi="Times New Roman"/>
          <w:sz w:val="24"/>
          <w:szCs w:val="24"/>
        </w:rPr>
        <w:t xml:space="preserve"> e </w:t>
      </w:r>
      <w:proofErr w:type="spellStart"/>
      <w:r>
        <w:rPr>
          <w:rFonts w:ascii="Times New Roman" w:hAnsi="Times New Roman"/>
          <w:sz w:val="24"/>
          <w:szCs w:val="24"/>
        </w:rPr>
        <w:t>trashëgimisë</w:t>
      </w:r>
      <w:proofErr w:type="spellEnd"/>
      <w:r>
        <w:rPr>
          <w:rFonts w:ascii="Times New Roman" w:hAnsi="Times New Roman"/>
          <w:sz w:val="24"/>
          <w:szCs w:val="24"/>
        </w:rPr>
        <w:t xml:space="preserve"> </w:t>
      </w:r>
      <w:proofErr w:type="spellStart"/>
      <w:r>
        <w:rPr>
          <w:rFonts w:ascii="Times New Roman" w:hAnsi="Times New Roman"/>
          <w:sz w:val="24"/>
          <w:szCs w:val="24"/>
        </w:rPr>
        <w:t>kulturore</w:t>
      </w:r>
      <w:proofErr w:type="spellEnd"/>
      <w:r>
        <w:rPr>
          <w:rFonts w:ascii="Times New Roman" w:hAnsi="Times New Roman"/>
          <w:sz w:val="24"/>
          <w:szCs w:val="24"/>
        </w:rPr>
        <w:t xml:space="preserve"> </w:t>
      </w:r>
      <w:proofErr w:type="spellStart"/>
      <w:r>
        <w:rPr>
          <w:rFonts w:ascii="Times New Roman" w:hAnsi="Times New Roman"/>
          <w:sz w:val="24"/>
          <w:szCs w:val="24"/>
        </w:rPr>
        <w:t>dhe</w:t>
      </w:r>
      <w:proofErr w:type="spellEnd"/>
      <w:r w:rsidRPr="00D426D9">
        <w:rPr>
          <w:rFonts w:ascii="Times New Roman" w:hAnsi="Times New Roman"/>
          <w:sz w:val="24"/>
          <w:szCs w:val="24"/>
        </w:rPr>
        <w:t xml:space="preserve"> </w:t>
      </w:r>
      <w:proofErr w:type="spellStart"/>
      <w:r w:rsidRPr="00D426D9">
        <w:rPr>
          <w:rFonts w:ascii="Times New Roman" w:hAnsi="Times New Roman"/>
          <w:sz w:val="24"/>
          <w:szCs w:val="24"/>
        </w:rPr>
        <w:t>përfaqësues</w:t>
      </w:r>
      <w:proofErr w:type="spellEnd"/>
      <w:r w:rsidRPr="00D426D9">
        <w:rPr>
          <w:rFonts w:ascii="Times New Roman" w:hAnsi="Times New Roman"/>
          <w:sz w:val="24"/>
          <w:szCs w:val="24"/>
        </w:rPr>
        <w:t xml:space="preserve"> </w:t>
      </w:r>
      <w:proofErr w:type="spellStart"/>
      <w:r w:rsidRPr="00D426D9">
        <w:rPr>
          <w:rFonts w:ascii="Times New Roman" w:hAnsi="Times New Roman"/>
          <w:sz w:val="24"/>
          <w:szCs w:val="24"/>
        </w:rPr>
        <w:t>të</w:t>
      </w:r>
      <w:proofErr w:type="spellEnd"/>
      <w:r w:rsidRPr="00D426D9">
        <w:rPr>
          <w:rFonts w:ascii="Times New Roman" w:hAnsi="Times New Roman"/>
          <w:sz w:val="24"/>
          <w:szCs w:val="24"/>
        </w:rPr>
        <w:t xml:space="preserve"> </w:t>
      </w:r>
      <w:proofErr w:type="spellStart"/>
      <w:r w:rsidRPr="00D426D9">
        <w:rPr>
          <w:rFonts w:ascii="Times New Roman" w:hAnsi="Times New Roman"/>
          <w:sz w:val="24"/>
          <w:szCs w:val="24"/>
        </w:rPr>
        <w:t>Universitetit</w:t>
      </w:r>
      <w:proofErr w:type="spellEnd"/>
      <w:r w:rsidRPr="00D426D9">
        <w:rPr>
          <w:rFonts w:ascii="Times New Roman" w:hAnsi="Times New Roman"/>
          <w:sz w:val="24"/>
          <w:szCs w:val="24"/>
        </w:rPr>
        <w:t xml:space="preserve"> </w:t>
      </w:r>
      <w:proofErr w:type="spellStart"/>
      <w:r w:rsidRPr="00D426D9">
        <w:rPr>
          <w:rFonts w:ascii="Times New Roman" w:hAnsi="Times New Roman"/>
          <w:sz w:val="24"/>
          <w:szCs w:val="24"/>
        </w:rPr>
        <w:t>të</w:t>
      </w:r>
      <w:proofErr w:type="spellEnd"/>
      <w:r w:rsidRPr="00D426D9">
        <w:rPr>
          <w:rFonts w:ascii="Times New Roman" w:hAnsi="Times New Roman"/>
          <w:sz w:val="24"/>
          <w:szCs w:val="24"/>
        </w:rPr>
        <w:t xml:space="preserve"> </w:t>
      </w:r>
      <w:proofErr w:type="spellStart"/>
      <w:r w:rsidRPr="00D426D9">
        <w:rPr>
          <w:rFonts w:ascii="Times New Roman" w:hAnsi="Times New Roman"/>
          <w:sz w:val="24"/>
          <w:szCs w:val="24"/>
        </w:rPr>
        <w:t>Tiranës</w:t>
      </w:r>
      <w:proofErr w:type="spellEnd"/>
    </w:p>
    <w:p w:rsidR="00D426D9" w:rsidRPr="00281618" w:rsidRDefault="00D426D9" w:rsidP="00D426D9">
      <w:pPr>
        <w:jc w:val="both"/>
        <w:rPr>
          <w:rFonts w:ascii="Times New Roman" w:hAnsi="Times New Roman"/>
          <w:sz w:val="24"/>
          <w:szCs w:val="24"/>
        </w:rPr>
      </w:pPr>
    </w:p>
    <w:p w:rsidR="00332DB4" w:rsidRPr="00FC114E" w:rsidRDefault="00332DB4" w:rsidP="005B6D2B">
      <w:pPr>
        <w:tabs>
          <w:tab w:val="left" w:pos="7552"/>
        </w:tabs>
        <w:ind w:left="360"/>
        <w:jc w:val="both"/>
        <w:rPr>
          <w:rFonts w:ascii="Times New Roman" w:hAnsi="Times New Roman"/>
          <w:i/>
          <w:sz w:val="24"/>
          <w:szCs w:val="24"/>
        </w:rPr>
      </w:pPr>
    </w:p>
    <w:p w:rsidR="007755F2" w:rsidRPr="00FC114E" w:rsidRDefault="007755F2" w:rsidP="005B6D2B">
      <w:pPr>
        <w:tabs>
          <w:tab w:val="left" w:pos="7552"/>
        </w:tabs>
        <w:ind w:left="360"/>
        <w:jc w:val="both"/>
        <w:rPr>
          <w:rFonts w:ascii="Times New Roman" w:hAnsi="Times New Roman"/>
          <w:sz w:val="24"/>
          <w:szCs w:val="24"/>
        </w:rPr>
      </w:pPr>
    </w:p>
    <w:p w:rsidR="005B6D2B" w:rsidRPr="00FC114E" w:rsidRDefault="005B6D2B" w:rsidP="00332DB4">
      <w:pPr>
        <w:pStyle w:val="ListParagraph"/>
        <w:numPr>
          <w:ilvl w:val="0"/>
          <w:numId w:val="4"/>
        </w:numPr>
        <w:jc w:val="both"/>
        <w:rPr>
          <w:rFonts w:ascii="Times New Roman" w:hAnsi="Times New Roman"/>
          <w:i/>
          <w:iCs/>
          <w:sz w:val="24"/>
          <w:szCs w:val="24"/>
        </w:rPr>
      </w:pPr>
      <w:r w:rsidRPr="00FC114E">
        <w:rPr>
          <w:rFonts w:ascii="Times New Roman" w:hAnsi="Times New Roman"/>
          <w:b/>
          <w:bCs/>
          <w:sz w:val="24"/>
          <w:szCs w:val="24"/>
        </w:rPr>
        <w:t xml:space="preserve"> </w:t>
      </w:r>
      <w:proofErr w:type="spellStart"/>
      <w:r w:rsidRPr="00FC114E">
        <w:rPr>
          <w:rFonts w:ascii="Times New Roman" w:hAnsi="Times New Roman"/>
          <w:b/>
          <w:bCs/>
          <w:sz w:val="24"/>
          <w:szCs w:val="24"/>
        </w:rPr>
        <w:t>Pasqyra</w:t>
      </w:r>
      <w:proofErr w:type="spellEnd"/>
      <w:r w:rsidRPr="00FC114E">
        <w:rPr>
          <w:rFonts w:ascii="Times New Roman" w:hAnsi="Times New Roman"/>
          <w:b/>
          <w:bCs/>
          <w:sz w:val="24"/>
          <w:szCs w:val="24"/>
        </w:rPr>
        <w:t xml:space="preserve"> e </w:t>
      </w:r>
      <w:proofErr w:type="spellStart"/>
      <w:r w:rsidRPr="00FC114E">
        <w:rPr>
          <w:rFonts w:ascii="Times New Roman" w:hAnsi="Times New Roman"/>
          <w:b/>
          <w:bCs/>
          <w:sz w:val="24"/>
          <w:szCs w:val="24"/>
        </w:rPr>
        <w:t>komenteve</w:t>
      </w:r>
      <w:proofErr w:type="spellEnd"/>
      <w:r w:rsidRPr="00FC114E">
        <w:rPr>
          <w:rFonts w:ascii="Times New Roman" w:hAnsi="Times New Roman"/>
          <w:b/>
          <w:bCs/>
          <w:sz w:val="24"/>
          <w:szCs w:val="24"/>
        </w:rPr>
        <w:t xml:space="preserve"> </w:t>
      </w:r>
      <w:proofErr w:type="spellStart"/>
      <w:r w:rsidRPr="00FC114E">
        <w:rPr>
          <w:rFonts w:ascii="Times New Roman" w:hAnsi="Times New Roman"/>
          <w:b/>
          <w:bCs/>
          <w:sz w:val="24"/>
          <w:szCs w:val="24"/>
        </w:rPr>
        <w:t>të</w:t>
      </w:r>
      <w:proofErr w:type="spellEnd"/>
      <w:r w:rsidRPr="00FC114E">
        <w:rPr>
          <w:rFonts w:ascii="Times New Roman" w:hAnsi="Times New Roman"/>
          <w:b/>
          <w:bCs/>
          <w:sz w:val="24"/>
          <w:szCs w:val="24"/>
        </w:rPr>
        <w:t xml:space="preserve"> </w:t>
      </w:r>
      <w:proofErr w:type="spellStart"/>
      <w:r w:rsidRPr="00FC114E">
        <w:rPr>
          <w:rFonts w:ascii="Times New Roman" w:hAnsi="Times New Roman"/>
          <w:b/>
          <w:bCs/>
          <w:sz w:val="24"/>
          <w:szCs w:val="24"/>
        </w:rPr>
        <w:t>pranuara</w:t>
      </w:r>
      <w:proofErr w:type="spellEnd"/>
      <w:r w:rsidRPr="00FC114E">
        <w:rPr>
          <w:rFonts w:ascii="Times New Roman" w:hAnsi="Times New Roman"/>
          <w:b/>
          <w:bCs/>
          <w:sz w:val="24"/>
          <w:szCs w:val="24"/>
        </w:rPr>
        <w:t xml:space="preserve"> me </w:t>
      </w:r>
      <w:proofErr w:type="spellStart"/>
      <w:r w:rsidRPr="00FC114E">
        <w:rPr>
          <w:rFonts w:ascii="Times New Roman" w:hAnsi="Times New Roman"/>
          <w:b/>
          <w:bCs/>
          <w:sz w:val="24"/>
          <w:szCs w:val="24"/>
        </w:rPr>
        <w:t>arsyetimin</w:t>
      </w:r>
      <w:proofErr w:type="spellEnd"/>
      <w:r w:rsidRPr="00FC114E">
        <w:rPr>
          <w:rFonts w:ascii="Times New Roman" w:hAnsi="Times New Roman"/>
          <w:b/>
          <w:bCs/>
          <w:sz w:val="24"/>
          <w:szCs w:val="24"/>
        </w:rPr>
        <w:t xml:space="preserve"> e </w:t>
      </w:r>
      <w:proofErr w:type="spellStart"/>
      <w:r w:rsidRPr="00FC114E">
        <w:rPr>
          <w:rFonts w:ascii="Times New Roman" w:hAnsi="Times New Roman"/>
          <w:b/>
          <w:bCs/>
          <w:sz w:val="24"/>
          <w:szCs w:val="24"/>
        </w:rPr>
        <w:t>komenteve</w:t>
      </w:r>
      <w:proofErr w:type="spellEnd"/>
      <w:r w:rsidRPr="00FC114E">
        <w:rPr>
          <w:rFonts w:ascii="Times New Roman" w:hAnsi="Times New Roman"/>
          <w:b/>
          <w:bCs/>
          <w:sz w:val="24"/>
          <w:szCs w:val="24"/>
        </w:rPr>
        <w:t xml:space="preserve"> </w:t>
      </w:r>
      <w:proofErr w:type="spellStart"/>
      <w:r w:rsidRPr="00FC114E">
        <w:rPr>
          <w:rFonts w:ascii="Times New Roman" w:hAnsi="Times New Roman"/>
          <w:b/>
          <w:bCs/>
          <w:sz w:val="24"/>
          <w:szCs w:val="24"/>
        </w:rPr>
        <w:t>të</w:t>
      </w:r>
      <w:proofErr w:type="spellEnd"/>
      <w:r w:rsidRPr="00FC114E">
        <w:rPr>
          <w:rFonts w:ascii="Times New Roman" w:hAnsi="Times New Roman"/>
          <w:b/>
          <w:bCs/>
          <w:sz w:val="24"/>
          <w:szCs w:val="24"/>
        </w:rPr>
        <w:t xml:space="preserve"> </w:t>
      </w:r>
      <w:proofErr w:type="spellStart"/>
      <w:r w:rsidRPr="00FC114E">
        <w:rPr>
          <w:rFonts w:ascii="Times New Roman" w:hAnsi="Times New Roman"/>
          <w:b/>
          <w:bCs/>
          <w:sz w:val="24"/>
          <w:szCs w:val="24"/>
        </w:rPr>
        <w:t>pranuara</w:t>
      </w:r>
      <w:proofErr w:type="spellEnd"/>
      <w:r w:rsidRPr="00FC114E">
        <w:rPr>
          <w:rFonts w:ascii="Times New Roman" w:hAnsi="Times New Roman"/>
          <w:b/>
          <w:bCs/>
          <w:sz w:val="24"/>
          <w:szCs w:val="24"/>
        </w:rPr>
        <w:t xml:space="preserve">/ </w:t>
      </w:r>
      <w:proofErr w:type="spellStart"/>
      <w:r w:rsidRPr="00FC114E">
        <w:rPr>
          <w:rFonts w:ascii="Times New Roman" w:hAnsi="Times New Roman"/>
          <w:b/>
          <w:bCs/>
          <w:sz w:val="24"/>
          <w:szCs w:val="24"/>
        </w:rPr>
        <w:t>refuzuara</w:t>
      </w:r>
      <w:proofErr w:type="spellEnd"/>
    </w:p>
    <w:p w:rsidR="005B6D2B" w:rsidRPr="00FC114E" w:rsidRDefault="005B6D2B" w:rsidP="005B6D2B">
      <w:pPr>
        <w:ind w:left="360"/>
        <w:jc w:val="both"/>
        <w:rPr>
          <w:rFonts w:ascii="Times New Roman" w:hAnsi="Times New Roman"/>
          <w:i/>
          <w:iCs/>
          <w:sz w:val="24"/>
          <w:szCs w:val="24"/>
        </w:rPr>
      </w:pPr>
      <w:proofErr w:type="spellStart"/>
      <w:r w:rsidRPr="00FC114E">
        <w:rPr>
          <w:rFonts w:ascii="Times New Roman" w:hAnsi="Times New Roman"/>
          <w:i/>
          <w:iCs/>
          <w:sz w:val="24"/>
          <w:szCs w:val="24"/>
        </w:rPr>
        <w:t>Gruponi</w:t>
      </w:r>
      <w:proofErr w:type="spellEnd"/>
      <w:r w:rsidRPr="00FC114E">
        <w:rPr>
          <w:rFonts w:ascii="Times New Roman" w:hAnsi="Times New Roman"/>
          <w:i/>
          <w:iCs/>
          <w:sz w:val="24"/>
          <w:szCs w:val="24"/>
        </w:rPr>
        <w:t xml:space="preserve"> </w:t>
      </w:r>
      <w:proofErr w:type="spellStart"/>
      <w:r w:rsidRPr="00FC114E">
        <w:rPr>
          <w:rFonts w:ascii="Times New Roman" w:hAnsi="Times New Roman"/>
          <w:i/>
          <w:iCs/>
          <w:sz w:val="24"/>
          <w:szCs w:val="24"/>
        </w:rPr>
        <w:t>komentet</w:t>
      </w:r>
      <w:proofErr w:type="spellEnd"/>
      <w:r w:rsidRPr="00FC114E">
        <w:rPr>
          <w:rFonts w:ascii="Times New Roman" w:hAnsi="Times New Roman"/>
          <w:i/>
          <w:iCs/>
          <w:sz w:val="24"/>
          <w:szCs w:val="24"/>
        </w:rPr>
        <w:t xml:space="preserve">/ </w:t>
      </w:r>
      <w:proofErr w:type="spellStart"/>
      <w:r w:rsidRPr="00FC114E">
        <w:rPr>
          <w:rFonts w:ascii="Times New Roman" w:hAnsi="Times New Roman"/>
          <w:i/>
          <w:iCs/>
          <w:sz w:val="24"/>
          <w:szCs w:val="24"/>
        </w:rPr>
        <w:t>propozim</w:t>
      </w:r>
      <w:r w:rsidR="00332DB4" w:rsidRPr="00FC114E">
        <w:rPr>
          <w:rFonts w:ascii="Times New Roman" w:hAnsi="Times New Roman"/>
          <w:i/>
          <w:iCs/>
          <w:sz w:val="24"/>
          <w:szCs w:val="24"/>
        </w:rPr>
        <w:t>e</w:t>
      </w:r>
      <w:r w:rsidRPr="00FC114E">
        <w:rPr>
          <w:rFonts w:ascii="Times New Roman" w:hAnsi="Times New Roman"/>
          <w:i/>
          <w:iCs/>
          <w:sz w:val="24"/>
          <w:szCs w:val="24"/>
        </w:rPr>
        <w:t>t</w:t>
      </w:r>
      <w:proofErr w:type="spellEnd"/>
      <w:r w:rsidRPr="00FC114E">
        <w:rPr>
          <w:rFonts w:ascii="Times New Roman" w:hAnsi="Times New Roman"/>
          <w:i/>
          <w:iCs/>
          <w:sz w:val="24"/>
          <w:szCs w:val="24"/>
        </w:rPr>
        <w:t xml:space="preserve"> e </w:t>
      </w:r>
      <w:proofErr w:type="spellStart"/>
      <w:r w:rsidRPr="00FC114E">
        <w:rPr>
          <w:rFonts w:ascii="Times New Roman" w:hAnsi="Times New Roman"/>
          <w:i/>
          <w:iCs/>
          <w:sz w:val="24"/>
          <w:szCs w:val="24"/>
        </w:rPr>
        <w:t>pranuara</w:t>
      </w:r>
      <w:proofErr w:type="spellEnd"/>
      <w:r w:rsidRPr="00FC114E">
        <w:rPr>
          <w:rFonts w:ascii="Times New Roman" w:hAnsi="Times New Roman"/>
          <w:i/>
          <w:iCs/>
          <w:sz w:val="24"/>
          <w:szCs w:val="24"/>
        </w:rPr>
        <w:t xml:space="preserve"> </w:t>
      </w:r>
      <w:proofErr w:type="spellStart"/>
      <w:r w:rsidRPr="00FC114E">
        <w:rPr>
          <w:rFonts w:ascii="Times New Roman" w:hAnsi="Times New Roman"/>
          <w:i/>
          <w:iCs/>
          <w:sz w:val="24"/>
          <w:szCs w:val="24"/>
        </w:rPr>
        <w:t>sipas</w:t>
      </w:r>
      <w:proofErr w:type="spellEnd"/>
      <w:r w:rsidRPr="00FC114E">
        <w:rPr>
          <w:rFonts w:ascii="Times New Roman" w:hAnsi="Times New Roman"/>
          <w:i/>
          <w:iCs/>
          <w:sz w:val="24"/>
          <w:szCs w:val="24"/>
        </w:rPr>
        <w:t xml:space="preserve"> </w:t>
      </w:r>
      <w:proofErr w:type="spellStart"/>
      <w:r w:rsidRPr="00FC114E">
        <w:rPr>
          <w:rFonts w:ascii="Times New Roman" w:hAnsi="Times New Roman"/>
          <w:i/>
          <w:iCs/>
          <w:sz w:val="24"/>
          <w:szCs w:val="24"/>
        </w:rPr>
        <w:t>çështjes</w:t>
      </w:r>
      <w:proofErr w:type="spellEnd"/>
      <w:r w:rsidRPr="00FC114E">
        <w:rPr>
          <w:rFonts w:ascii="Times New Roman" w:hAnsi="Times New Roman"/>
          <w:i/>
          <w:iCs/>
          <w:sz w:val="24"/>
          <w:szCs w:val="24"/>
        </w:rPr>
        <w:t xml:space="preserve"> </w:t>
      </w:r>
      <w:proofErr w:type="spellStart"/>
      <w:r w:rsidRPr="00FC114E">
        <w:rPr>
          <w:rFonts w:ascii="Times New Roman" w:hAnsi="Times New Roman"/>
          <w:i/>
          <w:iCs/>
          <w:sz w:val="24"/>
          <w:szCs w:val="24"/>
        </w:rPr>
        <w:t>që</w:t>
      </w:r>
      <w:proofErr w:type="spellEnd"/>
      <w:r w:rsidRPr="00FC114E">
        <w:rPr>
          <w:rFonts w:ascii="Times New Roman" w:hAnsi="Times New Roman"/>
          <w:i/>
          <w:iCs/>
          <w:sz w:val="24"/>
          <w:szCs w:val="24"/>
        </w:rPr>
        <w:t xml:space="preserve"> </w:t>
      </w:r>
      <w:proofErr w:type="spellStart"/>
      <w:r w:rsidRPr="00FC114E">
        <w:rPr>
          <w:rFonts w:ascii="Times New Roman" w:hAnsi="Times New Roman"/>
          <w:i/>
          <w:iCs/>
          <w:sz w:val="24"/>
          <w:szCs w:val="24"/>
        </w:rPr>
        <w:t>ato</w:t>
      </w:r>
      <w:proofErr w:type="spellEnd"/>
      <w:r w:rsidRPr="00FC114E">
        <w:rPr>
          <w:rFonts w:ascii="Times New Roman" w:hAnsi="Times New Roman"/>
          <w:i/>
          <w:iCs/>
          <w:sz w:val="24"/>
          <w:szCs w:val="24"/>
        </w:rPr>
        <w:t xml:space="preserve"> </w:t>
      </w:r>
      <w:proofErr w:type="spellStart"/>
      <w:r w:rsidRPr="00FC114E">
        <w:rPr>
          <w:rFonts w:ascii="Times New Roman" w:hAnsi="Times New Roman"/>
          <w:i/>
          <w:iCs/>
          <w:sz w:val="24"/>
          <w:szCs w:val="24"/>
        </w:rPr>
        <w:t>ngritën</w:t>
      </w:r>
      <w:proofErr w:type="spellEnd"/>
      <w:r w:rsidRPr="00FC114E">
        <w:rPr>
          <w:rFonts w:ascii="Times New Roman" w:hAnsi="Times New Roman"/>
          <w:i/>
          <w:iCs/>
          <w:sz w:val="24"/>
          <w:szCs w:val="24"/>
        </w:rPr>
        <w:t>;</w:t>
      </w:r>
    </w:p>
    <w:p w:rsidR="005B6D2B" w:rsidRPr="00FC114E" w:rsidRDefault="005B6D2B" w:rsidP="005B6D2B">
      <w:pPr>
        <w:ind w:left="360"/>
        <w:jc w:val="both"/>
        <w:rPr>
          <w:rFonts w:ascii="Times New Roman" w:hAnsi="Times New Roman"/>
          <w:i/>
          <w:iCs/>
          <w:sz w:val="24"/>
          <w:szCs w:val="24"/>
        </w:rPr>
      </w:pPr>
      <w:proofErr w:type="spellStart"/>
      <w:r w:rsidRPr="00FC114E">
        <w:rPr>
          <w:rFonts w:ascii="Times New Roman" w:hAnsi="Times New Roman"/>
          <w:i/>
          <w:iCs/>
          <w:sz w:val="24"/>
          <w:szCs w:val="24"/>
        </w:rPr>
        <w:t>Gruponi</w:t>
      </w:r>
      <w:proofErr w:type="spellEnd"/>
      <w:r w:rsidRPr="00FC114E">
        <w:rPr>
          <w:rFonts w:ascii="Times New Roman" w:hAnsi="Times New Roman"/>
          <w:i/>
          <w:iCs/>
          <w:sz w:val="24"/>
          <w:szCs w:val="24"/>
        </w:rPr>
        <w:t xml:space="preserve"> </w:t>
      </w:r>
      <w:proofErr w:type="spellStart"/>
      <w:r w:rsidRPr="00FC114E">
        <w:rPr>
          <w:rFonts w:ascii="Times New Roman" w:hAnsi="Times New Roman"/>
          <w:i/>
          <w:iCs/>
          <w:sz w:val="24"/>
          <w:szCs w:val="24"/>
        </w:rPr>
        <w:t>komente</w:t>
      </w:r>
      <w:proofErr w:type="spellEnd"/>
      <w:r w:rsidRPr="00FC114E">
        <w:rPr>
          <w:rFonts w:ascii="Times New Roman" w:hAnsi="Times New Roman"/>
          <w:i/>
          <w:iCs/>
          <w:sz w:val="24"/>
          <w:szCs w:val="24"/>
        </w:rPr>
        <w:t xml:space="preserve"> </w:t>
      </w:r>
      <w:proofErr w:type="spellStart"/>
      <w:r w:rsidRPr="00FC114E">
        <w:rPr>
          <w:rFonts w:ascii="Times New Roman" w:hAnsi="Times New Roman"/>
          <w:i/>
          <w:iCs/>
          <w:sz w:val="24"/>
          <w:szCs w:val="24"/>
        </w:rPr>
        <w:t>të</w:t>
      </w:r>
      <w:proofErr w:type="spellEnd"/>
      <w:r w:rsidRPr="00FC114E">
        <w:rPr>
          <w:rFonts w:ascii="Times New Roman" w:hAnsi="Times New Roman"/>
          <w:i/>
          <w:iCs/>
          <w:sz w:val="24"/>
          <w:szCs w:val="24"/>
        </w:rPr>
        <w:t xml:space="preserve"> </w:t>
      </w:r>
      <w:proofErr w:type="spellStart"/>
      <w:r w:rsidRPr="00FC114E">
        <w:rPr>
          <w:rFonts w:ascii="Times New Roman" w:hAnsi="Times New Roman"/>
          <w:i/>
          <w:iCs/>
          <w:sz w:val="24"/>
          <w:szCs w:val="24"/>
        </w:rPr>
        <w:t>ngjashme</w:t>
      </w:r>
      <w:proofErr w:type="spellEnd"/>
      <w:r w:rsidRPr="00FC114E">
        <w:rPr>
          <w:rFonts w:ascii="Times New Roman" w:hAnsi="Times New Roman"/>
          <w:i/>
          <w:iCs/>
          <w:sz w:val="24"/>
          <w:szCs w:val="24"/>
        </w:rPr>
        <w:t xml:space="preserve"> </w:t>
      </w:r>
      <w:proofErr w:type="spellStart"/>
      <w:r w:rsidRPr="00FC114E">
        <w:rPr>
          <w:rFonts w:ascii="Times New Roman" w:hAnsi="Times New Roman"/>
          <w:i/>
          <w:iCs/>
          <w:sz w:val="24"/>
          <w:szCs w:val="24"/>
        </w:rPr>
        <w:t>së</w:t>
      </w:r>
      <w:proofErr w:type="spellEnd"/>
      <w:r w:rsidRPr="00FC114E">
        <w:rPr>
          <w:rFonts w:ascii="Times New Roman" w:hAnsi="Times New Roman"/>
          <w:i/>
          <w:iCs/>
          <w:sz w:val="24"/>
          <w:szCs w:val="24"/>
        </w:rPr>
        <w:t xml:space="preserve"> </w:t>
      </w:r>
      <w:proofErr w:type="spellStart"/>
      <w:r w:rsidRPr="00FC114E">
        <w:rPr>
          <w:rFonts w:ascii="Times New Roman" w:hAnsi="Times New Roman"/>
          <w:i/>
          <w:iCs/>
          <w:sz w:val="24"/>
          <w:szCs w:val="24"/>
        </w:rPr>
        <w:t>bashku</w:t>
      </w:r>
      <w:proofErr w:type="spellEnd"/>
      <w:r w:rsidRPr="00FC114E">
        <w:rPr>
          <w:rFonts w:ascii="Times New Roman" w:hAnsi="Times New Roman"/>
          <w:i/>
          <w:iCs/>
          <w:sz w:val="24"/>
          <w:szCs w:val="24"/>
        </w:rPr>
        <w:t xml:space="preserve"> </w:t>
      </w:r>
      <w:proofErr w:type="spellStart"/>
      <w:r w:rsidRPr="00FC114E">
        <w:rPr>
          <w:rFonts w:ascii="Times New Roman" w:hAnsi="Times New Roman"/>
          <w:i/>
          <w:iCs/>
          <w:sz w:val="24"/>
          <w:szCs w:val="24"/>
        </w:rPr>
        <w:t>dhe</w:t>
      </w:r>
      <w:proofErr w:type="spellEnd"/>
      <w:r w:rsidRPr="00FC114E">
        <w:rPr>
          <w:rFonts w:ascii="Times New Roman" w:hAnsi="Times New Roman"/>
          <w:i/>
          <w:iCs/>
          <w:sz w:val="24"/>
          <w:szCs w:val="24"/>
        </w:rPr>
        <w:t xml:space="preserve"> </w:t>
      </w:r>
      <w:proofErr w:type="spellStart"/>
      <w:r w:rsidRPr="00FC114E">
        <w:rPr>
          <w:rFonts w:ascii="Times New Roman" w:hAnsi="Times New Roman"/>
          <w:i/>
          <w:iCs/>
          <w:sz w:val="24"/>
          <w:szCs w:val="24"/>
        </w:rPr>
        <w:t>renditni</w:t>
      </w:r>
      <w:proofErr w:type="spellEnd"/>
      <w:r w:rsidRPr="00FC114E">
        <w:rPr>
          <w:rFonts w:ascii="Times New Roman" w:hAnsi="Times New Roman"/>
          <w:i/>
          <w:iCs/>
          <w:sz w:val="24"/>
          <w:szCs w:val="24"/>
        </w:rPr>
        <w:t xml:space="preserve"> </w:t>
      </w:r>
      <w:proofErr w:type="spellStart"/>
      <w:r w:rsidRPr="00FC114E">
        <w:rPr>
          <w:rFonts w:ascii="Times New Roman" w:hAnsi="Times New Roman"/>
          <w:i/>
          <w:iCs/>
          <w:sz w:val="24"/>
          <w:szCs w:val="24"/>
        </w:rPr>
        <w:t>palët</w:t>
      </w:r>
      <w:proofErr w:type="spellEnd"/>
      <w:r w:rsidRPr="00FC114E">
        <w:rPr>
          <w:rFonts w:ascii="Times New Roman" w:hAnsi="Times New Roman"/>
          <w:i/>
          <w:iCs/>
          <w:sz w:val="24"/>
          <w:szCs w:val="24"/>
        </w:rPr>
        <w:t xml:space="preserve"> e </w:t>
      </w:r>
      <w:proofErr w:type="spellStart"/>
      <w:r w:rsidRPr="00FC114E">
        <w:rPr>
          <w:rFonts w:ascii="Times New Roman" w:hAnsi="Times New Roman"/>
          <w:i/>
          <w:iCs/>
          <w:sz w:val="24"/>
          <w:szCs w:val="24"/>
        </w:rPr>
        <w:t>interesuara</w:t>
      </w:r>
      <w:proofErr w:type="spellEnd"/>
      <w:r w:rsidRPr="00FC114E">
        <w:rPr>
          <w:rFonts w:ascii="Times New Roman" w:hAnsi="Times New Roman"/>
          <w:i/>
          <w:iCs/>
          <w:sz w:val="24"/>
          <w:szCs w:val="24"/>
        </w:rPr>
        <w:t xml:space="preserve"> </w:t>
      </w:r>
      <w:proofErr w:type="spellStart"/>
      <w:r w:rsidRPr="00FC114E">
        <w:rPr>
          <w:rFonts w:ascii="Times New Roman" w:hAnsi="Times New Roman"/>
          <w:i/>
          <w:iCs/>
          <w:sz w:val="24"/>
          <w:szCs w:val="24"/>
        </w:rPr>
        <w:t>që</w:t>
      </w:r>
      <w:proofErr w:type="spellEnd"/>
      <w:r w:rsidRPr="00FC114E">
        <w:rPr>
          <w:rFonts w:ascii="Times New Roman" w:hAnsi="Times New Roman"/>
          <w:i/>
          <w:iCs/>
          <w:sz w:val="24"/>
          <w:szCs w:val="24"/>
        </w:rPr>
        <w:t xml:space="preserve"> </w:t>
      </w:r>
      <w:proofErr w:type="spellStart"/>
      <w:r w:rsidRPr="00FC114E">
        <w:rPr>
          <w:rFonts w:ascii="Times New Roman" w:hAnsi="Times New Roman"/>
          <w:i/>
          <w:iCs/>
          <w:sz w:val="24"/>
          <w:szCs w:val="24"/>
        </w:rPr>
        <w:t>i</w:t>
      </w:r>
      <w:proofErr w:type="spellEnd"/>
      <w:r w:rsidRPr="00FC114E">
        <w:rPr>
          <w:rFonts w:ascii="Times New Roman" w:hAnsi="Times New Roman"/>
          <w:i/>
          <w:iCs/>
          <w:sz w:val="24"/>
          <w:szCs w:val="24"/>
        </w:rPr>
        <w:t xml:space="preserve"> </w:t>
      </w:r>
      <w:proofErr w:type="spellStart"/>
      <w:r w:rsidRPr="00FC114E">
        <w:rPr>
          <w:rFonts w:ascii="Times New Roman" w:hAnsi="Times New Roman"/>
          <w:i/>
          <w:iCs/>
          <w:sz w:val="24"/>
          <w:szCs w:val="24"/>
        </w:rPr>
        <w:t>ngritën</w:t>
      </w:r>
      <w:proofErr w:type="spellEnd"/>
      <w:r w:rsidRPr="00FC114E">
        <w:rPr>
          <w:rFonts w:ascii="Times New Roman" w:hAnsi="Times New Roman"/>
          <w:i/>
          <w:iCs/>
          <w:sz w:val="24"/>
          <w:szCs w:val="24"/>
        </w:rPr>
        <w:t xml:space="preserve"> </w:t>
      </w:r>
      <w:proofErr w:type="spellStart"/>
      <w:r w:rsidRPr="00FC114E">
        <w:rPr>
          <w:rFonts w:ascii="Times New Roman" w:hAnsi="Times New Roman"/>
          <w:i/>
          <w:iCs/>
          <w:sz w:val="24"/>
          <w:szCs w:val="24"/>
        </w:rPr>
        <w:t>ato</w:t>
      </w:r>
      <w:proofErr w:type="spellEnd"/>
      <w:r w:rsidRPr="00FC114E">
        <w:rPr>
          <w:rFonts w:ascii="Times New Roman" w:hAnsi="Times New Roman"/>
          <w:i/>
          <w:iCs/>
          <w:sz w:val="24"/>
          <w:szCs w:val="24"/>
        </w:rPr>
        <w:t>;</w:t>
      </w:r>
    </w:p>
    <w:p w:rsidR="005B6D2B" w:rsidRPr="00FC114E" w:rsidRDefault="005B6D2B" w:rsidP="005B6D2B">
      <w:pPr>
        <w:ind w:left="360"/>
        <w:jc w:val="both"/>
        <w:rPr>
          <w:rFonts w:ascii="Times New Roman" w:hAnsi="Times New Roman"/>
          <w:i/>
          <w:iCs/>
          <w:sz w:val="24"/>
          <w:szCs w:val="24"/>
        </w:rPr>
      </w:pPr>
      <w:proofErr w:type="spellStart"/>
      <w:r w:rsidRPr="00FC114E">
        <w:rPr>
          <w:rFonts w:ascii="Times New Roman" w:hAnsi="Times New Roman"/>
          <w:i/>
          <w:iCs/>
          <w:sz w:val="24"/>
          <w:szCs w:val="24"/>
        </w:rPr>
        <w:t>Shpjegoni</w:t>
      </w:r>
      <w:proofErr w:type="spellEnd"/>
      <w:r w:rsidRPr="00FC114E">
        <w:rPr>
          <w:rFonts w:ascii="Times New Roman" w:hAnsi="Times New Roman"/>
          <w:i/>
          <w:iCs/>
          <w:sz w:val="24"/>
          <w:szCs w:val="24"/>
        </w:rPr>
        <w:t xml:space="preserve"> </w:t>
      </w:r>
      <w:proofErr w:type="spellStart"/>
      <w:r w:rsidRPr="00FC114E">
        <w:rPr>
          <w:rFonts w:ascii="Times New Roman" w:hAnsi="Times New Roman"/>
          <w:i/>
          <w:iCs/>
          <w:sz w:val="24"/>
          <w:szCs w:val="24"/>
        </w:rPr>
        <w:t>cili</w:t>
      </w:r>
      <w:proofErr w:type="spellEnd"/>
      <w:r w:rsidRPr="00FC114E">
        <w:rPr>
          <w:rFonts w:ascii="Times New Roman" w:hAnsi="Times New Roman"/>
          <w:i/>
          <w:iCs/>
          <w:sz w:val="24"/>
          <w:szCs w:val="24"/>
        </w:rPr>
        <w:t xml:space="preserve"> </w:t>
      </w:r>
      <w:proofErr w:type="spellStart"/>
      <w:r w:rsidRPr="00FC114E">
        <w:rPr>
          <w:rFonts w:ascii="Times New Roman" w:hAnsi="Times New Roman"/>
          <w:i/>
          <w:iCs/>
          <w:sz w:val="24"/>
          <w:szCs w:val="24"/>
        </w:rPr>
        <w:t>ishte</w:t>
      </w:r>
      <w:proofErr w:type="spellEnd"/>
      <w:r w:rsidRPr="00FC114E">
        <w:rPr>
          <w:rFonts w:ascii="Times New Roman" w:hAnsi="Times New Roman"/>
          <w:i/>
          <w:iCs/>
          <w:sz w:val="24"/>
          <w:szCs w:val="24"/>
        </w:rPr>
        <w:t xml:space="preserve"> </w:t>
      </w:r>
      <w:proofErr w:type="spellStart"/>
      <w:r w:rsidRPr="00FC114E">
        <w:rPr>
          <w:rFonts w:ascii="Times New Roman" w:hAnsi="Times New Roman"/>
          <w:i/>
          <w:iCs/>
          <w:sz w:val="24"/>
          <w:szCs w:val="24"/>
        </w:rPr>
        <w:t>vendimi</w:t>
      </w:r>
      <w:proofErr w:type="spellEnd"/>
      <w:r w:rsidRPr="00FC114E">
        <w:rPr>
          <w:rFonts w:ascii="Times New Roman" w:hAnsi="Times New Roman"/>
          <w:i/>
          <w:iCs/>
          <w:sz w:val="24"/>
          <w:szCs w:val="24"/>
        </w:rPr>
        <w:t xml:space="preserve"> </w:t>
      </w:r>
      <w:proofErr w:type="spellStart"/>
      <w:r w:rsidRPr="00FC114E">
        <w:rPr>
          <w:rFonts w:ascii="Times New Roman" w:hAnsi="Times New Roman"/>
          <w:i/>
          <w:iCs/>
          <w:sz w:val="24"/>
          <w:szCs w:val="24"/>
        </w:rPr>
        <w:t>i</w:t>
      </w:r>
      <w:proofErr w:type="spellEnd"/>
      <w:r w:rsidRPr="00FC114E">
        <w:rPr>
          <w:rFonts w:ascii="Times New Roman" w:hAnsi="Times New Roman"/>
          <w:i/>
          <w:iCs/>
          <w:sz w:val="24"/>
          <w:szCs w:val="24"/>
        </w:rPr>
        <w:t xml:space="preserve"> </w:t>
      </w:r>
      <w:proofErr w:type="spellStart"/>
      <w:r w:rsidRPr="00FC114E">
        <w:rPr>
          <w:rFonts w:ascii="Times New Roman" w:hAnsi="Times New Roman"/>
          <w:i/>
          <w:iCs/>
          <w:sz w:val="24"/>
          <w:szCs w:val="24"/>
        </w:rPr>
        <w:t>marrë</w:t>
      </w:r>
      <w:proofErr w:type="spellEnd"/>
      <w:r w:rsidRPr="00FC114E">
        <w:rPr>
          <w:rFonts w:ascii="Times New Roman" w:hAnsi="Times New Roman"/>
          <w:i/>
          <w:iCs/>
          <w:sz w:val="24"/>
          <w:szCs w:val="24"/>
        </w:rPr>
        <w:t xml:space="preserve"> </w:t>
      </w:r>
      <w:proofErr w:type="spellStart"/>
      <w:r w:rsidRPr="00FC114E">
        <w:rPr>
          <w:rFonts w:ascii="Times New Roman" w:hAnsi="Times New Roman"/>
          <w:i/>
          <w:iCs/>
          <w:sz w:val="24"/>
          <w:szCs w:val="24"/>
        </w:rPr>
        <w:t>dhe</w:t>
      </w:r>
      <w:proofErr w:type="spellEnd"/>
      <w:r w:rsidRPr="00FC114E">
        <w:rPr>
          <w:rFonts w:ascii="Times New Roman" w:hAnsi="Times New Roman"/>
          <w:i/>
          <w:iCs/>
          <w:sz w:val="24"/>
          <w:szCs w:val="24"/>
        </w:rPr>
        <w:t xml:space="preserve"> </w:t>
      </w:r>
      <w:proofErr w:type="spellStart"/>
      <w:r w:rsidRPr="00FC114E">
        <w:rPr>
          <w:rFonts w:ascii="Times New Roman" w:hAnsi="Times New Roman"/>
          <w:i/>
          <w:iCs/>
          <w:sz w:val="24"/>
          <w:szCs w:val="24"/>
        </w:rPr>
        <w:t>sqaroni</w:t>
      </w:r>
      <w:proofErr w:type="spellEnd"/>
      <w:r w:rsidRPr="00FC114E">
        <w:rPr>
          <w:rFonts w:ascii="Times New Roman" w:hAnsi="Times New Roman"/>
          <w:i/>
          <w:iCs/>
          <w:sz w:val="24"/>
          <w:szCs w:val="24"/>
        </w:rPr>
        <w:t xml:space="preserve"> </w:t>
      </w:r>
      <w:proofErr w:type="spellStart"/>
      <w:r w:rsidRPr="00FC114E">
        <w:rPr>
          <w:rFonts w:ascii="Times New Roman" w:hAnsi="Times New Roman"/>
          <w:i/>
          <w:iCs/>
          <w:sz w:val="24"/>
          <w:szCs w:val="24"/>
        </w:rPr>
        <w:t>shkurtimisht</w:t>
      </w:r>
      <w:proofErr w:type="spellEnd"/>
      <w:r w:rsidRPr="00FC114E">
        <w:rPr>
          <w:rFonts w:ascii="Times New Roman" w:hAnsi="Times New Roman"/>
          <w:i/>
          <w:iCs/>
          <w:sz w:val="24"/>
          <w:szCs w:val="24"/>
        </w:rPr>
        <w:t xml:space="preserve"> </w:t>
      </w:r>
      <w:proofErr w:type="spellStart"/>
      <w:r w:rsidRPr="00FC114E">
        <w:rPr>
          <w:rFonts w:ascii="Times New Roman" w:hAnsi="Times New Roman"/>
          <w:i/>
          <w:iCs/>
          <w:sz w:val="24"/>
          <w:szCs w:val="24"/>
        </w:rPr>
        <w:t>arsyet</w:t>
      </w:r>
      <w:proofErr w:type="spellEnd"/>
      <w:r w:rsidRPr="00FC114E">
        <w:rPr>
          <w:rFonts w:ascii="Times New Roman" w:hAnsi="Times New Roman"/>
          <w:i/>
          <w:iCs/>
          <w:sz w:val="24"/>
          <w:szCs w:val="24"/>
        </w:rPr>
        <w:t xml:space="preserve"> </w:t>
      </w:r>
      <w:proofErr w:type="spellStart"/>
      <w:r w:rsidRPr="00FC114E">
        <w:rPr>
          <w:rFonts w:ascii="Times New Roman" w:hAnsi="Times New Roman"/>
          <w:i/>
          <w:iCs/>
          <w:sz w:val="24"/>
          <w:szCs w:val="24"/>
        </w:rPr>
        <w:t>për</w:t>
      </w:r>
      <w:proofErr w:type="spellEnd"/>
      <w:r w:rsidRPr="00FC114E">
        <w:rPr>
          <w:rFonts w:ascii="Times New Roman" w:hAnsi="Times New Roman"/>
          <w:i/>
          <w:iCs/>
          <w:sz w:val="24"/>
          <w:szCs w:val="24"/>
        </w:rPr>
        <w:t xml:space="preserve"> </w:t>
      </w:r>
      <w:proofErr w:type="spellStart"/>
      <w:r w:rsidRPr="00FC114E">
        <w:rPr>
          <w:rFonts w:ascii="Times New Roman" w:hAnsi="Times New Roman"/>
          <w:i/>
          <w:iCs/>
          <w:sz w:val="24"/>
          <w:szCs w:val="24"/>
        </w:rPr>
        <w:t>të</w:t>
      </w:r>
      <w:proofErr w:type="spellEnd"/>
      <w:r w:rsidRPr="00FC114E">
        <w:rPr>
          <w:rFonts w:ascii="Times New Roman" w:hAnsi="Times New Roman"/>
          <w:i/>
          <w:iCs/>
          <w:sz w:val="24"/>
          <w:szCs w:val="24"/>
        </w:rPr>
        <w:t>.</w:t>
      </w:r>
    </w:p>
    <w:p w:rsidR="007755F2" w:rsidRPr="00FC114E" w:rsidRDefault="007755F2" w:rsidP="005B6D2B">
      <w:pPr>
        <w:ind w:left="360"/>
        <w:jc w:val="both"/>
        <w:rPr>
          <w:rFonts w:ascii="Times New Roman" w:hAnsi="Times New Roman"/>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660"/>
        <w:gridCol w:w="1596"/>
        <w:gridCol w:w="1313"/>
        <w:gridCol w:w="1937"/>
      </w:tblGrid>
      <w:tr w:rsidR="005B6D2B" w:rsidRPr="00FC114E" w:rsidTr="0021058A">
        <w:tc>
          <w:tcPr>
            <w:tcW w:w="1980" w:type="dxa"/>
            <w:tcBorders>
              <w:top w:val="single" w:sz="4" w:space="0" w:color="auto"/>
              <w:left w:val="single" w:sz="4" w:space="0" w:color="auto"/>
              <w:bottom w:val="single" w:sz="4" w:space="0" w:color="auto"/>
              <w:right w:val="single" w:sz="4" w:space="0" w:color="auto"/>
            </w:tcBorders>
            <w:hideMark/>
          </w:tcPr>
          <w:p w:rsidR="005B6D2B" w:rsidRPr="00FC114E" w:rsidRDefault="005B6D2B" w:rsidP="0021058A">
            <w:pPr>
              <w:pStyle w:val="BodyText"/>
              <w:jc w:val="both"/>
              <w:rPr>
                <w:rFonts w:ascii="Times New Roman" w:hAnsi="Times New Roman"/>
                <w:sz w:val="24"/>
                <w:szCs w:val="24"/>
              </w:rPr>
            </w:pPr>
            <w:proofErr w:type="spellStart"/>
            <w:r w:rsidRPr="00FC114E">
              <w:rPr>
                <w:rFonts w:ascii="Times New Roman" w:hAnsi="Times New Roman"/>
                <w:sz w:val="24"/>
                <w:szCs w:val="24"/>
              </w:rPr>
              <w:t>Çështja</w:t>
            </w:r>
            <w:proofErr w:type="spellEnd"/>
            <w:r w:rsidR="00765F3C" w:rsidRPr="00FC114E">
              <w:rPr>
                <w:rFonts w:ascii="Times New Roman" w:hAnsi="Times New Roman"/>
                <w:sz w:val="24"/>
                <w:szCs w:val="24"/>
              </w:rPr>
              <w:t xml:space="preserve"> </w:t>
            </w:r>
            <w:r w:rsidRPr="00FC114E">
              <w:rPr>
                <w:rFonts w:ascii="Times New Roman" w:hAnsi="Times New Roman"/>
                <w:sz w:val="24"/>
                <w:szCs w:val="24"/>
              </w:rPr>
              <w:t xml:space="preserve">e  </w:t>
            </w:r>
            <w:proofErr w:type="spellStart"/>
            <w:r w:rsidRPr="00FC114E">
              <w:rPr>
                <w:rFonts w:ascii="Times New Roman" w:hAnsi="Times New Roman"/>
                <w:sz w:val="24"/>
                <w:szCs w:val="24"/>
              </w:rPr>
              <w:t>adresuar</w:t>
            </w:r>
            <w:proofErr w:type="spellEnd"/>
          </w:p>
          <w:p w:rsidR="005B6D2B" w:rsidRPr="00FC114E" w:rsidRDefault="005B6D2B" w:rsidP="0021058A">
            <w:pPr>
              <w:pStyle w:val="BodyText"/>
              <w:jc w:val="both"/>
              <w:rPr>
                <w:rFonts w:ascii="Times New Roman" w:hAnsi="Times New Roman"/>
                <w:i/>
                <w:iCs/>
                <w:sz w:val="24"/>
                <w:szCs w:val="24"/>
              </w:rPr>
            </w:pPr>
            <w:r w:rsidRPr="00FC114E">
              <w:rPr>
                <w:rFonts w:ascii="Times New Roman" w:hAnsi="Times New Roman"/>
                <w:sz w:val="24"/>
                <w:szCs w:val="24"/>
              </w:rPr>
              <w:t>(</w:t>
            </w:r>
            <w:proofErr w:type="spellStart"/>
            <w:proofErr w:type="gramStart"/>
            <w:r w:rsidRPr="00FC114E">
              <w:rPr>
                <w:rFonts w:ascii="Times New Roman" w:hAnsi="Times New Roman"/>
                <w:i/>
                <w:sz w:val="24"/>
                <w:szCs w:val="24"/>
              </w:rPr>
              <w:t>psh</w:t>
            </w:r>
            <w:proofErr w:type="spellEnd"/>
            <w:proofErr w:type="gramEnd"/>
            <w:r w:rsidRPr="00FC114E">
              <w:rPr>
                <w:rFonts w:ascii="Times New Roman" w:hAnsi="Times New Roman"/>
                <w:i/>
                <w:sz w:val="24"/>
                <w:szCs w:val="24"/>
              </w:rPr>
              <w:t xml:space="preserve">. </w:t>
            </w:r>
            <w:proofErr w:type="spellStart"/>
            <w:r w:rsidRPr="00FC114E">
              <w:rPr>
                <w:rFonts w:ascii="Times New Roman" w:hAnsi="Times New Roman"/>
                <w:i/>
                <w:sz w:val="24"/>
                <w:szCs w:val="24"/>
              </w:rPr>
              <w:t>përkufizimi</w:t>
            </w:r>
            <w:proofErr w:type="spellEnd"/>
            <w:r w:rsidRPr="00FC114E">
              <w:rPr>
                <w:rFonts w:ascii="Times New Roman" w:hAnsi="Times New Roman"/>
                <w:i/>
                <w:sz w:val="24"/>
                <w:szCs w:val="24"/>
              </w:rPr>
              <w:t xml:space="preserve"> </w:t>
            </w:r>
            <w:proofErr w:type="spellStart"/>
            <w:r w:rsidRPr="00FC114E">
              <w:rPr>
                <w:rFonts w:ascii="Times New Roman" w:hAnsi="Times New Roman"/>
                <w:i/>
                <w:sz w:val="24"/>
                <w:szCs w:val="24"/>
              </w:rPr>
              <w:t>i</w:t>
            </w:r>
            <w:proofErr w:type="spellEnd"/>
            <w:r w:rsidRPr="00FC114E">
              <w:rPr>
                <w:rFonts w:ascii="Times New Roman" w:hAnsi="Times New Roman"/>
                <w:i/>
                <w:sz w:val="24"/>
                <w:szCs w:val="24"/>
              </w:rPr>
              <w:t xml:space="preserve"> </w:t>
            </w:r>
            <w:proofErr w:type="spellStart"/>
            <w:r w:rsidRPr="00FC114E">
              <w:rPr>
                <w:rFonts w:ascii="Times New Roman" w:hAnsi="Times New Roman"/>
                <w:i/>
                <w:sz w:val="24"/>
                <w:szCs w:val="24"/>
              </w:rPr>
              <w:t>ri</w:t>
            </w:r>
            <w:proofErr w:type="spellEnd"/>
            <w:r w:rsidRPr="00FC114E">
              <w:rPr>
                <w:rFonts w:ascii="Times New Roman" w:hAnsi="Times New Roman"/>
                <w:i/>
                <w:sz w:val="24"/>
                <w:szCs w:val="24"/>
              </w:rPr>
              <w:t xml:space="preserve"> </w:t>
            </w:r>
            <w:proofErr w:type="spellStart"/>
            <w:r w:rsidRPr="00FC114E">
              <w:rPr>
                <w:rFonts w:ascii="Times New Roman" w:hAnsi="Times New Roman"/>
                <w:i/>
                <w:sz w:val="24"/>
                <w:szCs w:val="24"/>
              </w:rPr>
              <w:t>i</w:t>
            </w:r>
            <w:proofErr w:type="spellEnd"/>
            <w:r w:rsidRPr="00FC114E">
              <w:rPr>
                <w:rFonts w:ascii="Times New Roman" w:hAnsi="Times New Roman"/>
                <w:i/>
                <w:sz w:val="24"/>
                <w:szCs w:val="24"/>
              </w:rPr>
              <w:t xml:space="preserve">…, </w:t>
            </w:r>
            <w:proofErr w:type="spellStart"/>
            <w:r w:rsidRPr="00FC114E">
              <w:rPr>
                <w:rFonts w:ascii="Times New Roman" w:hAnsi="Times New Roman"/>
                <w:i/>
                <w:sz w:val="24"/>
                <w:szCs w:val="24"/>
              </w:rPr>
              <w:t>kushtet</w:t>
            </w:r>
            <w:proofErr w:type="spellEnd"/>
            <w:r w:rsidRPr="00FC114E">
              <w:rPr>
                <w:rFonts w:ascii="Times New Roman" w:hAnsi="Times New Roman"/>
                <w:i/>
                <w:sz w:val="24"/>
                <w:szCs w:val="24"/>
              </w:rPr>
              <w:t xml:space="preserve"> </w:t>
            </w:r>
            <w:proofErr w:type="spellStart"/>
            <w:r w:rsidRPr="00FC114E">
              <w:rPr>
                <w:rFonts w:ascii="Times New Roman" w:hAnsi="Times New Roman"/>
                <w:i/>
                <w:sz w:val="24"/>
                <w:szCs w:val="24"/>
              </w:rPr>
              <w:t>për</w:t>
            </w:r>
            <w:proofErr w:type="spellEnd"/>
            <w:r w:rsidRPr="00FC114E">
              <w:rPr>
                <w:rFonts w:ascii="Times New Roman" w:hAnsi="Times New Roman"/>
                <w:i/>
                <w:sz w:val="24"/>
                <w:szCs w:val="24"/>
              </w:rPr>
              <w:t xml:space="preserve"> </w:t>
            </w:r>
            <w:proofErr w:type="spellStart"/>
            <w:r w:rsidRPr="00FC114E">
              <w:rPr>
                <w:rFonts w:ascii="Times New Roman" w:hAnsi="Times New Roman"/>
                <w:i/>
                <w:sz w:val="24"/>
                <w:szCs w:val="24"/>
              </w:rPr>
              <w:t>regjistrimin</w:t>
            </w:r>
            <w:proofErr w:type="spellEnd"/>
            <w:r w:rsidRPr="00FC114E">
              <w:rPr>
                <w:rFonts w:ascii="Times New Roman" w:hAnsi="Times New Roman"/>
                <w:i/>
                <w:sz w:val="24"/>
                <w:szCs w:val="24"/>
              </w:rPr>
              <w:t xml:space="preserve"> e…, </w:t>
            </w:r>
            <w:proofErr w:type="spellStart"/>
            <w:r w:rsidRPr="00FC114E">
              <w:rPr>
                <w:rFonts w:ascii="Times New Roman" w:hAnsi="Times New Roman"/>
                <w:i/>
                <w:sz w:val="24"/>
                <w:szCs w:val="24"/>
              </w:rPr>
              <w:t>rregullimi</w:t>
            </w:r>
            <w:proofErr w:type="spellEnd"/>
            <w:r w:rsidRPr="00FC114E">
              <w:rPr>
                <w:rFonts w:ascii="Times New Roman" w:hAnsi="Times New Roman"/>
                <w:i/>
                <w:sz w:val="24"/>
                <w:szCs w:val="24"/>
              </w:rPr>
              <w:t xml:space="preserve"> </w:t>
            </w:r>
            <w:proofErr w:type="spellStart"/>
            <w:r w:rsidRPr="00FC114E">
              <w:rPr>
                <w:rFonts w:ascii="Times New Roman" w:hAnsi="Times New Roman"/>
                <w:i/>
                <w:sz w:val="24"/>
                <w:szCs w:val="24"/>
              </w:rPr>
              <w:t>i</w:t>
            </w:r>
            <w:proofErr w:type="spellEnd"/>
            <w:r w:rsidRPr="00FC114E">
              <w:rPr>
                <w:rFonts w:ascii="Times New Roman" w:hAnsi="Times New Roman"/>
                <w:i/>
                <w:sz w:val="24"/>
                <w:szCs w:val="24"/>
              </w:rPr>
              <w:t xml:space="preserve">…, </w:t>
            </w:r>
            <w:proofErr w:type="spellStart"/>
            <w:r w:rsidRPr="00FC114E">
              <w:rPr>
                <w:rFonts w:ascii="Times New Roman" w:hAnsi="Times New Roman"/>
                <w:i/>
                <w:sz w:val="24"/>
                <w:szCs w:val="24"/>
              </w:rPr>
              <w:t>etj</w:t>
            </w:r>
            <w:proofErr w:type="spellEnd"/>
            <w:r w:rsidRPr="00FC114E">
              <w:rPr>
                <w:rFonts w:ascii="Times New Roman" w:hAnsi="Times New Roman"/>
                <w:i/>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5B6D2B" w:rsidRPr="00FC114E" w:rsidRDefault="005B6D2B" w:rsidP="0021058A">
            <w:pPr>
              <w:pStyle w:val="BodyText"/>
              <w:jc w:val="both"/>
              <w:rPr>
                <w:rFonts w:ascii="Times New Roman" w:hAnsi="Times New Roman"/>
                <w:sz w:val="24"/>
                <w:szCs w:val="24"/>
              </w:rPr>
            </w:pPr>
            <w:proofErr w:type="spellStart"/>
            <w:r w:rsidRPr="00FC114E">
              <w:rPr>
                <w:rFonts w:ascii="Times New Roman" w:hAnsi="Times New Roman"/>
                <w:sz w:val="24"/>
                <w:szCs w:val="24"/>
              </w:rPr>
              <w:t>Komenti</w:t>
            </w:r>
            <w:proofErr w:type="spellEnd"/>
          </w:p>
          <w:p w:rsidR="005B6D2B" w:rsidRPr="00FC114E" w:rsidRDefault="005B6D2B" w:rsidP="0021058A">
            <w:pPr>
              <w:pStyle w:val="BodyText"/>
              <w:jc w:val="both"/>
              <w:rPr>
                <w:rFonts w:ascii="Times New Roman" w:hAnsi="Times New Roman"/>
                <w:i/>
                <w:iCs/>
                <w:sz w:val="24"/>
                <w:szCs w:val="24"/>
              </w:rPr>
            </w:pPr>
            <w:r w:rsidRPr="00FC114E">
              <w:rPr>
                <w:rFonts w:ascii="Times New Roman" w:hAnsi="Times New Roman"/>
                <w:i/>
                <w:iCs/>
                <w:sz w:val="24"/>
                <w:szCs w:val="24"/>
              </w:rPr>
              <w:t>(</w:t>
            </w:r>
            <w:proofErr w:type="spellStart"/>
            <w:r w:rsidRPr="00FC114E">
              <w:rPr>
                <w:rFonts w:ascii="Times New Roman" w:hAnsi="Times New Roman"/>
                <w:i/>
                <w:iCs/>
                <w:sz w:val="24"/>
                <w:szCs w:val="24"/>
              </w:rPr>
              <w:t>grumbulloni</w:t>
            </w:r>
            <w:proofErr w:type="spellEnd"/>
            <w:r w:rsidRPr="00FC114E">
              <w:rPr>
                <w:rFonts w:ascii="Times New Roman" w:hAnsi="Times New Roman"/>
                <w:i/>
                <w:iCs/>
                <w:sz w:val="24"/>
                <w:szCs w:val="24"/>
              </w:rPr>
              <w:t xml:space="preserve"> </w:t>
            </w:r>
            <w:proofErr w:type="spellStart"/>
            <w:r w:rsidRPr="00FC114E">
              <w:rPr>
                <w:rFonts w:ascii="Times New Roman" w:hAnsi="Times New Roman"/>
                <w:i/>
                <w:iCs/>
                <w:sz w:val="24"/>
                <w:szCs w:val="24"/>
              </w:rPr>
              <w:t>dhe</w:t>
            </w:r>
            <w:proofErr w:type="spellEnd"/>
            <w:r w:rsidRPr="00FC114E">
              <w:rPr>
                <w:rFonts w:ascii="Times New Roman" w:hAnsi="Times New Roman"/>
                <w:i/>
                <w:iCs/>
                <w:sz w:val="24"/>
                <w:szCs w:val="24"/>
              </w:rPr>
              <w:t xml:space="preserve"> </w:t>
            </w:r>
            <w:proofErr w:type="spellStart"/>
            <w:r w:rsidRPr="00FC114E">
              <w:rPr>
                <w:rFonts w:ascii="Times New Roman" w:hAnsi="Times New Roman"/>
                <w:i/>
                <w:iCs/>
                <w:sz w:val="24"/>
                <w:szCs w:val="24"/>
              </w:rPr>
              <w:t>përmblidhni</w:t>
            </w:r>
            <w:proofErr w:type="spellEnd"/>
            <w:r w:rsidRPr="00FC114E">
              <w:rPr>
                <w:rFonts w:ascii="Times New Roman" w:hAnsi="Times New Roman"/>
                <w:i/>
                <w:iCs/>
                <w:sz w:val="24"/>
                <w:szCs w:val="24"/>
              </w:rPr>
              <w:t xml:space="preserve"> </w:t>
            </w:r>
            <w:proofErr w:type="spellStart"/>
            <w:r w:rsidRPr="00FC114E">
              <w:rPr>
                <w:rFonts w:ascii="Times New Roman" w:hAnsi="Times New Roman"/>
                <w:i/>
                <w:iCs/>
                <w:sz w:val="24"/>
                <w:szCs w:val="24"/>
              </w:rPr>
              <w:t>komente</w:t>
            </w:r>
            <w:proofErr w:type="spellEnd"/>
            <w:r w:rsidRPr="00FC114E">
              <w:rPr>
                <w:rFonts w:ascii="Times New Roman" w:hAnsi="Times New Roman"/>
                <w:i/>
                <w:iCs/>
                <w:sz w:val="24"/>
                <w:szCs w:val="24"/>
              </w:rPr>
              <w:t xml:space="preserve"> </w:t>
            </w:r>
            <w:proofErr w:type="spellStart"/>
            <w:r w:rsidRPr="00FC114E">
              <w:rPr>
                <w:rFonts w:ascii="Times New Roman" w:hAnsi="Times New Roman"/>
                <w:i/>
                <w:iCs/>
                <w:sz w:val="24"/>
                <w:szCs w:val="24"/>
              </w:rPr>
              <w:t>identike</w:t>
            </w:r>
            <w:proofErr w:type="spellEnd"/>
            <w:r w:rsidRPr="00FC114E">
              <w:rPr>
                <w:rFonts w:ascii="Times New Roman" w:hAnsi="Times New Roman"/>
                <w:i/>
                <w:iCs/>
                <w:sz w:val="24"/>
                <w:szCs w:val="24"/>
              </w:rPr>
              <w:t>/</w:t>
            </w:r>
            <w:proofErr w:type="spellStart"/>
            <w:r w:rsidRPr="00FC114E">
              <w:rPr>
                <w:rFonts w:ascii="Times New Roman" w:hAnsi="Times New Roman"/>
                <w:i/>
                <w:iCs/>
                <w:sz w:val="24"/>
                <w:szCs w:val="24"/>
              </w:rPr>
              <w:t>të</w:t>
            </w:r>
            <w:proofErr w:type="spellEnd"/>
            <w:r w:rsidRPr="00FC114E">
              <w:rPr>
                <w:rFonts w:ascii="Times New Roman" w:hAnsi="Times New Roman"/>
                <w:i/>
                <w:iCs/>
                <w:sz w:val="24"/>
                <w:szCs w:val="24"/>
              </w:rPr>
              <w:t xml:space="preserve"> </w:t>
            </w:r>
            <w:proofErr w:type="spellStart"/>
            <w:r w:rsidRPr="00FC114E">
              <w:rPr>
                <w:rFonts w:ascii="Times New Roman" w:hAnsi="Times New Roman"/>
                <w:i/>
                <w:iCs/>
                <w:sz w:val="24"/>
                <w:szCs w:val="24"/>
              </w:rPr>
              <w:t>ngjashme</w:t>
            </w:r>
            <w:proofErr w:type="spellEnd"/>
            <w:r w:rsidRPr="00FC114E">
              <w:rPr>
                <w:rFonts w:ascii="Times New Roman" w:hAnsi="Times New Roman"/>
                <w:i/>
                <w:iCs/>
                <w:sz w:val="24"/>
                <w:szCs w:val="24"/>
              </w:rPr>
              <w:t xml:space="preserve"> </w:t>
            </w:r>
            <w:proofErr w:type="spellStart"/>
            <w:r w:rsidRPr="00FC114E">
              <w:rPr>
                <w:rFonts w:ascii="Times New Roman" w:hAnsi="Times New Roman"/>
                <w:i/>
                <w:iCs/>
                <w:sz w:val="24"/>
                <w:szCs w:val="24"/>
              </w:rPr>
              <w:t>nga</w:t>
            </w:r>
            <w:proofErr w:type="spellEnd"/>
            <w:r w:rsidRPr="00FC114E">
              <w:rPr>
                <w:rFonts w:ascii="Times New Roman" w:hAnsi="Times New Roman"/>
                <w:i/>
                <w:iCs/>
                <w:sz w:val="24"/>
                <w:szCs w:val="24"/>
              </w:rPr>
              <w:t xml:space="preserve"> </w:t>
            </w:r>
            <w:proofErr w:type="spellStart"/>
            <w:r w:rsidRPr="00FC114E">
              <w:rPr>
                <w:rFonts w:ascii="Times New Roman" w:hAnsi="Times New Roman"/>
                <w:i/>
                <w:iCs/>
                <w:sz w:val="24"/>
                <w:szCs w:val="24"/>
              </w:rPr>
              <w:t>palët</w:t>
            </w:r>
            <w:proofErr w:type="spellEnd"/>
            <w:r w:rsidRPr="00FC114E">
              <w:rPr>
                <w:rFonts w:ascii="Times New Roman" w:hAnsi="Times New Roman"/>
                <w:i/>
                <w:iCs/>
                <w:sz w:val="24"/>
                <w:szCs w:val="24"/>
              </w:rPr>
              <w:t xml:space="preserve"> e </w:t>
            </w:r>
            <w:proofErr w:type="spellStart"/>
            <w:r w:rsidRPr="00FC114E">
              <w:rPr>
                <w:rFonts w:ascii="Times New Roman" w:hAnsi="Times New Roman"/>
                <w:i/>
                <w:iCs/>
                <w:sz w:val="24"/>
                <w:szCs w:val="24"/>
              </w:rPr>
              <w:t>ndryshme</w:t>
            </w:r>
            <w:proofErr w:type="spellEnd"/>
            <w:r w:rsidRPr="00FC114E">
              <w:rPr>
                <w:rFonts w:ascii="Times New Roman" w:hAnsi="Times New Roman"/>
                <w:i/>
                <w:iCs/>
                <w:sz w:val="24"/>
                <w:szCs w:val="24"/>
              </w:rPr>
              <w:t xml:space="preserve"> </w:t>
            </w:r>
            <w:proofErr w:type="spellStart"/>
            <w:r w:rsidRPr="00FC114E">
              <w:rPr>
                <w:rFonts w:ascii="Times New Roman" w:hAnsi="Times New Roman"/>
                <w:i/>
                <w:iCs/>
                <w:sz w:val="24"/>
                <w:szCs w:val="24"/>
              </w:rPr>
              <w:t>të</w:t>
            </w:r>
            <w:proofErr w:type="spellEnd"/>
            <w:r w:rsidRPr="00FC114E">
              <w:rPr>
                <w:rFonts w:ascii="Times New Roman" w:hAnsi="Times New Roman"/>
                <w:i/>
                <w:iCs/>
                <w:sz w:val="24"/>
                <w:szCs w:val="24"/>
              </w:rPr>
              <w:t xml:space="preserve"> </w:t>
            </w:r>
            <w:proofErr w:type="spellStart"/>
            <w:r w:rsidRPr="00FC114E">
              <w:rPr>
                <w:rFonts w:ascii="Times New Roman" w:hAnsi="Times New Roman"/>
                <w:i/>
                <w:iCs/>
                <w:sz w:val="24"/>
                <w:szCs w:val="24"/>
              </w:rPr>
              <w:t>interesuara</w:t>
            </w:r>
            <w:proofErr w:type="spellEnd"/>
            <w:r w:rsidRPr="00FC114E">
              <w:rPr>
                <w:rFonts w:ascii="Times New Roman" w:hAnsi="Times New Roman"/>
                <w:i/>
                <w:iCs/>
                <w:sz w:val="24"/>
                <w:szCs w:val="24"/>
              </w:rPr>
              <w:t xml:space="preserve"> </w:t>
            </w:r>
            <w:proofErr w:type="spellStart"/>
            <w:r w:rsidRPr="00FC114E">
              <w:rPr>
                <w:rFonts w:ascii="Times New Roman" w:hAnsi="Times New Roman"/>
                <w:i/>
                <w:iCs/>
                <w:sz w:val="24"/>
                <w:szCs w:val="24"/>
              </w:rPr>
              <w:t>së</w:t>
            </w:r>
            <w:proofErr w:type="spellEnd"/>
            <w:r w:rsidRPr="00FC114E">
              <w:rPr>
                <w:rFonts w:ascii="Times New Roman" w:hAnsi="Times New Roman"/>
                <w:i/>
                <w:iCs/>
                <w:sz w:val="24"/>
                <w:szCs w:val="24"/>
              </w:rPr>
              <w:t xml:space="preserve"> </w:t>
            </w:r>
            <w:proofErr w:type="spellStart"/>
            <w:r w:rsidRPr="00FC114E">
              <w:rPr>
                <w:rFonts w:ascii="Times New Roman" w:hAnsi="Times New Roman"/>
                <w:i/>
                <w:iCs/>
                <w:sz w:val="24"/>
                <w:szCs w:val="24"/>
              </w:rPr>
              <w:t>bashku</w:t>
            </w:r>
            <w:proofErr w:type="spellEnd"/>
            <w:r w:rsidRPr="00FC114E">
              <w:rPr>
                <w:rFonts w:ascii="Times New Roman" w:hAnsi="Times New Roman"/>
                <w:i/>
                <w:iCs/>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5B6D2B" w:rsidRPr="00FC114E" w:rsidRDefault="005B6D2B" w:rsidP="0021058A">
            <w:pPr>
              <w:pStyle w:val="BodyText"/>
              <w:jc w:val="both"/>
              <w:rPr>
                <w:rFonts w:ascii="Times New Roman" w:hAnsi="Times New Roman"/>
                <w:sz w:val="24"/>
                <w:szCs w:val="24"/>
              </w:rPr>
            </w:pPr>
            <w:proofErr w:type="spellStart"/>
            <w:r w:rsidRPr="00FC114E">
              <w:rPr>
                <w:rFonts w:ascii="Times New Roman" w:hAnsi="Times New Roman"/>
                <w:sz w:val="24"/>
                <w:szCs w:val="24"/>
              </w:rPr>
              <w:t>Palët</w:t>
            </w:r>
            <w:proofErr w:type="spellEnd"/>
            <w:r w:rsidRPr="00FC114E">
              <w:rPr>
                <w:rFonts w:ascii="Times New Roman" w:hAnsi="Times New Roman"/>
                <w:sz w:val="24"/>
                <w:szCs w:val="24"/>
              </w:rPr>
              <w:t xml:space="preserve"> e </w:t>
            </w:r>
            <w:proofErr w:type="spellStart"/>
            <w:r w:rsidRPr="00FC114E">
              <w:rPr>
                <w:rFonts w:ascii="Times New Roman" w:hAnsi="Times New Roman"/>
                <w:sz w:val="24"/>
                <w:szCs w:val="24"/>
              </w:rPr>
              <w:t>interesuara</w:t>
            </w:r>
            <w:proofErr w:type="spellEnd"/>
            <w:r w:rsidRPr="00FC114E">
              <w:rPr>
                <w:rFonts w:ascii="Times New Roman" w:hAnsi="Times New Roman"/>
                <w:sz w:val="24"/>
                <w:szCs w:val="24"/>
              </w:rPr>
              <w:t xml:space="preserve"> </w:t>
            </w:r>
            <w:r w:rsidRPr="00FC114E">
              <w:rPr>
                <w:rFonts w:ascii="Times New Roman" w:hAnsi="Times New Roman"/>
                <w:i/>
                <w:iCs/>
                <w:sz w:val="24"/>
                <w:szCs w:val="24"/>
              </w:rPr>
              <w:t>(</w:t>
            </w:r>
            <w:proofErr w:type="spellStart"/>
            <w:r w:rsidRPr="00FC114E">
              <w:rPr>
                <w:rFonts w:ascii="Times New Roman" w:hAnsi="Times New Roman"/>
                <w:i/>
                <w:iCs/>
                <w:sz w:val="24"/>
                <w:szCs w:val="24"/>
              </w:rPr>
              <w:t>renditni</w:t>
            </w:r>
            <w:proofErr w:type="spellEnd"/>
            <w:r w:rsidRPr="00FC114E">
              <w:rPr>
                <w:rFonts w:ascii="Times New Roman" w:hAnsi="Times New Roman"/>
                <w:i/>
                <w:iCs/>
                <w:sz w:val="24"/>
                <w:szCs w:val="24"/>
              </w:rPr>
              <w:t xml:space="preserve"> </w:t>
            </w:r>
            <w:proofErr w:type="spellStart"/>
            <w:r w:rsidRPr="00FC114E">
              <w:rPr>
                <w:rFonts w:ascii="Times New Roman" w:hAnsi="Times New Roman"/>
                <w:i/>
                <w:iCs/>
                <w:sz w:val="24"/>
                <w:szCs w:val="24"/>
              </w:rPr>
              <w:t>të</w:t>
            </w:r>
            <w:proofErr w:type="spellEnd"/>
            <w:r w:rsidRPr="00FC114E">
              <w:rPr>
                <w:rFonts w:ascii="Times New Roman" w:hAnsi="Times New Roman"/>
                <w:i/>
                <w:iCs/>
                <w:sz w:val="24"/>
                <w:szCs w:val="24"/>
              </w:rPr>
              <w:t xml:space="preserve"> </w:t>
            </w:r>
            <w:proofErr w:type="spellStart"/>
            <w:r w:rsidRPr="00FC114E">
              <w:rPr>
                <w:rFonts w:ascii="Times New Roman" w:hAnsi="Times New Roman"/>
                <w:i/>
                <w:iCs/>
                <w:sz w:val="24"/>
                <w:szCs w:val="24"/>
              </w:rPr>
              <w:t>gjithë</w:t>
            </w:r>
            <w:proofErr w:type="spellEnd"/>
            <w:r w:rsidRPr="00FC114E">
              <w:rPr>
                <w:rFonts w:ascii="Times New Roman" w:hAnsi="Times New Roman"/>
                <w:i/>
                <w:iCs/>
                <w:sz w:val="24"/>
                <w:szCs w:val="24"/>
              </w:rPr>
              <w:t xml:space="preserve"> </w:t>
            </w:r>
            <w:proofErr w:type="spellStart"/>
            <w:r w:rsidRPr="00FC114E">
              <w:rPr>
                <w:rFonts w:ascii="Times New Roman" w:hAnsi="Times New Roman"/>
                <w:i/>
                <w:iCs/>
                <w:sz w:val="24"/>
                <w:szCs w:val="24"/>
              </w:rPr>
              <w:t>ata</w:t>
            </w:r>
            <w:proofErr w:type="spellEnd"/>
            <w:r w:rsidRPr="00FC114E">
              <w:rPr>
                <w:rFonts w:ascii="Times New Roman" w:hAnsi="Times New Roman"/>
                <w:i/>
                <w:iCs/>
                <w:sz w:val="24"/>
                <w:szCs w:val="24"/>
              </w:rPr>
              <w:t xml:space="preserve"> </w:t>
            </w:r>
            <w:proofErr w:type="spellStart"/>
            <w:r w:rsidRPr="00FC114E">
              <w:rPr>
                <w:rFonts w:ascii="Times New Roman" w:hAnsi="Times New Roman"/>
                <w:i/>
                <w:iCs/>
                <w:sz w:val="24"/>
                <w:szCs w:val="24"/>
              </w:rPr>
              <w:t>që</w:t>
            </w:r>
            <w:proofErr w:type="spellEnd"/>
            <w:r w:rsidRPr="00FC114E">
              <w:rPr>
                <w:rFonts w:ascii="Times New Roman" w:hAnsi="Times New Roman"/>
                <w:i/>
                <w:iCs/>
                <w:sz w:val="24"/>
                <w:szCs w:val="24"/>
              </w:rPr>
              <w:t xml:space="preserve"> </w:t>
            </w:r>
            <w:proofErr w:type="spellStart"/>
            <w:r w:rsidRPr="00FC114E">
              <w:rPr>
                <w:rFonts w:ascii="Times New Roman" w:hAnsi="Times New Roman"/>
                <w:i/>
                <w:iCs/>
                <w:sz w:val="24"/>
                <w:szCs w:val="24"/>
              </w:rPr>
              <w:t>adresuan</w:t>
            </w:r>
            <w:proofErr w:type="spellEnd"/>
            <w:r w:rsidRPr="00FC114E">
              <w:rPr>
                <w:rFonts w:ascii="Times New Roman" w:hAnsi="Times New Roman"/>
                <w:i/>
                <w:iCs/>
                <w:sz w:val="24"/>
                <w:szCs w:val="24"/>
              </w:rPr>
              <w:t xml:space="preserve"> </w:t>
            </w:r>
            <w:proofErr w:type="spellStart"/>
            <w:r w:rsidRPr="00FC114E">
              <w:rPr>
                <w:rFonts w:ascii="Times New Roman" w:hAnsi="Times New Roman"/>
                <w:i/>
                <w:iCs/>
                <w:sz w:val="24"/>
                <w:szCs w:val="24"/>
              </w:rPr>
              <w:t>çështjen</w:t>
            </w:r>
            <w:proofErr w:type="spellEnd"/>
            <w:r w:rsidRPr="00FC114E">
              <w:rPr>
                <w:rFonts w:ascii="Times New Roman" w:hAnsi="Times New Roman"/>
                <w:i/>
                <w:iCs/>
                <w:sz w:val="24"/>
                <w:szCs w:val="24"/>
              </w:rPr>
              <w:t xml:space="preserve"> </w:t>
            </w:r>
            <w:proofErr w:type="spellStart"/>
            <w:r w:rsidRPr="00FC114E">
              <w:rPr>
                <w:rFonts w:ascii="Times New Roman" w:hAnsi="Times New Roman"/>
                <w:i/>
                <w:iCs/>
                <w:sz w:val="24"/>
                <w:szCs w:val="24"/>
              </w:rPr>
              <w:t>në</w:t>
            </w:r>
            <w:proofErr w:type="spellEnd"/>
            <w:r w:rsidRPr="00FC114E">
              <w:rPr>
                <w:rFonts w:ascii="Times New Roman" w:hAnsi="Times New Roman"/>
                <w:i/>
                <w:iCs/>
                <w:sz w:val="24"/>
                <w:szCs w:val="24"/>
              </w:rPr>
              <w:t xml:space="preserve"> </w:t>
            </w:r>
            <w:proofErr w:type="spellStart"/>
            <w:r w:rsidRPr="00FC114E">
              <w:rPr>
                <w:rFonts w:ascii="Times New Roman" w:hAnsi="Times New Roman"/>
                <w:i/>
                <w:iCs/>
                <w:sz w:val="24"/>
                <w:szCs w:val="24"/>
              </w:rPr>
              <w:t>mënyrë</w:t>
            </w:r>
            <w:proofErr w:type="spellEnd"/>
            <w:r w:rsidRPr="00FC114E">
              <w:rPr>
                <w:rFonts w:ascii="Times New Roman" w:hAnsi="Times New Roman"/>
                <w:i/>
                <w:iCs/>
                <w:sz w:val="24"/>
                <w:szCs w:val="24"/>
              </w:rPr>
              <w:t xml:space="preserve"> </w:t>
            </w:r>
            <w:proofErr w:type="spellStart"/>
            <w:r w:rsidRPr="00FC114E">
              <w:rPr>
                <w:rFonts w:ascii="Times New Roman" w:hAnsi="Times New Roman"/>
                <w:i/>
                <w:iCs/>
                <w:sz w:val="24"/>
                <w:szCs w:val="24"/>
              </w:rPr>
              <w:t>të</w:t>
            </w:r>
            <w:proofErr w:type="spellEnd"/>
            <w:r w:rsidRPr="00FC114E">
              <w:rPr>
                <w:rFonts w:ascii="Times New Roman" w:hAnsi="Times New Roman"/>
                <w:i/>
                <w:iCs/>
                <w:sz w:val="24"/>
                <w:szCs w:val="24"/>
              </w:rPr>
              <w:t xml:space="preserve"> </w:t>
            </w:r>
            <w:proofErr w:type="spellStart"/>
            <w:r w:rsidRPr="00FC114E">
              <w:rPr>
                <w:rFonts w:ascii="Times New Roman" w:hAnsi="Times New Roman"/>
                <w:i/>
                <w:iCs/>
                <w:sz w:val="24"/>
                <w:szCs w:val="24"/>
              </w:rPr>
              <w:t>ngjashme</w:t>
            </w:r>
            <w:proofErr w:type="spellEnd"/>
            <w:r w:rsidRPr="00FC114E">
              <w:rPr>
                <w:rFonts w:ascii="Times New Roman" w:hAnsi="Times New Roman"/>
                <w:i/>
                <w:iCs/>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5B6D2B" w:rsidRPr="00FC114E" w:rsidRDefault="005B6D2B" w:rsidP="0021058A">
            <w:pPr>
              <w:pStyle w:val="BodyText"/>
              <w:jc w:val="both"/>
              <w:rPr>
                <w:rFonts w:ascii="Times New Roman" w:hAnsi="Times New Roman"/>
                <w:sz w:val="24"/>
                <w:szCs w:val="24"/>
              </w:rPr>
            </w:pPr>
            <w:proofErr w:type="spellStart"/>
            <w:r w:rsidRPr="00FC114E">
              <w:rPr>
                <w:rFonts w:ascii="Times New Roman" w:hAnsi="Times New Roman"/>
                <w:sz w:val="24"/>
                <w:szCs w:val="24"/>
              </w:rPr>
              <w:t>Vendimi</w:t>
            </w:r>
            <w:proofErr w:type="spellEnd"/>
            <w:r w:rsidRPr="00FC114E">
              <w:rPr>
                <w:rFonts w:ascii="Times New Roman" w:hAnsi="Times New Roman"/>
                <w:sz w:val="24"/>
                <w:szCs w:val="24"/>
              </w:rPr>
              <w:t xml:space="preserve"> (I </w:t>
            </w:r>
            <w:proofErr w:type="spellStart"/>
            <w:r w:rsidRPr="00FC114E">
              <w:rPr>
                <w:rFonts w:ascii="Times New Roman" w:hAnsi="Times New Roman"/>
                <w:sz w:val="24"/>
                <w:szCs w:val="24"/>
              </w:rPr>
              <w:t>pranuar</w:t>
            </w:r>
            <w:proofErr w:type="spellEnd"/>
            <w:r w:rsidRPr="00FC114E">
              <w:rPr>
                <w:rFonts w:ascii="Times New Roman" w:hAnsi="Times New Roman"/>
                <w:sz w:val="24"/>
                <w:szCs w:val="24"/>
              </w:rPr>
              <w:t xml:space="preserve">/I </w:t>
            </w:r>
            <w:proofErr w:type="spellStart"/>
            <w:r w:rsidRPr="00FC114E">
              <w:rPr>
                <w:rFonts w:ascii="Times New Roman" w:hAnsi="Times New Roman"/>
                <w:sz w:val="24"/>
                <w:szCs w:val="24"/>
              </w:rPr>
              <w:t>pranuar</w:t>
            </w:r>
            <w:proofErr w:type="spellEnd"/>
            <w:r w:rsidRPr="00FC114E">
              <w:rPr>
                <w:rFonts w:ascii="Times New Roman" w:hAnsi="Times New Roman"/>
                <w:sz w:val="24"/>
                <w:szCs w:val="24"/>
              </w:rPr>
              <w:t xml:space="preserve"> </w:t>
            </w:r>
            <w:proofErr w:type="spellStart"/>
            <w:r w:rsidRPr="00FC114E">
              <w:rPr>
                <w:rFonts w:ascii="Times New Roman" w:hAnsi="Times New Roman"/>
                <w:sz w:val="24"/>
                <w:szCs w:val="24"/>
              </w:rPr>
              <w:t>pjesërisht</w:t>
            </w:r>
            <w:proofErr w:type="spellEnd"/>
            <w:r w:rsidRPr="00FC114E">
              <w:rPr>
                <w:rFonts w:ascii="Times New Roman" w:hAnsi="Times New Roman"/>
                <w:sz w:val="24"/>
                <w:szCs w:val="24"/>
              </w:rPr>
              <w:t xml:space="preserve">/I </w:t>
            </w:r>
            <w:proofErr w:type="spellStart"/>
            <w:r w:rsidRPr="00FC114E">
              <w:rPr>
                <w:rFonts w:ascii="Times New Roman" w:hAnsi="Times New Roman"/>
                <w:sz w:val="24"/>
                <w:szCs w:val="24"/>
              </w:rPr>
              <w:t>refuzuar</w:t>
            </w:r>
            <w:proofErr w:type="spellEnd"/>
            <w:r w:rsidRPr="00FC114E">
              <w:rPr>
                <w:rFonts w:ascii="Times New Roman" w:hAnsi="Times New Roman"/>
                <w:sz w:val="24"/>
                <w:szCs w:val="24"/>
              </w:rPr>
              <w:t xml:space="preserve">) </w:t>
            </w:r>
          </w:p>
        </w:tc>
        <w:tc>
          <w:tcPr>
            <w:tcW w:w="1406" w:type="dxa"/>
            <w:tcBorders>
              <w:top w:val="single" w:sz="4" w:space="0" w:color="auto"/>
              <w:left w:val="single" w:sz="4" w:space="0" w:color="auto"/>
              <w:bottom w:val="single" w:sz="4" w:space="0" w:color="auto"/>
              <w:right w:val="single" w:sz="4" w:space="0" w:color="auto"/>
            </w:tcBorders>
            <w:hideMark/>
          </w:tcPr>
          <w:p w:rsidR="005B6D2B" w:rsidRPr="00FC114E" w:rsidRDefault="005B6D2B" w:rsidP="0021058A">
            <w:pPr>
              <w:pStyle w:val="BodyText"/>
              <w:jc w:val="both"/>
              <w:rPr>
                <w:rFonts w:ascii="Times New Roman" w:hAnsi="Times New Roman"/>
                <w:sz w:val="24"/>
                <w:szCs w:val="24"/>
              </w:rPr>
            </w:pPr>
            <w:proofErr w:type="spellStart"/>
            <w:r w:rsidRPr="00FC114E">
              <w:rPr>
                <w:rFonts w:ascii="Times New Roman" w:hAnsi="Times New Roman"/>
                <w:sz w:val="24"/>
                <w:szCs w:val="24"/>
              </w:rPr>
              <w:t>Justifikimi</w:t>
            </w:r>
            <w:proofErr w:type="spellEnd"/>
          </w:p>
        </w:tc>
      </w:tr>
      <w:tr w:rsidR="00D426D9" w:rsidRPr="00FC114E" w:rsidTr="0021058A">
        <w:tc>
          <w:tcPr>
            <w:tcW w:w="1980" w:type="dxa"/>
            <w:tcBorders>
              <w:top w:val="single" w:sz="4" w:space="0" w:color="auto"/>
              <w:left w:val="single" w:sz="4" w:space="0" w:color="auto"/>
              <w:bottom w:val="single" w:sz="4" w:space="0" w:color="auto"/>
              <w:right w:val="single" w:sz="4" w:space="0" w:color="auto"/>
            </w:tcBorders>
          </w:tcPr>
          <w:p w:rsidR="00C63F69" w:rsidRPr="00C63F69" w:rsidRDefault="00C63F69" w:rsidP="00C63F69">
            <w:pPr>
              <w:numPr>
                <w:ilvl w:val="0"/>
                <w:numId w:val="6"/>
              </w:numPr>
              <w:tabs>
                <w:tab w:val="left" w:pos="2730"/>
              </w:tabs>
              <w:spacing w:after="200" w:line="276" w:lineRule="auto"/>
              <w:contextualSpacing/>
              <w:jc w:val="both"/>
              <w:rPr>
                <w:rFonts w:ascii="Times New Roman" w:eastAsia="MS Mincho" w:hAnsi="Times New Roman"/>
                <w:color w:val="1D2228"/>
                <w:sz w:val="24"/>
                <w:szCs w:val="24"/>
                <w:lang w:val="en-US"/>
              </w:rPr>
            </w:pPr>
            <w:proofErr w:type="spellStart"/>
            <w:r w:rsidRPr="00C63F69">
              <w:rPr>
                <w:rFonts w:ascii="Times New Roman" w:eastAsia="MS Mincho" w:hAnsi="Times New Roman"/>
                <w:color w:val="1D2228"/>
                <w:sz w:val="24"/>
                <w:szCs w:val="24"/>
                <w:shd w:val="clear" w:color="auto" w:fill="FFFFFF"/>
                <w:lang w:val="en-US"/>
              </w:rPr>
              <w:t>Shfrytëzimi</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i</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dokumenteve</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që</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ruhen</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në</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bazat</w:t>
            </w:r>
            <w:proofErr w:type="spellEnd"/>
            <w:r w:rsidRPr="00C63F69">
              <w:rPr>
                <w:rFonts w:ascii="Times New Roman" w:eastAsia="MS Mincho" w:hAnsi="Times New Roman"/>
                <w:color w:val="1D2228"/>
                <w:sz w:val="24"/>
                <w:szCs w:val="24"/>
                <w:shd w:val="clear" w:color="auto" w:fill="FFFFFF"/>
                <w:lang w:val="en-US"/>
              </w:rPr>
              <w:t xml:space="preserve"> e </w:t>
            </w:r>
            <w:proofErr w:type="spellStart"/>
            <w:r w:rsidRPr="00C63F69">
              <w:rPr>
                <w:rFonts w:ascii="Times New Roman" w:eastAsia="MS Mincho" w:hAnsi="Times New Roman"/>
                <w:color w:val="1D2228"/>
                <w:sz w:val="24"/>
                <w:szCs w:val="24"/>
                <w:shd w:val="clear" w:color="auto" w:fill="FFFFFF"/>
                <w:lang w:val="en-US"/>
              </w:rPr>
              <w:t>të</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dhënave</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shtetërore</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apo</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në</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sistemet</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elektronike</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shtetërore</w:t>
            </w:r>
            <w:proofErr w:type="spellEnd"/>
            <w:r w:rsidRPr="00C63F69">
              <w:rPr>
                <w:rFonts w:ascii="Times New Roman" w:eastAsia="MS Mincho" w:hAnsi="Times New Roman"/>
                <w:color w:val="1D2228"/>
                <w:sz w:val="24"/>
                <w:szCs w:val="24"/>
                <w:lang w:val="en-US"/>
              </w:rPr>
              <w:t>.</w:t>
            </w:r>
          </w:p>
          <w:p w:rsidR="00C63F69" w:rsidRPr="00C63F69" w:rsidRDefault="00C63F69" w:rsidP="00C63F69">
            <w:pPr>
              <w:numPr>
                <w:ilvl w:val="0"/>
                <w:numId w:val="5"/>
              </w:numPr>
              <w:tabs>
                <w:tab w:val="left" w:pos="2730"/>
              </w:tabs>
              <w:spacing w:after="200" w:line="276" w:lineRule="auto"/>
              <w:contextualSpacing/>
              <w:jc w:val="both"/>
              <w:rPr>
                <w:rFonts w:ascii="Times New Roman" w:eastAsia="MS Mincho" w:hAnsi="Times New Roman"/>
                <w:sz w:val="24"/>
                <w:szCs w:val="24"/>
                <w:lang w:val="sq-AL"/>
              </w:rPr>
            </w:pPr>
            <w:proofErr w:type="spellStart"/>
            <w:r w:rsidRPr="00C63F69">
              <w:rPr>
                <w:rFonts w:ascii="Times New Roman" w:eastAsia="MS Mincho" w:hAnsi="Times New Roman"/>
                <w:color w:val="1D2228"/>
                <w:sz w:val="24"/>
                <w:szCs w:val="24"/>
                <w:shd w:val="clear" w:color="auto" w:fill="FFFFFF"/>
                <w:lang w:val="en-US"/>
              </w:rPr>
              <w:t>Dokumentet</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që</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ruhen</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në</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bazat</w:t>
            </w:r>
            <w:proofErr w:type="spellEnd"/>
            <w:r w:rsidRPr="00C63F69">
              <w:rPr>
                <w:rFonts w:ascii="Times New Roman" w:eastAsia="MS Mincho" w:hAnsi="Times New Roman"/>
                <w:color w:val="1D2228"/>
                <w:sz w:val="24"/>
                <w:szCs w:val="24"/>
                <w:shd w:val="clear" w:color="auto" w:fill="FFFFFF"/>
                <w:lang w:val="en-US"/>
              </w:rPr>
              <w:t xml:space="preserve"> e </w:t>
            </w:r>
            <w:proofErr w:type="spellStart"/>
            <w:r w:rsidRPr="00C63F69">
              <w:rPr>
                <w:rFonts w:ascii="Times New Roman" w:eastAsia="MS Mincho" w:hAnsi="Times New Roman"/>
                <w:color w:val="1D2228"/>
                <w:sz w:val="24"/>
                <w:szCs w:val="24"/>
                <w:shd w:val="clear" w:color="auto" w:fill="FFFFFF"/>
                <w:lang w:val="en-US"/>
              </w:rPr>
              <w:t>të</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dhënave</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shtetërore</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apo</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në</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sistemet</w:t>
            </w:r>
            <w:proofErr w:type="spellEnd"/>
            <w:r w:rsidRPr="00C63F69">
              <w:rPr>
                <w:rFonts w:ascii="Times New Roman" w:eastAsia="MS Mincho" w:hAnsi="Times New Roman"/>
                <w:color w:val="1D2228"/>
                <w:sz w:val="24"/>
                <w:szCs w:val="24"/>
                <w:shd w:val="clear" w:color="auto" w:fill="FFFFFF"/>
                <w:lang w:val="en-US"/>
              </w:rPr>
              <w:t xml:space="preserve"> e </w:t>
            </w:r>
            <w:proofErr w:type="spellStart"/>
            <w:r w:rsidRPr="00C63F69">
              <w:rPr>
                <w:rFonts w:ascii="Times New Roman" w:eastAsia="MS Mincho" w:hAnsi="Times New Roman"/>
                <w:color w:val="1D2228"/>
                <w:sz w:val="24"/>
                <w:szCs w:val="24"/>
                <w:shd w:val="clear" w:color="auto" w:fill="FFFFFF"/>
                <w:lang w:val="en-US"/>
              </w:rPr>
              <w:t>të</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dhënave</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shtetërore</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shfrytëzohen</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në</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përputhje</w:t>
            </w:r>
            <w:proofErr w:type="spellEnd"/>
            <w:r w:rsidRPr="00C63F69">
              <w:rPr>
                <w:rFonts w:ascii="Times New Roman" w:eastAsia="MS Mincho" w:hAnsi="Times New Roman"/>
                <w:color w:val="1D2228"/>
                <w:sz w:val="24"/>
                <w:szCs w:val="24"/>
                <w:shd w:val="clear" w:color="auto" w:fill="FFFFFF"/>
                <w:lang w:val="en-US"/>
              </w:rPr>
              <w:t xml:space="preserve"> me </w:t>
            </w:r>
            <w:proofErr w:type="spellStart"/>
            <w:r w:rsidRPr="00C63F69">
              <w:rPr>
                <w:rFonts w:ascii="Times New Roman" w:eastAsia="MS Mincho" w:hAnsi="Times New Roman"/>
                <w:color w:val="1D2228"/>
                <w:sz w:val="24"/>
                <w:szCs w:val="24"/>
                <w:shd w:val="clear" w:color="auto" w:fill="FFFFFF"/>
                <w:lang w:val="en-US"/>
              </w:rPr>
              <w:t>rregullat</w:t>
            </w:r>
            <w:proofErr w:type="spellEnd"/>
            <w:r w:rsidRPr="00C63F69">
              <w:rPr>
                <w:rFonts w:ascii="Times New Roman" w:eastAsia="MS Mincho" w:hAnsi="Times New Roman"/>
                <w:color w:val="1D2228"/>
                <w:sz w:val="24"/>
                <w:szCs w:val="24"/>
                <w:shd w:val="clear" w:color="auto" w:fill="FFFFFF"/>
                <w:lang w:val="en-US"/>
              </w:rPr>
              <w:t xml:space="preserve"> e </w:t>
            </w:r>
            <w:proofErr w:type="spellStart"/>
            <w:r w:rsidRPr="00C63F69">
              <w:rPr>
                <w:rFonts w:ascii="Times New Roman" w:eastAsia="MS Mincho" w:hAnsi="Times New Roman"/>
                <w:color w:val="1D2228"/>
                <w:sz w:val="24"/>
                <w:szCs w:val="24"/>
                <w:shd w:val="clear" w:color="auto" w:fill="FFFFFF"/>
                <w:lang w:val="en-US"/>
              </w:rPr>
              <w:t>këtij</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ligji</w:t>
            </w:r>
            <w:proofErr w:type="spellEnd"/>
            <w:r w:rsidRPr="00C63F69">
              <w:rPr>
                <w:rFonts w:ascii="Times New Roman" w:eastAsia="MS Mincho" w:hAnsi="Times New Roman"/>
                <w:color w:val="1D2228"/>
                <w:sz w:val="24"/>
                <w:szCs w:val="24"/>
                <w:shd w:val="clear" w:color="auto" w:fill="FFFFFF"/>
                <w:lang w:val="en-US"/>
              </w:rPr>
              <w:t>.</w:t>
            </w:r>
          </w:p>
          <w:p w:rsidR="00C63F69" w:rsidRPr="00C63F69" w:rsidRDefault="00C63F69" w:rsidP="00C63F69">
            <w:pPr>
              <w:numPr>
                <w:ilvl w:val="0"/>
                <w:numId w:val="5"/>
              </w:numPr>
              <w:tabs>
                <w:tab w:val="left" w:pos="2730"/>
              </w:tabs>
              <w:spacing w:after="200" w:line="276" w:lineRule="auto"/>
              <w:contextualSpacing/>
              <w:jc w:val="both"/>
              <w:rPr>
                <w:rFonts w:ascii="Times New Roman" w:eastAsia="MS Mincho" w:hAnsi="Times New Roman"/>
                <w:sz w:val="24"/>
                <w:szCs w:val="24"/>
                <w:lang w:val="sq-AL"/>
              </w:rPr>
            </w:pPr>
            <w:proofErr w:type="spellStart"/>
            <w:r w:rsidRPr="00C63F69">
              <w:rPr>
                <w:rFonts w:ascii="Times New Roman" w:eastAsia="MS Mincho" w:hAnsi="Times New Roman"/>
                <w:color w:val="1D2228"/>
                <w:sz w:val="24"/>
                <w:szCs w:val="24"/>
                <w:shd w:val="clear" w:color="auto" w:fill="FFFFFF"/>
                <w:lang w:val="en-US"/>
              </w:rPr>
              <w:t>Dokumentet</w:t>
            </w:r>
            <w:proofErr w:type="spellEnd"/>
            <w:r w:rsidRPr="00C63F69">
              <w:rPr>
                <w:rFonts w:ascii="Times New Roman" w:eastAsia="MS Mincho" w:hAnsi="Times New Roman"/>
                <w:color w:val="1D2228"/>
                <w:sz w:val="24"/>
                <w:szCs w:val="24"/>
                <w:shd w:val="clear" w:color="auto" w:fill="FFFFFF"/>
                <w:lang w:val="en-US"/>
              </w:rPr>
              <w:t xml:space="preserve"> e </w:t>
            </w:r>
            <w:proofErr w:type="spellStart"/>
            <w:r w:rsidRPr="00C63F69">
              <w:rPr>
                <w:rFonts w:ascii="Times New Roman" w:eastAsia="MS Mincho" w:hAnsi="Times New Roman"/>
                <w:color w:val="1D2228"/>
                <w:sz w:val="24"/>
                <w:szCs w:val="24"/>
                <w:shd w:val="clear" w:color="auto" w:fill="FFFFFF"/>
                <w:lang w:val="en-US"/>
              </w:rPr>
              <w:t>krijuara</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dhe</w:t>
            </w:r>
            <w:proofErr w:type="spellEnd"/>
            <w:r w:rsidRPr="00C63F69">
              <w:rPr>
                <w:rFonts w:ascii="Times New Roman" w:eastAsia="MS Mincho" w:hAnsi="Times New Roman"/>
                <w:color w:val="1D2228"/>
                <w:sz w:val="24"/>
                <w:szCs w:val="24"/>
                <w:shd w:val="clear" w:color="auto" w:fill="FFFFFF"/>
                <w:lang w:val="en-US"/>
              </w:rPr>
              <w:t>/</w:t>
            </w:r>
            <w:proofErr w:type="spellStart"/>
            <w:r w:rsidRPr="00C63F69">
              <w:rPr>
                <w:rFonts w:ascii="Times New Roman" w:eastAsia="MS Mincho" w:hAnsi="Times New Roman"/>
                <w:color w:val="1D2228"/>
                <w:sz w:val="24"/>
                <w:szCs w:val="24"/>
                <w:shd w:val="clear" w:color="auto" w:fill="FFFFFF"/>
                <w:lang w:val="en-US"/>
              </w:rPr>
              <w:t>ose</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të</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ngarkuara</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në</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sistemin</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elektronik</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të</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projektakteve</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të</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Këshillit</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të</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Ministrave</w:t>
            </w:r>
            <w:proofErr w:type="spellEnd"/>
            <w:r w:rsidRPr="00C63F69">
              <w:rPr>
                <w:rFonts w:ascii="Times New Roman" w:eastAsia="MS Mincho" w:hAnsi="Times New Roman"/>
                <w:color w:val="1D2228"/>
                <w:sz w:val="24"/>
                <w:szCs w:val="24"/>
                <w:shd w:val="clear" w:color="auto" w:fill="FFFFFF"/>
                <w:lang w:val="en-US"/>
              </w:rPr>
              <w:t xml:space="preserve"> e-</w:t>
            </w:r>
            <w:proofErr w:type="spellStart"/>
            <w:r w:rsidRPr="00C63F69">
              <w:rPr>
                <w:rFonts w:ascii="Times New Roman" w:eastAsia="MS Mincho" w:hAnsi="Times New Roman"/>
                <w:color w:val="1D2228"/>
                <w:sz w:val="24"/>
                <w:szCs w:val="24"/>
                <w:shd w:val="clear" w:color="auto" w:fill="FFFFFF"/>
                <w:lang w:val="en-US"/>
              </w:rPr>
              <w:lastRenderedPageBreak/>
              <w:t>akte</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që</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prej</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fillimit</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të</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funksionimit</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të</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këtij</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sistemi</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konsiderohen</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pjesë</w:t>
            </w:r>
            <w:proofErr w:type="spellEnd"/>
            <w:r w:rsidRPr="00C63F69">
              <w:rPr>
                <w:rFonts w:ascii="Times New Roman" w:eastAsia="MS Mincho" w:hAnsi="Times New Roman"/>
                <w:color w:val="1D2228"/>
                <w:sz w:val="24"/>
                <w:szCs w:val="24"/>
                <w:shd w:val="clear" w:color="auto" w:fill="FFFFFF"/>
                <w:lang w:val="en-US"/>
              </w:rPr>
              <w:t xml:space="preserve"> e </w:t>
            </w:r>
            <w:proofErr w:type="spellStart"/>
            <w:r w:rsidRPr="00C63F69">
              <w:rPr>
                <w:rFonts w:ascii="Times New Roman" w:eastAsia="MS Mincho" w:hAnsi="Times New Roman"/>
                <w:color w:val="1D2228"/>
                <w:sz w:val="24"/>
                <w:szCs w:val="24"/>
                <w:shd w:val="clear" w:color="auto" w:fill="FFFFFF"/>
                <w:lang w:val="en-US"/>
              </w:rPr>
              <w:t>dokumentacionit</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të</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projektaktit</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Ky</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rregull</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zbatohet</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për</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të</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gjitha</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dokumentet</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që</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janë</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ngarkuar</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në</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këtë</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sistem</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nga</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organet</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kompetente</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sipas</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legjislacionit</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Për</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organizimin</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dhe</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funksionimin</w:t>
            </w:r>
            <w:proofErr w:type="spellEnd"/>
            <w:r w:rsidRPr="00C63F69">
              <w:rPr>
                <w:rFonts w:ascii="Times New Roman" w:eastAsia="MS Mincho" w:hAnsi="Times New Roman"/>
                <w:color w:val="1D2228"/>
                <w:sz w:val="24"/>
                <w:szCs w:val="24"/>
                <w:shd w:val="clear" w:color="auto" w:fill="FFFFFF"/>
                <w:lang w:val="en-US"/>
              </w:rPr>
              <w:t xml:space="preserve"> e </w:t>
            </w:r>
            <w:proofErr w:type="spellStart"/>
            <w:r w:rsidRPr="00C63F69">
              <w:rPr>
                <w:rFonts w:ascii="Times New Roman" w:eastAsia="MS Mincho" w:hAnsi="Times New Roman"/>
                <w:color w:val="1D2228"/>
                <w:sz w:val="24"/>
                <w:szCs w:val="24"/>
                <w:shd w:val="clear" w:color="auto" w:fill="FFFFFF"/>
                <w:lang w:val="en-US"/>
              </w:rPr>
              <w:t>Këshillit</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të</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Ministrave</w:t>
            </w:r>
            <w:proofErr w:type="spellEnd"/>
            <w:r w:rsidRPr="00C63F69">
              <w:rPr>
                <w:rFonts w:ascii="Times New Roman" w:eastAsia="MS Mincho" w:hAnsi="Times New Roman"/>
                <w:color w:val="1D2228"/>
                <w:sz w:val="24"/>
                <w:szCs w:val="24"/>
                <w:shd w:val="clear" w:color="auto" w:fill="FFFFFF"/>
                <w:lang w:val="en-US"/>
              </w:rPr>
              <w:t xml:space="preserve">” duke </w:t>
            </w:r>
            <w:proofErr w:type="spellStart"/>
            <w:r w:rsidRPr="00C63F69">
              <w:rPr>
                <w:rFonts w:ascii="Times New Roman" w:eastAsia="MS Mincho" w:hAnsi="Times New Roman"/>
                <w:color w:val="1D2228"/>
                <w:sz w:val="24"/>
                <w:szCs w:val="24"/>
                <w:shd w:val="clear" w:color="auto" w:fill="FFFFFF"/>
                <w:lang w:val="en-US"/>
              </w:rPr>
              <w:t>përfshirë</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dokumentet</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elektronike</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që</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përmbajnë</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nënshkrimin</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elektronik</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apo</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vulën</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elektronike</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dokumentet</w:t>
            </w:r>
            <w:proofErr w:type="spellEnd"/>
            <w:r w:rsidRPr="00C63F69">
              <w:rPr>
                <w:rFonts w:ascii="Times New Roman" w:eastAsia="MS Mincho" w:hAnsi="Times New Roman"/>
                <w:color w:val="1D2228"/>
                <w:sz w:val="24"/>
                <w:szCs w:val="24"/>
                <w:shd w:val="clear" w:color="auto" w:fill="FFFFFF"/>
                <w:lang w:val="en-US"/>
              </w:rPr>
              <w:t xml:space="preserve"> e </w:t>
            </w:r>
            <w:proofErr w:type="spellStart"/>
            <w:r w:rsidRPr="00C63F69">
              <w:rPr>
                <w:rFonts w:ascii="Times New Roman" w:eastAsia="MS Mincho" w:hAnsi="Times New Roman"/>
                <w:color w:val="1D2228"/>
                <w:sz w:val="24"/>
                <w:szCs w:val="24"/>
                <w:shd w:val="clear" w:color="auto" w:fill="FFFFFF"/>
                <w:lang w:val="en-US"/>
              </w:rPr>
              <w:t>tjera</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në</w:t>
            </w:r>
            <w:proofErr w:type="spellEnd"/>
            <w:r w:rsidRPr="00C63F69">
              <w:rPr>
                <w:rFonts w:ascii="Times New Roman" w:eastAsia="MS Mincho" w:hAnsi="Times New Roman"/>
                <w:color w:val="1D2228"/>
                <w:sz w:val="24"/>
                <w:szCs w:val="24"/>
                <w:shd w:val="clear" w:color="auto" w:fill="FFFFFF"/>
                <w:lang w:val="en-US"/>
              </w:rPr>
              <w:t xml:space="preserve"> format </w:t>
            </w:r>
            <w:proofErr w:type="spellStart"/>
            <w:r w:rsidRPr="00C63F69">
              <w:rPr>
                <w:rFonts w:ascii="Times New Roman" w:eastAsia="MS Mincho" w:hAnsi="Times New Roman"/>
                <w:color w:val="1D2228"/>
                <w:sz w:val="24"/>
                <w:szCs w:val="24"/>
                <w:shd w:val="clear" w:color="auto" w:fill="FFFFFF"/>
                <w:lang w:val="en-US"/>
              </w:rPr>
              <w:t>elektronik</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që</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nuk</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i</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përmbajnë</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këto</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elemente</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si</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dhe</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dokumentet</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që</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ngarkohen</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si</w:t>
            </w:r>
            <w:proofErr w:type="spellEnd"/>
            <w:r w:rsidRPr="00C63F69">
              <w:rPr>
                <w:rFonts w:ascii="Times New Roman" w:eastAsia="MS Mincho" w:hAnsi="Times New Roman"/>
                <w:color w:val="1D2228"/>
                <w:sz w:val="24"/>
                <w:szCs w:val="24"/>
                <w:shd w:val="clear" w:color="auto" w:fill="FFFFFF"/>
                <w:lang w:val="en-US"/>
              </w:rPr>
              <w:t xml:space="preserve"> kopje e </w:t>
            </w:r>
            <w:proofErr w:type="spellStart"/>
            <w:r w:rsidRPr="00C63F69">
              <w:rPr>
                <w:rFonts w:ascii="Times New Roman" w:eastAsia="MS Mincho" w:hAnsi="Times New Roman"/>
                <w:color w:val="1D2228"/>
                <w:sz w:val="24"/>
                <w:szCs w:val="24"/>
                <w:shd w:val="clear" w:color="auto" w:fill="FFFFFF"/>
                <w:lang w:val="en-US"/>
              </w:rPr>
              <w:t>një</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dokumenti</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shkresor</w:t>
            </w:r>
            <w:proofErr w:type="spellEnd"/>
            <w:r w:rsidRPr="00C63F69">
              <w:rPr>
                <w:rFonts w:ascii="Times New Roman" w:eastAsia="MS Mincho" w:hAnsi="Times New Roman"/>
                <w:color w:val="1D2228"/>
                <w:sz w:val="24"/>
                <w:szCs w:val="24"/>
                <w:shd w:val="clear" w:color="auto" w:fill="FFFFFF"/>
                <w:lang w:val="en-US"/>
              </w:rPr>
              <w:t xml:space="preserve"> (hardcopy) </w:t>
            </w:r>
            <w:proofErr w:type="spellStart"/>
            <w:r w:rsidRPr="00C63F69">
              <w:rPr>
                <w:rFonts w:ascii="Times New Roman" w:eastAsia="MS Mincho" w:hAnsi="Times New Roman"/>
                <w:color w:val="1D2228"/>
                <w:sz w:val="24"/>
                <w:szCs w:val="24"/>
                <w:shd w:val="clear" w:color="auto" w:fill="FFFFFF"/>
                <w:lang w:val="en-US"/>
              </w:rPr>
              <w:t>të</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vlefshëm</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të</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lastRenderedPageBreak/>
              <w:t>krijuar</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jashtë</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sistemit</w:t>
            </w:r>
            <w:proofErr w:type="spellEnd"/>
            <w:r w:rsidRPr="00C63F69">
              <w:rPr>
                <w:rFonts w:ascii="Times New Roman" w:eastAsia="MS Mincho" w:hAnsi="Times New Roman"/>
                <w:color w:val="1D2228"/>
                <w:sz w:val="24"/>
                <w:szCs w:val="24"/>
                <w:shd w:val="clear" w:color="auto" w:fill="FFFFFF"/>
                <w:lang w:val="en-US"/>
              </w:rPr>
              <w:t>.</w:t>
            </w:r>
          </w:p>
          <w:p w:rsidR="00C63F69" w:rsidRPr="00C63F69" w:rsidRDefault="00C63F69" w:rsidP="00C63F69">
            <w:pPr>
              <w:numPr>
                <w:ilvl w:val="0"/>
                <w:numId w:val="5"/>
              </w:numPr>
              <w:tabs>
                <w:tab w:val="left" w:pos="2730"/>
              </w:tabs>
              <w:spacing w:after="200" w:line="276" w:lineRule="auto"/>
              <w:contextualSpacing/>
              <w:jc w:val="both"/>
              <w:rPr>
                <w:rFonts w:ascii="Times New Roman" w:eastAsia="MS Mincho" w:hAnsi="Times New Roman"/>
                <w:sz w:val="24"/>
                <w:szCs w:val="24"/>
                <w:lang w:val="sq-AL"/>
              </w:rPr>
            </w:pPr>
            <w:proofErr w:type="spellStart"/>
            <w:r w:rsidRPr="00C63F69">
              <w:rPr>
                <w:rFonts w:ascii="Times New Roman" w:eastAsia="MS Mincho" w:hAnsi="Times New Roman"/>
                <w:color w:val="1D2228"/>
                <w:sz w:val="24"/>
                <w:szCs w:val="24"/>
                <w:shd w:val="clear" w:color="auto" w:fill="FFFFFF"/>
                <w:lang w:val="en-US"/>
              </w:rPr>
              <w:t>Dokumentet</w:t>
            </w:r>
            <w:proofErr w:type="spellEnd"/>
            <w:r w:rsidRPr="00C63F69">
              <w:rPr>
                <w:rFonts w:ascii="Times New Roman" w:eastAsia="MS Mincho" w:hAnsi="Times New Roman"/>
                <w:color w:val="1D2228"/>
                <w:sz w:val="24"/>
                <w:szCs w:val="24"/>
                <w:shd w:val="clear" w:color="auto" w:fill="FFFFFF"/>
                <w:lang w:val="en-US"/>
              </w:rPr>
              <w:t xml:space="preserve"> e </w:t>
            </w:r>
            <w:proofErr w:type="spellStart"/>
            <w:r w:rsidRPr="00C63F69">
              <w:rPr>
                <w:rFonts w:ascii="Times New Roman" w:eastAsia="MS Mincho" w:hAnsi="Times New Roman"/>
                <w:color w:val="1D2228"/>
                <w:sz w:val="24"/>
                <w:szCs w:val="24"/>
                <w:shd w:val="clear" w:color="auto" w:fill="FFFFFF"/>
                <w:lang w:val="en-US"/>
              </w:rPr>
              <w:t>përcaktuara</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në</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pikën</w:t>
            </w:r>
            <w:proofErr w:type="spellEnd"/>
            <w:r w:rsidRPr="00C63F69">
              <w:rPr>
                <w:rFonts w:ascii="Times New Roman" w:eastAsia="MS Mincho" w:hAnsi="Times New Roman"/>
                <w:color w:val="1D2228"/>
                <w:sz w:val="24"/>
                <w:szCs w:val="24"/>
                <w:shd w:val="clear" w:color="auto" w:fill="FFFFFF"/>
                <w:lang w:val="en-US"/>
              </w:rPr>
              <w:t xml:space="preserve"> 2 </w:t>
            </w:r>
            <w:proofErr w:type="spellStart"/>
            <w:r w:rsidRPr="00C63F69">
              <w:rPr>
                <w:rFonts w:ascii="Times New Roman" w:eastAsia="MS Mincho" w:hAnsi="Times New Roman"/>
                <w:color w:val="1D2228"/>
                <w:sz w:val="24"/>
                <w:szCs w:val="24"/>
                <w:shd w:val="clear" w:color="auto" w:fill="FFFFFF"/>
                <w:lang w:val="en-US"/>
              </w:rPr>
              <w:t>të</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këtij</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neni</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në</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rast</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nevoje</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të</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arkivimit</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dhe</w:t>
            </w:r>
            <w:proofErr w:type="spellEnd"/>
            <w:r w:rsidRPr="00C63F69">
              <w:rPr>
                <w:rFonts w:ascii="Times New Roman" w:eastAsia="MS Mincho" w:hAnsi="Times New Roman"/>
                <w:color w:val="1D2228"/>
                <w:sz w:val="24"/>
                <w:szCs w:val="24"/>
                <w:shd w:val="clear" w:color="auto" w:fill="FFFFFF"/>
                <w:lang w:val="en-US"/>
              </w:rPr>
              <w:t>/</w:t>
            </w:r>
            <w:proofErr w:type="spellStart"/>
            <w:r w:rsidRPr="00C63F69">
              <w:rPr>
                <w:rFonts w:ascii="Times New Roman" w:eastAsia="MS Mincho" w:hAnsi="Times New Roman"/>
                <w:color w:val="1D2228"/>
                <w:sz w:val="24"/>
                <w:szCs w:val="24"/>
                <w:shd w:val="clear" w:color="auto" w:fill="FFFFFF"/>
                <w:lang w:val="en-US"/>
              </w:rPr>
              <w:t>ose</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shpërndarjes</w:t>
            </w:r>
            <w:proofErr w:type="spellEnd"/>
            <w:r w:rsidRPr="00C63F69">
              <w:rPr>
                <w:rFonts w:ascii="Times New Roman" w:eastAsia="MS Mincho" w:hAnsi="Times New Roman"/>
                <w:color w:val="1D2228"/>
                <w:sz w:val="24"/>
                <w:szCs w:val="24"/>
                <w:shd w:val="clear" w:color="auto" w:fill="FFFFFF"/>
                <w:lang w:val="en-US"/>
              </w:rPr>
              <w:t xml:space="preserve"> e </w:t>
            </w:r>
            <w:proofErr w:type="spellStart"/>
            <w:r w:rsidRPr="00C63F69">
              <w:rPr>
                <w:rFonts w:ascii="Times New Roman" w:eastAsia="MS Mincho" w:hAnsi="Times New Roman"/>
                <w:color w:val="1D2228"/>
                <w:sz w:val="24"/>
                <w:szCs w:val="24"/>
                <w:shd w:val="clear" w:color="auto" w:fill="FFFFFF"/>
                <w:lang w:val="en-US"/>
              </w:rPr>
              <w:t>shfrytëzimit</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në</w:t>
            </w:r>
            <w:proofErr w:type="spellEnd"/>
            <w:r w:rsidRPr="00C63F69">
              <w:rPr>
                <w:rFonts w:ascii="Times New Roman" w:eastAsia="MS Mincho" w:hAnsi="Times New Roman"/>
                <w:color w:val="1D2228"/>
                <w:sz w:val="24"/>
                <w:szCs w:val="24"/>
                <w:shd w:val="clear" w:color="auto" w:fill="FFFFFF"/>
                <w:lang w:val="en-US"/>
              </w:rPr>
              <w:t xml:space="preserve"> format </w:t>
            </w:r>
            <w:proofErr w:type="spellStart"/>
            <w:r w:rsidRPr="00C63F69">
              <w:rPr>
                <w:rFonts w:ascii="Times New Roman" w:eastAsia="MS Mincho" w:hAnsi="Times New Roman"/>
                <w:color w:val="1D2228"/>
                <w:sz w:val="24"/>
                <w:szCs w:val="24"/>
                <w:shd w:val="clear" w:color="auto" w:fill="FFFFFF"/>
                <w:lang w:val="en-US"/>
              </w:rPr>
              <w:t>shkresor</w:t>
            </w:r>
            <w:proofErr w:type="spellEnd"/>
            <w:r w:rsidRPr="00C63F69">
              <w:rPr>
                <w:rFonts w:ascii="Times New Roman" w:eastAsia="MS Mincho" w:hAnsi="Times New Roman"/>
                <w:color w:val="1D2228"/>
                <w:sz w:val="24"/>
                <w:szCs w:val="24"/>
                <w:shd w:val="clear" w:color="auto" w:fill="FFFFFF"/>
                <w:lang w:val="en-US"/>
              </w:rPr>
              <w:t xml:space="preserve"> (hardcopy) </w:t>
            </w:r>
            <w:proofErr w:type="spellStart"/>
            <w:r w:rsidRPr="00C63F69">
              <w:rPr>
                <w:rFonts w:ascii="Times New Roman" w:eastAsia="MS Mincho" w:hAnsi="Times New Roman"/>
                <w:color w:val="1D2228"/>
                <w:sz w:val="24"/>
                <w:szCs w:val="24"/>
                <w:shd w:val="clear" w:color="auto" w:fill="FFFFFF"/>
                <w:lang w:val="en-US"/>
              </w:rPr>
              <w:t>nga</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të</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tretë</w:t>
            </w:r>
            <w:proofErr w:type="spellEnd"/>
            <w:r w:rsidRPr="00C63F69">
              <w:rPr>
                <w:rFonts w:ascii="Times New Roman" w:eastAsia="MS Mincho" w:hAnsi="Times New Roman"/>
                <w:color w:val="1D2228"/>
                <w:sz w:val="24"/>
                <w:szCs w:val="24"/>
                <w:shd w:val="clear" w:color="auto" w:fill="FFFFFF"/>
                <w:lang w:val="en-US"/>
              </w:rPr>
              <w:t xml:space="preserve">, pas </w:t>
            </w:r>
            <w:proofErr w:type="spellStart"/>
            <w:r w:rsidRPr="00C63F69">
              <w:rPr>
                <w:rFonts w:ascii="Times New Roman" w:eastAsia="MS Mincho" w:hAnsi="Times New Roman"/>
                <w:color w:val="1D2228"/>
                <w:sz w:val="24"/>
                <w:szCs w:val="24"/>
                <w:shd w:val="clear" w:color="auto" w:fill="FFFFFF"/>
                <w:lang w:val="en-US"/>
              </w:rPr>
              <w:t>printimit</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shoqërohen</w:t>
            </w:r>
            <w:proofErr w:type="spellEnd"/>
            <w:r w:rsidRPr="00C63F69">
              <w:rPr>
                <w:rFonts w:ascii="Times New Roman" w:eastAsia="MS Mincho" w:hAnsi="Times New Roman"/>
                <w:color w:val="1D2228"/>
                <w:sz w:val="24"/>
                <w:szCs w:val="24"/>
                <w:shd w:val="clear" w:color="auto" w:fill="FFFFFF"/>
                <w:lang w:val="en-US"/>
              </w:rPr>
              <w:t xml:space="preserve"> me </w:t>
            </w:r>
            <w:proofErr w:type="spellStart"/>
            <w:r w:rsidRPr="00C63F69">
              <w:rPr>
                <w:rFonts w:ascii="Times New Roman" w:eastAsia="MS Mincho" w:hAnsi="Times New Roman"/>
                <w:color w:val="1D2228"/>
                <w:sz w:val="24"/>
                <w:szCs w:val="24"/>
                <w:shd w:val="clear" w:color="auto" w:fill="FFFFFF"/>
                <w:lang w:val="en-US"/>
              </w:rPr>
              <w:t>vulën</w:t>
            </w:r>
            <w:proofErr w:type="spellEnd"/>
            <w:r w:rsidRPr="00C63F69">
              <w:rPr>
                <w:rFonts w:ascii="Times New Roman" w:eastAsia="MS Mincho" w:hAnsi="Times New Roman"/>
                <w:color w:val="1D2228"/>
                <w:sz w:val="24"/>
                <w:szCs w:val="24"/>
                <w:shd w:val="clear" w:color="auto" w:fill="FFFFFF"/>
                <w:lang w:val="en-US"/>
              </w:rPr>
              <w:t xml:space="preserve"> e </w:t>
            </w:r>
            <w:proofErr w:type="spellStart"/>
            <w:r w:rsidRPr="00C63F69">
              <w:rPr>
                <w:rFonts w:ascii="Times New Roman" w:eastAsia="MS Mincho" w:hAnsi="Times New Roman"/>
                <w:color w:val="1D2228"/>
                <w:sz w:val="24"/>
                <w:szCs w:val="24"/>
                <w:shd w:val="clear" w:color="auto" w:fill="FFFFFF"/>
                <w:lang w:val="en-US"/>
              </w:rPr>
              <w:t>institucionit</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ose</w:t>
            </w:r>
            <w:proofErr w:type="spellEnd"/>
            <w:r w:rsidRPr="00C63F69">
              <w:rPr>
                <w:rFonts w:ascii="Times New Roman" w:eastAsia="MS Mincho" w:hAnsi="Times New Roman"/>
                <w:color w:val="1D2228"/>
                <w:sz w:val="24"/>
                <w:szCs w:val="24"/>
                <w:shd w:val="clear" w:color="auto" w:fill="FFFFFF"/>
                <w:lang w:val="en-US"/>
              </w:rPr>
              <w:t xml:space="preserve"> me element </w:t>
            </w:r>
            <w:proofErr w:type="spellStart"/>
            <w:r w:rsidRPr="00C63F69">
              <w:rPr>
                <w:rFonts w:ascii="Times New Roman" w:eastAsia="MS Mincho" w:hAnsi="Times New Roman"/>
                <w:color w:val="1D2228"/>
                <w:sz w:val="24"/>
                <w:szCs w:val="24"/>
                <w:shd w:val="clear" w:color="auto" w:fill="FFFFFF"/>
                <w:lang w:val="en-US"/>
              </w:rPr>
              <w:t>të</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tjerë</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teknologjikë</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të</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autentifikimit</w:t>
            </w:r>
            <w:proofErr w:type="spellEnd"/>
            <w:r w:rsidRPr="00C63F69">
              <w:rPr>
                <w:rFonts w:ascii="Times New Roman" w:eastAsia="MS Mincho" w:hAnsi="Times New Roman"/>
                <w:color w:val="1D2228"/>
                <w:sz w:val="24"/>
                <w:szCs w:val="24"/>
                <w:shd w:val="clear" w:color="auto" w:fill="FFFFFF"/>
                <w:lang w:val="en-US"/>
              </w:rPr>
              <w:t xml:space="preserve"> </w:t>
            </w:r>
            <w:proofErr w:type="spellStart"/>
            <w:r w:rsidRPr="00C63F69">
              <w:rPr>
                <w:rFonts w:ascii="Times New Roman" w:eastAsia="MS Mincho" w:hAnsi="Times New Roman"/>
                <w:color w:val="1D2228"/>
                <w:sz w:val="24"/>
                <w:szCs w:val="24"/>
                <w:shd w:val="clear" w:color="auto" w:fill="FFFFFF"/>
                <w:lang w:val="en-US"/>
              </w:rPr>
              <w:t>si</w:t>
            </w:r>
            <w:proofErr w:type="spellEnd"/>
            <w:r w:rsidRPr="00C63F69">
              <w:rPr>
                <w:rFonts w:ascii="Times New Roman" w:eastAsia="MS Mincho" w:hAnsi="Times New Roman"/>
                <w:color w:val="1D2228"/>
                <w:sz w:val="24"/>
                <w:szCs w:val="24"/>
                <w:shd w:val="clear" w:color="auto" w:fill="FFFFFF"/>
                <w:lang w:val="en-US"/>
              </w:rPr>
              <w:t xml:space="preserve">: barcode, </w:t>
            </w:r>
            <w:proofErr w:type="spellStart"/>
            <w:r w:rsidRPr="00C63F69">
              <w:rPr>
                <w:rFonts w:ascii="Times New Roman" w:eastAsia="MS Mincho" w:hAnsi="Times New Roman"/>
                <w:color w:val="1D2228"/>
                <w:sz w:val="24"/>
                <w:szCs w:val="24"/>
                <w:shd w:val="clear" w:color="auto" w:fill="FFFFFF"/>
                <w:lang w:val="en-US"/>
              </w:rPr>
              <w:t>kode</w:t>
            </w:r>
            <w:proofErr w:type="spellEnd"/>
            <w:r w:rsidRPr="00C63F69">
              <w:rPr>
                <w:rFonts w:ascii="Times New Roman" w:eastAsia="MS Mincho" w:hAnsi="Times New Roman"/>
                <w:color w:val="1D2228"/>
                <w:sz w:val="24"/>
                <w:szCs w:val="24"/>
                <w:shd w:val="clear" w:color="auto" w:fill="FFFFFF"/>
                <w:lang w:val="en-US"/>
              </w:rPr>
              <w:t xml:space="preserve"> QR, </w:t>
            </w:r>
            <w:proofErr w:type="spellStart"/>
            <w:r w:rsidRPr="00C63F69">
              <w:rPr>
                <w:rFonts w:ascii="Times New Roman" w:eastAsia="MS Mincho" w:hAnsi="Times New Roman"/>
                <w:color w:val="1D2228"/>
                <w:sz w:val="24"/>
                <w:szCs w:val="24"/>
                <w:shd w:val="clear" w:color="auto" w:fill="FFFFFF"/>
                <w:lang w:val="en-US"/>
              </w:rPr>
              <w:t>etj</w:t>
            </w:r>
            <w:proofErr w:type="spellEnd"/>
            <w:r w:rsidRPr="00C63F69">
              <w:rPr>
                <w:rFonts w:ascii="Times New Roman" w:eastAsia="MS Mincho" w:hAnsi="Times New Roman"/>
                <w:color w:val="1D2228"/>
                <w:sz w:val="24"/>
                <w:szCs w:val="24"/>
                <w:shd w:val="clear" w:color="auto" w:fill="FFFFFF"/>
                <w:lang w:val="en-US"/>
              </w:rPr>
              <w:t>.</w:t>
            </w:r>
            <w:r w:rsidRPr="00C63F69">
              <w:rPr>
                <w:rFonts w:ascii="Times New Roman" w:eastAsia="MS Mincho" w:hAnsi="Times New Roman"/>
                <w:color w:val="1D2228"/>
                <w:sz w:val="24"/>
                <w:szCs w:val="24"/>
                <w:lang w:val="en-US"/>
              </w:rPr>
              <w:br/>
            </w:r>
          </w:p>
          <w:p w:rsidR="00D426D9" w:rsidRPr="00FC114E" w:rsidRDefault="00D426D9" w:rsidP="0021058A">
            <w:pPr>
              <w:pStyle w:val="BodyText"/>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426D9" w:rsidRPr="00FC114E" w:rsidRDefault="00C63F69" w:rsidP="00C63F69">
            <w:pPr>
              <w:pStyle w:val="BodyText"/>
              <w:jc w:val="center"/>
              <w:rPr>
                <w:rFonts w:ascii="Times New Roman" w:hAnsi="Times New Roman"/>
                <w:sz w:val="24"/>
                <w:szCs w:val="24"/>
              </w:rPr>
            </w:pPr>
            <w:r>
              <w:rPr>
                <w:rFonts w:ascii="Times New Roman" w:hAnsi="Times New Roman"/>
                <w:sz w:val="24"/>
                <w:szCs w:val="24"/>
              </w:rPr>
              <w:lastRenderedPageBreak/>
              <w:t>-</w:t>
            </w:r>
          </w:p>
        </w:tc>
        <w:tc>
          <w:tcPr>
            <w:tcW w:w="1984" w:type="dxa"/>
            <w:tcBorders>
              <w:top w:val="single" w:sz="4" w:space="0" w:color="auto"/>
              <w:left w:val="single" w:sz="4" w:space="0" w:color="auto"/>
              <w:bottom w:val="single" w:sz="4" w:space="0" w:color="auto"/>
              <w:right w:val="single" w:sz="4" w:space="0" w:color="auto"/>
            </w:tcBorders>
          </w:tcPr>
          <w:p w:rsidR="00C63F69" w:rsidRPr="00281618" w:rsidRDefault="00C63F69" w:rsidP="00C63F69">
            <w:pPr>
              <w:jc w:val="both"/>
              <w:rPr>
                <w:rFonts w:ascii="Times New Roman" w:hAnsi="Times New Roman"/>
                <w:sz w:val="24"/>
                <w:szCs w:val="24"/>
                <w:lang w:val="sq-AL"/>
              </w:rPr>
            </w:pPr>
            <w:r>
              <w:rPr>
                <w:rFonts w:ascii="Times New Roman" w:hAnsi="Times New Roman"/>
                <w:sz w:val="24"/>
                <w:szCs w:val="24"/>
                <w:lang w:val="sq-AL"/>
              </w:rPr>
              <w:t xml:space="preserve">Palët e interesuara janë </w:t>
            </w:r>
            <w:r w:rsidRPr="00281618">
              <w:rPr>
                <w:rFonts w:ascii="Times New Roman" w:hAnsi="Times New Roman"/>
                <w:sz w:val="24"/>
                <w:szCs w:val="24"/>
                <w:lang w:val="sq-AL"/>
              </w:rPr>
              <w:t>të gjitha institucione shtetërore, (institucionet e qeverisjes qendore, institucionet e qeverisjes vendore, institucionet e pavarura, agjencitë autonome, ndërmarrjet shtetërore si dhe entet kontraktore).</w:t>
            </w:r>
          </w:p>
          <w:p w:rsidR="00D426D9" w:rsidRPr="00FC114E" w:rsidRDefault="00D426D9" w:rsidP="0021058A">
            <w:pPr>
              <w:pStyle w:val="BodyText"/>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426D9" w:rsidRPr="00FC114E" w:rsidRDefault="00C63F69" w:rsidP="0021058A">
            <w:pPr>
              <w:pStyle w:val="BodyText"/>
              <w:jc w:val="both"/>
              <w:rPr>
                <w:rFonts w:ascii="Times New Roman" w:hAnsi="Times New Roman"/>
                <w:sz w:val="24"/>
                <w:szCs w:val="24"/>
              </w:rPr>
            </w:pPr>
            <w:r>
              <w:rPr>
                <w:rFonts w:ascii="Times New Roman" w:hAnsi="Times New Roman"/>
                <w:sz w:val="24"/>
                <w:szCs w:val="24"/>
              </w:rPr>
              <w:t xml:space="preserve">I </w:t>
            </w:r>
            <w:proofErr w:type="spellStart"/>
            <w:r>
              <w:rPr>
                <w:rFonts w:ascii="Times New Roman" w:hAnsi="Times New Roman"/>
                <w:sz w:val="24"/>
                <w:szCs w:val="24"/>
              </w:rPr>
              <w:t>pranuar</w:t>
            </w:r>
            <w:proofErr w:type="spellEnd"/>
          </w:p>
        </w:tc>
        <w:tc>
          <w:tcPr>
            <w:tcW w:w="1406" w:type="dxa"/>
            <w:tcBorders>
              <w:top w:val="single" w:sz="4" w:space="0" w:color="auto"/>
              <w:left w:val="single" w:sz="4" w:space="0" w:color="auto"/>
              <w:bottom w:val="single" w:sz="4" w:space="0" w:color="auto"/>
              <w:right w:val="single" w:sz="4" w:space="0" w:color="auto"/>
            </w:tcBorders>
          </w:tcPr>
          <w:p w:rsidR="00C63F69" w:rsidRPr="00C63F69" w:rsidRDefault="00C63F69" w:rsidP="00C63F69">
            <w:pPr>
              <w:spacing w:line="276" w:lineRule="auto"/>
              <w:jc w:val="both"/>
              <w:rPr>
                <w:rFonts w:ascii="Times New Roman" w:eastAsia="Calibri" w:hAnsi="Times New Roman"/>
                <w:i/>
                <w:sz w:val="24"/>
                <w:szCs w:val="24"/>
                <w:lang w:val="en-US"/>
              </w:rPr>
            </w:pPr>
            <w:proofErr w:type="spellStart"/>
            <w:r w:rsidRPr="00C63F69">
              <w:rPr>
                <w:rFonts w:ascii="Times New Roman" w:eastAsia="Calibri" w:hAnsi="Times New Roman"/>
                <w:i/>
                <w:sz w:val="24"/>
                <w:szCs w:val="24"/>
                <w:lang w:val="en-US"/>
              </w:rPr>
              <w:t>Këtë</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sugjerim</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Grupi</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i</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Punës</w:t>
            </w:r>
            <w:proofErr w:type="spellEnd"/>
            <w:r w:rsidRPr="00C63F69">
              <w:rPr>
                <w:rFonts w:ascii="Times New Roman" w:eastAsia="Calibri" w:hAnsi="Times New Roman"/>
                <w:i/>
                <w:sz w:val="24"/>
                <w:szCs w:val="24"/>
                <w:lang w:val="en-US"/>
              </w:rPr>
              <w:t xml:space="preserve"> e </w:t>
            </w:r>
            <w:proofErr w:type="spellStart"/>
            <w:r w:rsidRPr="00C63F69">
              <w:rPr>
                <w:rFonts w:ascii="Times New Roman" w:eastAsia="Calibri" w:hAnsi="Times New Roman"/>
                <w:i/>
                <w:sz w:val="24"/>
                <w:szCs w:val="24"/>
                <w:lang w:val="en-US"/>
              </w:rPr>
              <w:t>pranoi</w:t>
            </w:r>
            <w:proofErr w:type="spellEnd"/>
            <w:r w:rsidRPr="00C63F69">
              <w:rPr>
                <w:rFonts w:ascii="Times New Roman" w:eastAsia="Calibri" w:hAnsi="Times New Roman"/>
                <w:i/>
                <w:sz w:val="24"/>
                <w:szCs w:val="24"/>
                <w:lang w:val="en-US"/>
              </w:rPr>
              <w:t xml:space="preserve"> duke e </w:t>
            </w:r>
            <w:proofErr w:type="spellStart"/>
            <w:r w:rsidRPr="00C63F69">
              <w:rPr>
                <w:rFonts w:ascii="Times New Roman" w:eastAsia="Calibri" w:hAnsi="Times New Roman"/>
                <w:i/>
                <w:sz w:val="24"/>
                <w:szCs w:val="24"/>
                <w:lang w:val="en-US"/>
              </w:rPr>
              <w:t>shtuar</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si</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pjesë</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të</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nenit</w:t>
            </w:r>
            <w:proofErr w:type="spellEnd"/>
            <w:r w:rsidRPr="00C63F69">
              <w:rPr>
                <w:rFonts w:ascii="Times New Roman" w:eastAsia="Calibri" w:hAnsi="Times New Roman"/>
                <w:i/>
                <w:sz w:val="24"/>
                <w:szCs w:val="24"/>
                <w:lang w:val="en-US"/>
              </w:rPr>
              <w:t xml:space="preserve"> 61, </w:t>
            </w:r>
            <w:proofErr w:type="spellStart"/>
            <w:r w:rsidRPr="00C63F69">
              <w:rPr>
                <w:rFonts w:ascii="Times New Roman" w:eastAsia="Calibri" w:hAnsi="Times New Roman"/>
                <w:i/>
                <w:sz w:val="24"/>
                <w:szCs w:val="24"/>
                <w:lang w:val="en-US"/>
              </w:rPr>
              <w:t>të</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Ligjit</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aktual</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Për</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Arkivat</w:t>
            </w:r>
            <w:proofErr w:type="spellEnd"/>
            <w:r w:rsidRPr="00C63F69">
              <w:rPr>
                <w:rFonts w:ascii="Times New Roman" w:eastAsia="Calibri" w:hAnsi="Times New Roman"/>
                <w:i/>
                <w:sz w:val="24"/>
                <w:szCs w:val="24"/>
                <w:lang w:val="en-US"/>
              </w:rPr>
              <w:t xml:space="preserve">”, pas </w:t>
            </w:r>
            <w:proofErr w:type="spellStart"/>
            <w:r w:rsidRPr="00C63F69">
              <w:rPr>
                <w:rFonts w:ascii="Times New Roman" w:eastAsia="Calibri" w:hAnsi="Times New Roman"/>
                <w:i/>
                <w:sz w:val="24"/>
                <w:szCs w:val="24"/>
                <w:lang w:val="en-US"/>
              </w:rPr>
              <w:t>pikës</w:t>
            </w:r>
            <w:proofErr w:type="spellEnd"/>
            <w:r w:rsidRPr="00C63F69">
              <w:rPr>
                <w:rFonts w:ascii="Times New Roman" w:eastAsia="Calibri" w:hAnsi="Times New Roman"/>
                <w:i/>
                <w:sz w:val="24"/>
                <w:szCs w:val="24"/>
                <w:lang w:val="en-US"/>
              </w:rPr>
              <w:t xml:space="preserve"> 2. </w:t>
            </w:r>
            <w:proofErr w:type="spellStart"/>
            <w:r w:rsidRPr="00C63F69">
              <w:rPr>
                <w:rFonts w:ascii="Times New Roman" w:eastAsia="Calibri" w:hAnsi="Times New Roman"/>
                <w:i/>
                <w:sz w:val="24"/>
                <w:szCs w:val="24"/>
                <w:lang w:val="en-US"/>
              </w:rPr>
              <w:t>Pjesa</w:t>
            </w:r>
            <w:proofErr w:type="spellEnd"/>
            <w:r w:rsidRPr="00C63F69">
              <w:rPr>
                <w:rFonts w:ascii="Times New Roman" w:eastAsia="Calibri" w:hAnsi="Times New Roman"/>
                <w:i/>
                <w:sz w:val="24"/>
                <w:szCs w:val="24"/>
                <w:lang w:val="en-US"/>
              </w:rPr>
              <w:t xml:space="preserve"> e </w:t>
            </w:r>
            <w:proofErr w:type="spellStart"/>
            <w:r w:rsidRPr="00C63F69">
              <w:rPr>
                <w:rFonts w:ascii="Times New Roman" w:eastAsia="Calibri" w:hAnsi="Times New Roman"/>
                <w:i/>
                <w:sz w:val="24"/>
                <w:szCs w:val="24"/>
                <w:lang w:val="en-US"/>
              </w:rPr>
              <w:t>shfrytëzimit</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të</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dokumentit</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elektronik</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nuk</w:t>
            </w:r>
            <w:proofErr w:type="spellEnd"/>
            <w:r w:rsidRPr="00C63F69">
              <w:rPr>
                <w:rFonts w:ascii="Times New Roman" w:eastAsia="Calibri" w:hAnsi="Times New Roman"/>
                <w:i/>
                <w:sz w:val="24"/>
                <w:szCs w:val="24"/>
                <w:lang w:val="en-US"/>
              </w:rPr>
              <w:t xml:space="preserve"> </w:t>
            </w:r>
            <w:proofErr w:type="spellStart"/>
            <w:proofErr w:type="gramStart"/>
            <w:r w:rsidRPr="00C63F69">
              <w:rPr>
                <w:rFonts w:ascii="Times New Roman" w:eastAsia="Calibri" w:hAnsi="Times New Roman"/>
                <w:i/>
                <w:sz w:val="24"/>
                <w:szCs w:val="24"/>
                <w:lang w:val="en-US"/>
              </w:rPr>
              <w:t>është</w:t>
            </w:r>
            <w:proofErr w:type="spellEnd"/>
            <w:r w:rsidRPr="00C63F69">
              <w:rPr>
                <w:rFonts w:ascii="Times New Roman" w:eastAsia="Calibri" w:hAnsi="Times New Roman"/>
                <w:i/>
                <w:sz w:val="24"/>
                <w:szCs w:val="24"/>
                <w:lang w:val="en-US"/>
              </w:rPr>
              <w:t xml:space="preserve">  e</w:t>
            </w:r>
            <w:proofErr w:type="gram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shtjelluar</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në</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ligjin</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aktual</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Për</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Arkivat</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dhe</w:t>
            </w:r>
            <w:proofErr w:type="spellEnd"/>
            <w:r w:rsidRPr="00C63F69">
              <w:rPr>
                <w:rFonts w:ascii="Times New Roman" w:eastAsia="Calibri" w:hAnsi="Times New Roman"/>
                <w:i/>
                <w:sz w:val="24"/>
                <w:szCs w:val="24"/>
                <w:lang w:val="en-US"/>
              </w:rPr>
              <w:t xml:space="preserve"> do </w:t>
            </w:r>
            <w:proofErr w:type="spellStart"/>
            <w:r w:rsidRPr="00C63F69">
              <w:rPr>
                <w:rFonts w:ascii="Times New Roman" w:eastAsia="Calibri" w:hAnsi="Times New Roman"/>
                <w:i/>
                <w:sz w:val="24"/>
                <w:szCs w:val="24"/>
                <w:lang w:val="en-US"/>
              </w:rPr>
              <w:t>të</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krijoj</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mundësi</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për</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shfrytëzim</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të</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mëtejshëm</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të</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këtyre</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dokumenteve</w:t>
            </w:r>
            <w:proofErr w:type="spellEnd"/>
            <w:r w:rsidRPr="00C63F69">
              <w:rPr>
                <w:rFonts w:ascii="Times New Roman" w:eastAsia="Calibri" w:hAnsi="Times New Roman"/>
                <w:i/>
                <w:sz w:val="24"/>
                <w:szCs w:val="24"/>
                <w:lang w:val="en-US"/>
              </w:rPr>
              <w:t>.</w:t>
            </w:r>
          </w:p>
          <w:p w:rsidR="00D426D9" w:rsidRPr="00FC114E" w:rsidRDefault="00D426D9" w:rsidP="0021058A">
            <w:pPr>
              <w:pStyle w:val="BodyText"/>
              <w:jc w:val="both"/>
              <w:rPr>
                <w:rFonts w:ascii="Times New Roman" w:hAnsi="Times New Roman"/>
                <w:sz w:val="24"/>
                <w:szCs w:val="24"/>
              </w:rPr>
            </w:pPr>
          </w:p>
        </w:tc>
      </w:tr>
      <w:tr w:rsidR="00D426D9" w:rsidRPr="00FC114E" w:rsidTr="0021058A">
        <w:tc>
          <w:tcPr>
            <w:tcW w:w="1980" w:type="dxa"/>
            <w:tcBorders>
              <w:top w:val="single" w:sz="4" w:space="0" w:color="auto"/>
              <w:left w:val="single" w:sz="4" w:space="0" w:color="auto"/>
              <w:bottom w:val="single" w:sz="4" w:space="0" w:color="auto"/>
              <w:right w:val="single" w:sz="4" w:space="0" w:color="auto"/>
            </w:tcBorders>
          </w:tcPr>
          <w:p w:rsidR="00C63F69" w:rsidRPr="00C63F69" w:rsidRDefault="00C63F69" w:rsidP="00C63F69">
            <w:pPr>
              <w:numPr>
                <w:ilvl w:val="0"/>
                <w:numId w:val="5"/>
              </w:numPr>
              <w:spacing w:after="200" w:line="276" w:lineRule="auto"/>
              <w:contextualSpacing/>
              <w:rPr>
                <w:rFonts w:ascii="Times New Roman" w:eastAsia="MS Mincho" w:hAnsi="Times New Roman"/>
                <w:b/>
                <w:sz w:val="24"/>
                <w:szCs w:val="24"/>
                <w:lang w:val="en-US"/>
              </w:rPr>
            </w:pPr>
            <w:proofErr w:type="spellStart"/>
            <w:r w:rsidRPr="00C63F69">
              <w:rPr>
                <w:rFonts w:ascii="Times New Roman" w:eastAsia="MS Mincho" w:hAnsi="Times New Roman"/>
                <w:b/>
                <w:sz w:val="24"/>
                <w:szCs w:val="24"/>
                <w:lang w:val="en-US"/>
              </w:rPr>
              <w:lastRenderedPageBreak/>
              <w:t>Neni</w:t>
            </w:r>
            <w:proofErr w:type="spellEnd"/>
            <w:r w:rsidRPr="00C63F69">
              <w:rPr>
                <w:rFonts w:ascii="Times New Roman" w:eastAsia="MS Mincho" w:hAnsi="Times New Roman"/>
                <w:b/>
                <w:sz w:val="24"/>
                <w:szCs w:val="24"/>
                <w:lang w:val="en-US"/>
              </w:rPr>
              <w:t xml:space="preserve"> 9, </w:t>
            </w:r>
            <w:proofErr w:type="spellStart"/>
            <w:r w:rsidRPr="00C63F69">
              <w:rPr>
                <w:rFonts w:ascii="Times New Roman" w:eastAsia="MS Mincho" w:hAnsi="Times New Roman"/>
                <w:b/>
                <w:sz w:val="24"/>
                <w:szCs w:val="24"/>
                <w:lang w:val="en-US"/>
              </w:rPr>
              <w:t>pika</w:t>
            </w:r>
            <w:proofErr w:type="spellEnd"/>
            <w:r w:rsidRPr="00C63F69">
              <w:rPr>
                <w:rFonts w:ascii="Times New Roman" w:eastAsia="MS Mincho" w:hAnsi="Times New Roman"/>
                <w:b/>
                <w:sz w:val="24"/>
                <w:szCs w:val="24"/>
                <w:lang w:val="en-US"/>
              </w:rPr>
              <w:t xml:space="preserve"> 2, </w:t>
            </w:r>
            <w:proofErr w:type="spellStart"/>
            <w:r w:rsidRPr="00C63F69">
              <w:rPr>
                <w:rFonts w:ascii="Times New Roman" w:eastAsia="MS Mincho" w:hAnsi="Times New Roman"/>
                <w:b/>
                <w:sz w:val="24"/>
                <w:szCs w:val="24"/>
                <w:lang w:val="en-US"/>
              </w:rPr>
              <w:t>shkronja</w:t>
            </w:r>
            <w:proofErr w:type="spellEnd"/>
            <w:r w:rsidRPr="00C63F69">
              <w:rPr>
                <w:rFonts w:ascii="Times New Roman" w:eastAsia="MS Mincho" w:hAnsi="Times New Roman"/>
                <w:b/>
                <w:sz w:val="24"/>
                <w:szCs w:val="24"/>
                <w:lang w:val="en-US"/>
              </w:rPr>
              <w:t xml:space="preserve"> “e” </w:t>
            </w:r>
            <w:proofErr w:type="spellStart"/>
            <w:r w:rsidRPr="00C63F69">
              <w:rPr>
                <w:rFonts w:ascii="Times New Roman" w:eastAsia="MS Mincho" w:hAnsi="Times New Roman"/>
                <w:b/>
                <w:sz w:val="24"/>
                <w:szCs w:val="24"/>
                <w:lang w:val="en-US"/>
              </w:rPr>
              <w:t>ndryshohet</w:t>
            </w:r>
            <w:proofErr w:type="spellEnd"/>
            <w:r w:rsidRPr="00C63F69">
              <w:rPr>
                <w:rFonts w:ascii="Times New Roman" w:eastAsia="MS Mincho" w:hAnsi="Times New Roman"/>
                <w:b/>
                <w:sz w:val="24"/>
                <w:szCs w:val="24"/>
                <w:lang w:val="en-US"/>
              </w:rPr>
              <w:t xml:space="preserve"> </w:t>
            </w:r>
            <w:proofErr w:type="spellStart"/>
            <w:r w:rsidRPr="00C63F69">
              <w:rPr>
                <w:rFonts w:ascii="Times New Roman" w:eastAsia="MS Mincho" w:hAnsi="Times New Roman"/>
                <w:b/>
                <w:sz w:val="24"/>
                <w:szCs w:val="24"/>
                <w:lang w:val="en-US"/>
              </w:rPr>
              <w:t>si</w:t>
            </w:r>
            <w:proofErr w:type="spellEnd"/>
            <w:r w:rsidRPr="00C63F69">
              <w:rPr>
                <w:rFonts w:ascii="Times New Roman" w:eastAsia="MS Mincho" w:hAnsi="Times New Roman"/>
                <w:b/>
                <w:sz w:val="24"/>
                <w:szCs w:val="24"/>
                <w:lang w:val="en-US"/>
              </w:rPr>
              <w:t xml:space="preserve"> </w:t>
            </w:r>
            <w:proofErr w:type="spellStart"/>
            <w:r w:rsidRPr="00C63F69">
              <w:rPr>
                <w:rFonts w:ascii="Times New Roman" w:eastAsia="MS Mincho" w:hAnsi="Times New Roman"/>
                <w:b/>
                <w:sz w:val="24"/>
                <w:szCs w:val="24"/>
                <w:lang w:val="en-US"/>
              </w:rPr>
              <w:t>më</w:t>
            </w:r>
            <w:proofErr w:type="spellEnd"/>
            <w:r w:rsidRPr="00C63F69">
              <w:rPr>
                <w:rFonts w:ascii="Times New Roman" w:eastAsia="MS Mincho" w:hAnsi="Times New Roman"/>
                <w:b/>
                <w:sz w:val="24"/>
                <w:szCs w:val="24"/>
                <w:lang w:val="en-US"/>
              </w:rPr>
              <w:t xml:space="preserve"> </w:t>
            </w:r>
            <w:proofErr w:type="spellStart"/>
            <w:r w:rsidRPr="00C63F69">
              <w:rPr>
                <w:rFonts w:ascii="Times New Roman" w:eastAsia="MS Mincho" w:hAnsi="Times New Roman"/>
                <w:b/>
                <w:sz w:val="24"/>
                <w:szCs w:val="24"/>
                <w:lang w:val="en-US"/>
              </w:rPr>
              <w:t>poshtë</w:t>
            </w:r>
            <w:proofErr w:type="spellEnd"/>
            <w:r w:rsidRPr="00C63F69">
              <w:rPr>
                <w:rFonts w:ascii="Times New Roman" w:eastAsia="MS Mincho" w:hAnsi="Times New Roman"/>
                <w:b/>
                <w:sz w:val="24"/>
                <w:szCs w:val="24"/>
                <w:lang w:val="en-US"/>
              </w:rPr>
              <w:t>:</w:t>
            </w:r>
          </w:p>
          <w:p w:rsidR="00C63F69" w:rsidRPr="00C63F69" w:rsidRDefault="00C63F69" w:rsidP="00C63F69">
            <w:pPr>
              <w:spacing w:after="200" w:line="276" w:lineRule="auto"/>
              <w:ind w:left="720"/>
              <w:contextualSpacing/>
              <w:rPr>
                <w:rFonts w:ascii="Times New Roman" w:eastAsia="MS Mincho" w:hAnsi="Times New Roman"/>
                <w:sz w:val="24"/>
                <w:szCs w:val="24"/>
                <w:lang w:val="en-US"/>
              </w:rPr>
            </w:pPr>
            <w:r w:rsidRPr="00C63F69">
              <w:rPr>
                <w:rFonts w:ascii="Times New Roman" w:eastAsia="MS Mincho" w:hAnsi="Times New Roman"/>
                <w:sz w:val="24"/>
                <w:szCs w:val="24"/>
                <w:lang w:val="en-US"/>
              </w:rPr>
              <w:t xml:space="preserve">e) </w:t>
            </w:r>
            <w:proofErr w:type="spellStart"/>
            <w:proofErr w:type="gramStart"/>
            <w:r w:rsidRPr="00C63F69">
              <w:rPr>
                <w:rFonts w:ascii="Times New Roman" w:eastAsia="MS Mincho" w:hAnsi="Times New Roman"/>
                <w:sz w:val="24"/>
                <w:szCs w:val="24"/>
                <w:lang w:val="en-US"/>
              </w:rPr>
              <w:t>institucionet</w:t>
            </w:r>
            <w:proofErr w:type="spellEnd"/>
            <w:proofErr w:type="gram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arkivore</w:t>
            </w:r>
            <w:proofErr w:type="spellEnd"/>
            <w:r w:rsidRPr="00C63F69">
              <w:rPr>
                <w:rFonts w:ascii="Times New Roman" w:eastAsia="MS Mincho" w:hAnsi="Times New Roman"/>
                <w:sz w:val="24"/>
                <w:szCs w:val="24"/>
                <w:lang w:val="en-US"/>
              </w:rPr>
              <w:t xml:space="preserve"> jo </w:t>
            </w:r>
            <w:proofErr w:type="spellStart"/>
            <w:r w:rsidRPr="00C63F69">
              <w:rPr>
                <w:rFonts w:ascii="Times New Roman" w:eastAsia="MS Mincho" w:hAnsi="Times New Roman"/>
                <w:sz w:val="24"/>
                <w:szCs w:val="24"/>
                <w:lang w:val="en-US"/>
              </w:rPr>
              <w:t>publike</w:t>
            </w:r>
            <w:proofErr w:type="spellEnd"/>
            <w:r w:rsidRPr="00C63F69">
              <w:rPr>
                <w:rFonts w:ascii="Times New Roman" w:eastAsia="MS Mincho" w:hAnsi="Times New Roman"/>
                <w:sz w:val="24"/>
                <w:szCs w:val="24"/>
                <w:lang w:val="en-US"/>
              </w:rPr>
              <w:t>.</w:t>
            </w:r>
            <w:r w:rsidRPr="00C63F69">
              <w:rPr>
                <w:rFonts w:ascii="Times New Roman" w:eastAsia="MS Mincho" w:hAnsi="Times New Roman"/>
                <w:sz w:val="24"/>
                <w:szCs w:val="24"/>
                <w:lang w:val="en-US"/>
              </w:rPr>
              <w:br/>
              <w:t xml:space="preserve">ë) </w:t>
            </w:r>
            <w:proofErr w:type="spellStart"/>
            <w:proofErr w:type="gramStart"/>
            <w:r w:rsidRPr="00C63F69">
              <w:rPr>
                <w:rFonts w:ascii="Times New Roman" w:eastAsia="MS Mincho" w:hAnsi="Times New Roman"/>
                <w:sz w:val="24"/>
                <w:szCs w:val="24"/>
                <w:lang w:val="en-US"/>
              </w:rPr>
              <w:t>arkivat</w:t>
            </w:r>
            <w:proofErr w:type="spellEnd"/>
            <w:proofErr w:type="gramEnd"/>
            <w:r w:rsidRPr="00C63F69">
              <w:rPr>
                <w:rFonts w:ascii="Times New Roman" w:eastAsia="MS Mincho" w:hAnsi="Times New Roman"/>
                <w:sz w:val="24"/>
                <w:szCs w:val="24"/>
                <w:lang w:val="en-US"/>
              </w:rPr>
              <w:t xml:space="preserve"> private.</w:t>
            </w:r>
          </w:p>
          <w:p w:rsidR="00C63F69" w:rsidRPr="00C63F69" w:rsidRDefault="00C63F69" w:rsidP="00C63F69">
            <w:pPr>
              <w:numPr>
                <w:ilvl w:val="0"/>
                <w:numId w:val="5"/>
              </w:numPr>
              <w:spacing w:after="200" w:line="276" w:lineRule="auto"/>
              <w:contextualSpacing/>
              <w:rPr>
                <w:rFonts w:ascii="Times New Roman" w:eastAsia="MS Mincho" w:hAnsi="Times New Roman"/>
                <w:sz w:val="24"/>
                <w:szCs w:val="24"/>
                <w:lang w:val="en-US"/>
              </w:rPr>
            </w:pPr>
            <w:proofErr w:type="spellStart"/>
            <w:r w:rsidRPr="00C63F69">
              <w:rPr>
                <w:rFonts w:ascii="Times New Roman" w:eastAsia="MS Mincho" w:hAnsi="Times New Roman"/>
                <w:b/>
                <w:sz w:val="24"/>
                <w:szCs w:val="24"/>
                <w:lang w:val="en-US"/>
              </w:rPr>
              <w:t>Neni</w:t>
            </w:r>
            <w:proofErr w:type="spellEnd"/>
            <w:r w:rsidRPr="00C63F69">
              <w:rPr>
                <w:rFonts w:ascii="Times New Roman" w:eastAsia="MS Mincho" w:hAnsi="Times New Roman"/>
                <w:b/>
                <w:sz w:val="24"/>
                <w:szCs w:val="24"/>
                <w:lang w:val="en-US"/>
              </w:rPr>
              <w:t xml:space="preserve"> 13, </w:t>
            </w:r>
            <w:proofErr w:type="spellStart"/>
            <w:r w:rsidRPr="00C63F69">
              <w:rPr>
                <w:rFonts w:ascii="Times New Roman" w:eastAsia="MS Mincho" w:hAnsi="Times New Roman"/>
                <w:b/>
                <w:sz w:val="24"/>
                <w:szCs w:val="24"/>
                <w:lang w:val="en-US"/>
              </w:rPr>
              <w:t>pika</w:t>
            </w:r>
            <w:proofErr w:type="spellEnd"/>
            <w:r w:rsidRPr="00C63F69">
              <w:rPr>
                <w:rFonts w:ascii="Times New Roman" w:eastAsia="MS Mincho" w:hAnsi="Times New Roman"/>
                <w:b/>
                <w:sz w:val="24"/>
                <w:szCs w:val="24"/>
                <w:lang w:val="en-US"/>
              </w:rPr>
              <w:t xml:space="preserve"> 2 </w:t>
            </w:r>
            <w:proofErr w:type="spellStart"/>
            <w:r w:rsidRPr="00C63F69">
              <w:rPr>
                <w:rFonts w:ascii="Times New Roman" w:eastAsia="MS Mincho" w:hAnsi="Times New Roman"/>
                <w:b/>
                <w:sz w:val="24"/>
                <w:szCs w:val="24"/>
                <w:lang w:val="en-US"/>
              </w:rPr>
              <w:t>ndryshohet</w:t>
            </w:r>
            <w:proofErr w:type="spellEnd"/>
            <w:r w:rsidRPr="00C63F69">
              <w:rPr>
                <w:rFonts w:ascii="Times New Roman" w:eastAsia="MS Mincho" w:hAnsi="Times New Roman"/>
                <w:b/>
                <w:sz w:val="24"/>
                <w:szCs w:val="24"/>
                <w:lang w:val="en-US"/>
              </w:rPr>
              <w:t xml:space="preserve"> </w:t>
            </w:r>
            <w:proofErr w:type="spellStart"/>
            <w:r w:rsidRPr="00C63F69">
              <w:rPr>
                <w:rFonts w:ascii="Times New Roman" w:eastAsia="MS Mincho" w:hAnsi="Times New Roman"/>
                <w:b/>
                <w:sz w:val="24"/>
                <w:szCs w:val="24"/>
                <w:lang w:val="en-US"/>
              </w:rPr>
              <w:t>si</w:t>
            </w:r>
            <w:proofErr w:type="spellEnd"/>
            <w:r w:rsidRPr="00C63F69">
              <w:rPr>
                <w:rFonts w:ascii="Times New Roman" w:eastAsia="MS Mincho" w:hAnsi="Times New Roman"/>
                <w:b/>
                <w:sz w:val="24"/>
                <w:szCs w:val="24"/>
                <w:lang w:val="en-US"/>
              </w:rPr>
              <w:t xml:space="preserve"> </w:t>
            </w:r>
            <w:proofErr w:type="spellStart"/>
            <w:r w:rsidRPr="00C63F69">
              <w:rPr>
                <w:rFonts w:ascii="Times New Roman" w:eastAsia="MS Mincho" w:hAnsi="Times New Roman"/>
                <w:b/>
                <w:sz w:val="24"/>
                <w:szCs w:val="24"/>
                <w:lang w:val="en-US"/>
              </w:rPr>
              <w:t>më</w:t>
            </w:r>
            <w:proofErr w:type="spellEnd"/>
            <w:r w:rsidRPr="00C63F69">
              <w:rPr>
                <w:rFonts w:ascii="Times New Roman" w:eastAsia="MS Mincho" w:hAnsi="Times New Roman"/>
                <w:b/>
                <w:sz w:val="24"/>
                <w:szCs w:val="24"/>
                <w:lang w:val="en-US"/>
              </w:rPr>
              <w:t xml:space="preserve"> </w:t>
            </w:r>
            <w:proofErr w:type="spellStart"/>
            <w:r w:rsidRPr="00C63F69">
              <w:rPr>
                <w:rFonts w:ascii="Times New Roman" w:eastAsia="MS Mincho" w:hAnsi="Times New Roman"/>
                <w:b/>
                <w:sz w:val="24"/>
                <w:szCs w:val="24"/>
                <w:lang w:val="en-US"/>
              </w:rPr>
              <w:t>poshtë</w:t>
            </w:r>
            <w:proofErr w:type="spellEnd"/>
            <w:r w:rsidRPr="00C63F69">
              <w:rPr>
                <w:rFonts w:ascii="Times New Roman" w:eastAsia="MS Mincho" w:hAnsi="Times New Roman"/>
                <w:b/>
                <w:sz w:val="24"/>
                <w:szCs w:val="24"/>
                <w:lang w:val="en-US"/>
              </w:rPr>
              <w:t>:</w:t>
            </w:r>
          </w:p>
          <w:p w:rsidR="00C63F69" w:rsidRPr="00C63F69" w:rsidRDefault="00C63F69" w:rsidP="00C63F69">
            <w:pPr>
              <w:spacing w:after="200" w:line="276" w:lineRule="auto"/>
              <w:ind w:left="720"/>
              <w:contextualSpacing/>
              <w:rPr>
                <w:rFonts w:ascii="Times New Roman" w:eastAsia="MS Mincho" w:hAnsi="Times New Roman"/>
                <w:sz w:val="24"/>
                <w:szCs w:val="24"/>
                <w:lang w:val="en-US"/>
              </w:rPr>
            </w:pPr>
            <w:proofErr w:type="spellStart"/>
            <w:r w:rsidRPr="00C63F69">
              <w:rPr>
                <w:rFonts w:ascii="Times New Roman" w:eastAsia="MS Mincho" w:hAnsi="Times New Roman"/>
                <w:sz w:val="24"/>
                <w:szCs w:val="24"/>
                <w:lang w:val="en-US"/>
              </w:rPr>
              <w:t>Arkivat</w:t>
            </w:r>
            <w:proofErr w:type="spellEnd"/>
            <w:r w:rsidRPr="00C63F69">
              <w:rPr>
                <w:rFonts w:ascii="Times New Roman" w:eastAsia="MS Mincho" w:hAnsi="Times New Roman"/>
                <w:sz w:val="24"/>
                <w:szCs w:val="24"/>
                <w:lang w:val="en-US"/>
              </w:rPr>
              <w:t xml:space="preserve"> e </w:t>
            </w:r>
            <w:proofErr w:type="spellStart"/>
            <w:r w:rsidRPr="00C63F69">
              <w:rPr>
                <w:rFonts w:ascii="Times New Roman" w:eastAsia="MS Mincho" w:hAnsi="Times New Roman"/>
                <w:sz w:val="24"/>
                <w:szCs w:val="24"/>
                <w:lang w:val="en-US"/>
              </w:rPr>
              <w:t>tjerë</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që</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bëjnë</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pjesë</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në</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rrjetin</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arkivor</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kombëtar</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të</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lastRenderedPageBreak/>
              <w:t>përshkruar</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në</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nenin</w:t>
            </w:r>
            <w:proofErr w:type="spellEnd"/>
            <w:r w:rsidRPr="00C63F69">
              <w:rPr>
                <w:rFonts w:ascii="Times New Roman" w:eastAsia="MS Mincho" w:hAnsi="Times New Roman"/>
                <w:sz w:val="24"/>
                <w:szCs w:val="24"/>
                <w:lang w:val="en-US"/>
              </w:rPr>
              <w:t xml:space="preserve"> 9 </w:t>
            </w:r>
            <w:proofErr w:type="spellStart"/>
            <w:r w:rsidRPr="00C63F69">
              <w:rPr>
                <w:rFonts w:ascii="Times New Roman" w:eastAsia="MS Mincho" w:hAnsi="Times New Roman"/>
                <w:sz w:val="24"/>
                <w:szCs w:val="24"/>
                <w:lang w:val="en-US"/>
              </w:rPr>
              <w:t>shkonjat</w:t>
            </w:r>
            <w:proofErr w:type="spellEnd"/>
            <w:r w:rsidRPr="00C63F69">
              <w:rPr>
                <w:rFonts w:ascii="Times New Roman" w:eastAsia="MS Mincho" w:hAnsi="Times New Roman"/>
                <w:sz w:val="24"/>
                <w:szCs w:val="24"/>
                <w:lang w:val="en-US"/>
              </w:rPr>
              <w:t xml:space="preserve"> “c”, “ç”, “dh”, “e” </w:t>
            </w:r>
            <w:proofErr w:type="spellStart"/>
            <w:r w:rsidRPr="00C63F69">
              <w:rPr>
                <w:rFonts w:ascii="Times New Roman" w:eastAsia="MS Mincho" w:hAnsi="Times New Roman"/>
                <w:sz w:val="24"/>
                <w:szCs w:val="24"/>
                <w:lang w:val="en-US"/>
              </w:rPr>
              <w:t>dhe</w:t>
            </w:r>
            <w:proofErr w:type="spellEnd"/>
            <w:r w:rsidRPr="00C63F69">
              <w:rPr>
                <w:rFonts w:ascii="Times New Roman" w:eastAsia="MS Mincho" w:hAnsi="Times New Roman"/>
                <w:sz w:val="24"/>
                <w:szCs w:val="24"/>
                <w:lang w:val="en-US"/>
              </w:rPr>
              <w:t xml:space="preserve"> “ë”, </w:t>
            </w:r>
            <w:proofErr w:type="spellStart"/>
            <w:r w:rsidRPr="00C63F69">
              <w:rPr>
                <w:rFonts w:ascii="Times New Roman" w:eastAsia="MS Mincho" w:hAnsi="Times New Roman"/>
                <w:sz w:val="24"/>
                <w:szCs w:val="24"/>
                <w:lang w:val="en-US"/>
              </w:rPr>
              <w:t>kanë</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varësi</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metodologjike</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profesionale</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nga</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Drejtoria</w:t>
            </w:r>
            <w:proofErr w:type="spellEnd"/>
            <w:r w:rsidRPr="00C63F69">
              <w:rPr>
                <w:rFonts w:ascii="Times New Roman" w:eastAsia="MS Mincho" w:hAnsi="Times New Roman"/>
                <w:sz w:val="24"/>
                <w:szCs w:val="24"/>
                <w:lang w:val="en-US"/>
              </w:rPr>
              <w:t xml:space="preserve"> e </w:t>
            </w:r>
            <w:proofErr w:type="spellStart"/>
            <w:r w:rsidRPr="00C63F69">
              <w:rPr>
                <w:rFonts w:ascii="Times New Roman" w:eastAsia="MS Mincho" w:hAnsi="Times New Roman"/>
                <w:sz w:val="24"/>
                <w:szCs w:val="24"/>
                <w:lang w:val="en-US"/>
              </w:rPr>
              <w:t>Përgjithshme</w:t>
            </w:r>
            <w:proofErr w:type="spellEnd"/>
            <w:r w:rsidRPr="00C63F69">
              <w:rPr>
                <w:rFonts w:ascii="Times New Roman" w:eastAsia="MS Mincho" w:hAnsi="Times New Roman"/>
                <w:sz w:val="24"/>
                <w:szCs w:val="24"/>
                <w:lang w:val="en-US"/>
              </w:rPr>
              <w:t xml:space="preserve"> e </w:t>
            </w:r>
            <w:proofErr w:type="spellStart"/>
            <w:r w:rsidRPr="00C63F69">
              <w:rPr>
                <w:rFonts w:ascii="Times New Roman" w:eastAsia="MS Mincho" w:hAnsi="Times New Roman"/>
                <w:sz w:val="24"/>
                <w:szCs w:val="24"/>
                <w:lang w:val="en-US"/>
              </w:rPr>
              <w:t>Arkivave</w:t>
            </w:r>
            <w:proofErr w:type="spellEnd"/>
            <w:r w:rsidRPr="00C63F69">
              <w:rPr>
                <w:rFonts w:ascii="Times New Roman" w:eastAsia="MS Mincho" w:hAnsi="Times New Roman"/>
                <w:sz w:val="24"/>
                <w:szCs w:val="24"/>
                <w:lang w:val="en-US"/>
              </w:rPr>
              <w:t>.</w:t>
            </w:r>
          </w:p>
          <w:p w:rsidR="00C63F69" w:rsidRPr="00C63F69" w:rsidRDefault="00C63F69" w:rsidP="00C63F69">
            <w:pPr>
              <w:spacing w:line="276" w:lineRule="auto"/>
              <w:ind w:left="720"/>
              <w:contextualSpacing/>
              <w:rPr>
                <w:rFonts w:ascii="Times New Roman" w:eastAsia="MS Mincho" w:hAnsi="Times New Roman"/>
                <w:b/>
                <w:sz w:val="24"/>
                <w:szCs w:val="24"/>
                <w:lang w:val="en-US"/>
              </w:rPr>
            </w:pPr>
          </w:p>
          <w:p w:rsidR="00C63F69" w:rsidRPr="00C63F69" w:rsidRDefault="00C63F69" w:rsidP="00C63F69">
            <w:pPr>
              <w:numPr>
                <w:ilvl w:val="0"/>
                <w:numId w:val="5"/>
              </w:numPr>
              <w:spacing w:after="200" w:line="276" w:lineRule="auto"/>
              <w:contextualSpacing/>
              <w:rPr>
                <w:rFonts w:ascii="Times New Roman" w:eastAsia="MS Mincho" w:hAnsi="Times New Roman"/>
                <w:b/>
                <w:sz w:val="24"/>
                <w:szCs w:val="24"/>
                <w:lang w:val="en-US"/>
              </w:rPr>
            </w:pPr>
            <w:proofErr w:type="spellStart"/>
            <w:r w:rsidRPr="00C63F69">
              <w:rPr>
                <w:rFonts w:ascii="Times New Roman" w:eastAsia="MS Mincho" w:hAnsi="Times New Roman"/>
                <w:b/>
                <w:sz w:val="24"/>
                <w:szCs w:val="24"/>
                <w:lang w:val="en-US"/>
              </w:rPr>
              <w:t>Neni</w:t>
            </w:r>
            <w:proofErr w:type="spellEnd"/>
            <w:r w:rsidRPr="00C63F69">
              <w:rPr>
                <w:rFonts w:ascii="Times New Roman" w:eastAsia="MS Mincho" w:hAnsi="Times New Roman"/>
                <w:b/>
                <w:sz w:val="24"/>
                <w:szCs w:val="24"/>
                <w:lang w:val="en-US"/>
              </w:rPr>
              <w:t xml:space="preserve"> 25, </w:t>
            </w:r>
            <w:proofErr w:type="spellStart"/>
            <w:r w:rsidRPr="00C63F69">
              <w:rPr>
                <w:rFonts w:ascii="Times New Roman" w:eastAsia="MS Mincho" w:hAnsi="Times New Roman"/>
                <w:b/>
                <w:sz w:val="24"/>
                <w:szCs w:val="24"/>
                <w:lang w:val="en-US"/>
              </w:rPr>
              <w:t>pika</w:t>
            </w:r>
            <w:proofErr w:type="spellEnd"/>
            <w:r w:rsidRPr="00C63F69">
              <w:rPr>
                <w:rFonts w:ascii="Times New Roman" w:eastAsia="MS Mincho" w:hAnsi="Times New Roman"/>
                <w:b/>
                <w:sz w:val="24"/>
                <w:szCs w:val="24"/>
                <w:lang w:val="en-US"/>
              </w:rPr>
              <w:t xml:space="preserve"> 1 </w:t>
            </w:r>
            <w:proofErr w:type="spellStart"/>
            <w:r w:rsidRPr="00C63F69">
              <w:rPr>
                <w:rFonts w:ascii="Times New Roman" w:eastAsia="MS Mincho" w:hAnsi="Times New Roman"/>
                <w:b/>
                <w:sz w:val="24"/>
                <w:szCs w:val="24"/>
                <w:lang w:val="en-US"/>
              </w:rPr>
              <w:t>ndryshohet</w:t>
            </w:r>
            <w:proofErr w:type="spellEnd"/>
            <w:r w:rsidRPr="00C63F69">
              <w:rPr>
                <w:rFonts w:ascii="Times New Roman" w:eastAsia="MS Mincho" w:hAnsi="Times New Roman"/>
                <w:b/>
                <w:sz w:val="24"/>
                <w:szCs w:val="24"/>
                <w:lang w:val="en-US"/>
              </w:rPr>
              <w:t xml:space="preserve"> </w:t>
            </w:r>
            <w:proofErr w:type="spellStart"/>
            <w:r w:rsidRPr="00C63F69">
              <w:rPr>
                <w:rFonts w:ascii="Times New Roman" w:eastAsia="MS Mincho" w:hAnsi="Times New Roman"/>
                <w:b/>
                <w:sz w:val="24"/>
                <w:szCs w:val="24"/>
                <w:lang w:val="en-US"/>
              </w:rPr>
              <w:t>si</w:t>
            </w:r>
            <w:proofErr w:type="spellEnd"/>
            <w:r w:rsidRPr="00C63F69">
              <w:rPr>
                <w:rFonts w:ascii="Times New Roman" w:eastAsia="MS Mincho" w:hAnsi="Times New Roman"/>
                <w:b/>
                <w:sz w:val="24"/>
                <w:szCs w:val="24"/>
                <w:lang w:val="en-US"/>
              </w:rPr>
              <w:t xml:space="preserve"> </w:t>
            </w:r>
            <w:proofErr w:type="spellStart"/>
            <w:r w:rsidRPr="00C63F69">
              <w:rPr>
                <w:rFonts w:ascii="Times New Roman" w:eastAsia="MS Mincho" w:hAnsi="Times New Roman"/>
                <w:b/>
                <w:sz w:val="24"/>
                <w:szCs w:val="24"/>
                <w:lang w:val="en-US"/>
              </w:rPr>
              <w:t>më</w:t>
            </w:r>
            <w:proofErr w:type="spellEnd"/>
            <w:r w:rsidRPr="00C63F69">
              <w:rPr>
                <w:rFonts w:ascii="Times New Roman" w:eastAsia="MS Mincho" w:hAnsi="Times New Roman"/>
                <w:b/>
                <w:sz w:val="24"/>
                <w:szCs w:val="24"/>
                <w:lang w:val="en-US"/>
              </w:rPr>
              <w:t xml:space="preserve"> </w:t>
            </w:r>
            <w:proofErr w:type="spellStart"/>
            <w:r w:rsidRPr="00C63F69">
              <w:rPr>
                <w:rFonts w:ascii="Times New Roman" w:eastAsia="MS Mincho" w:hAnsi="Times New Roman"/>
                <w:b/>
                <w:sz w:val="24"/>
                <w:szCs w:val="24"/>
                <w:lang w:val="en-US"/>
              </w:rPr>
              <w:t>poshtë</w:t>
            </w:r>
            <w:proofErr w:type="spellEnd"/>
            <w:r w:rsidRPr="00C63F69">
              <w:rPr>
                <w:rFonts w:ascii="Times New Roman" w:eastAsia="MS Mincho" w:hAnsi="Times New Roman"/>
                <w:b/>
                <w:sz w:val="24"/>
                <w:szCs w:val="24"/>
                <w:lang w:val="en-US"/>
              </w:rPr>
              <w:t>:</w:t>
            </w:r>
          </w:p>
          <w:p w:rsidR="00C63F69" w:rsidRPr="00C63F69" w:rsidRDefault="00C63F69" w:rsidP="00C63F69">
            <w:pPr>
              <w:spacing w:line="276" w:lineRule="auto"/>
              <w:ind w:left="720"/>
              <w:contextualSpacing/>
              <w:jc w:val="center"/>
              <w:rPr>
                <w:rFonts w:ascii="Times New Roman" w:eastAsia="MS Mincho" w:hAnsi="Times New Roman"/>
                <w:b/>
                <w:sz w:val="24"/>
                <w:szCs w:val="24"/>
                <w:lang w:val="en-US"/>
              </w:rPr>
            </w:pPr>
          </w:p>
          <w:p w:rsidR="00C63F69" w:rsidRPr="00C63F69" w:rsidRDefault="00C63F69" w:rsidP="00C63F69">
            <w:pPr>
              <w:spacing w:after="200" w:line="276" w:lineRule="auto"/>
              <w:ind w:left="720"/>
              <w:contextualSpacing/>
              <w:jc w:val="both"/>
              <w:rPr>
                <w:rFonts w:ascii="Times New Roman" w:eastAsia="MS Mincho" w:hAnsi="Times New Roman"/>
                <w:sz w:val="24"/>
                <w:szCs w:val="24"/>
                <w:lang w:val="en-US"/>
              </w:rPr>
            </w:pPr>
            <w:proofErr w:type="spellStart"/>
            <w:r w:rsidRPr="00C63F69">
              <w:rPr>
                <w:rFonts w:ascii="Times New Roman" w:eastAsia="MS Mincho" w:hAnsi="Times New Roman"/>
                <w:sz w:val="24"/>
                <w:szCs w:val="24"/>
                <w:lang w:val="en-US"/>
              </w:rPr>
              <w:t>Institucionet</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arkivore</w:t>
            </w:r>
            <w:proofErr w:type="spellEnd"/>
            <w:r w:rsidRPr="00C63F69">
              <w:rPr>
                <w:rFonts w:ascii="Times New Roman" w:eastAsia="MS Mincho" w:hAnsi="Times New Roman"/>
                <w:sz w:val="24"/>
                <w:szCs w:val="24"/>
                <w:lang w:val="en-US"/>
              </w:rPr>
              <w:t xml:space="preserve"> jo </w:t>
            </w:r>
            <w:proofErr w:type="spellStart"/>
            <w:r w:rsidRPr="00C63F69">
              <w:rPr>
                <w:rFonts w:ascii="Times New Roman" w:eastAsia="MS Mincho" w:hAnsi="Times New Roman"/>
                <w:sz w:val="24"/>
                <w:szCs w:val="24"/>
                <w:lang w:val="en-US"/>
              </w:rPr>
              <w:t>publike</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dhe</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arkivat</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privatë</w:t>
            </w:r>
            <w:proofErr w:type="spellEnd"/>
            <w:r w:rsidRPr="00C63F69">
              <w:rPr>
                <w:rFonts w:ascii="Times New Roman" w:eastAsia="MS Mincho" w:hAnsi="Times New Roman"/>
                <w:sz w:val="24"/>
                <w:szCs w:val="24"/>
                <w:lang w:val="en-US"/>
              </w:rPr>
              <w:t xml:space="preserve"> e </w:t>
            </w:r>
            <w:proofErr w:type="spellStart"/>
            <w:r w:rsidRPr="00C63F69">
              <w:rPr>
                <w:rFonts w:ascii="Times New Roman" w:eastAsia="MS Mincho" w:hAnsi="Times New Roman"/>
                <w:sz w:val="24"/>
                <w:szCs w:val="24"/>
                <w:lang w:val="en-US"/>
              </w:rPr>
              <w:t>ushtrojnë</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veprimtarinë</w:t>
            </w:r>
            <w:proofErr w:type="spellEnd"/>
            <w:r w:rsidRPr="00C63F69">
              <w:rPr>
                <w:rFonts w:ascii="Times New Roman" w:eastAsia="MS Mincho" w:hAnsi="Times New Roman"/>
                <w:sz w:val="24"/>
                <w:szCs w:val="24"/>
                <w:lang w:val="en-US"/>
              </w:rPr>
              <w:t xml:space="preserve"> e </w:t>
            </w:r>
            <w:proofErr w:type="spellStart"/>
            <w:r w:rsidRPr="00C63F69">
              <w:rPr>
                <w:rFonts w:ascii="Times New Roman" w:eastAsia="MS Mincho" w:hAnsi="Times New Roman"/>
                <w:sz w:val="24"/>
                <w:szCs w:val="24"/>
                <w:lang w:val="en-US"/>
              </w:rPr>
              <w:t>tyre</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pasi</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licensohen</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nga</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Këshilli</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i</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Lartë</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i</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Arkivave</w:t>
            </w:r>
            <w:proofErr w:type="spellEnd"/>
            <w:r w:rsidRPr="00C63F69">
              <w:rPr>
                <w:rFonts w:ascii="Times New Roman" w:eastAsia="MS Mincho" w:hAnsi="Times New Roman"/>
                <w:sz w:val="24"/>
                <w:szCs w:val="24"/>
                <w:lang w:val="en-US"/>
              </w:rPr>
              <w:t xml:space="preserve"> me </w:t>
            </w:r>
            <w:proofErr w:type="spellStart"/>
            <w:r w:rsidRPr="00C63F69">
              <w:rPr>
                <w:rFonts w:ascii="Times New Roman" w:eastAsia="MS Mincho" w:hAnsi="Times New Roman"/>
                <w:sz w:val="24"/>
                <w:szCs w:val="24"/>
                <w:lang w:val="en-US"/>
              </w:rPr>
              <w:t>propozimin</w:t>
            </w:r>
            <w:proofErr w:type="spellEnd"/>
            <w:r w:rsidRPr="00C63F69">
              <w:rPr>
                <w:rFonts w:ascii="Times New Roman" w:eastAsia="MS Mincho" w:hAnsi="Times New Roman"/>
                <w:sz w:val="24"/>
                <w:szCs w:val="24"/>
                <w:lang w:val="en-US"/>
              </w:rPr>
              <w:t xml:space="preserve"> e </w:t>
            </w:r>
            <w:proofErr w:type="spellStart"/>
            <w:r w:rsidRPr="00C63F69">
              <w:rPr>
                <w:rFonts w:ascii="Times New Roman" w:eastAsia="MS Mincho" w:hAnsi="Times New Roman"/>
                <w:sz w:val="24"/>
                <w:szCs w:val="24"/>
                <w:lang w:val="en-US"/>
              </w:rPr>
              <w:t>Drejtorisë</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së</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Përgjithshme</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të</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Arkivave</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Kriteret</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për</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licensim</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përcaktohen</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nga</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Këshilli</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i</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Ministrave</w:t>
            </w:r>
            <w:proofErr w:type="spellEnd"/>
            <w:r w:rsidRPr="00C63F69">
              <w:rPr>
                <w:rFonts w:ascii="Times New Roman" w:eastAsia="MS Mincho" w:hAnsi="Times New Roman"/>
                <w:sz w:val="24"/>
                <w:szCs w:val="24"/>
                <w:lang w:val="en-US"/>
              </w:rPr>
              <w:t>.</w:t>
            </w:r>
          </w:p>
          <w:p w:rsidR="00C63F69" w:rsidRPr="00C63F69" w:rsidRDefault="00C63F69" w:rsidP="00C63F69">
            <w:pPr>
              <w:spacing w:after="200" w:line="276" w:lineRule="auto"/>
              <w:ind w:left="720"/>
              <w:contextualSpacing/>
              <w:jc w:val="both"/>
              <w:rPr>
                <w:rFonts w:ascii="Times New Roman" w:eastAsia="MS Mincho" w:hAnsi="Times New Roman"/>
                <w:sz w:val="24"/>
                <w:szCs w:val="24"/>
                <w:lang w:val="en-US"/>
              </w:rPr>
            </w:pPr>
          </w:p>
          <w:p w:rsidR="00C63F69" w:rsidRPr="00C63F69" w:rsidRDefault="00C63F69" w:rsidP="00C63F69">
            <w:pPr>
              <w:numPr>
                <w:ilvl w:val="0"/>
                <w:numId w:val="5"/>
              </w:numPr>
              <w:spacing w:after="200" w:line="276" w:lineRule="auto"/>
              <w:contextualSpacing/>
              <w:rPr>
                <w:rFonts w:ascii="Times New Roman" w:eastAsia="MS Mincho" w:hAnsi="Times New Roman"/>
                <w:b/>
                <w:sz w:val="24"/>
                <w:szCs w:val="24"/>
                <w:lang w:val="en-US"/>
              </w:rPr>
            </w:pPr>
            <w:proofErr w:type="spellStart"/>
            <w:r w:rsidRPr="00C63F69">
              <w:rPr>
                <w:rFonts w:ascii="Times New Roman" w:eastAsia="MS Mincho" w:hAnsi="Times New Roman"/>
                <w:b/>
                <w:sz w:val="24"/>
                <w:szCs w:val="24"/>
                <w:lang w:val="en-US"/>
              </w:rPr>
              <w:t>Neni</w:t>
            </w:r>
            <w:proofErr w:type="spellEnd"/>
            <w:r w:rsidRPr="00C63F69">
              <w:rPr>
                <w:rFonts w:ascii="Times New Roman" w:eastAsia="MS Mincho" w:hAnsi="Times New Roman"/>
                <w:b/>
                <w:sz w:val="24"/>
                <w:szCs w:val="24"/>
                <w:lang w:val="en-US"/>
              </w:rPr>
              <w:t xml:space="preserve"> 32 </w:t>
            </w:r>
            <w:proofErr w:type="spellStart"/>
            <w:r w:rsidRPr="00C63F69">
              <w:rPr>
                <w:rFonts w:ascii="Times New Roman" w:eastAsia="MS Mincho" w:hAnsi="Times New Roman"/>
                <w:b/>
                <w:sz w:val="24"/>
                <w:szCs w:val="24"/>
                <w:lang w:val="en-US"/>
              </w:rPr>
              <w:t>ndryshohet</w:t>
            </w:r>
            <w:proofErr w:type="spellEnd"/>
            <w:r w:rsidRPr="00C63F69">
              <w:rPr>
                <w:rFonts w:ascii="Times New Roman" w:eastAsia="MS Mincho" w:hAnsi="Times New Roman"/>
                <w:b/>
                <w:sz w:val="24"/>
                <w:szCs w:val="24"/>
                <w:lang w:val="en-US"/>
              </w:rPr>
              <w:t xml:space="preserve"> </w:t>
            </w:r>
            <w:proofErr w:type="spellStart"/>
            <w:r w:rsidRPr="00C63F69">
              <w:rPr>
                <w:rFonts w:ascii="Times New Roman" w:eastAsia="MS Mincho" w:hAnsi="Times New Roman"/>
                <w:b/>
                <w:sz w:val="24"/>
                <w:szCs w:val="24"/>
                <w:lang w:val="en-US"/>
              </w:rPr>
              <w:t>si</w:t>
            </w:r>
            <w:proofErr w:type="spellEnd"/>
            <w:r w:rsidRPr="00C63F69">
              <w:rPr>
                <w:rFonts w:ascii="Times New Roman" w:eastAsia="MS Mincho" w:hAnsi="Times New Roman"/>
                <w:b/>
                <w:sz w:val="24"/>
                <w:szCs w:val="24"/>
                <w:lang w:val="en-US"/>
              </w:rPr>
              <w:t xml:space="preserve"> </w:t>
            </w:r>
            <w:proofErr w:type="spellStart"/>
            <w:r w:rsidRPr="00C63F69">
              <w:rPr>
                <w:rFonts w:ascii="Times New Roman" w:eastAsia="MS Mincho" w:hAnsi="Times New Roman"/>
                <w:b/>
                <w:sz w:val="24"/>
                <w:szCs w:val="24"/>
                <w:lang w:val="en-US"/>
              </w:rPr>
              <w:t>më</w:t>
            </w:r>
            <w:proofErr w:type="spellEnd"/>
            <w:r w:rsidRPr="00C63F69">
              <w:rPr>
                <w:rFonts w:ascii="Times New Roman" w:eastAsia="MS Mincho" w:hAnsi="Times New Roman"/>
                <w:b/>
                <w:sz w:val="24"/>
                <w:szCs w:val="24"/>
                <w:lang w:val="en-US"/>
              </w:rPr>
              <w:t xml:space="preserve"> </w:t>
            </w:r>
            <w:proofErr w:type="spellStart"/>
            <w:r w:rsidRPr="00C63F69">
              <w:rPr>
                <w:rFonts w:ascii="Times New Roman" w:eastAsia="MS Mincho" w:hAnsi="Times New Roman"/>
                <w:b/>
                <w:sz w:val="24"/>
                <w:szCs w:val="24"/>
                <w:lang w:val="en-US"/>
              </w:rPr>
              <w:t>poshtë</w:t>
            </w:r>
            <w:proofErr w:type="spellEnd"/>
            <w:r w:rsidRPr="00C63F69">
              <w:rPr>
                <w:rFonts w:ascii="Times New Roman" w:eastAsia="MS Mincho" w:hAnsi="Times New Roman"/>
                <w:b/>
                <w:sz w:val="24"/>
                <w:szCs w:val="24"/>
                <w:lang w:val="en-US"/>
              </w:rPr>
              <w:t>:</w:t>
            </w:r>
          </w:p>
          <w:p w:rsidR="00C63F69" w:rsidRPr="00C63F69" w:rsidRDefault="00C63F69" w:rsidP="00C63F69">
            <w:pPr>
              <w:spacing w:line="276" w:lineRule="auto"/>
              <w:ind w:left="720"/>
              <w:contextualSpacing/>
              <w:jc w:val="center"/>
              <w:rPr>
                <w:rFonts w:ascii="Times New Roman" w:eastAsia="MS Mincho" w:hAnsi="Times New Roman"/>
                <w:b/>
                <w:sz w:val="24"/>
                <w:szCs w:val="24"/>
                <w:lang w:val="en-US"/>
              </w:rPr>
            </w:pPr>
          </w:p>
          <w:p w:rsidR="00C63F69" w:rsidRPr="00C63F69" w:rsidRDefault="00C63F69" w:rsidP="00C63F69">
            <w:pPr>
              <w:spacing w:after="200" w:line="276" w:lineRule="auto"/>
              <w:ind w:left="720"/>
              <w:contextualSpacing/>
              <w:jc w:val="both"/>
              <w:rPr>
                <w:rFonts w:ascii="Times New Roman" w:eastAsia="MS Mincho" w:hAnsi="Times New Roman"/>
                <w:sz w:val="24"/>
                <w:szCs w:val="24"/>
                <w:lang w:val="en-US"/>
              </w:rPr>
            </w:pPr>
            <w:r w:rsidRPr="00C63F69">
              <w:rPr>
                <w:rFonts w:ascii="Times New Roman" w:eastAsia="MS Mincho" w:hAnsi="Times New Roman"/>
                <w:sz w:val="24"/>
                <w:szCs w:val="24"/>
                <w:lang w:val="en-US"/>
              </w:rPr>
              <w:t xml:space="preserve">1.   </w:t>
            </w:r>
            <w:proofErr w:type="spellStart"/>
            <w:r w:rsidRPr="00C63F69">
              <w:rPr>
                <w:rFonts w:ascii="Times New Roman" w:eastAsia="MS Mincho" w:hAnsi="Times New Roman"/>
                <w:sz w:val="24"/>
                <w:szCs w:val="24"/>
                <w:lang w:val="en-US"/>
              </w:rPr>
              <w:t>Shteti</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liron</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nga</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detyrimet</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fiskale</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pronarët</w:t>
            </w:r>
            <w:proofErr w:type="spellEnd"/>
            <w:r w:rsidRPr="00C63F69">
              <w:rPr>
                <w:rFonts w:ascii="Times New Roman" w:eastAsia="MS Mincho" w:hAnsi="Times New Roman"/>
                <w:sz w:val="24"/>
                <w:szCs w:val="24"/>
                <w:lang w:val="en-US"/>
              </w:rPr>
              <w:t xml:space="preserve"> e </w:t>
            </w:r>
            <w:proofErr w:type="spellStart"/>
            <w:r w:rsidRPr="00C63F69">
              <w:rPr>
                <w:rFonts w:ascii="Times New Roman" w:eastAsia="MS Mincho" w:hAnsi="Times New Roman"/>
                <w:sz w:val="24"/>
                <w:szCs w:val="24"/>
                <w:lang w:val="en-US"/>
              </w:rPr>
              <w:t>institucioneve</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arkivore</w:t>
            </w:r>
            <w:proofErr w:type="spellEnd"/>
            <w:r w:rsidRPr="00C63F69">
              <w:rPr>
                <w:rFonts w:ascii="Times New Roman" w:eastAsia="MS Mincho" w:hAnsi="Times New Roman"/>
                <w:sz w:val="24"/>
                <w:szCs w:val="24"/>
                <w:lang w:val="en-US"/>
              </w:rPr>
              <w:t xml:space="preserve"> jo </w:t>
            </w:r>
            <w:proofErr w:type="spellStart"/>
            <w:r w:rsidRPr="00C63F69">
              <w:rPr>
                <w:rFonts w:ascii="Times New Roman" w:eastAsia="MS Mincho" w:hAnsi="Times New Roman"/>
                <w:sz w:val="24"/>
                <w:szCs w:val="24"/>
                <w:lang w:val="en-US"/>
              </w:rPr>
              <w:lastRenderedPageBreak/>
              <w:t>publike</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që</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zhvillojnë</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veprimtari</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kulturore</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dhe</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shkencore</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në</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kuadër</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të</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identifikimit</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njohjes</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dhe</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vlerësimit</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të</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dokumenteve</w:t>
            </w:r>
            <w:proofErr w:type="spellEnd"/>
            <w:r w:rsidRPr="00C63F69">
              <w:rPr>
                <w:rFonts w:ascii="Times New Roman" w:eastAsia="MS Mincho" w:hAnsi="Times New Roman"/>
                <w:sz w:val="24"/>
                <w:szCs w:val="24"/>
                <w:lang w:val="en-US"/>
              </w:rPr>
              <w:t xml:space="preserve"> me </w:t>
            </w:r>
            <w:proofErr w:type="spellStart"/>
            <w:r w:rsidRPr="00C63F69">
              <w:rPr>
                <w:rFonts w:ascii="Times New Roman" w:eastAsia="MS Mincho" w:hAnsi="Times New Roman"/>
                <w:sz w:val="24"/>
                <w:szCs w:val="24"/>
                <w:lang w:val="en-US"/>
              </w:rPr>
              <w:t>rëndësi</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historike</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kombëtare</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në</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përputhje</w:t>
            </w:r>
            <w:proofErr w:type="spellEnd"/>
            <w:r w:rsidRPr="00C63F69">
              <w:rPr>
                <w:rFonts w:ascii="Times New Roman" w:eastAsia="MS Mincho" w:hAnsi="Times New Roman"/>
                <w:sz w:val="24"/>
                <w:szCs w:val="24"/>
                <w:lang w:val="en-US"/>
              </w:rPr>
              <w:t xml:space="preserve"> me </w:t>
            </w:r>
            <w:proofErr w:type="spellStart"/>
            <w:r w:rsidRPr="00C63F69">
              <w:rPr>
                <w:rFonts w:ascii="Times New Roman" w:eastAsia="MS Mincho" w:hAnsi="Times New Roman"/>
                <w:sz w:val="24"/>
                <w:szCs w:val="24"/>
                <w:lang w:val="en-US"/>
              </w:rPr>
              <w:t>ligjin</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nr</w:t>
            </w:r>
            <w:proofErr w:type="spellEnd"/>
            <w:r w:rsidRPr="00C63F69">
              <w:rPr>
                <w:rFonts w:ascii="Times New Roman" w:eastAsia="MS Mincho" w:hAnsi="Times New Roman"/>
                <w:sz w:val="24"/>
                <w:szCs w:val="24"/>
                <w:lang w:val="en-US"/>
              </w:rPr>
              <w:t xml:space="preserve">. 7892, </w:t>
            </w:r>
            <w:proofErr w:type="spellStart"/>
            <w:r w:rsidRPr="00C63F69">
              <w:rPr>
                <w:rFonts w:ascii="Times New Roman" w:eastAsia="MS Mincho" w:hAnsi="Times New Roman"/>
                <w:sz w:val="24"/>
                <w:szCs w:val="24"/>
                <w:lang w:val="en-US"/>
              </w:rPr>
              <w:t>datë</w:t>
            </w:r>
            <w:proofErr w:type="spellEnd"/>
            <w:r w:rsidRPr="00C63F69">
              <w:rPr>
                <w:rFonts w:ascii="Times New Roman" w:eastAsia="MS Mincho" w:hAnsi="Times New Roman"/>
                <w:sz w:val="24"/>
                <w:szCs w:val="24"/>
                <w:lang w:val="en-US"/>
              </w:rPr>
              <w:t xml:space="preserve"> 12.12.1994 “</w:t>
            </w:r>
            <w:proofErr w:type="spellStart"/>
            <w:r w:rsidRPr="00C63F69">
              <w:rPr>
                <w:rFonts w:ascii="Times New Roman" w:eastAsia="MS Mincho" w:hAnsi="Times New Roman"/>
                <w:sz w:val="24"/>
                <w:szCs w:val="24"/>
                <w:lang w:val="en-US"/>
              </w:rPr>
              <w:t>Për</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sponsorizimet</w:t>
            </w:r>
            <w:proofErr w:type="spellEnd"/>
            <w:r w:rsidRPr="00C63F69">
              <w:rPr>
                <w:rFonts w:ascii="Times New Roman" w:eastAsia="MS Mincho" w:hAnsi="Times New Roman"/>
                <w:sz w:val="24"/>
                <w:szCs w:val="24"/>
                <w:lang w:val="en-US"/>
              </w:rPr>
              <w:t>”.</w:t>
            </w:r>
          </w:p>
          <w:p w:rsidR="00C63F69" w:rsidRPr="00C63F69" w:rsidRDefault="00C63F69" w:rsidP="00C63F69">
            <w:pPr>
              <w:spacing w:after="200" w:line="276" w:lineRule="auto"/>
              <w:ind w:left="720"/>
              <w:contextualSpacing/>
              <w:jc w:val="both"/>
              <w:rPr>
                <w:rFonts w:ascii="Times New Roman" w:eastAsia="MS Mincho" w:hAnsi="Times New Roman"/>
                <w:sz w:val="24"/>
                <w:szCs w:val="24"/>
                <w:lang w:val="en-US"/>
              </w:rPr>
            </w:pPr>
            <w:r w:rsidRPr="00C63F69">
              <w:rPr>
                <w:rFonts w:ascii="Times New Roman" w:eastAsia="MS Mincho" w:hAnsi="Times New Roman"/>
                <w:sz w:val="24"/>
                <w:szCs w:val="24"/>
                <w:lang w:val="en-US"/>
              </w:rPr>
              <w:t xml:space="preserve">2.   </w:t>
            </w:r>
            <w:proofErr w:type="spellStart"/>
            <w:r w:rsidRPr="00C63F69">
              <w:rPr>
                <w:rFonts w:ascii="Times New Roman" w:eastAsia="MS Mincho" w:hAnsi="Times New Roman"/>
                <w:sz w:val="24"/>
                <w:szCs w:val="24"/>
                <w:lang w:val="en-US"/>
              </w:rPr>
              <w:t>Shteti</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liron</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nga</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detyrimet</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vjetore</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fiskale</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pronarët</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arkivave</w:t>
            </w:r>
            <w:proofErr w:type="spellEnd"/>
            <w:r w:rsidRPr="00C63F69">
              <w:rPr>
                <w:rFonts w:ascii="Times New Roman" w:eastAsia="MS Mincho" w:hAnsi="Times New Roman"/>
                <w:sz w:val="24"/>
                <w:szCs w:val="24"/>
                <w:lang w:val="en-US"/>
              </w:rPr>
              <w:t xml:space="preserve"> private, </w:t>
            </w:r>
            <w:proofErr w:type="spellStart"/>
            <w:r w:rsidRPr="00C63F69">
              <w:rPr>
                <w:rFonts w:ascii="Times New Roman" w:eastAsia="MS Mincho" w:hAnsi="Times New Roman"/>
                <w:sz w:val="24"/>
                <w:szCs w:val="24"/>
                <w:lang w:val="en-US"/>
              </w:rPr>
              <w:t>që</w:t>
            </w:r>
            <w:proofErr w:type="spellEnd"/>
            <w:r w:rsidRPr="00C63F69">
              <w:rPr>
                <w:rFonts w:ascii="Times New Roman" w:eastAsia="MS Mincho" w:hAnsi="Times New Roman"/>
                <w:sz w:val="24"/>
                <w:szCs w:val="24"/>
                <w:lang w:val="en-US"/>
              </w:rPr>
              <w:t xml:space="preserve"> u </w:t>
            </w:r>
            <w:proofErr w:type="spellStart"/>
            <w:r w:rsidRPr="00C63F69">
              <w:rPr>
                <w:rFonts w:ascii="Times New Roman" w:eastAsia="MS Mincho" w:hAnsi="Times New Roman"/>
                <w:sz w:val="24"/>
                <w:szCs w:val="24"/>
                <w:lang w:val="en-US"/>
              </w:rPr>
              <w:t>dhurojnë</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arkivave</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shtetërore</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dokumente</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të</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shpallura</w:t>
            </w:r>
            <w:proofErr w:type="spellEnd"/>
            <w:r w:rsidRPr="00C63F69">
              <w:rPr>
                <w:rFonts w:ascii="Times New Roman" w:eastAsia="MS Mincho" w:hAnsi="Times New Roman"/>
                <w:sz w:val="24"/>
                <w:szCs w:val="24"/>
                <w:lang w:val="en-US"/>
              </w:rPr>
              <w:t xml:space="preserve"> me </w:t>
            </w:r>
            <w:proofErr w:type="spellStart"/>
            <w:r w:rsidRPr="00C63F69">
              <w:rPr>
                <w:rFonts w:ascii="Times New Roman" w:eastAsia="MS Mincho" w:hAnsi="Times New Roman"/>
                <w:sz w:val="24"/>
                <w:szCs w:val="24"/>
                <w:lang w:val="en-US"/>
              </w:rPr>
              <w:t>rëndësi</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historike</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kombëtare</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në</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përputhje</w:t>
            </w:r>
            <w:proofErr w:type="spellEnd"/>
            <w:r w:rsidRPr="00C63F69">
              <w:rPr>
                <w:rFonts w:ascii="Times New Roman" w:eastAsia="MS Mincho" w:hAnsi="Times New Roman"/>
                <w:sz w:val="24"/>
                <w:szCs w:val="24"/>
                <w:lang w:val="en-US"/>
              </w:rPr>
              <w:t xml:space="preserve"> me </w:t>
            </w:r>
            <w:proofErr w:type="spellStart"/>
            <w:r w:rsidRPr="00C63F69">
              <w:rPr>
                <w:rFonts w:ascii="Times New Roman" w:eastAsia="MS Mincho" w:hAnsi="Times New Roman"/>
                <w:sz w:val="24"/>
                <w:szCs w:val="24"/>
                <w:lang w:val="en-US"/>
              </w:rPr>
              <w:t>ligjin</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nr</w:t>
            </w:r>
            <w:proofErr w:type="spellEnd"/>
            <w:r w:rsidRPr="00C63F69">
              <w:rPr>
                <w:rFonts w:ascii="Times New Roman" w:eastAsia="MS Mincho" w:hAnsi="Times New Roman"/>
                <w:sz w:val="24"/>
                <w:szCs w:val="24"/>
                <w:lang w:val="en-US"/>
              </w:rPr>
              <w:t xml:space="preserve">. 7892, </w:t>
            </w:r>
            <w:proofErr w:type="spellStart"/>
            <w:r w:rsidRPr="00C63F69">
              <w:rPr>
                <w:rFonts w:ascii="Times New Roman" w:eastAsia="MS Mincho" w:hAnsi="Times New Roman"/>
                <w:sz w:val="24"/>
                <w:szCs w:val="24"/>
                <w:lang w:val="en-US"/>
              </w:rPr>
              <w:t>datë</w:t>
            </w:r>
            <w:proofErr w:type="spellEnd"/>
            <w:r w:rsidRPr="00C63F69">
              <w:rPr>
                <w:rFonts w:ascii="Times New Roman" w:eastAsia="MS Mincho" w:hAnsi="Times New Roman"/>
                <w:sz w:val="24"/>
                <w:szCs w:val="24"/>
                <w:lang w:val="en-US"/>
              </w:rPr>
              <w:t xml:space="preserve"> 12.12. 1994 “</w:t>
            </w:r>
            <w:proofErr w:type="spellStart"/>
            <w:r w:rsidRPr="00C63F69">
              <w:rPr>
                <w:rFonts w:ascii="Times New Roman" w:eastAsia="MS Mincho" w:hAnsi="Times New Roman"/>
                <w:sz w:val="24"/>
                <w:szCs w:val="24"/>
                <w:lang w:val="en-US"/>
              </w:rPr>
              <w:t>Për</w:t>
            </w:r>
            <w:proofErr w:type="spellEnd"/>
            <w:r w:rsidRPr="00C63F69">
              <w:rPr>
                <w:rFonts w:ascii="Times New Roman" w:eastAsia="MS Mincho" w:hAnsi="Times New Roman"/>
                <w:sz w:val="24"/>
                <w:szCs w:val="24"/>
                <w:lang w:val="en-US"/>
              </w:rPr>
              <w:t xml:space="preserve"> </w:t>
            </w:r>
            <w:proofErr w:type="spellStart"/>
            <w:r w:rsidRPr="00C63F69">
              <w:rPr>
                <w:rFonts w:ascii="Times New Roman" w:eastAsia="MS Mincho" w:hAnsi="Times New Roman"/>
                <w:sz w:val="24"/>
                <w:szCs w:val="24"/>
                <w:lang w:val="en-US"/>
              </w:rPr>
              <w:t>sponsorizimet</w:t>
            </w:r>
            <w:proofErr w:type="spellEnd"/>
            <w:r w:rsidRPr="00C63F69">
              <w:rPr>
                <w:rFonts w:ascii="Times New Roman" w:eastAsia="MS Mincho" w:hAnsi="Times New Roman"/>
                <w:sz w:val="24"/>
                <w:szCs w:val="24"/>
                <w:lang w:val="en-US"/>
              </w:rPr>
              <w:t>”.</w:t>
            </w:r>
          </w:p>
          <w:p w:rsidR="00D426D9" w:rsidRPr="00FC114E" w:rsidRDefault="00D426D9" w:rsidP="0021058A">
            <w:pPr>
              <w:pStyle w:val="BodyText"/>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426D9" w:rsidRPr="00FC114E" w:rsidRDefault="00D426D9" w:rsidP="0021058A">
            <w:pPr>
              <w:pStyle w:val="BodyText"/>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426D9" w:rsidRPr="00FC114E" w:rsidRDefault="00C63F69" w:rsidP="0021058A">
            <w:pPr>
              <w:pStyle w:val="BodyText"/>
              <w:jc w:val="both"/>
              <w:rPr>
                <w:rFonts w:ascii="Times New Roman" w:hAnsi="Times New Roman"/>
                <w:sz w:val="24"/>
                <w:szCs w:val="24"/>
              </w:rPr>
            </w:pPr>
            <w:proofErr w:type="spellStart"/>
            <w:r>
              <w:rPr>
                <w:rFonts w:ascii="Times New Roman" w:hAnsi="Times New Roman"/>
                <w:sz w:val="24"/>
                <w:szCs w:val="24"/>
              </w:rPr>
              <w:t>Arkivat</w:t>
            </w:r>
            <w:proofErr w:type="spellEnd"/>
            <w:r>
              <w:rPr>
                <w:rFonts w:ascii="Times New Roman" w:hAnsi="Times New Roman"/>
                <w:sz w:val="24"/>
                <w:szCs w:val="24"/>
              </w:rPr>
              <w:t xml:space="preserve"> </w:t>
            </w:r>
            <w:proofErr w:type="spellStart"/>
            <w:r>
              <w:rPr>
                <w:rFonts w:ascii="Times New Roman" w:hAnsi="Times New Roman"/>
                <w:sz w:val="24"/>
                <w:szCs w:val="24"/>
              </w:rPr>
              <w:t>privat</w:t>
            </w:r>
            <w:proofErr w:type="spellEnd"/>
          </w:p>
        </w:tc>
        <w:tc>
          <w:tcPr>
            <w:tcW w:w="1418" w:type="dxa"/>
            <w:tcBorders>
              <w:top w:val="single" w:sz="4" w:space="0" w:color="auto"/>
              <w:left w:val="single" w:sz="4" w:space="0" w:color="auto"/>
              <w:bottom w:val="single" w:sz="4" w:space="0" w:color="auto"/>
              <w:right w:val="single" w:sz="4" w:space="0" w:color="auto"/>
            </w:tcBorders>
          </w:tcPr>
          <w:p w:rsidR="00D426D9" w:rsidRPr="00FC114E" w:rsidRDefault="00C63F69" w:rsidP="0021058A">
            <w:pPr>
              <w:pStyle w:val="BodyText"/>
              <w:jc w:val="both"/>
              <w:rPr>
                <w:rFonts w:ascii="Times New Roman" w:hAnsi="Times New Roman"/>
                <w:sz w:val="24"/>
                <w:szCs w:val="24"/>
              </w:rPr>
            </w:pPr>
            <w:r>
              <w:rPr>
                <w:rFonts w:ascii="Times New Roman" w:hAnsi="Times New Roman"/>
                <w:sz w:val="24"/>
                <w:szCs w:val="24"/>
              </w:rPr>
              <w:t xml:space="preserve">I </w:t>
            </w:r>
            <w:proofErr w:type="spellStart"/>
            <w:r>
              <w:rPr>
                <w:rFonts w:ascii="Times New Roman" w:hAnsi="Times New Roman"/>
                <w:sz w:val="24"/>
                <w:szCs w:val="24"/>
              </w:rPr>
              <w:t>refuzuar</w:t>
            </w:r>
            <w:proofErr w:type="spellEnd"/>
          </w:p>
        </w:tc>
        <w:tc>
          <w:tcPr>
            <w:tcW w:w="1406" w:type="dxa"/>
            <w:tcBorders>
              <w:top w:val="single" w:sz="4" w:space="0" w:color="auto"/>
              <w:left w:val="single" w:sz="4" w:space="0" w:color="auto"/>
              <w:bottom w:val="single" w:sz="4" w:space="0" w:color="auto"/>
              <w:right w:val="single" w:sz="4" w:space="0" w:color="auto"/>
            </w:tcBorders>
          </w:tcPr>
          <w:p w:rsidR="00C63F69" w:rsidRPr="00C63F69" w:rsidRDefault="00C63F69" w:rsidP="00C63F69">
            <w:pPr>
              <w:spacing w:after="200" w:line="276" w:lineRule="auto"/>
              <w:jc w:val="both"/>
              <w:rPr>
                <w:rFonts w:ascii="Times New Roman" w:eastAsia="Calibri" w:hAnsi="Times New Roman"/>
                <w:sz w:val="24"/>
                <w:szCs w:val="24"/>
                <w:lang w:val="en-US"/>
              </w:rPr>
            </w:pPr>
            <w:proofErr w:type="spellStart"/>
            <w:r w:rsidRPr="00C63F69">
              <w:rPr>
                <w:rFonts w:ascii="Times New Roman" w:eastAsia="Calibri" w:hAnsi="Times New Roman"/>
                <w:i/>
                <w:sz w:val="24"/>
                <w:szCs w:val="24"/>
                <w:lang w:val="en-US"/>
              </w:rPr>
              <w:t>Këtë</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sugjerim</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Grupi</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i</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Punës</w:t>
            </w:r>
            <w:proofErr w:type="spellEnd"/>
            <w:r w:rsidRPr="00C63F69">
              <w:rPr>
                <w:rFonts w:ascii="Times New Roman" w:eastAsia="Calibri" w:hAnsi="Times New Roman"/>
                <w:i/>
                <w:sz w:val="24"/>
                <w:szCs w:val="24"/>
                <w:lang w:val="en-US"/>
              </w:rPr>
              <w:t xml:space="preserve"> e </w:t>
            </w:r>
            <w:proofErr w:type="spellStart"/>
            <w:r w:rsidRPr="00C63F69">
              <w:rPr>
                <w:rFonts w:ascii="Times New Roman" w:eastAsia="Calibri" w:hAnsi="Times New Roman"/>
                <w:i/>
                <w:sz w:val="24"/>
                <w:szCs w:val="24"/>
                <w:lang w:val="en-US"/>
              </w:rPr>
              <w:t>nuk</w:t>
            </w:r>
            <w:proofErr w:type="spellEnd"/>
            <w:r w:rsidRPr="00C63F69">
              <w:rPr>
                <w:rFonts w:ascii="Times New Roman" w:eastAsia="Calibri" w:hAnsi="Times New Roman"/>
                <w:i/>
                <w:sz w:val="24"/>
                <w:szCs w:val="24"/>
                <w:lang w:val="en-US"/>
              </w:rPr>
              <w:t xml:space="preserve"> e </w:t>
            </w:r>
            <w:proofErr w:type="spellStart"/>
            <w:r w:rsidRPr="00C63F69">
              <w:rPr>
                <w:rFonts w:ascii="Times New Roman" w:eastAsia="Calibri" w:hAnsi="Times New Roman"/>
                <w:i/>
                <w:sz w:val="24"/>
                <w:szCs w:val="24"/>
                <w:lang w:val="en-US"/>
              </w:rPr>
              <w:t>pranoi</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sepse</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përcaktimi</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institucion</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arkivor</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jopublik</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është</w:t>
            </w:r>
            <w:proofErr w:type="spellEnd"/>
            <w:r w:rsidRPr="00C63F69">
              <w:rPr>
                <w:rFonts w:ascii="Times New Roman" w:eastAsia="Calibri" w:hAnsi="Times New Roman"/>
                <w:i/>
                <w:sz w:val="24"/>
                <w:szCs w:val="24"/>
                <w:lang w:val="en-US"/>
              </w:rPr>
              <w:t xml:space="preserve"> term </w:t>
            </w:r>
            <w:proofErr w:type="spellStart"/>
            <w:r w:rsidRPr="00C63F69">
              <w:rPr>
                <w:rFonts w:ascii="Times New Roman" w:eastAsia="Calibri" w:hAnsi="Times New Roman"/>
                <w:i/>
                <w:sz w:val="24"/>
                <w:szCs w:val="24"/>
                <w:lang w:val="en-US"/>
              </w:rPr>
              <w:t>i</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përcaktuar</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në</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ligjin</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Për</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Arkivat</w:t>
            </w:r>
            <w:proofErr w:type="spellEnd"/>
            <w:r w:rsidRPr="00C63F69">
              <w:rPr>
                <w:rFonts w:ascii="Times New Roman" w:eastAsia="Calibri" w:hAnsi="Times New Roman"/>
                <w:i/>
                <w:sz w:val="24"/>
                <w:szCs w:val="24"/>
                <w:lang w:val="en-US"/>
              </w:rPr>
              <w:t>”</w:t>
            </w:r>
            <w:r w:rsidRPr="00C63F69">
              <w:rPr>
                <w:rFonts w:ascii="Times New Roman" w:eastAsia="Calibri" w:hAnsi="Times New Roman"/>
                <w:b/>
                <w:sz w:val="24"/>
                <w:szCs w:val="24"/>
                <w:lang w:val="en-US"/>
              </w:rPr>
              <w:t xml:space="preserve">, </w:t>
            </w:r>
            <w:proofErr w:type="spellStart"/>
            <w:r w:rsidRPr="00C63F69">
              <w:rPr>
                <w:rFonts w:ascii="Times New Roman" w:eastAsia="Calibri" w:hAnsi="Times New Roman"/>
                <w:sz w:val="24"/>
                <w:szCs w:val="24"/>
                <w:lang w:val="en-US"/>
              </w:rPr>
              <w:t>ku</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thuhet</w:t>
            </w:r>
            <w:proofErr w:type="spellEnd"/>
            <w:r w:rsidRPr="00C63F69">
              <w:rPr>
                <w:rFonts w:ascii="Times New Roman" w:eastAsia="Calibri" w:hAnsi="Times New Roman"/>
                <w:b/>
                <w:sz w:val="24"/>
                <w:szCs w:val="24"/>
                <w:lang w:val="en-US"/>
              </w:rPr>
              <w:t xml:space="preserve"> </w:t>
            </w:r>
            <w:r w:rsidRPr="00C63F69">
              <w:rPr>
                <w:rFonts w:ascii="Times New Roman" w:eastAsia="Calibri" w:hAnsi="Times New Roman"/>
                <w:sz w:val="24"/>
                <w:szCs w:val="24"/>
                <w:lang w:val="en-US"/>
              </w:rPr>
              <w:t>"</w:t>
            </w:r>
            <w:proofErr w:type="spellStart"/>
            <w:r w:rsidRPr="00C63F69">
              <w:rPr>
                <w:rFonts w:ascii="Times New Roman" w:eastAsia="Calibri" w:hAnsi="Times New Roman"/>
                <w:sz w:val="24"/>
                <w:szCs w:val="24"/>
                <w:lang w:val="en-US"/>
              </w:rPr>
              <w:t>Arkiva</w:t>
            </w:r>
            <w:proofErr w:type="spellEnd"/>
            <w:r w:rsidRPr="00C63F69">
              <w:rPr>
                <w:rFonts w:ascii="Times New Roman" w:eastAsia="Calibri" w:hAnsi="Times New Roman"/>
                <w:b/>
                <w:sz w:val="24"/>
                <w:szCs w:val="24"/>
                <w:lang w:val="en-US"/>
              </w:rPr>
              <w:t xml:space="preserve"> </w:t>
            </w:r>
            <w:proofErr w:type="spellStart"/>
            <w:r w:rsidRPr="00C63F69">
              <w:rPr>
                <w:rFonts w:ascii="Times New Roman" w:eastAsia="Calibri" w:hAnsi="Times New Roman"/>
                <w:sz w:val="24"/>
                <w:szCs w:val="24"/>
                <w:lang w:val="en-US"/>
              </w:rPr>
              <w:t>janë</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institucionet</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shtetërore</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ose</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joshtetërore</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të</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specializuara</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që</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mbledhin</w:t>
            </w:r>
            <w:proofErr w:type="spellEnd"/>
            <w:r w:rsidRPr="00C63F69">
              <w:rPr>
                <w:rFonts w:ascii="Times New Roman" w:eastAsia="Calibri" w:hAnsi="Times New Roman"/>
                <w:sz w:val="24"/>
                <w:szCs w:val="24"/>
                <w:lang w:val="en-US"/>
              </w:rPr>
              <w:t>,</w:t>
            </w:r>
            <w:r>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përpunojnë</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lastRenderedPageBreak/>
              <w:t>administrojnë</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ruajnë</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dhe</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shërbejnë</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pasurinë</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arkivore</w:t>
            </w:r>
            <w:proofErr w:type="spellEnd"/>
            <w:r w:rsidRPr="00C63F69">
              <w:rPr>
                <w:rFonts w:ascii="Times New Roman" w:eastAsia="Calibri" w:hAnsi="Times New Roman"/>
                <w:sz w:val="24"/>
                <w:szCs w:val="24"/>
                <w:lang w:val="en-US"/>
              </w:rPr>
              <w:t xml:space="preserve">, e </w:t>
            </w:r>
            <w:proofErr w:type="spellStart"/>
            <w:r w:rsidRPr="00C63F69">
              <w:rPr>
                <w:rFonts w:ascii="Times New Roman" w:eastAsia="Calibri" w:hAnsi="Times New Roman"/>
                <w:sz w:val="24"/>
                <w:szCs w:val="24"/>
                <w:lang w:val="en-US"/>
              </w:rPr>
              <w:t>cila</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mbrohet</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dhe</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sigurohet</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nga</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shteti</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Arkiva</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janë</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edhe</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njësitë</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strukturore</w:t>
            </w:r>
            <w:proofErr w:type="spellEnd"/>
            <w:r w:rsidRPr="00C63F69">
              <w:rPr>
                <w:rFonts w:ascii="Times New Roman" w:eastAsia="Calibri" w:hAnsi="Times New Roman"/>
                <w:sz w:val="24"/>
                <w:szCs w:val="24"/>
                <w:lang w:val="en-US"/>
              </w:rPr>
              <w:t xml:space="preserve"> e </w:t>
            </w:r>
            <w:proofErr w:type="spellStart"/>
            <w:r w:rsidRPr="00C63F69">
              <w:rPr>
                <w:rFonts w:ascii="Times New Roman" w:eastAsia="Calibri" w:hAnsi="Times New Roman"/>
                <w:sz w:val="24"/>
                <w:szCs w:val="24"/>
                <w:lang w:val="en-US"/>
              </w:rPr>
              <w:t>nënstrukturore</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te</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institucioneve</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te</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administratës</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shtetërore</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qendrore</w:t>
            </w:r>
            <w:proofErr w:type="spellEnd"/>
            <w:r w:rsidRPr="00C63F69">
              <w:rPr>
                <w:rFonts w:ascii="Times New Roman" w:eastAsia="Calibri" w:hAnsi="Times New Roman"/>
                <w:sz w:val="24"/>
                <w:szCs w:val="24"/>
                <w:lang w:val="en-US"/>
              </w:rPr>
              <w:t xml:space="preserve"> e </w:t>
            </w:r>
            <w:proofErr w:type="spellStart"/>
            <w:r w:rsidRPr="00C63F69">
              <w:rPr>
                <w:rFonts w:ascii="Times New Roman" w:eastAsia="Calibri" w:hAnsi="Times New Roman"/>
                <w:sz w:val="24"/>
                <w:szCs w:val="24"/>
                <w:lang w:val="en-US"/>
              </w:rPr>
              <w:t>vendore</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qe</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evidencojnë</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ruajnë</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përpunojnë</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dhe</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vënë</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në</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shfrytëzim</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dokumentet</w:t>
            </w:r>
            <w:proofErr w:type="spellEnd"/>
            <w:r w:rsidRPr="00C63F69">
              <w:rPr>
                <w:rFonts w:ascii="Times New Roman" w:eastAsia="Calibri" w:hAnsi="Times New Roman"/>
                <w:sz w:val="24"/>
                <w:szCs w:val="24"/>
                <w:lang w:val="en-US"/>
              </w:rPr>
              <w:t xml:space="preserve"> e </w:t>
            </w:r>
            <w:proofErr w:type="spellStart"/>
            <w:r w:rsidRPr="00C63F69">
              <w:rPr>
                <w:rFonts w:ascii="Times New Roman" w:eastAsia="Calibri" w:hAnsi="Times New Roman"/>
                <w:sz w:val="24"/>
                <w:szCs w:val="24"/>
                <w:lang w:val="en-US"/>
              </w:rPr>
              <w:t>krijuara</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prej</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tyre</w:t>
            </w:r>
            <w:proofErr w:type="spellEnd"/>
            <w:r w:rsidRPr="00C63F69">
              <w:rPr>
                <w:rFonts w:ascii="Times New Roman" w:eastAsia="Calibri" w:hAnsi="Times New Roman"/>
                <w:sz w:val="24"/>
                <w:szCs w:val="24"/>
                <w:lang w:val="en-US"/>
              </w:rPr>
              <w:t>”.</w:t>
            </w:r>
          </w:p>
          <w:p w:rsidR="00C63F69" w:rsidRPr="00C63F69" w:rsidRDefault="00C63F69" w:rsidP="00C63F69">
            <w:pPr>
              <w:spacing w:after="200" w:line="276" w:lineRule="auto"/>
              <w:jc w:val="both"/>
              <w:rPr>
                <w:rFonts w:ascii="Times New Roman" w:eastAsia="Calibri" w:hAnsi="Times New Roman"/>
                <w:sz w:val="24"/>
                <w:szCs w:val="24"/>
                <w:lang w:val="en-US"/>
              </w:rPr>
            </w:pPr>
            <w:proofErr w:type="spellStart"/>
            <w:r w:rsidRPr="00C63F69">
              <w:rPr>
                <w:rFonts w:ascii="Times New Roman" w:eastAsia="Calibri" w:hAnsi="Times New Roman"/>
                <w:sz w:val="24"/>
                <w:szCs w:val="24"/>
                <w:lang w:val="en-US"/>
              </w:rPr>
              <w:t>Në</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këtë</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kuptim</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shtimi</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i</w:t>
            </w:r>
            <w:proofErr w:type="spellEnd"/>
            <w:r w:rsidRPr="00C63F69">
              <w:rPr>
                <w:rFonts w:ascii="Times New Roman" w:eastAsia="Calibri" w:hAnsi="Times New Roman"/>
                <w:sz w:val="24"/>
                <w:szCs w:val="24"/>
                <w:lang w:val="en-US"/>
              </w:rPr>
              <w:t xml:space="preserve"> </w:t>
            </w:r>
            <w:proofErr w:type="spellStart"/>
            <w:proofErr w:type="gramStart"/>
            <w:r w:rsidRPr="00C63F69">
              <w:rPr>
                <w:rFonts w:ascii="Times New Roman" w:eastAsia="Calibri" w:hAnsi="Times New Roman"/>
                <w:sz w:val="24"/>
                <w:szCs w:val="24"/>
                <w:lang w:val="en-US"/>
              </w:rPr>
              <w:t>termit</w:t>
            </w:r>
            <w:proofErr w:type="spellEnd"/>
            <w:r w:rsidRPr="00C63F69">
              <w:rPr>
                <w:rFonts w:ascii="Times New Roman" w:eastAsia="Calibri" w:hAnsi="Times New Roman"/>
                <w:sz w:val="24"/>
                <w:szCs w:val="24"/>
                <w:lang w:val="en-US"/>
              </w:rPr>
              <w:t xml:space="preserve">  “</w:t>
            </w:r>
            <w:proofErr w:type="spellStart"/>
            <w:proofErr w:type="gramEnd"/>
            <w:r w:rsidRPr="00C63F69">
              <w:rPr>
                <w:rFonts w:ascii="Times New Roman" w:eastAsia="Calibri" w:hAnsi="Times New Roman"/>
                <w:sz w:val="24"/>
                <w:szCs w:val="24"/>
                <w:lang w:val="en-US"/>
              </w:rPr>
              <w:t>Institucione</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arkivore</w:t>
            </w:r>
            <w:proofErr w:type="spellEnd"/>
            <w:r w:rsidRPr="00C63F69">
              <w:rPr>
                <w:rFonts w:ascii="Times New Roman" w:eastAsia="Calibri" w:hAnsi="Times New Roman"/>
                <w:sz w:val="24"/>
                <w:szCs w:val="24"/>
                <w:lang w:val="en-US"/>
              </w:rPr>
              <w:t xml:space="preserve"> jo </w:t>
            </w:r>
            <w:proofErr w:type="spellStart"/>
            <w:r w:rsidRPr="00C63F69">
              <w:rPr>
                <w:rFonts w:ascii="Times New Roman" w:eastAsia="Calibri" w:hAnsi="Times New Roman"/>
                <w:sz w:val="24"/>
                <w:szCs w:val="24"/>
                <w:lang w:val="en-US"/>
              </w:rPr>
              <w:t>publike</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nuk</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është</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i</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nevojshëm</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pasi</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ligji</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përcakton</w:t>
            </w:r>
            <w:proofErr w:type="spellEnd"/>
            <w:r w:rsidRPr="00C63F69">
              <w:rPr>
                <w:rFonts w:ascii="Times New Roman" w:eastAsia="Calibri" w:hAnsi="Times New Roman"/>
                <w:sz w:val="24"/>
                <w:szCs w:val="24"/>
                <w:lang w:val="en-US"/>
              </w:rPr>
              <w:t xml:space="preserve"> se “</w:t>
            </w:r>
            <w:proofErr w:type="spellStart"/>
            <w:r w:rsidRPr="00C63F69">
              <w:rPr>
                <w:rFonts w:ascii="Times New Roman" w:eastAsia="Calibri" w:hAnsi="Times New Roman"/>
                <w:sz w:val="24"/>
                <w:szCs w:val="24"/>
                <w:lang w:val="en-US"/>
              </w:rPr>
              <w:t>Arkiva</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privat</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janë</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institucionet</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joshtetërore</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të</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specializuara</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që</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mbledhin</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përpunojnë</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administrojnë</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ruajnë</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dhe</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shërbejnë</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pasurinë</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arkivore</w:t>
            </w:r>
            <w:proofErr w:type="spellEnd"/>
            <w:r w:rsidRPr="00C63F69">
              <w:rPr>
                <w:rFonts w:ascii="Times New Roman" w:eastAsia="Calibri" w:hAnsi="Times New Roman"/>
                <w:sz w:val="24"/>
                <w:szCs w:val="24"/>
                <w:lang w:val="en-US"/>
              </w:rPr>
              <w:t>.</w:t>
            </w:r>
          </w:p>
          <w:p w:rsidR="00C63F69" w:rsidRPr="00C63F69" w:rsidRDefault="00C63F69" w:rsidP="00C63F69">
            <w:pPr>
              <w:spacing w:after="200" w:line="276" w:lineRule="auto"/>
              <w:jc w:val="both"/>
              <w:rPr>
                <w:rFonts w:ascii="Times New Roman" w:eastAsia="Calibri" w:hAnsi="Times New Roman"/>
                <w:sz w:val="24"/>
                <w:szCs w:val="24"/>
                <w:lang w:val="en-US"/>
              </w:rPr>
            </w:pPr>
            <w:proofErr w:type="spellStart"/>
            <w:r w:rsidRPr="00C63F69">
              <w:rPr>
                <w:rFonts w:ascii="Times New Roman" w:eastAsia="Calibri" w:hAnsi="Times New Roman"/>
                <w:sz w:val="24"/>
                <w:szCs w:val="24"/>
                <w:lang w:val="en-US"/>
              </w:rPr>
              <w:lastRenderedPageBreak/>
              <w:t>Rrjedhimisht</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sugjerimet</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në</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lidhje</w:t>
            </w:r>
            <w:proofErr w:type="spellEnd"/>
            <w:r w:rsidRPr="00C63F69">
              <w:rPr>
                <w:rFonts w:ascii="Times New Roman" w:eastAsia="Calibri" w:hAnsi="Times New Roman"/>
                <w:sz w:val="24"/>
                <w:szCs w:val="24"/>
                <w:lang w:val="en-US"/>
              </w:rPr>
              <w:t xml:space="preserve"> me </w:t>
            </w:r>
            <w:proofErr w:type="spellStart"/>
            <w:r w:rsidRPr="00C63F69">
              <w:rPr>
                <w:rFonts w:ascii="Times New Roman" w:eastAsia="Calibri" w:hAnsi="Times New Roman"/>
                <w:sz w:val="24"/>
                <w:szCs w:val="24"/>
                <w:lang w:val="en-US"/>
              </w:rPr>
              <w:t>ndryshimet</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në</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nenin</w:t>
            </w:r>
            <w:proofErr w:type="spellEnd"/>
            <w:r w:rsidRPr="00C63F69">
              <w:rPr>
                <w:rFonts w:ascii="Times New Roman" w:eastAsia="Calibri" w:hAnsi="Times New Roman"/>
                <w:sz w:val="24"/>
                <w:szCs w:val="24"/>
                <w:lang w:val="en-US"/>
              </w:rPr>
              <w:t xml:space="preserve"> 9 </w:t>
            </w:r>
            <w:proofErr w:type="spellStart"/>
            <w:r w:rsidRPr="00C63F69">
              <w:rPr>
                <w:rFonts w:ascii="Times New Roman" w:eastAsia="Calibri" w:hAnsi="Times New Roman"/>
                <w:sz w:val="24"/>
                <w:szCs w:val="24"/>
                <w:lang w:val="en-US"/>
              </w:rPr>
              <w:t>pika</w:t>
            </w:r>
            <w:proofErr w:type="spellEnd"/>
            <w:r w:rsidRPr="00C63F69">
              <w:rPr>
                <w:rFonts w:ascii="Times New Roman" w:eastAsia="Calibri" w:hAnsi="Times New Roman"/>
                <w:sz w:val="24"/>
                <w:szCs w:val="24"/>
                <w:lang w:val="en-US"/>
              </w:rPr>
              <w:t xml:space="preserve"> 2, </w:t>
            </w:r>
            <w:proofErr w:type="spellStart"/>
            <w:r w:rsidRPr="00C63F69">
              <w:rPr>
                <w:rFonts w:ascii="Times New Roman" w:eastAsia="Calibri" w:hAnsi="Times New Roman"/>
                <w:sz w:val="24"/>
                <w:szCs w:val="24"/>
                <w:lang w:val="en-US"/>
              </w:rPr>
              <w:t>nenin</w:t>
            </w:r>
            <w:proofErr w:type="spellEnd"/>
            <w:r w:rsidRPr="00C63F69">
              <w:rPr>
                <w:rFonts w:ascii="Times New Roman" w:eastAsia="Calibri" w:hAnsi="Times New Roman"/>
                <w:sz w:val="24"/>
                <w:szCs w:val="24"/>
                <w:lang w:val="en-US"/>
              </w:rPr>
              <w:t xml:space="preserve"> 13 </w:t>
            </w:r>
            <w:proofErr w:type="spellStart"/>
            <w:r w:rsidRPr="00C63F69">
              <w:rPr>
                <w:rFonts w:ascii="Times New Roman" w:eastAsia="Calibri" w:hAnsi="Times New Roman"/>
                <w:sz w:val="24"/>
                <w:szCs w:val="24"/>
                <w:lang w:val="en-US"/>
              </w:rPr>
              <w:t>pika</w:t>
            </w:r>
            <w:proofErr w:type="spellEnd"/>
            <w:r w:rsidRPr="00C63F69">
              <w:rPr>
                <w:rFonts w:ascii="Times New Roman" w:eastAsia="Calibri" w:hAnsi="Times New Roman"/>
                <w:sz w:val="24"/>
                <w:szCs w:val="24"/>
                <w:lang w:val="en-US"/>
              </w:rPr>
              <w:t xml:space="preserve"> 2 </w:t>
            </w:r>
            <w:proofErr w:type="spellStart"/>
            <w:r w:rsidRPr="00C63F69">
              <w:rPr>
                <w:rFonts w:ascii="Times New Roman" w:eastAsia="Calibri" w:hAnsi="Times New Roman"/>
                <w:sz w:val="24"/>
                <w:szCs w:val="24"/>
                <w:lang w:val="en-US"/>
              </w:rPr>
              <w:t>dhe</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nenin</w:t>
            </w:r>
            <w:proofErr w:type="spellEnd"/>
            <w:r w:rsidRPr="00C63F69">
              <w:rPr>
                <w:rFonts w:ascii="Times New Roman" w:eastAsia="Calibri" w:hAnsi="Times New Roman"/>
                <w:sz w:val="24"/>
                <w:szCs w:val="24"/>
                <w:lang w:val="en-US"/>
              </w:rPr>
              <w:t xml:space="preserve"> 25 </w:t>
            </w:r>
            <w:proofErr w:type="spellStart"/>
            <w:r w:rsidRPr="00C63F69">
              <w:rPr>
                <w:rFonts w:ascii="Times New Roman" w:eastAsia="Calibri" w:hAnsi="Times New Roman"/>
                <w:sz w:val="24"/>
                <w:szCs w:val="24"/>
                <w:lang w:val="en-US"/>
              </w:rPr>
              <w:t>pika</w:t>
            </w:r>
            <w:proofErr w:type="spellEnd"/>
            <w:r w:rsidRPr="00C63F69">
              <w:rPr>
                <w:rFonts w:ascii="Times New Roman" w:eastAsia="Calibri" w:hAnsi="Times New Roman"/>
                <w:sz w:val="24"/>
                <w:szCs w:val="24"/>
                <w:lang w:val="en-US"/>
              </w:rPr>
              <w:t xml:space="preserve"> 1 </w:t>
            </w:r>
            <w:proofErr w:type="spellStart"/>
            <w:r w:rsidRPr="00C63F69">
              <w:rPr>
                <w:rFonts w:ascii="Times New Roman" w:eastAsia="Calibri" w:hAnsi="Times New Roman"/>
                <w:sz w:val="24"/>
                <w:szCs w:val="24"/>
                <w:lang w:val="en-US"/>
              </w:rPr>
              <w:t>nuk</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pranohen</w:t>
            </w:r>
            <w:proofErr w:type="spellEnd"/>
            <w:r w:rsidRPr="00C63F69">
              <w:rPr>
                <w:rFonts w:ascii="Times New Roman" w:eastAsia="Calibri" w:hAnsi="Times New Roman"/>
                <w:sz w:val="24"/>
                <w:szCs w:val="24"/>
                <w:lang w:val="en-US"/>
              </w:rPr>
              <w:t xml:space="preserve">. </w:t>
            </w:r>
          </w:p>
          <w:p w:rsidR="00C63F69" w:rsidRPr="00C63F69" w:rsidRDefault="00C63F69" w:rsidP="00C63F69">
            <w:pPr>
              <w:spacing w:after="200" w:line="276" w:lineRule="auto"/>
              <w:jc w:val="both"/>
              <w:rPr>
                <w:rFonts w:ascii="Times New Roman" w:eastAsia="Calibri" w:hAnsi="Times New Roman"/>
                <w:sz w:val="24"/>
                <w:szCs w:val="24"/>
                <w:lang w:val="en-US"/>
              </w:rPr>
            </w:pPr>
            <w:proofErr w:type="spellStart"/>
            <w:r w:rsidRPr="00C63F69">
              <w:rPr>
                <w:rFonts w:ascii="Times New Roman" w:eastAsia="Calibri" w:hAnsi="Times New Roman"/>
                <w:sz w:val="24"/>
                <w:szCs w:val="24"/>
                <w:lang w:val="en-US"/>
              </w:rPr>
              <w:t>Për</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sa</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i</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përketë</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sugjerimit</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të</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ndryshimit</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të</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nenit</w:t>
            </w:r>
            <w:proofErr w:type="spellEnd"/>
            <w:r w:rsidRPr="00C63F69">
              <w:rPr>
                <w:rFonts w:ascii="Times New Roman" w:eastAsia="Calibri" w:hAnsi="Times New Roman"/>
                <w:sz w:val="24"/>
                <w:szCs w:val="24"/>
                <w:lang w:val="en-US"/>
              </w:rPr>
              <w:t xml:space="preserve"> 32 </w:t>
            </w:r>
            <w:proofErr w:type="spellStart"/>
            <w:r w:rsidRPr="00C63F69">
              <w:rPr>
                <w:rFonts w:ascii="Times New Roman" w:eastAsia="Calibri" w:hAnsi="Times New Roman"/>
                <w:sz w:val="24"/>
                <w:szCs w:val="24"/>
                <w:lang w:val="en-US"/>
              </w:rPr>
              <w:t>ku</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sugjerohet</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shtimi</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i</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pikës</w:t>
            </w:r>
            <w:proofErr w:type="spellEnd"/>
            <w:r w:rsidRPr="00C63F69">
              <w:rPr>
                <w:rFonts w:ascii="Times New Roman" w:eastAsia="Calibri" w:hAnsi="Times New Roman"/>
                <w:sz w:val="24"/>
                <w:szCs w:val="24"/>
                <w:lang w:val="en-US"/>
              </w:rPr>
              <w:t xml:space="preserve"> 1 </w:t>
            </w:r>
            <w:proofErr w:type="spellStart"/>
            <w:r w:rsidRPr="00C63F69">
              <w:rPr>
                <w:rFonts w:ascii="Times New Roman" w:eastAsia="Calibri" w:hAnsi="Times New Roman"/>
                <w:sz w:val="24"/>
                <w:szCs w:val="24"/>
                <w:lang w:val="en-US"/>
              </w:rPr>
              <w:t>konkretisht</w:t>
            </w:r>
            <w:proofErr w:type="spellEnd"/>
            <w:r w:rsidRPr="00C63F69">
              <w:rPr>
                <w:rFonts w:ascii="Times New Roman" w:eastAsia="Calibri" w:hAnsi="Times New Roman"/>
                <w:sz w:val="24"/>
                <w:szCs w:val="24"/>
                <w:lang w:val="en-US"/>
              </w:rPr>
              <w:t xml:space="preserve"> </w:t>
            </w:r>
            <w:r w:rsidRPr="00C63F69">
              <w:rPr>
                <w:rFonts w:ascii="Times New Roman" w:eastAsia="Calibri" w:hAnsi="Times New Roman"/>
                <w:i/>
                <w:sz w:val="24"/>
                <w:szCs w:val="24"/>
                <w:lang w:val="en-US"/>
              </w:rPr>
              <w:t>“</w:t>
            </w:r>
            <w:proofErr w:type="spellStart"/>
            <w:r w:rsidRPr="00C63F69">
              <w:rPr>
                <w:rFonts w:ascii="Times New Roman" w:eastAsia="Calibri" w:hAnsi="Times New Roman"/>
                <w:i/>
                <w:sz w:val="24"/>
                <w:szCs w:val="24"/>
                <w:lang w:val="en-US"/>
              </w:rPr>
              <w:t>Shteti</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liron</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nga</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detyrimet</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fiskale</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pronarët</w:t>
            </w:r>
            <w:proofErr w:type="spellEnd"/>
            <w:r w:rsidRPr="00C63F69">
              <w:rPr>
                <w:rFonts w:ascii="Times New Roman" w:eastAsia="Calibri" w:hAnsi="Times New Roman"/>
                <w:i/>
                <w:sz w:val="24"/>
                <w:szCs w:val="24"/>
                <w:lang w:val="en-US"/>
              </w:rPr>
              <w:t xml:space="preserve"> e </w:t>
            </w:r>
            <w:proofErr w:type="spellStart"/>
            <w:r w:rsidRPr="00C63F69">
              <w:rPr>
                <w:rFonts w:ascii="Times New Roman" w:eastAsia="Calibri" w:hAnsi="Times New Roman"/>
                <w:i/>
                <w:sz w:val="24"/>
                <w:szCs w:val="24"/>
                <w:lang w:val="en-US"/>
              </w:rPr>
              <w:t>institucioneve</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arkivore</w:t>
            </w:r>
            <w:proofErr w:type="spellEnd"/>
            <w:r w:rsidRPr="00C63F69">
              <w:rPr>
                <w:rFonts w:ascii="Times New Roman" w:eastAsia="Calibri" w:hAnsi="Times New Roman"/>
                <w:i/>
                <w:sz w:val="24"/>
                <w:szCs w:val="24"/>
                <w:lang w:val="en-US"/>
              </w:rPr>
              <w:t xml:space="preserve"> jo </w:t>
            </w:r>
            <w:proofErr w:type="spellStart"/>
            <w:r w:rsidRPr="00C63F69">
              <w:rPr>
                <w:rFonts w:ascii="Times New Roman" w:eastAsia="Calibri" w:hAnsi="Times New Roman"/>
                <w:i/>
                <w:sz w:val="24"/>
                <w:szCs w:val="24"/>
                <w:lang w:val="en-US"/>
              </w:rPr>
              <w:t>publike</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që</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zhvillojnë</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veprimtari</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kulturore</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dhe</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shkencore</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në</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kuadër</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të</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identifikimit</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njohjes</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dhe</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vlerësimit</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të</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dokumenteve</w:t>
            </w:r>
            <w:proofErr w:type="spellEnd"/>
            <w:r w:rsidRPr="00C63F69">
              <w:rPr>
                <w:rFonts w:ascii="Times New Roman" w:eastAsia="Calibri" w:hAnsi="Times New Roman"/>
                <w:i/>
                <w:sz w:val="24"/>
                <w:szCs w:val="24"/>
                <w:lang w:val="en-US"/>
              </w:rPr>
              <w:t xml:space="preserve"> me </w:t>
            </w:r>
            <w:proofErr w:type="spellStart"/>
            <w:r w:rsidRPr="00C63F69">
              <w:rPr>
                <w:rFonts w:ascii="Times New Roman" w:eastAsia="Calibri" w:hAnsi="Times New Roman"/>
                <w:i/>
                <w:sz w:val="24"/>
                <w:szCs w:val="24"/>
                <w:lang w:val="en-US"/>
              </w:rPr>
              <w:t>rëndësi</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historike</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kombëtare</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në</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përputhje</w:t>
            </w:r>
            <w:proofErr w:type="spellEnd"/>
            <w:r w:rsidRPr="00C63F69">
              <w:rPr>
                <w:rFonts w:ascii="Times New Roman" w:eastAsia="Calibri" w:hAnsi="Times New Roman"/>
                <w:i/>
                <w:sz w:val="24"/>
                <w:szCs w:val="24"/>
                <w:lang w:val="en-US"/>
              </w:rPr>
              <w:t xml:space="preserve"> me </w:t>
            </w:r>
            <w:proofErr w:type="spellStart"/>
            <w:r w:rsidRPr="00C63F69">
              <w:rPr>
                <w:rFonts w:ascii="Times New Roman" w:eastAsia="Calibri" w:hAnsi="Times New Roman"/>
                <w:i/>
                <w:sz w:val="24"/>
                <w:szCs w:val="24"/>
                <w:lang w:val="en-US"/>
              </w:rPr>
              <w:t>ligjin</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nr</w:t>
            </w:r>
            <w:proofErr w:type="spellEnd"/>
            <w:r w:rsidRPr="00C63F69">
              <w:rPr>
                <w:rFonts w:ascii="Times New Roman" w:eastAsia="Calibri" w:hAnsi="Times New Roman"/>
                <w:i/>
                <w:sz w:val="24"/>
                <w:szCs w:val="24"/>
                <w:lang w:val="en-US"/>
              </w:rPr>
              <w:t xml:space="preserve">. 7892, </w:t>
            </w:r>
            <w:proofErr w:type="spellStart"/>
            <w:r w:rsidRPr="00C63F69">
              <w:rPr>
                <w:rFonts w:ascii="Times New Roman" w:eastAsia="Calibri" w:hAnsi="Times New Roman"/>
                <w:i/>
                <w:sz w:val="24"/>
                <w:szCs w:val="24"/>
                <w:lang w:val="en-US"/>
              </w:rPr>
              <w:t>datë</w:t>
            </w:r>
            <w:proofErr w:type="spellEnd"/>
            <w:r w:rsidRPr="00C63F69">
              <w:rPr>
                <w:rFonts w:ascii="Times New Roman" w:eastAsia="Calibri" w:hAnsi="Times New Roman"/>
                <w:i/>
                <w:sz w:val="24"/>
                <w:szCs w:val="24"/>
                <w:lang w:val="en-US"/>
              </w:rPr>
              <w:t xml:space="preserve"> 12.12.1994 “</w:t>
            </w:r>
            <w:proofErr w:type="spellStart"/>
            <w:r w:rsidRPr="00C63F69">
              <w:rPr>
                <w:rFonts w:ascii="Times New Roman" w:eastAsia="Calibri" w:hAnsi="Times New Roman"/>
                <w:i/>
                <w:sz w:val="24"/>
                <w:szCs w:val="24"/>
                <w:lang w:val="en-US"/>
              </w:rPr>
              <w:t>Për</w:t>
            </w:r>
            <w:proofErr w:type="spellEnd"/>
            <w:r w:rsidRPr="00C63F69">
              <w:rPr>
                <w:rFonts w:ascii="Times New Roman" w:eastAsia="Calibri" w:hAnsi="Times New Roman"/>
                <w:i/>
                <w:sz w:val="24"/>
                <w:szCs w:val="24"/>
                <w:lang w:val="en-US"/>
              </w:rPr>
              <w:t xml:space="preserve"> </w:t>
            </w:r>
            <w:proofErr w:type="spellStart"/>
            <w:r w:rsidRPr="00C63F69">
              <w:rPr>
                <w:rFonts w:ascii="Times New Roman" w:eastAsia="Calibri" w:hAnsi="Times New Roman"/>
                <w:i/>
                <w:sz w:val="24"/>
                <w:szCs w:val="24"/>
                <w:lang w:val="en-US"/>
              </w:rPr>
              <w:t>sponsorizimet</w:t>
            </w:r>
            <w:proofErr w:type="spellEnd"/>
            <w:r w:rsidRPr="00C63F69">
              <w:rPr>
                <w:rFonts w:ascii="Times New Roman" w:eastAsia="Calibri" w:hAnsi="Times New Roman"/>
                <w:i/>
                <w:sz w:val="24"/>
                <w:szCs w:val="24"/>
                <w:lang w:val="en-US"/>
              </w:rPr>
              <w:t>”.</w:t>
            </w:r>
            <w:proofErr w:type="gramStart"/>
            <w:r w:rsidRPr="00C63F69">
              <w:rPr>
                <w:rFonts w:ascii="Times New Roman" w:eastAsia="Calibri" w:hAnsi="Times New Roman"/>
                <w:i/>
                <w:sz w:val="24"/>
                <w:szCs w:val="24"/>
                <w:lang w:val="en-US"/>
              </w:rPr>
              <w:t>”</w:t>
            </w:r>
            <w:r w:rsidRPr="00C63F69">
              <w:rPr>
                <w:rFonts w:ascii="Times New Roman" w:eastAsia="Calibri" w:hAnsi="Times New Roman"/>
                <w:sz w:val="24"/>
                <w:szCs w:val="24"/>
                <w:lang w:val="en-US"/>
              </w:rPr>
              <w:t>,</w:t>
            </w:r>
            <w:proofErr w:type="gramEnd"/>
            <w:r w:rsidRPr="00C63F69">
              <w:rPr>
                <w:rFonts w:ascii="Times New Roman" w:eastAsia="Calibri" w:hAnsi="Times New Roman"/>
                <w:sz w:val="24"/>
                <w:szCs w:val="24"/>
                <w:lang w:val="en-US"/>
              </w:rPr>
              <w:t xml:space="preserve"> do </w:t>
            </w:r>
            <w:proofErr w:type="spellStart"/>
            <w:r w:rsidRPr="00C63F69">
              <w:rPr>
                <w:rFonts w:ascii="Times New Roman" w:eastAsia="Calibri" w:hAnsi="Times New Roman"/>
                <w:sz w:val="24"/>
                <w:szCs w:val="24"/>
                <w:lang w:val="en-US"/>
              </w:rPr>
              <w:t>të</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linte</w:t>
            </w:r>
            <w:proofErr w:type="spellEnd"/>
            <w:r w:rsidRPr="00C63F69">
              <w:rPr>
                <w:rFonts w:ascii="Times New Roman" w:eastAsia="Calibri" w:hAnsi="Times New Roman"/>
                <w:sz w:val="24"/>
                <w:szCs w:val="24"/>
                <w:lang w:val="en-US"/>
              </w:rPr>
              <w:t xml:space="preserve"> vend </w:t>
            </w:r>
            <w:proofErr w:type="spellStart"/>
            <w:r w:rsidRPr="00C63F69">
              <w:rPr>
                <w:rFonts w:ascii="Times New Roman" w:eastAsia="Calibri" w:hAnsi="Times New Roman"/>
                <w:sz w:val="24"/>
                <w:szCs w:val="24"/>
                <w:lang w:val="en-US"/>
              </w:rPr>
              <w:t>për</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interpretim</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nga</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ana</w:t>
            </w:r>
            <w:proofErr w:type="spellEnd"/>
            <w:r w:rsidRPr="00C63F69">
              <w:rPr>
                <w:rFonts w:ascii="Times New Roman" w:eastAsia="Calibri" w:hAnsi="Times New Roman"/>
                <w:sz w:val="24"/>
                <w:szCs w:val="24"/>
                <w:lang w:val="en-US"/>
              </w:rPr>
              <w:t xml:space="preserve"> e </w:t>
            </w:r>
            <w:proofErr w:type="spellStart"/>
            <w:r w:rsidRPr="00C63F69">
              <w:rPr>
                <w:rFonts w:ascii="Times New Roman" w:eastAsia="Calibri" w:hAnsi="Times New Roman"/>
                <w:sz w:val="24"/>
                <w:szCs w:val="24"/>
                <w:lang w:val="en-US"/>
              </w:rPr>
              <w:t>institucioneve</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arkivore</w:t>
            </w:r>
            <w:proofErr w:type="spellEnd"/>
            <w:r w:rsidRPr="00C63F69">
              <w:rPr>
                <w:rFonts w:ascii="Times New Roman" w:eastAsia="Calibri" w:hAnsi="Times New Roman"/>
                <w:sz w:val="24"/>
                <w:szCs w:val="24"/>
                <w:lang w:val="en-US"/>
              </w:rPr>
              <w:t xml:space="preserve"> jo </w:t>
            </w:r>
            <w:proofErr w:type="spellStart"/>
            <w:r w:rsidRPr="00C63F69">
              <w:rPr>
                <w:rFonts w:ascii="Times New Roman" w:eastAsia="Calibri" w:hAnsi="Times New Roman"/>
                <w:sz w:val="24"/>
                <w:szCs w:val="24"/>
                <w:lang w:val="en-US"/>
              </w:rPr>
              <w:t>publike</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dhe</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lastRenderedPageBreak/>
              <w:t>rrjedhimisht</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dhe</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shmangie</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nga</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detyrimet</w:t>
            </w:r>
            <w:proofErr w:type="spellEnd"/>
            <w:r w:rsidRPr="00C63F69">
              <w:rPr>
                <w:rFonts w:ascii="Times New Roman" w:eastAsia="Calibri" w:hAnsi="Times New Roman"/>
                <w:sz w:val="24"/>
                <w:szCs w:val="24"/>
                <w:lang w:val="en-US"/>
              </w:rPr>
              <w:t xml:space="preserve"> </w:t>
            </w:r>
            <w:proofErr w:type="spellStart"/>
            <w:r w:rsidRPr="00C63F69">
              <w:rPr>
                <w:rFonts w:ascii="Times New Roman" w:eastAsia="Calibri" w:hAnsi="Times New Roman"/>
                <w:sz w:val="24"/>
                <w:szCs w:val="24"/>
                <w:lang w:val="en-US"/>
              </w:rPr>
              <w:t>fiskale</w:t>
            </w:r>
            <w:proofErr w:type="spellEnd"/>
            <w:r w:rsidRPr="00C63F69">
              <w:rPr>
                <w:rFonts w:ascii="Times New Roman" w:eastAsia="Calibri" w:hAnsi="Times New Roman"/>
                <w:sz w:val="24"/>
                <w:szCs w:val="24"/>
                <w:lang w:val="en-US"/>
              </w:rPr>
              <w:t>.</w:t>
            </w:r>
          </w:p>
          <w:p w:rsidR="00D426D9" w:rsidRPr="00FC114E" w:rsidRDefault="00D426D9" w:rsidP="0021058A">
            <w:pPr>
              <w:pStyle w:val="BodyText"/>
              <w:jc w:val="both"/>
              <w:rPr>
                <w:rFonts w:ascii="Times New Roman" w:hAnsi="Times New Roman"/>
                <w:sz w:val="24"/>
                <w:szCs w:val="24"/>
              </w:rPr>
            </w:pPr>
          </w:p>
        </w:tc>
      </w:tr>
      <w:tr w:rsidR="00D426D9" w:rsidRPr="00FC114E" w:rsidTr="0021058A">
        <w:tc>
          <w:tcPr>
            <w:tcW w:w="1980" w:type="dxa"/>
            <w:tcBorders>
              <w:top w:val="single" w:sz="4" w:space="0" w:color="auto"/>
              <w:left w:val="single" w:sz="4" w:space="0" w:color="auto"/>
              <w:bottom w:val="single" w:sz="4" w:space="0" w:color="auto"/>
              <w:right w:val="single" w:sz="4" w:space="0" w:color="auto"/>
            </w:tcBorders>
          </w:tcPr>
          <w:p w:rsidR="00D426D9" w:rsidRPr="00FC114E" w:rsidRDefault="00D426D9" w:rsidP="0021058A">
            <w:pPr>
              <w:pStyle w:val="BodyText"/>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426D9" w:rsidRPr="00FC114E" w:rsidRDefault="00D426D9" w:rsidP="0021058A">
            <w:pPr>
              <w:pStyle w:val="BodyText"/>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426D9" w:rsidRPr="00FC114E" w:rsidRDefault="00D426D9" w:rsidP="0021058A">
            <w:pPr>
              <w:pStyle w:val="BodyText"/>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426D9" w:rsidRPr="00FC114E" w:rsidRDefault="00D426D9" w:rsidP="0021058A">
            <w:pPr>
              <w:pStyle w:val="BodyText"/>
              <w:jc w:val="both"/>
              <w:rPr>
                <w:rFonts w:ascii="Times New Roman" w:hAnsi="Times New Roman"/>
                <w:sz w:val="24"/>
                <w:szCs w:val="24"/>
              </w:rPr>
            </w:pPr>
          </w:p>
        </w:tc>
        <w:tc>
          <w:tcPr>
            <w:tcW w:w="1406" w:type="dxa"/>
            <w:tcBorders>
              <w:top w:val="single" w:sz="4" w:space="0" w:color="auto"/>
              <w:left w:val="single" w:sz="4" w:space="0" w:color="auto"/>
              <w:bottom w:val="single" w:sz="4" w:space="0" w:color="auto"/>
              <w:right w:val="single" w:sz="4" w:space="0" w:color="auto"/>
            </w:tcBorders>
          </w:tcPr>
          <w:p w:rsidR="00D426D9" w:rsidRPr="00FC114E" w:rsidRDefault="00D426D9" w:rsidP="0021058A">
            <w:pPr>
              <w:pStyle w:val="BodyText"/>
              <w:jc w:val="both"/>
              <w:rPr>
                <w:rFonts w:ascii="Times New Roman" w:hAnsi="Times New Roman"/>
                <w:sz w:val="24"/>
                <w:szCs w:val="24"/>
              </w:rPr>
            </w:pPr>
          </w:p>
        </w:tc>
      </w:tr>
    </w:tbl>
    <w:p w:rsidR="005B6D2B" w:rsidRPr="00FC114E" w:rsidRDefault="005B6D2B">
      <w:pPr>
        <w:rPr>
          <w:rFonts w:ascii="Times New Roman" w:hAnsi="Times New Roman"/>
          <w:sz w:val="24"/>
          <w:szCs w:val="24"/>
        </w:rPr>
      </w:pPr>
    </w:p>
    <w:sectPr w:rsidR="005B6D2B" w:rsidRPr="00FC114E" w:rsidSect="006144C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0502"/>
    <w:multiLevelType w:val="hybridMultilevel"/>
    <w:tmpl w:val="C076F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F14B1"/>
    <w:multiLevelType w:val="hybridMultilevel"/>
    <w:tmpl w:val="C2B4FF80"/>
    <w:lvl w:ilvl="0" w:tplc="198EBFFC">
      <w:start w:val="1"/>
      <w:numFmt w:val="bullet"/>
      <w:lvlText w:val="-"/>
      <w:lvlJc w:val="left"/>
      <w:pPr>
        <w:ind w:left="720" w:hanging="360"/>
      </w:pPr>
      <w:rPr>
        <w:rFonts w:ascii="Times New Roman" w:eastAsia="Calibri" w:hAnsi="Times New Roman" w:cs="Times New Roman" w:hint="default"/>
        <w:color w:val="1D22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64C4D"/>
    <w:multiLevelType w:val="hybridMultilevel"/>
    <w:tmpl w:val="F8AC7028"/>
    <w:lvl w:ilvl="0" w:tplc="F7201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1F25B0"/>
    <w:multiLevelType w:val="hybridMultilevel"/>
    <w:tmpl w:val="12688FA6"/>
    <w:lvl w:ilvl="0" w:tplc="207A3F4E">
      <w:start w:val="2019"/>
      <w:numFmt w:val="bullet"/>
      <w:lvlText w:val="-"/>
      <w:lvlJc w:val="left"/>
      <w:pPr>
        <w:ind w:left="720" w:hanging="360"/>
      </w:pPr>
      <w:rPr>
        <w:rFonts w:ascii="Calibri" w:eastAsia="Times New Roman" w:hAnsi="Calibri" w:cs="Calibri" w:hint="default"/>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683116"/>
    <w:multiLevelType w:val="hybridMultilevel"/>
    <w:tmpl w:val="537AE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8E7F5F"/>
    <w:multiLevelType w:val="hybridMultilevel"/>
    <w:tmpl w:val="48C64870"/>
    <w:lvl w:ilvl="0" w:tplc="0409000F">
      <w:start w:val="1"/>
      <w:numFmt w:val="decimal"/>
      <w:lvlText w:val="%1."/>
      <w:lvlJc w:val="left"/>
      <w:pPr>
        <w:ind w:left="927" w:hanging="360"/>
      </w:pPr>
      <w:rPr>
        <w:rFonts w:ascii="Times New Roman" w:hAnsi="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D2B"/>
    <w:rsid w:val="0004166D"/>
    <w:rsid w:val="00054E66"/>
    <w:rsid w:val="001252DD"/>
    <w:rsid w:val="00163078"/>
    <w:rsid w:val="00196392"/>
    <w:rsid w:val="00260E60"/>
    <w:rsid w:val="00281618"/>
    <w:rsid w:val="002B161B"/>
    <w:rsid w:val="00332DB4"/>
    <w:rsid w:val="00435429"/>
    <w:rsid w:val="00445CC3"/>
    <w:rsid w:val="00492888"/>
    <w:rsid w:val="004C711D"/>
    <w:rsid w:val="005B1920"/>
    <w:rsid w:val="005B6D2B"/>
    <w:rsid w:val="00656BB0"/>
    <w:rsid w:val="00741C60"/>
    <w:rsid w:val="00765F3C"/>
    <w:rsid w:val="007755F2"/>
    <w:rsid w:val="0084089B"/>
    <w:rsid w:val="008F44B1"/>
    <w:rsid w:val="0091093C"/>
    <w:rsid w:val="00963283"/>
    <w:rsid w:val="00965584"/>
    <w:rsid w:val="009B696C"/>
    <w:rsid w:val="00A06DA1"/>
    <w:rsid w:val="00A121AB"/>
    <w:rsid w:val="00A3438A"/>
    <w:rsid w:val="00B33196"/>
    <w:rsid w:val="00B96E6C"/>
    <w:rsid w:val="00C20DD3"/>
    <w:rsid w:val="00C63F69"/>
    <w:rsid w:val="00D426D9"/>
    <w:rsid w:val="00DD5D4E"/>
    <w:rsid w:val="00E60450"/>
    <w:rsid w:val="00EF0386"/>
    <w:rsid w:val="00F03EFF"/>
    <w:rsid w:val="00FC1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44616-5E51-2649-963A-B30D069D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B6D2B"/>
    <w:rPr>
      <w:rFonts w:ascii="Arial" w:eastAsia="Times New Roman" w:hAnsi="Arial" w:cs="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List Paragraph in table,Colorful List - Accent 11,lp1,Akapit z listą BS,List Paragraph1,List Paragraph nowy,List Paragraph (numbered (a)),Liste 1,Normal 1,List Paragraph 1,Bullets,Paragraphe de liste reco,Dot pt"/>
    <w:basedOn w:val="Normal"/>
    <w:link w:val="ListParagraphChar"/>
    <w:qFormat/>
    <w:rsid w:val="005B6D2B"/>
    <w:pPr>
      <w:tabs>
        <w:tab w:val="left" w:pos="567"/>
      </w:tabs>
      <w:spacing w:after="120"/>
      <w:ind w:left="567" w:hanging="567"/>
    </w:pPr>
    <w:rPr>
      <w:rFonts w:ascii="Calibri" w:hAnsi="Calibri"/>
    </w:rPr>
  </w:style>
  <w:style w:type="character" w:customStyle="1" w:styleId="ListParagraphChar">
    <w:name w:val="List Paragraph Char"/>
    <w:aliases w:val="Table of contents numbered Char,List Paragraph in table Char,Colorful List - Accent 11 Char,lp1 Char,Akapit z listą BS Char,List Paragraph1 Char,List Paragraph nowy Char,List Paragraph (numbered (a)) Char,Liste 1 Char,Normal 1 Char"/>
    <w:link w:val="ListParagraph"/>
    <w:qFormat/>
    <w:rsid w:val="005B6D2B"/>
    <w:rPr>
      <w:rFonts w:ascii="Calibri" w:eastAsia="Times New Roman" w:hAnsi="Calibri" w:cs="Times New Roman"/>
      <w:sz w:val="22"/>
      <w:szCs w:val="20"/>
      <w:lang w:val="en-GB"/>
    </w:rPr>
  </w:style>
  <w:style w:type="paragraph" w:styleId="BodyText">
    <w:name w:val="Body Text"/>
    <w:basedOn w:val="Normal"/>
    <w:link w:val="BodyTextChar"/>
    <w:uiPriority w:val="99"/>
    <w:unhideWhenUsed/>
    <w:qFormat/>
    <w:rsid w:val="005B6D2B"/>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5B6D2B"/>
    <w:rPr>
      <w:rFonts w:ascii="Calibri" w:eastAsia="Times New Roman" w:hAnsi="Calibri" w:cs="Times New Roman"/>
      <w:sz w:val="22"/>
      <w:szCs w:val="20"/>
      <w:lang w:val="en-GB"/>
    </w:rPr>
  </w:style>
  <w:style w:type="paragraph" w:styleId="BalloonText">
    <w:name w:val="Balloon Text"/>
    <w:basedOn w:val="Normal"/>
    <w:link w:val="BalloonTextChar"/>
    <w:uiPriority w:val="99"/>
    <w:semiHidden/>
    <w:unhideWhenUsed/>
    <w:rsid w:val="005B6D2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B6D2B"/>
    <w:rPr>
      <w:rFonts w:ascii="Times New Roman" w:eastAsia="Times New Roman" w:hAnsi="Times New Roman" w:cs="Times New Roman"/>
      <w:sz w:val="18"/>
      <w:szCs w:val="18"/>
      <w:lang w:val="en-GB"/>
    </w:rPr>
  </w:style>
  <w:style w:type="character" w:styleId="CommentReference">
    <w:name w:val="annotation reference"/>
    <w:basedOn w:val="DefaultParagraphFont"/>
    <w:uiPriority w:val="99"/>
    <w:semiHidden/>
    <w:unhideWhenUsed/>
    <w:rsid w:val="00332DB4"/>
    <w:rPr>
      <w:sz w:val="16"/>
      <w:szCs w:val="16"/>
    </w:rPr>
  </w:style>
  <w:style w:type="paragraph" w:styleId="CommentText">
    <w:name w:val="annotation text"/>
    <w:basedOn w:val="Normal"/>
    <w:link w:val="CommentTextChar"/>
    <w:uiPriority w:val="99"/>
    <w:semiHidden/>
    <w:unhideWhenUsed/>
    <w:rsid w:val="00332DB4"/>
    <w:rPr>
      <w:sz w:val="20"/>
    </w:rPr>
  </w:style>
  <w:style w:type="character" w:customStyle="1" w:styleId="CommentTextChar">
    <w:name w:val="Comment Text Char"/>
    <w:basedOn w:val="DefaultParagraphFont"/>
    <w:link w:val="CommentText"/>
    <w:uiPriority w:val="99"/>
    <w:semiHidden/>
    <w:rsid w:val="00332DB4"/>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32DB4"/>
    <w:rPr>
      <w:b/>
      <w:bCs/>
    </w:rPr>
  </w:style>
  <w:style w:type="character" w:customStyle="1" w:styleId="CommentSubjectChar">
    <w:name w:val="Comment Subject Char"/>
    <w:basedOn w:val="CommentTextChar"/>
    <w:link w:val="CommentSubject"/>
    <w:uiPriority w:val="99"/>
    <w:semiHidden/>
    <w:rsid w:val="00332DB4"/>
    <w:rPr>
      <w:rFonts w:ascii="Arial" w:eastAsia="Times New Roman" w:hAnsi="Arial" w:cs="Times New Roman"/>
      <w:b/>
      <w:bCs/>
      <w:sz w:val="20"/>
      <w:szCs w:val="20"/>
      <w:lang w:val="en-GB"/>
    </w:rPr>
  </w:style>
  <w:style w:type="character" w:styleId="Hyperlink">
    <w:name w:val="Hyperlink"/>
    <w:basedOn w:val="DefaultParagraphFont"/>
    <w:uiPriority w:val="99"/>
    <w:unhideWhenUsed/>
    <w:rsid w:val="009B696C"/>
    <w:rPr>
      <w:color w:val="0563C1" w:themeColor="hyperlink"/>
      <w:u w:val="single"/>
    </w:rPr>
  </w:style>
  <w:style w:type="character" w:customStyle="1" w:styleId="UnresolvedMention">
    <w:name w:val="Unresolved Mention"/>
    <w:basedOn w:val="DefaultParagraphFont"/>
    <w:uiPriority w:val="99"/>
    <w:semiHidden/>
    <w:unhideWhenUsed/>
    <w:rsid w:val="009B6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Sofia Kaloshi</cp:lastModifiedBy>
  <cp:revision>2</cp:revision>
  <dcterms:created xsi:type="dcterms:W3CDTF">2023-03-31T11:48:00Z</dcterms:created>
  <dcterms:modified xsi:type="dcterms:W3CDTF">2023-03-31T11:48:00Z</dcterms:modified>
</cp:coreProperties>
</file>