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FDD1F" w14:textId="61896E7E" w:rsidR="008675CA" w:rsidRDefault="00200DBA" w:rsidP="008675CA">
      <w:pPr>
        <w:pStyle w:val="Heading2"/>
        <w:jc w:val="center"/>
        <w:rPr>
          <w:rFonts w:asciiTheme="minorHAnsi" w:hAnsiTheme="minorHAnsi" w:cstheme="minorHAnsi"/>
          <w:i w:val="0"/>
          <w:iCs/>
          <w:sz w:val="22"/>
          <w:szCs w:val="22"/>
          <w:lang w:val="fr-FR"/>
        </w:rPr>
      </w:pPr>
      <w:r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>DOKUMENTI</w:t>
      </w:r>
      <w:r w:rsidR="00E54C97"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 xml:space="preserve"> KONSULTATIV</w:t>
      </w:r>
    </w:p>
    <w:p w14:paraId="2067460C" w14:textId="79CECD87" w:rsidR="00207BE8" w:rsidRPr="00207BE8" w:rsidRDefault="00E54C97" w:rsidP="00207BE8">
      <w:pPr>
        <w:pStyle w:val="BodyText"/>
        <w:jc w:val="both"/>
        <w:rPr>
          <w:rFonts w:asciiTheme="minorHAnsi" w:hAnsiTheme="minorHAnsi" w:cstheme="minorHAnsi"/>
          <w:szCs w:val="22"/>
          <w:lang w:val="fr-FR"/>
        </w:rPr>
      </w:pPr>
      <w:proofErr w:type="spellStart"/>
      <w:r>
        <w:rPr>
          <w:rFonts w:asciiTheme="minorHAnsi" w:hAnsiTheme="minorHAnsi" w:cstheme="minorHAnsi"/>
          <w:szCs w:val="22"/>
          <w:lang w:val="fr-FR"/>
        </w:rPr>
        <w:t>P</w:t>
      </w:r>
      <w:r w:rsidR="00044810">
        <w:rPr>
          <w:rFonts w:asciiTheme="minorHAnsi" w:hAnsiTheme="minorHAnsi" w:cstheme="minorHAnsi"/>
          <w:szCs w:val="22"/>
          <w:lang w:val="fr-FR"/>
        </w:rPr>
        <w:t>ë</w:t>
      </w:r>
      <w:r w:rsidR="00847FB6">
        <w:rPr>
          <w:rFonts w:asciiTheme="minorHAnsi" w:hAnsiTheme="minorHAnsi" w:cstheme="minorHAnsi"/>
          <w:szCs w:val="22"/>
          <w:lang w:val="fr-FR"/>
        </w:rPr>
        <w:t>r</w:t>
      </w:r>
      <w:proofErr w:type="spellEnd"/>
      <w:r w:rsidR="00847FB6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847FB6">
        <w:rPr>
          <w:rFonts w:asciiTheme="minorHAnsi" w:hAnsiTheme="minorHAnsi" w:cstheme="minorHAnsi"/>
          <w:szCs w:val="22"/>
          <w:lang w:val="fr-FR"/>
        </w:rPr>
        <w:t>draftin</w:t>
      </w:r>
      <w:proofErr w:type="spellEnd"/>
      <w:r w:rsidR="00207BE8">
        <w:rPr>
          <w:rFonts w:asciiTheme="minorHAnsi" w:hAnsiTheme="minorHAnsi" w:cstheme="minorHAnsi"/>
          <w:szCs w:val="22"/>
          <w:lang w:val="fr-FR"/>
        </w:rPr>
        <w:t xml:space="preserve"> :  </w:t>
      </w:r>
      <w:proofErr w:type="spellStart"/>
      <w:r w:rsidR="00207BE8" w:rsidRPr="00207BE8">
        <w:rPr>
          <w:rFonts w:asciiTheme="minorHAnsi" w:hAnsiTheme="minorHAnsi" w:cstheme="minorHAnsi"/>
          <w:szCs w:val="22"/>
          <w:lang w:val="fr-FR"/>
        </w:rPr>
        <w:t>Projektligji</w:t>
      </w:r>
      <w:proofErr w:type="spellEnd"/>
      <w:r w:rsidR="00207BE8" w:rsidRPr="00207BE8">
        <w:rPr>
          <w:rFonts w:asciiTheme="minorHAnsi" w:hAnsiTheme="minorHAnsi" w:cstheme="minorHAnsi"/>
          <w:szCs w:val="22"/>
          <w:lang w:val="fr-FR"/>
        </w:rPr>
        <w:t xml:space="preserve"> “</w:t>
      </w:r>
      <w:proofErr w:type="spellStart"/>
      <w:r w:rsidR="00207BE8" w:rsidRPr="00207BE8">
        <w:rPr>
          <w:rFonts w:asciiTheme="minorHAnsi" w:hAnsiTheme="minorHAnsi" w:cstheme="minorHAnsi"/>
          <w:szCs w:val="22"/>
          <w:lang w:val="fr-FR"/>
        </w:rPr>
        <w:t>Për</w:t>
      </w:r>
      <w:proofErr w:type="spellEnd"/>
      <w:r w:rsidR="00207BE8" w:rsidRPr="00207BE8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207BE8" w:rsidRPr="00207BE8">
        <w:rPr>
          <w:rFonts w:asciiTheme="minorHAnsi" w:hAnsiTheme="minorHAnsi" w:cstheme="minorHAnsi"/>
          <w:szCs w:val="22"/>
          <w:lang w:val="fr-FR"/>
        </w:rPr>
        <w:t>disa</w:t>
      </w:r>
      <w:proofErr w:type="spellEnd"/>
      <w:r w:rsidR="00207BE8" w:rsidRPr="00207BE8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207BE8" w:rsidRPr="00207BE8">
        <w:rPr>
          <w:rFonts w:asciiTheme="minorHAnsi" w:hAnsiTheme="minorHAnsi" w:cstheme="minorHAnsi"/>
          <w:szCs w:val="22"/>
          <w:lang w:val="fr-FR"/>
        </w:rPr>
        <w:t>ndryshime</w:t>
      </w:r>
      <w:proofErr w:type="spellEnd"/>
      <w:r w:rsidR="00207BE8" w:rsidRPr="00207BE8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207BE8" w:rsidRPr="00207BE8">
        <w:rPr>
          <w:rFonts w:asciiTheme="minorHAnsi" w:hAnsiTheme="minorHAnsi" w:cstheme="minorHAnsi"/>
          <w:szCs w:val="22"/>
          <w:lang w:val="fr-FR"/>
        </w:rPr>
        <w:t>në</w:t>
      </w:r>
      <w:proofErr w:type="spellEnd"/>
      <w:r w:rsidR="00207BE8" w:rsidRPr="00207BE8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207BE8" w:rsidRPr="00207BE8">
        <w:rPr>
          <w:rFonts w:asciiTheme="minorHAnsi" w:hAnsiTheme="minorHAnsi" w:cstheme="minorHAnsi"/>
          <w:szCs w:val="22"/>
          <w:lang w:val="fr-FR"/>
        </w:rPr>
        <w:t>ligjin</w:t>
      </w:r>
      <w:proofErr w:type="spellEnd"/>
      <w:r w:rsidR="00207BE8" w:rsidRPr="00207BE8">
        <w:rPr>
          <w:rFonts w:asciiTheme="minorHAnsi" w:hAnsiTheme="minorHAnsi" w:cstheme="minorHAnsi"/>
          <w:szCs w:val="22"/>
          <w:lang w:val="fr-FR"/>
        </w:rPr>
        <w:t xml:space="preserve"> nr. 10 431, </w:t>
      </w:r>
      <w:proofErr w:type="spellStart"/>
      <w:r w:rsidR="00207BE8" w:rsidRPr="00207BE8">
        <w:rPr>
          <w:rFonts w:asciiTheme="minorHAnsi" w:hAnsiTheme="minorHAnsi" w:cstheme="minorHAnsi"/>
          <w:szCs w:val="22"/>
          <w:lang w:val="fr-FR"/>
        </w:rPr>
        <w:t>datë</w:t>
      </w:r>
      <w:proofErr w:type="spellEnd"/>
      <w:r w:rsidR="00207BE8" w:rsidRPr="00207BE8">
        <w:rPr>
          <w:rFonts w:asciiTheme="minorHAnsi" w:hAnsiTheme="minorHAnsi" w:cstheme="minorHAnsi"/>
          <w:szCs w:val="22"/>
          <w:lang w:val="fr-FR"/>
        </w:rPr>
        <w:t xml:space="preserve"> 9.6.2011 “</w:t>
      </w:r>
      <w:proofErr w:type="spellStart"/>
      <w:r w:rsidR="00207BE8" w:rsidRPr="00207BE8">
        <w:rPr>
          <w:rFonts w:asciiTheme="minorHAnsi" w:hAnsiTheme="minorHAnsi" w:cstheme="minorHAnsi"/>
          <w:szCs w:val="22"/>
          <w:lang w:val="fr-FR"/>
        </w:rPr>
        <w:t>Për</w:t>
      </w:r>
      <w:proofErr w:type="spellEnd"/>
      <w:r w:rsidR="00207BE8" w:rsidRPr="00207BE8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207BE8" w:rsidRPr="00207BE8">
        <w:rPr>
          <w:rFonts w:asciiTheme="minorHAnsi" w:hAnsiTheme="minorHAnsi" w:cstheme="minorHAnsi"/>
          <w:szCs w:val="22"/>
          <w:lang w:val="fr-FR"/>
        </w:rPr>
        <w:t>mbrojtjen</w:t>
      </w:r>
      <w:proofErr w:type="spellEnd"/>
      <w:r w:rsidR="00207BE8" w:rsidRPr="00207BE8">
        <w:rPr>
          <w:rFonts w:asciiTheme="minorHAnsi" w:hAnsiTheme="minorHAnsi" w:cstheme="minorHAnsi"/>
          <w:szCs w:val="22"/>
          <w:lang w:val="fr-FR"/>
        </w:rPr>
        <w:t xml:space="preserve"> e </w:t>
      </w:r>
      <w:proofErr w:type="spellStart"/>
      <w:r w:rsidR="00207BE8" w:rsidRPr="00207BE8">
        <w:rPr>
          <w:rFonts w:asciiTheme="minorHAnsi" w:hAnsiTheme="minorHAnsi" w:cstheme="minorHAnsi"/>
          <w:szCs w:val="22"/>
          <w:lang w:val="fr-FR"/>
        </w:rPr>
        <w:t>mjedisit</w:t>
      </w:r>
      <w:proofErr w:type="spellEnd"/>
      <w:r w:rsidR="00207BE8" w:rsidRPr="00207BE8">
        <w:rPr>
          <w:rFonts w:asciiTheme="minorHAnsi" w:hAnsiTheme="minorHAnsi" w:cstheme="minorHAnsi"/>
          <w:szCs w:val="22"/>
          <w:lang w:val="fr-FR"/>
        </w:rPr>
        <w:t xml:space="preserve">” i </w:t>
      </w:r>
      <w:proofErr w:type="spellStart"/>
      <w:r w:rsidR="00207BE8" w:rsidRPr="00207BE8">
        <w:rPr>
          <w:rFonts w:asciiTheme="minorHAnsi" w:hAnsiTheme="minorHAnsi" w:cstheme="minorHAnsi"/>
          <w:szCs w:val="22"/>
          <w:lang w:val="fr-FR"/>
        </w:rPr>
        <w:t>ndryshuar</w:t>
      </w:r>
      <w:proofErr w:type="spellEnd"/>
      <w:r w:rsidR="00207BE8" w:rsidRPr="00207BE8">
        <w:rPr>
          <w:rFonts w:asciiTheme="minorHAnsi" w:hAnsiTheme="minorHAnsi" w:cstheme="minorHAnsi"/>
          <w:szCs w:val="22"/>
          <w:lang w:val="fr-FR"/>
        </w:rPr>
        <w:t xml:space="preserve">;  </w:t>
      </w:r>
    </w:p>
    <w:p w14:paraId="6372D3DD" w14:textId="50D165AF" w:rsidR="008675CA" w:rsidRPr="00200893" w:rsidRDefault="008675CA" w:rsidP="00207BE8">
      <w:pPr>
        <w:pStyle w:val="BodyText"/>
        <w:jc w:val="both"/>
        <w:rPr>
          <w:rFonts w:asciiTheme="minorHAnsi" w:hAnsiTheme="minorHAnsi" w:cstheme="minorHAnsi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3BF55563" w14:textId="77777777" w:rsidTr="009F3A30">
        <w:tc>
          <w:tcPr>
            <w:tcW w:w="9212" w:type="dxa"/>
          </w:tcPr>
          <w:p w14:paraId="4736AAD0" w14:textId="76DC9ED8" w:rsidR="008675CA" w:rsidRPr="0083106D" w:rsidRDefault="0083106D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K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rkohen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komente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proofErr w:type="gramStart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sugjerime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publike</w:t>
            </w:r>
            <w:proofErr w:type="spellEnd"/>
            <w:proofErr w:type="gram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nga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ekspert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0217FF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="000217FF">
              <w:rPr>
                <w:rFonts w:ascii="Times New Roman" w:hAnsi="Times New Roman"/>
                <w:i/>
                <w:sz w:val="24"/>
                <w:szCs w:val="22"/>
              </w:rPr>
              <w:t>grupe</w:t>
            </w:r>
            <w:proofErr w:type="spellEnd"/>
            <w:r w:rsidR="000217FF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0217FF">
              <w:rPr>
                <w:rFonts w:ascii="Times New Roman" w:hAnsi="Times New Roman"/>
                <w:i/>
                <w:sz w:val="24"/>
                <w:szCs w:val="22"/>
              </w:rPr>
              <w:t>interesi</w:t>
            </w:r>
            <w:proofErr w:type="spellEnd"/>
            <w:r w:rsidR="000217FF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="000217FF">
              <w:rPr>
                <w:rFonts w:ascii="Times New Roman" w:hAnsi="Times New Roman"/>
                <w:i/>
                <w:sz w:val="24"/>
                <w:szCs w:val="22"/>
              </w:rPr>
              <w:t>përfaqësues</w:t>
            </w:r>
            <w:proofErr w:type="spellEnd"/>
            <w:r w:rsidR="000217FF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0217FF">
              <w:rPr>
                <w:rFonts w:ascii="Times New Roman" w:hAnsi="Times New Roman"/>
                <w:i/>
                <w:sz w:val="24"/>
                <w:szCs w:val="22"/>
              </w:rPr>
              <w:t>të</w:t>
            </w:r>
            <w:proofErr w:type="spellEnd"/>
            <w:r w:rsidR="000217FF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0217FF">
              <w:rPr>
                <w:rFonts w:ascii="Times New Roman" w:hAnsi="Times New Roman"/>
                <w:i/>
                <w:sz w:val="24"/>
                <w:szCs w:val="22"/>
              </w:rPr>
              <w:t>bisneseve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fush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="001F12EA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 xml:space="preserve"> e </w:t>
            </w:r>
            <w:proofErr w:type="spellStart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mjedisit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.</w:t>
            </w:r>
          </w:p>
          <w:p w14:paraId="1743CC20" w14:textId="77777777" w:rsidR="008675CA" w:rsidRDefault="008675CA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EFAA3F2" w14:textId="77777777"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07036DC" w14:textId="77777777" w:rsidR="001E4573" w:rsidRPr="0020089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bookmarkStart w:id="0" w:name="_GoBack"/>
        <w:bookmarkEnd w:id="0"/>
      </w:tr>
    </w:tbl>
    <w:p w14:paraId="4DD98B09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2DB7AA78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Kohëzgjatja</w:t>
      </w:r>
      <w:proofErr w:type="spellEnd"/>
      <w:r>
        <w:rPr>
          <w:rFonts w:asciiTheme="minorHAnsi" w:hAnsiTheme="minorHAnsi" w:cstheme="minorHAnsi"/>
          <w:szCs w:val="22"/>
        </w:rPr>
        <w:t xml:space="preserve"> e </w:t>
      </w:r>
      <w:proofErr w:type="spellStart"/>
      <w:r>
        <w:rPr>
          <w:rFonts w:asciiTheme="minorHAnsi" w:hAnsiTheme="minorHAnsi" w:cstheme="minorHAnsi"/>
          <w:szCs w:val="22"/>
        </w:rPr>
        <w:t>konsultimeve</w:t>
      </w:r>
      <w:proofErr w:type="spellEnd"/>
      <w:r w:rsidR="008675CA" w:rsidRPr="00200893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0A95A18B" w14:textId="77777777" w:rsidTr="009F3A30">
        <w:tc>
          <w:tcPr>
            <w:tcW w:w="9212" w:type="dxa"/>
          </w:tcPr>
          <w:p w14:paraId="7A137B08" w14:textId="7494DC45" w:rsidR="008675CA" w:rsidRPr="0083106D" w:rsidRDefault="001F12EA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Ky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projektligj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A12FC6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2"/>
              </w:rPr>
              <w:t>sht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publikuar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në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Regjistrin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Elektronik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të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Njoftimit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Konsultimit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Publik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, me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dat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28.07.2022.</w:t>
            </w:r>
          </w:p>
          <w:p w14:paraId="5863E002" w14:textId="4A681571" w:rsidR="001E4573" w:rsidRPr="00200893" w:rsidRDefault="00930282" w:rsidP="00930282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Dë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gjesa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me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publikun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m</w:t>
            </w:r>
            <w:r w:rsidR="000217FF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01.11.2022,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ora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11:00,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pran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Ministris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Turizmit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Mjedisit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.</w:t>
            </w:r>
          </w:p>
        </w:tc>
      </w:tr>
    </w:tbl>
    <w:p w14:paraId="29630BCB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57C82A5C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r w:rsidRPr="00E54C97">
        <w:rPr>
          <w:rFonts w:asciiTheme="minorHAnsi" w:hAnsiTheme="minorHAnsi" w:cstheme="minorHAnsi"/>
          <w:szCs w:val="22"/>
        </w:rPr>
        <w:t xml:space="preserve">Si </w:t>
      </w:r>
      <w:proofErr w:type="spellStart"/>
      <w:r w:rsidRPr="00E54C97">
        <w:rPr>
          <w:rFonts w:asciiTheme="minorHAnsi" w:hAnsiTheme="minorHAnsi" w:cstheme="minorHAnsi"/>
          <w:szCs w:val="22"/>
        </w:rPr>
        <w:t>të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përgjigjeni</w:t>
      </w:r>
      <w:proofErr w:type="spellEnd"/>
      <w:r w:rsidRPr="00E54C97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0FF81B91" w14:textId="77777777" w:rsidTr="009F3A30">
        <w:tc>
          <w:tcPr>
            <w:tcW w:w="9212" w:type="dxa"/>
          </w:tcPr>
          <w:p w14:paraId="26BF8E03" w14:textId="049758DB" w:rsidR="000217FF" w:rsidRPr="0083106D" w:rsidRDefault="0083106D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Pal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e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interesuara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mund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vler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sojn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aktin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drejt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rdrejt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Regjistrin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Elektronik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Njoftimit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Konsultimit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Publik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/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ose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marrin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pjes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gjes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="00930282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proofErr w:type="spellEnd"/>
            <w:r w:rsidR="00930282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930282">
              <w:rPr>
                <w:rFonts w:ascii="Times New Roman" w:hAnsi="Times New Roman"/>
                <w:i/>
                <w:sz w:val="24"/>
                <w:szCs w:val="22"/>
              </w:rPr>
              <w:t>publike</w:t>
            </w:r>
            <w:proofErr w:type="spellEnd"/>
            <w:r w:rsidR="00930282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930282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dat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="00930282">
              <w:rPr>
                <w:rFonts w:ascii="Times New Roman" w:hAnsi="Times New Roman"/>
                <w:i/>
                <w:sz w:val="24"/>
                <w:szCs w:val="22"/>
              </w:rPr>
              <w:t>s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01.11.2022,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ora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11:00,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pran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Ministris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Turizmit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Mjedisit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.</w:t>
            </w:r>
          </w:p>
          <w:p w14:paraId="725A5EEA" w14:textId="77777777" w:rsidR="008675CA" w:rsidRPr="00200893" w:rsidRDefault="008675CA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C463429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6C4BE25B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Kontakti</w:t>
      </w:r>
      <w:proofErr w:type="spellEnd"/>
      <w:r w:rsidR="008675CA" w:rsidRPr="00200893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12B24D1C" w14:textId="77777777" w:rsidTr="009F3A30">
        <w:tc>
          <w:tcPr>
            <w:tcW w:w="9212" w:type="dxa"/>
          </w:tcPr>
          <w:p w14:paraId="3637B89E" w14:textId="53C388F5" w:rsidR="0083106D" w:rsidRPr="0083106D" w:rsidRDefault="00A12FC6" w:rsidP="00E54C97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hyperlink r:id="rId5" w:history="1">
              <w:r w:rsidR="0083106D" w:rsidRPr="001A60A6">
                <w:rPr>
                  <w:rStyle w:val="Hyperlink"/>
                  <w:rFonts w:asciiTheme="minorHAnsi" w:hAnsiTheme="minorHAnsi" w:cstheme="minorHAnsi"/>
                  <w:i/>
                  <w:szCs w:val="22"/>
                </w:rPr>
                <w:t>Gerzheta.Akshia@turizmi.gov.al</w:t>
              </w:r>
            </w:hyperlink>
            <w:r w:rsidR="0083106D">
              <w:rPr>
                <w:rFonts w:asciiTheme="minorHAnsi" w:hAnsiTheme="minorHAnsi" w:cstheme="minorHAnsi"/>
                <w:i/>
                <w:szCs w:val="22"/>
              </w:rPr>
              <w:t xml:space="preserve"> , </w:t>
            </w:r>
            <w:hyperlink r:id="rId6" w:history="1">
              <w:r w:rsidR="00EE48E5" w:rsidRPr="00F27829">
                <w:rPr>
                  <w:rStyle w:val="Hyperlink"/>
                  <w:rFonts w:asciiTheme="minorHAnsi" w:hAnsiTheme="minorHAnsi" w:cstheme="minorHAnsi"/>
                  <w:i/>
                  <w:szCs w:val="22"/>
                </w:rPr>
                <w:t>Eneida.Rabdishta@turizmi.gov.al</w:t>
              </w:r>
            </w:hyperlink>
            <w:r w:rsidR="00EE48E5">
              <w:rPr>
                <w:rFonts w:asciiTheme="minorHAnsi" w:hAnsiTheme="minorHAnsi" w:cstheme="minorHAnsi"/>
                <w:i/>
                <w:szCs w:val="22"/>
              </w:rPr>
              <w:t xml:space="preserve"> vesjana.rredhi@turizmi.gov.al</w:t>
            </w:r>
          </w:p>
        </w:tc>
      </w:tr>
    </w:tbl>
    <w:p w14:paraId="5D44D821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3524433B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 w:rsidRPr="00E54C97">
        <w:rPr>
          <w:rFonts w:asciiTheme="minorHAnsi" w:hAnsiTheme="minorHAnsi" w:cstheme="minorHAnsi"/>
          <w:szCs w:val="22"/>
        </w:rPr>
        <w:t>Datat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dhe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vendet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E54C97">
        <w:rPr>
          <w:rFonts w:asciiTheme="minorHAnsi" w:hAnsiTheme="minorHAnsi" w:cstheme="minorHAnsi"/>
          <w:szCs w:val="22"/>
        </w:rPr>
        <w:t>takimeve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publike</w:t>
      </w:r>
      <w:proofErr w:type="spellEnd"/>
      <w:r w:rsidRPr="00E54C97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7239AD1E" w14:textId="77777777" w:rsidTr="009F3A30">
        <w:tc>
          <w:tcPr>
            <w:tcW w:w="9212" w:type="dxa"/>
          </w:tcPr>
          <w:p w14:paraId="4B33EEB9" w14:textId="31A2B1ED" w:rsidR="008675CA" w:rsidRDefault="0083106D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Takimi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Publik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Degjesa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), </w:t>
            </w:r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me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dat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01.11.2022,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ora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11:00,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pran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Ministris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s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Turizmit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salla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madhe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>, Kati I.</w:t>
            </w:r>
          </w:p>
          <w:p w14:paraId="225A0334" w14:textId="77777777" w:rsidR="00E54C97" w:rsidRPr="00200893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9B33FD3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5CA45918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 w:rsidRPr="00E54C97">
        <w:rPr>
          <w:rFonts w:asciiTheme="minorHAnsi" w:hAnsiTheme="minorHAnsi" w:cstheme="minorHAnsi"/>
          <w:szCs w:val="22"/>
        </w:rPr>
        <w:t>Sfondi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i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propozimit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legjislativ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5017327A" w14:textId="77777777" w:rsidTr="009F3A30">
        <w:tc>
          <w:tcPr>
            <w:tcW w:w="9212" w:type="dxa"/>
          </w:tcPr>
          <w:p w14:paraId="4DD3105E" w14:textId="2EFF56D7" w:rsidR="00AF5DC0" w:rsidRDefault="00AF5DC0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Kjo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nismë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është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ndërmarrë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pasi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shpeshherë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individë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ndotin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hapësirat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mjedisin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ndëshkohen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pak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ose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aspak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autoritetet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.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Shumë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praktika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vendeve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tjera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tregojnë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se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ashpërsimi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masave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, jo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vetëm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mbi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subjektet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ndotëse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por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gjithashtu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edhe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mbi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individët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hedhin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mbeturinat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mjediset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ul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ndjeshëm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ndotjen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415DBB88" w14:textId="7986E551" w:rsidR="001E4573" w:rsidRDefault="00BA7FA5" w:rsidP="000217FF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i/>
                <w:szCs w:val="22"/>
              </w:rPr>
              <w:t>Qëllimi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I </w:t>
            </w:r>
            <w:proofErr w:type="spellStart"/>
            <w:r w:rsidR="001F12EA">
              <w:rPr>
                <w:rFonts w:asciiTheme="minorHAnsi" w:hAnsiTheme="minorHAnsi" w:cstheme="minorHAnsi"/>
                <w:i/>
                <w:szCs w:val="22"/>
              </w:rPr>
              <w:t>k</w:t>
            </w:r>
            <w:r w:rsidR="00A12FC6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="001F12EA">
              <w:rPr>
                <w:rFonts w:asciiTheme="minorHAnsi" w:hAnsiTheme="minorHAnsi" w:cstheme="minorHAnsi"/>
                <w:i/>
                <w:szCs w:val="22"/>
              </w:rPr>
              <w:t>tij</w:t>
            </w:r>
            <w:proofErr w:type="spellEnd"/>
            <w:r w:rsidR="001F12EA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1F12EA">
              <w:rPr>
                <w:rFonts w:asciiTheme="minorHAnsi" w:hAnsiTheme="minorHAnsi" w:cstheme="minorHAnsi"/>
                <w:i/>
                <w:szCs w:val="22"/>
              </w:rPr>
              <w:t>projektligji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është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ashpërsimi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kundravajtjeve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administrative me 30%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vlerës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gjobave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bazuar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rezultatet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këshillimit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kombëtar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ku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rezultoi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se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qytetarët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vlerësuan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se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parandaluar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d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BA7FA5">
              <w:rPr>
                <w:rFonts w:asciiTheme="minorHAnsi" w:hAnsiTheme="minorHAnsi" w:cstheme="minorHAnsi"/>
                <w:i/>
                <w:szCs w:val="22"/>
              </w:rPr>
              <w:t>mtimin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apo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rrezikun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d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BA7FA5">
              <w:rPr>
                <w:rFonts w:asciiTheme="minorHAnsi" w:hAnsiTheme="minorHAnsi" w:cstheme="minorHAnsi"/>
                <w:i/>
                <w:szCs w:val="22"/>
              </w:rPr>
              <w:t>mtimit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hapësirave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lastRenderedPageBreak/>
              <w:t>nga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veprimet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individëve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apo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subjekteve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q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ushtrojn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veprimtari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ekonomike,nevojitet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ashpërsohen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masat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ndëshkuese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BA7FA5">
              <w:rPr>
                <w:rFonts w:asciiTheme="minorHAnsi" w:hAnsiTheme="minorHAnsi" w:cstheme="minorHAnsi"/>
                <w:i/>
                <w:szCs w:val="22"/>
              </w:rPr>
              <w:t>rputhje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edhe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parimin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“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ndot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BA7FA5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paguan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>”.</w:t>
            </w:r>
            <w:proofErr w:type="gramEnd"/>
          </w:p>
          <w:p w14:paraId="01FE5C75" w14:textId="64EE5BBA" w:rsidR="00D270A2" w:rsidRPr="00D270A2" w:rsidRDefault="00D270A2" w:rsidP="000217FF">
            <w:pPr>
              <w:pStyle w:val="BodyText"/>
              <w:ind w:left="720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Ashpërsimi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masës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gjobës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një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masë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impakt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drejtëpërdrejtë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veprimtarinë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ekonomike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subjekteve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apo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ekonominë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buxhetin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individëve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do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ndikojë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ndërgjegjësimin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e tyre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shmangur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kryerjen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veprimeve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cilat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do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</w:t>
            </w:r>
            <w:r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conin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</w:t>
            </w:r>
            <w:r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prishjen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dëmtimin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55F76F90" w14:textId="5C4E9F4C" w:rsidR="000217FF" w:rsidRPr="000217FF" w:rsidRDefault="000217FF" w:rsidP="000217FF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Parashikimin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legjislacionin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fushës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dënimit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gjobë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titull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ekzekutiv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përputhje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Ligjin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nr.10279/2010 “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kundravajtjet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administrative”.</w:t>
            </w:r>
          </w:p>
          <w:p w14:paraId="5D0DE711" w14:textId="77777777" w:rsidR="00D270A2" w:rsidRDefault="000217FF" w:rsidP="000217FF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lidhje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këtë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propozim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cili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do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sillte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efektivitet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ekzekutimin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sanksioneve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vendosen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organet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administative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sqarojmë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se,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aktualisht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procesi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ekzekutimit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gjobave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vështirësohet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shkak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ankimit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administrativ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gjyqësor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gjobës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duke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zgjatur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kohë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procesin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duke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humbur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qëllimin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vendosjes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sanksionit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ndotjen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.  </w:t>
            </w:r>
          </w:p>
          <w:p w14:paraId="67585FF0" w14:textId="77777777" w:rsidR="000217FF" w:rsidRDefault="000217FF" w:rsidP="000217FF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  <w:p w14:paraId="7590D3B8" w14:textId="7129CF54" w:rsidR="000217FF" w:rsidRPr="00200893" w:rsidRDefault="000217FF" w:rsidP="000217FF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Fuqizimi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strukturës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përgjegjëse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inspektuese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mjedis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,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qëllim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ushtrimin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kontrollit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inspektimeve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gjitha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kundravajtjet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administrative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fushën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mbrojtjes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sipas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referencave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ligjore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parashikuara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Kreun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I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këtij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raporti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</w:tc>
      </w:tr>
    </w:tbl>
    <w:p w14:paraId="24F85D3F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671DF514" w14:textId="77777777" w:rsidR="00E54C97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034FED24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Propozimet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59FC2C08" w14:textId="77777777" w:rsidTr="009F3A30">
        <w:tc>
          <w:tcPr>
            <w:tcW w:w="9212" w:type="dxa"/>
          </w:tcPr>
          <w:p w14:paraId="10BB3F60" w14:textId="317526B4" w:rsidR="001E4573" w:rsidRDefault="00BA7FA5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këtë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projektligj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ësht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propozuar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ashpërsimi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kundravajtjeve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administrative me 30%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vlerës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gjobav</w:t>
            </w:r>
            <w:r>
              <w:rPr>
                <w:rFonts w:asciiTheme="minorHAnsi" w:hAnsiTheme="minorHAnsi" w:cstheme="minorHAnsi"/>
                <w:i/>
                <w:szCs w:val="22"/>
              </w:rPr>
              <w:t>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, me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q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>
              <w:rPr>
                <w:rFonts w:asciiTheme="minorHAnsi" w:hAnsiTheme="minorHAnsi" w:cstheme="minorHAnsi"/>
                <w:i/>
                <w:szCs w:val="22"/>
              </w:rPr>
              <w:t>llim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mbrojtjen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veprimet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individëve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apo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subjekteve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q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ushtrojn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veprimtari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ekonomike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1F12EA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="000217FF">
              <w:rPr>
                <w:rFonts w:asciiTheme="minorHAnsi" w:hAnsiTheme="minorHAnsi" w:cstheme="minorHAnsi"/>
                <w:i/>
                <w:szCs w:val="22"/>
              </w:rPr>
              <w:t>sht</w:t>
            </w:r>
            <w:r w:rsidR="001F12EA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parashikuar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d</w:t>
            </w:r>
            <w:r w:rsidR="001F12EA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="000217FF">
              <w:rPr>
                <w:rFonts w:asciiTheme="minorHAnsi" w:hAnsiTheme="minorHAnsi" w:cstheme="minorHAnsi"/>
                <w:i/>
                <w:szCs w:val="22"/>
              </w:rPr>
              <w:t>nimi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>gjobë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>titull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>ekzekutiv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7A7AF454" w14:textId="77777777" w:rsidR="001E4573" w:rsidRPr="0020089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A320FF0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i/>
          <w:szCs w:val="22"/>
        </w:rPr>
      </w:pPr>
    </w:p>
    <w:p w14:paraId="2D9A4CA5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Pyetjet</w:t>
      </w:r>
      <w:proofErr w:type="spellEnd"/>
    </w:p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3"/>
      </w:tblGrid>
      <w:tr w:rsidR="008675CA" w:rsidRPr="00200893" w14:paraId="6F85D1AB" w14:textId="77777777" w:rsidTr="00D270A2">
        <w:trPr>
          <w:trHeight w:val="1304"/>
        </w:trPr>
        <w:tc>
          <w:tcPr>
            <w:tcW w:w="9113" w:type="dxa"/>
          </w:tcPr>
          <w:p w14:paraId="2152CD8A" w14:textId="7A808F6E" w:rsidR="00D270A2" w:rsidRDefault="00D270A2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jeni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dakord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project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aktet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propozuara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?</w:t>
            </w:r>
          </w:p>
          <w:p w14:paraId="08C2A9A2" w14:textId="77777777" w:rsidR="001E4573" w:rsidRDefault="00D270A2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jeni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dakord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rritjen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30 %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vlerës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gjobave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?</w:t>
            </w:r>
          </w:p>
          <w:p w14:paraId="3D4086F2" w14:textId="6AD88F8B" w:rsidR="000217FF" w:rsidRPr="00200893" w:rsidRDefault="000217FF" w:rsidP="000217FF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jeni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dakord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Pr="000217FF">
              <w:rPr>
                <w:rFonts w:asciiTheme="minorHAnsi" w:hAnsiTheme="minorHAnsi" w:cstheme="minorHAnsi"/>
                <w:i/>
                <w:szCs w:val="22"/>
              </w:rPr>
              <w:t>arashikimin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këtë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draft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ligj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dënimit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gjobë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titull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ekzekutiv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?</w:t>
            </w:r>
          </w:p>
        </w:tc>
      </w:tr>
    </w:tbl>
    <w:p w14:paraId="7F08B1D8" w14:textId="066150AD" w:rsidR="008675CA" w:rsidRDefault="008675CA"/>
    <w:sectPr w:rsidR="008675CA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4CD7"/>
    <w:multiLevelType w:val="hybridMultilevel"/>
    <w:tmpl w:val="3234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217FF"/>
    <w:rsid w:val="00044810"/>
    <w:rsid w:val="00103C86"/>
    <w:rsid w:val="001E4573"/>
    <w:rsid w:val="001F12EA"/>
    <w:rsid w:val="00200DBA"/>
    <w:rsid w:val="00207BE8"/>
    <w:rsid w:val="00361E04"/>
    <w:rsid w:val="00453FEB"/>
    <w:rsid w:val="00463C25"/>
    <w:rsid w:val="004C5AE2"/>
    <w:rsid w:val="00574E6C"/>
    <w:rsid w:val="00785430"/>
    <w:rsid w:val="0083106D"/>
    <w:rsid w:val="00847FB6"/>
    <w:rsid w:val="008675CA"/>
    <w:rsid w:val="008A10C0"/>
    <w:rsid w:val="00930282"/>
    <w:rsid w:val="00A12FC6"/>
    <w:rsid w:val="00AF5DC0"/>
    <w:rsid w:val="00BA7FA5"/>
    <w:rsid w:val="00BD2CC2"/>
    <w:rsid w:val="00CC3D10"/>
    <w:rsid w:val="00D270A2"/>
    <w:rsid w:val="00E54C97"/>
    <w:rsid w:val="00EE48E5"/>
    <w:rsid w:val="00F7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31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ida.Rabdishta@turizmi.gov.al" TargetMode="External"/><Relationship Id="rId5" Type="http://schemas.openxmlformats.org/officeDocument/2006/relationships/hyperlink" Target="mailto:Gerzheta.Akshia@turizmi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Gerzheta Akshia</cp:lastModifiedBy>
  <cp:revision>5</cp:revision>
  <dcterms:created xsi:type="dcterms:W3CDTF">2022-11-08T13:21:00Z</dcterms:created>
  <dcterms:modified xsi:type="dcterms:W3CDTF">2022-11-10T09:12:00Z</dcterms:modified>
</cp:coreProperties>
</file>