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5A649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Default="00D10C6D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BE4396" w14:textId="77777777" w:rsidR="00D759CF" w:rsidRPr="005A6492" w:rsidRDefault="00D759CF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603A48" w14:textId="208DC59A" w:rsidR="00D759CF" w:rsidRPr="00D759CF" w:rsidRDefault="00D759CF" w:rsidP="00D759C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bookmarkStart w:id="0" w:name="_Hlk201667565"/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“</w:t>
      </w:r>
      <w:bookmarkStart w:id="1" w:name="_Hlk201665599"/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Për </w:t>
      </w:r>
    </w:p>
    <w:p w14:paraId="27A89208" w14:textId="74B5D8BA" w:rsidR="00D759CF" w:rsidRPr="00D759CF" w:rsidRDefault="00D759CF" w:rsidP="00D759C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p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ërcaktimin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e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ë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d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hënave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p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arësore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d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d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ytësore 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ë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s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istemit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ë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ë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d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hënave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ë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urizëm”</w:t>
      </w:r>
    </w:p>
    <w:bookmarkEnd w:id="0"/>
    <w:bookmarkEnd w:id="1"/>
    <w:p w14:paraId="08F70763" w14:textId="77777777" w:rsidR="00D759CF" w:rsidRPr="00DB0370" w:rsidRDefault="00D759CF" w:rsidP="00D759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14:paraId="5B8C9EEE" w14:textId="77777777" w:rsidR="005A6492" w:rsidRPr="005A6492" w:rsidRDefault="005A6492" w:rsidP="005A64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3C844C" w14:textId="77777777" w:rsidR="00D759CF" w:rsidRPr="00DB0370" w:rsidRDefault="00D759CF" w:rsidP="00D75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B0370">
        <w:rPr>
          <w:rFonts w:ascii="Times New Roman" w:hAnsi="Times New Roman"/>
          <w:color w:val="000000"/>
          <w:sz w:val="28"/>
          <w:szCs w:val="28"/>
        </w:rPr>
        <w:t>Qëllimi i këtij projektvendimi është përcaktimi i të dhënave shtetërore parësore dhe dytësore, të strukturuara dhe funksionale në fushën e turizmit.</w:t>
      </w:r>
    </w:p>
    <w:p w14:paraId="4AAC1952" w14:textId="77777777" w:rsidR="00D759CF" w:rsidRPr="00DB0370" w:rsidRDefault="00D759CF" w:rsidP="00D75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B0370">
        <w:rPr>
          <w:rFonts w:ascii="Times New Roman" w:hAnsi="Times New Roman"/>
          <w:color w:val="000000"/>
          <w:sz w:val="28"/>
          <w:szCs w:val="28"/>
        </w:rPr>
        <w:t xml:space="preserve">Të dhënat parësore dhe dytësore të përcaktuara në këtë projekt vendim do të regjistrohen dhe do të jenë pjesë e sistemit të të dhënave në turizëm. </w:t>
      </w:r>
    </w:p>
    <w:p w14:paraId="47544418" w14:textId="77777777" w:rsidR="00D759CF" w:rsidRPr="00DB0370" w:rsidRDefault="00D759CF" w:rsidP="00D75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B0370">
        <w:rPr>
          <w:rFonts w:ascii="Times New Roman" w:hAnsi="Times New Roman"/>
          <w:color w:val="000000"/>
          <w:sz w:val="28"/>
          <w:szCs w:val="28"/>
        </w:rPr>
        <w:t>Gjithashtu ky projektvendim përcakton burimin e të dhënave, mënyrën e administrimit dhe ndërveprimin e kësaj baze të dhënash me sistemet e tjera shtetërore, në përputhje me kuadrin ligjor ekzistues për turizmin dhe për bazat e të dhënave shtetërore.</w:t>
      </w:r>
    </w:p>
    <w:p w14:paraId="3D12B677" w14:textId="77777777" w:rsidR="005A6492" w:rsidRPr="005A6492" w:rsidRDefault="005A6492" w:rsidP="005A6492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04D79D90" w14:textId="77777777" w:rsidR="005A6492" w:rsidRDefault="005A6492" w:rsidP="005A6492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A6492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65B747B0" w14:textId="77777777" w:rsidR="00D759CF" w:rsidRPr="005A6492" w:rsidRDefault="00D759CF" w:rsidP="005A6492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D3FDB73" w14:textId="77777777" w:rsidR="00F9453A" w:rsidRPr="005A6492" w:rsidRDefault="00F9453A" w:rsidP="00D10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528F12" w14:textId="389F70CA" w:rsidR="007A2189" w:rsidRPr="005A6492" w:rsidRDefault="00000000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6388" w:rsidRPr="005A6492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5A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242D5" w14:textId="77777777" w:rsidR="00F9453A" w:rsidRPr="005A6492" w:rsidRDefault="00F9453A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254E85" w14:textId="77777777" w:rsidR="00D759CF" w:rsidRDefault="00D759CF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77EF5" w14:textId="77777777" w:rsidR="00D759CF" w:rsidRPr="005A6492" w:rsidRDefault="00D759CF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5A6492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2850BE52" w14:textId="77777777" w:rsidR="00F9453A" w:rsidRPr="005A6492" w:rsidRDefault="00F9453A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FA24A35" w14:textId="7082F54A" w:rsidR="00D759CF" w:rsidRPr="00D759CF" w:rsidRDefault="007A2189" w:rsidP="00D759CF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val="sq-AL"/>
        </w:rPr>
      </w:pPr>
      <w:proofErr w:type="spellStart"/>
      <w:r w:rsidRPr="00D759C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</w:t>
      </w:r>
      <w:r w:rsidR="0092668C" w:rsidRPr="00D759C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vendimin</w:t>
      </w:r>
      <w:proofErr w:type="spellEnd"/>
      <w:r w:rsidRPr="00D759C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759CF" w:rsidRPr="00D759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“</w:t>
      </w:r>
      <w:proofErr w:type="spellStart"/>
      <w:r w:rsidR="00D759CF" w:rsidRPr="00D759C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Për</w:t>
      </w:r>
      <w:proofErr w:type="spellEnd"/>
      <w:r w:rsidR="00D759CF" w:rsidRPr="00D759C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 xml:space="preserve"> </w:t>
      </w:r>
      <w:proofErr w:type="spellStart"/>
      <w:r w:rsidR="00D759CF" w:rsidRPr="00D759C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përcaktimin</w:t>
      </w:r>
      <w:proofErr w:type="spellEnd"/>
      <w:r w:rsidR="00D759CF" w:rsidRPr="00D759C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 xml:space="preserve"> e të dhënave parësore dhe </w:t>
      </w:r>
      <w:proofErr w:type="gramStart"/>
      <w:r w:rsidR="00D759CF" w:rsidRPr="00D759C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dytësore  të</w:t>
      </w:r>
      <w:proofErr w:type="gramEnd"/>
      <w:r w:rsidR="00D759CF" w:rsidRPr="00D759CF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 xml:space="preserve"> sistemit të të dhënave në turizëm”</w:t>
      </w:r>
    </w:p>
    <w:p w14:paraId="17B7BAAB" w14:textId="1005D64F" w:rsidR="005A6492" w:rsidRPr="00D759CF" w:rsidRDefault="005A6492" w:rsidP="00D759CF">
      <w:pPr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a-DK"/>
        </w:rPr>
      </w:pPr>
    </w:p>
    <w:p w14:paraId="3F9C7DBE" w14:textId="78650D81" w:rsidR="007A2189" w:rsidRPr="005A6492" w:rsidRDefault="00637762" w:rsidP="00D10C6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5A6492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5A6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5A6492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5A6492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1885C403" w:rsidR="00E67BCE" w:rsidRPr="00D759CF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6492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D759CF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D759CF" w:rsidRPr="00D759CF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http://10.253.31.44/PublicReports/Details/839</w:t>
        </w:r>
      </w:hyperlink>
      <w:r w:rsidR="00D759CF" w:rsidRPr="00D759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BCE" w:rsidRPr="00D759CF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42D86" w14:textId="77777777" w:rsidR="009540A6" w:rsidRDefault="009540A6" w:rsidP="00146388">
      <w:pPr>
        <w:spacing w:after="0" w:line="240" w:lineRule="auto"/>
      </w:pPr>
      <w:r>
        <w:separator/>
      </w:r>
    </w:p>
  </w:endnote>
  <w:endnote w:type="continuationSeparator" w:id="0">
    <w:p w14:paraId="2525F6C2" w14:textId="77777777" w:rsidR="009540A6" w:rsidRDefault="009540A6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9145B" w14:textId="77777777" w:rsidR="009540A6" w:rsidRDefault="009540A6" w:rsidP="00146388">
      <w:pPr>
        <w:spacing w:after="0" w:line="240" w:lineRule="auto"/>
      </w:pPr>
      <w:r>
        <w:separator/>
      </w:r>
    </w:p>
  </w:footnote>
  <w:footnote w:type="continuationSeparator" w:id="0">
    <w:p w14:paraId="699B5404" w14:textId="77777777" w:rsidR="009540A6" w:rsidRDefault="009540A6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98661CE4"/>
    <w:lvl w:ilvl="0" w:tplc="C9707D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8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97A35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26A2A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D3DE4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40A6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759CF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8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10</cp:revision>
  <cp:lastPrinted>2023-09-22T10:09:00Z</cp:lastPrinted>
  <dcterms:created xsi:type="dcterms:W3CDTF">2025-02-11T10:09:00Z</dcterms:created>
  <dcterms:modified xsi:type="dcterms:W3CDTF">2025-06-27T07:26:00Z</dcterms:modified>
</cp:coreProperties>
</file>