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0265852A" w:rsidR="008675CA" w:rsidRPr="00C633C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C633C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C633C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581648EC" w:rsidR="008675CA" w:rsidRPr="00C633C5" w:rsidRDefault="009C2E02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Për </w:t>
      </w:r>
      <w:r w:rsidR="00845CB3" w:rsidRPr="00C633C5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2A44EA" w:rsidRPr="00C633C5">
        <w:rPr>
          <w:rFonts w:ascii="Times New Roman" w:hAnsi="Times New Roman"/>
          <w:b/>
          <w:sz w:val="24"/>
          <w:szCs w:val="24"/>
          <w:lang w:val="sq-AL"/>
        </w:rPr>
        <w:t>ligjin</w:t>
      </w:r>
      <w:r w:rsidRPr="00C633C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154162" w:rsidRPr="00C633C5">
        <w:rPr>
          <w:rFonts w:ascii="Times New Roman" w:hAnsi="Times New Roman"/>
          <w:b/>
          <w:sz w:val="24"/>
          <w:szCs w:val="24"/>
          <w:lang w:val="sq-AL"/>
        </w:rPr>
        <w:t>“Për krijimin e Agjencisë së Shërbimeve Arsimore”</w:t>
      </w:r>
    </w:p>
    <w:p w14:paraId="364F00E7" w14:textId="77777777" w:rsidR="009C2E02" w:rsidRPr="00C633C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3BF55563" w14:textId="77777777" w:rsidTr="00957E1F">
        <w:tc>
          <w:tcPr>
            <w:tcW w:w="9212" w:type="dxa"/>
          </w:tcPr>
          <w:p w14:paraId="107036DC" w14:textId="58B24E8D" w:rsidR="001E4573" w:rsidRPr="00C633C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</w:t>
            </w:r>
            <w:r w:rsidR="00845CB3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Arsimit dhe Sportit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në kuadër të procesit të konsultimit 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1E2EA3" w:rsidRPr="00C633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“Për krijimin e Agjencisë së Shërbimeve Arsimore”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C633C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nisme. </w:t>
            </w:r>
          </w:p>
        </w:tc>
      </w:tr>
    </w:tbl>
    <w:p w14:paraId="4DD98B0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A95A18B" w14:textId="77777777" w:rsidTr="00957E1F">
        <w:tc>
          <w:tcPr>
            <w:tcW w:w="9212" w:type="dxa"/>
          </w:tcPr>
          <w:p w14:paraId="5863E002" w14:textId="1C25C390" w:rsidR="001E4573" w:rsidRPr="00C633C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10.07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06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.0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08797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0FF81B91" w14:textId="77777777" w:rsidTr="00957E1F">
        <w:tc>
          <w:tcPr>
            <w:tcW w:w="9212" w:type="dxa"/>
          </w:tcPr>
          <w:p w14:paraId="725A5EEA" w14:textId="5E13DD61" w:rsidR="008675CA" w:rsidRPr="00C633C5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që në kuadër të procesit të konsultimit dhe përmirësimit të përmbajtjes së projektligjit, do të përcillen nga institucionet e interesuara me anë të regjistrit elektronik në adresën </w:t>
            </w:r>
            <w:hyperlink r:id="rId5" w:history="1">
              <w:r w:rsidR="00BF2355" w:rsidRPr="00C633C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A74D62" w:rsidRPr="00C633C5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C633C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12B24D1C" w14:textId="77777777" w:rsidTr="00957E1F">
        <w:tc>
          <w:tcPr>
            <w:tcW w:w="9212" w:type="dxa"/>
          </w:tcPr>
          <w:p w14:paraId="3637B89E" w14:textId="1383CC32" w:rsidR="00B0093C" w:rsidRPr="00C633C5" w:rsidRDefault="00845CB3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Nadire Pilavi</w:t>
            </w:r>
            <w:r w:rsidR="00B0093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Koordinator për konsultimin publik në Ministri</w:t>
            </w:r>
            <w:r w:rsidR="00B0093C" w:rsidRPr="00C633C5">
              <w:rPr>
                <w:rStyle w:val="Hyperlink"/>
              </w:rPr>
              <w:t xml:space="preserve">: </w:t>
            </w:r>
            <w:hyperlink r:id="rId6" w:history="1">
              <w:r w:rsidRPr="00C633C5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nadire.pilavi@arsimi.gov.al</w:t>
              </w:r>
            </w:hyperlink>
          </w:p>
        </w:tc>
      </w:tr>
    </w:tbl>
    <w:p w14:paraId="5D44D821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7239AD1E" w14:textId="77777777" w:rsidTr="00957E1F">
        <w:tc>
          <w:tcPr>
            <w:tcW w:w="9212" w:type="dxa"/>
          </w:tcPr>
          <w:p w14:paraId="225A0334" w14:textId="0D5581C9" w:rsidR="00AD4479" w:rsidRPr="00C633C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096E9E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20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ditë pune</w:t>
            </w:r>
            <w:r w:rsidR="00F04DE4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10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korrik</w:t>
            </w:r>
            <w:r w:rsidR="00AC4D6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C633C5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7765B7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017327A" w14:textId="77777777" w:rsidTr="00957E1F">
        <w:tc>
          <w:tcPr>
            <w:tcW w:w="9212" w:type="dxa"/>
          </w:tcPr>
          <w:p w14:paraId="4AACFA64" w14:textId="7AF5C073" w:rsidR="00154162" w:rsidRPr="00C633C5" w:rsidRDefault="00096E9E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</w:t>
            </w:r>
            <w:r w:rsidR="0015416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ka për qëllim të përcaktojë rregullat për organizimin e funksionimit, detyrat dhe kompetencat e Agjencisë së Shërbimeve Arsimore, si institucion autonom dhe nën mbikëqyrjen e ministrit përgjegjës për arsimin që ka për mision garantimin e interesit publik në ofrimin e shërbimeve në fushën e arsimit, profesioneve të rregulluara, vlerësimeve kombëtare dhe ndërkombëtare, nxitjen me synimin e përmirësimit të shërbimeve arsimore dhe krijimin e kushteve të favorshme në interes të publikut.</w:t>
            </w:r>
          </w:p>
          <w:p w14:paraId="7059822E" w14:textId="77777777" w:rsidR="00154162" w:rsidRPr="00C633C5" w:rsidRDefault="00154162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E85A88D" w14:textId="5D60E97B" w:rsidR="00154162" w:rsidRPr="00C633C5" w:rsidRDefault="00154162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Aktualisht funksionet që parashikohet të ketë agjencia kryhen një pjesë e tyre nga Qendra e Shërbimeve Arsimore (QSHA), e cila e ushtron veprimtarinë e saj, si institucion nën varësinë e ministrit përgjegjës për arsimin. Reformimi i Qendrës së Shërbimeve Arsimore ka për qëllim ofrimin e shërbimeve dhe sigurimin e aksesit publik në fushën e arsimit të lartë dhe arsimit parauniversitar, si dhe çdo shërbim tjetër të caktuar sipas legjislacionit në fuqi,  nëpërmjet përmirësimit të formës së saj të organizimit institucional, bazuar në rritjen e cilësisë së funksionimi të saj si institucion i administratës shtetërore.  </w:t>
            </w:r>
          </w:p>
          <w:p w14:paraId="0CF2F660" w14:textId="77777777" w:rsidR="00154162" w:rsidRPr="00C633C5" w:rsidRDefault="00154162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202FA4" w14:textId="589FFE7D" w:rsidR="00096E9E" w:rsidRPr="00C633C5" w:rsidRDefault="00096E9E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“Për </w:t>
            </w:r>
            <w:r w:rsidR="00986DE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hkencën </w:t>
            </w:r>
            <w:r w:rsidR="00986DE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kërkimin shkencor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Republikën e Shqipërisë” propozohet nga Ministria e Arsimit dhe Sportit (MAS), e cila i kushton vëmendje të veçantë zhvillimit të shkencës dhe aktiviteteve të tjera të ngjashme ose plotësuese të saj në Republikën e Shqipërisë, organizimit dhe funksionimit të veprimtarive shkencore. </w:t>
            </w:r>
          </w:p>
          <w:p w14:paraId="2759355C" w14:textId="77777777" w:rsidR="00154162" w:rsidRPr="00C633C5" w:rsidRDefault="00154162" w:rsidP="00096E9E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29D09087" w:rsidR="002F0D44" w:rsidRPr="00C633C5" w:rsidRDefault="00096E9E" w:rsidP="00096E9E">
            <w:pPr>
              <w:widowControl w:val="0"/>
              <w:autoSpaceDE w:val="0"/>
              <w:autoSpaceDN w:val="0"/>
              <w:spacing w:before="1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Projektligji synon arritjen e objektivave të tillë si: sigurimin e produkteve të kërkimit shkencor që mbështesin zhvillimin e qëndrueshëm të vendit, mbrojtjen e mjedisit dhe shëndetit publik, si dhe konsolidimin e identitetit kombëtar, përvetësimi i aftësive dhe njohurive të reja, transferimi i tyre për përfitimin e përgjithshëm publik, me synim rritjen e mirëqenies sociale, fuqizimin e lidhjeve ndërkombëtare të komunitetit të studiueseve shqiptare me ato të zonës evropiane të kërkimit, si dhe me kërkuesit e diasporës, duke promovuar lëvizshmërinë dhe përfshirjen në proceset e integrimit evropian dhe në rrjetet ndërkombëtare të vlerave, ngritjen e kapaciteteve të personelit shkencor dhe nxitjen e zhvillimit të karrierës shkencore duke siguruar mundësi të barabarta, fuqizimin e bashkëpunimit ndërinstitucional në fushën e kërkimit shkencor, me qëllim zhvillimin dhe shfrytëzimin e potencialeve kërkimore shkencore, promovimin, zgjerimin e rolit të shkencës dhe krijimin e një mjedisi favorizues dhe mbështetës për kërkimin shkencor në Shqipëri etj.</w:t>
            </w:r>
          </w:p>
        </w:tc>
      </w:tr>
    </w:tbl>
    <w:p w14:paraId="671DF514" w14:textId="2DED9CB9" w:rsidR="00E54C97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633C5" w14:paraId="59FC2C08" w14:textId="77777777" w:rsidTr="00957E1F">
        <w:tc>
          <w:tcPr>
            <w:tcW w:w="9212" w:type="dxa"/>
          </w:tcPr>
          <w:p w14:paraId="1B57CF17" w14:textId="58A63E96" w:rsidR="00154162" w:rsidRPr="00C633C5" w:rsidRDefault="00154162" w:rsidP="00154162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Hartimi i projektligjit synon të theksojë rolin e agjencisë në kuadër të funksionimit dhe organizimit të saj në përputhje me normat dhe rregullat e parashikuara në legjislacionin e brendshëm, si dhe duke pasur në konsideratë edhe standardet ndërkombëtare dhe praktikat më të mira të ndërmarra në fushën e shërbimeve arsimore.</w:t>
            </w:r>
          </w:p>
          <w:p w14:paraId="1612899A" w14:textId="77777777" w:rsidR="00154162" w:rsidRPr="00C633C5" w:rsidRDefault="00154162" w:rsidP="00154162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2BD0E84" w14:textId="795DEB85" w:rsidR="00154162" w:rsidRPr="00C633C5" w:rsidRDefault="00154162" w:rsidP="00154162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Nisur nga nevoja për autonomi në ofrimin e shërbimeve arsimore në kuadër të </w:t>
            </w:r>
            <w:proofErr w:type="spellStart"/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meritokracisë</w:t>
            </w:r>
            <w:proofErr w:type="spellEnd"/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është ndërmarrë nisma ligjore për të ndryshuar statusin juridik të QSHA duke e shndërruar nga një institucion në varësi të ministrit përgjegjës për arsimin, në agjenci autonome nën mbikëqyrjen e ministrit përgjegjës për arsimin, bazuar edhe në përcaktimet e ligjit nr. 90/2012, “Për organizimin dhe funksionimin e administratës shtetërore”.</w:t>
            </w:r>
          </w:p>
          <w:p w14:paraId="3A94CE34" w14:textId="77777777" w:rsidR="00154162" w:rsidRPr="00C633C5" w:rsidRDefault="00154162" w:rsidP="00154162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7AF454" w14:textId="4865037A" w:rsidR="002D3F25" w:rsidRPr="00C633C5" w:rsidRDefault="00154162" w:rsidP="00154162">
            <w:pPr>
              <w:widowControl w:val="0"/>
              <w:autoSpaceDE w:val="0"/>
              <w:autoSpaceDN w:val="0"/>
              <w:spacing w:before="1"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Garantimi i shërbimeve për qytetarët, nxënësit, studentët, kandidatët për të marrë titullin e një profesioni të rregulluar, institucionet e arsimit parauniversitar, institucionet e arsimit të lartë (IAL), urdhrat profesionalë, institucionet dhe të tretët, duke ushtruar në këtë lloj forme funksionin e saj teknik, profesional, mbështetës dhe rekomandues të politikave arsimore, mund të realizohet nga ky institucion në një nga format e organizmit të institucioneve të administratës shtetërore të përcaktuara në ligjin nr. 90/2012 “Për organizimin dhe funksionimin e administratës shtetërore”.</w:t>
            </w:r>
          </w:p>
        </w:tc>
      </w:tr>
    </w:tbl>
    <w:p w14:paraId="3A320FF0" w14:textId="77777777" w:rsidR="008675CA" w:rsidRPr="00C633C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C633C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3C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3D4086F2" w14:textId="12F126AA" w:rsidR="00E4497D" w:rsidRPr="00BF2355" w:rsidRDefault="008D2705" w:rsidP="00154162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Reagimet që priten janë të hapura dhe nuk parashikohet ngritja e pyetjeve specifike, të cilat kërkojnë përgjigje.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yetje 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mundshme </w:t>
            </w:r>
            <w:proofErr w:type="spellStart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mun</w:t>
            </w:r>
            <w:proofErr w:type="spellEnd"/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jenë</w:t>
            </w:r>
            <w:r w:rsidRPr="00C633C5">
              <w:rPr>
                <w:rFonts w:ascii="Times New Roman" w:hAnsi="Times New Roman"/>
                <w:sz w:val="24"/>
                <w:szCs w:val="24"/>
                <w:lang w:val="sq-AL"/>
              </w:rPr>
              <w:t>: A pajtoheni me qartësinë e informacionit të paraqitur ne dokument dhe çfarë do të propozonit shtesë për të përmirësuar cilësinë e tij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? Si i vlerësoni përcaktimet në projekt</w:t>
            </w:r>
            <w:r w:rsidR="00D8327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, mbi</w:t>
            </w:r>
            <w:r w:rsidR="00D8327C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kornizën e përgjithshme ligjore për organizimin dhe funksionimin e</w:t>
            </w:r>
            <w:r w:rsidR="00154162" w:rsidRPr="00C633C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Agjencisë së Shërbimeve Arsimore</w:t>
            </w:r>
            <w:r w:rsidR="004617E8" w:rsidRPr="00C633C5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  <w:r w:rsidR="004617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4027">
    <w:abstractNumId w:val="78"/>
  </w:num>
  <w:num w:numId="2" w16cid:durableId="458643892">
    <w:abstractNumId w:val="59"/>
  </w:num>
  <w:num w:numId="3" w16cid:durableId="2070109899">
    <w:abstractNumId w:val="81"/>
  </w:num>
  <w:num w:numId="4" w16cid:durableId="1678921846">
    <w:abstractNumId w:val="66"/>
  </w:num>
  <w:num w:numId="5" w16cid:durableId="1883177265">
    <w:abstractNumId w:val="44"/>
  </w:num>
  <w:num w:numId="6" w16cid:durableId="35157979">
    <w:abstractNumId w:val="8"/>
  </w:num>
  <w:num w:numId="7" w16cid:durableId="288631640">
    <w:abstractNumId w:val="5"/>
  </w:num>
  <w:num w:numId="8" w16cid:durableId="1781334364">
    <w:abstractNumId w:val="13"/>
  </w:num>
  <w:num w:numId="9" w16cid:durableId="1865483619">
    <w:abstractNumId w:val="72"/>
  </w:num>
  <w:num w:numId="10" w16cid:durableId="882904568">
    <w:abstractNumId w:val="52"/>
  </w:num>
  <w:num w:numId="11" w16cid:durableId="350765340">
    <w:abstractNumId w:val="82"/>
  </w:num>
  <w:num w:numId="12" w16cid:durableId="1009216069">
    <w:abstractNumId w:val="74"/>
  </w:num>
  <w:num w:numId="13" w16cid:durableId="1894272474">
    <w:abstractNumId w:val="6"/>
  </w:num>
  <w:num w:numId="14" w16cid:durableId="875973618">
    <w:abstractNumId w:val="70"/>
  </w:num>
  <w:num w:numId="15" w16cid:durableId="167525628">
    <w:abstractNumId w:val="71"/>
  </w:num>
  <w:num w:numId="16" w16cid:durableId="1317876496">
    <w:abstractNumId w:val="19"/>
  </w:num>
  <w:num w:numId="17" w16cid:durableId="1465153541">
    <w:abstractNumId w:val="26"/>
  </w:num>
  <w:num w:numId="18" w16cid:durableId="1663894563">
    <w:abstractNumId w:val="31"/>
  </w:num>
  <w:num w:numId="19" w16cid:durableId="1369839636">
    <w:abstractNumId w:val="2"/>
  </w:num>
  <w:num w:numId="20" w16cid:durableId="169685795">
    <w:abstractNumId w:val="16"/>
  </w:num>
  <w:num w:numId="21" w16cid:durableId="622809815">
    <w:abstractNumId w:val="32"/>
  </w:num>
  <w:num w:numId="22" w16cid:durableId="324403698">
    <w:abstractNumId w:val="75"/>
  </w:num>
  <w:num w:numId="23" w16cid:durableId="110756815">
    <w:abstractNumId w:val="43"/>
  </w:num>
  <w:num w:numId="24" w16cid:durableId="518391974">
    <w:abstractNumId w:val="25"/>
  </w:num>
  <w:num w:numId="25" w16cid:durableId="1076242570">
    <w:abstractNumId w:val="21"/>
  </w:num>
  <w:num w:numId="26" w16cid:durableId="200216360">
    <w:abstractNumId w:val="45"/>
  </w:num>
  <w:num w:numId="27" w16cid:durableId="818424772">
    <w:abstractNumId w:val="11"/>
  </w:num>
  <w:num w:numId="28" w16cid:durableId="22825770">
    <w:abstractNumId w:val="39"/>
  </w:num>
  <w:num w:numId="29" w16cid:durableId="417211803">
    <w:abstractNumId w:val="15"/>
  </w:num>
  <w:num w:numId="30" w16cid:durableId="1122847702">
    <w:abstractNumId w:val="64"/>
  </w:num>
  <w:num w:numId="31" w16cid:durableId="1792358078">
    <w:abstractNumId w:val="69"/>
  </w:num>
  <w:num w:numId="32" w16cid:durableId="189687287">
    <w:abstractNumId w:val="35"/>
  </w:num>
  <w:num w:numId="33" w16cid:durableId="1137449770">
    <w:abstractNumId w:val="68"/>
  </w:num>
  <w:num w:numId="34" w16cid:durableId="1215386054">
    <w:abstractNumId w:val="3"/>
  </w:num>
  <w:num w:numId="35" w16cid:durableId="538670770">
    <w:abstractNumId w:val="12"/>
  </w:num>
  <w:num w:numId="36" w16cid:durableId="2015112486">
    <w:abstractNumId w:val="37"/>
  </w:num>
  <w:num w:numId="37" w16cid:durableId="503471518">
    <w:abstractNumId w:val="23"/>
  </w:num>
  <w:num w:numId="38" w16cid:durableId="1302148767">
    <w:abstractNumId w:val="17"/>
  </w:num>
  <w:num w:numId="39" w16cid:durableId="1535926654">
    <w:abstractNumId w:val="49"/>
  </w:num>
  <w:num w:numId="40" w16cid:durableId="1989551937">
    <w:abstractNumId w:val="29"/>
  </w:num>
  <w:num w:numId="41" w16cid:durableId="1811746695">
    <w:abstractNumId w:val="34"/>
  </w:num>
  <w:num w:numId="42" w16cid:durableId="592906707">
    <w:abstractNumId w:val="55"/>
  </w:num>
  <w:num w:numId="43" w16cid:durableId="266352301">
    <w:abstractNumId w:val="83"/>
  </w:num>
  <w:num w:numId="44" w16cid:durableId="251545337">
    <w:abstractNumId w:val="61"/>
  </w:num>
  <w:num w:numId="45" w16cid:durableId="258487053">
    <w:abstractNumId w:val="63"/>
  </w:num>
  <w:num w:numId="46" w16cid:durableId="602421420">
    <w:abstractNumId w:val="87"/>
  </w:num>
  <w:num w:numId="47" w16cid:durableId="1895582103">
    <w:abstractNumId w:val="80"/>
  </w:num>
  <w:num w:numId="48" w16cid:durableId="1249390381">
    <w:abstractNumId w:val="10"/>
  </w:num>
  <w:num w:numId="49" w16cid:durableId="903443330">
    <w:abstractNumId w:val="18"/>
  </w:num>
  <w:num w:numId="50" w16cid:durableId="940526419">
    <w:abstractNumId w:val="48"/>
  </w:num>
  <w:num w:numId="51" w16cid:durableId="1279145970">
    <w:abstractNumId w:val="65"/>
  </w:num>
  <w:num w:numId="52" w16cid:durableId="870528895">
    <w:abstractNumId w:val="85"/>
  </w:num>
  <w:num w:numId="53" w16cid:durableId="7685654">
    <w:abstractNumId w:val="58"/>
  </w:num>
  <w:num w:numId="54" w16cid:durableId="1846165615">
    <w:abstractNumId w:val="51"/>
  </w:num>
  <w:num w:numId="55" w16cid:durableId="577254726">
    <w:abstractNumId w:val="53"/>
  </w:num>
  <w:num w:numId="56" w16cid:durableId="245461385">
    <w:abstractNumId w:val="73"/>
  </w:num>
  <w:num w:numId="57" w16cid:durableId="615870045">
    <w:abstractNumId w:val="56"/>
  </w:num>
  <w:num w:numId="58" w16cid:durableId="741175916">
    <w:abstractNumId w:val="76"/>
  </w:num>
  <w:num w:numId="59" w16cid:durableId="1533029521">
    <w:abstractNumId w:val="7"/>
  </w:num>
  <w:num w:numId="60" w16cid:durableId="1231767004">
    <w:abstractNumId w:val="86"/>
  </w:num>
  <w:num w:numId="61" w16cid:durableId="1501696963">
    <w:abstractNumId w:val="41"/>
  </w:num>
  <w:num w:numId="62" w16cid:durableId="94835634">
    <w:abstractNumId w:val="46"/>
  </w:num>
  <w:num w:numId="63" w16cid:durableId="1860851058">
    <w:abstractNumId w:val="77"/>
  </w:num>
  <w:num w:numId="64" w16cid:durableId="691102870">
    <w:abstractNumId w:val="54"/>
  </w:num>
  <w:num w:numId="65" w16cid:durableId="117724517">
    <w:abstractNumId w:val="62"/>
  </w:num>
  <w:num w:numId="66" w16cid:durableId="4552976">
    <w:abstractNumId w:val="22"/>
  </w:num>
  <w:num w:numId="67" w16cid:durableId="18513266">
    <w:abstractNumId w:val="50"/>
  </w:num>
  <w:num w:numId="68" w16cid:durableId="268897674">
    <w:abstractNumId w:val="0"/>
  </w:num>
  <w:num w:numId="69" w16cid:durableId="1503811114">
    <w:abstractNumId w:val="14"/>
  </w:num>
  <w:num w:numId="70" w16cid:durableId="1421877628">
    <w:abstractNumId w:val="1"/>
  </w:num>
  <w:num w:numId="71" w16cid:durableId="1051882339">
    <w:abstractNumId w:val="60"/>
  </w:num>
  <w:num w:numId="72" w16cid:durableId="634062138">
    <w:abstractNumId w:val="9"/>
  </w:num>
  <w:num w:numId="73" w16cid:durableId="542325044">
    <w:abstractNumId w:val="30"/>
  </w:num>
  <w:num w:numId="74" w16cid:durableId="1608737421">
    <w:abstractNumId w:val="38"/>
  </w:num>
  <w:num w:numId="75" w16cid:durableId="2063601505">
    <w:abstractNumId w:val="79"/>
  </w:num>
  <w:num w:numId="76" w16cid:durableId="2144035060">
    <w:abstractNumId w:val="67"/>
  </w:num>
  <w:num w:numId="77" w16cid:durableId="815611599">
    <w:abstractNumId w:val="28"/>
  </w:num>
  <w:num w:numId="78" w16cid:durableId="793058164">
    <w:abstractNumId w:val="20"/>
  </w:num>
  <w:num w:numId="79" w16cid:durableId="1895315905">
    <w:abstractNumId w:val="84"/>
  </w:num>
  <w:num w:numId="80" w16cid:durableId="688724722">
    <w:abstractNumId w:val="27"/>
  </w:num>
  <w:num w:numId="81" w16cid:durableId="907303562">
    <w:abstractNumId w:val="57"/>
  </w:num>
  <w:num w:numId="82" w16cid:durableId="1293516272">
    <w:abstractNumId w:val="36"/>
  </w:num>
  <w:num w:numId="83" w16cid:durableId="528226815">
    <w:abstractNumId w:val="40"/>
  </w:num>
  <w:num w:numId="84" w16cid:durableId="19399866">
    <w:abstractNumId w:val="4"/>
  </w:num>
  <w:num w:numId="85" w16cid:durableId="1668434463">
    <w:abstractNumId w:val="24"/>
  </w:num>
  <w:num w:numId="86" w16cid:durableId="610237316">
    <w:abstractNumId w:val="47"/>
  </w:num>
  <w:num w:numId="87" w16cid:durableId="1382510228">
    <w:abstractNumId w:val="42"/>
  </w:num>
  <w:num w:numId="88" w16cid:durableId="1765147661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61969"/>
    <w:rsid w:val="0007347E"/>
    <w:rsid w:val="00087972"/>
    <w:rsid w:val="00092682"/>
    <w:rsid w:val="00096E9E"/>
    <w:rsid w:val="000E284B"/>
    <w:rsid w:val="00103C86"/>
    <w:rsid w:val="001077A7"/>
    <w:rsid w:val="00144A90"/>
    <w:rsid w:val="00154162"/>
    <w:rsid w:val="00185354"/>
    <w:rsid w:val="00193583"/>
    <w:rsid w:val="001A7984"/>
    <w:rsid w:val="001E2EA3"/>
    <w:rsid w:val="001E4573"/>
    <w:rsid w:val="00206A93"/>
    <w:rsid w:val="002310D5"/>
    <w:rsid w:val="0023335B"/>
    <w:rsid w:val="002477BC"/>
    <w:rsid w:val="002726E3"/>
    <w:rsid w:val="00277A31"/>
    <w:rsid w:val="00284BB2"/>
    <w:rsid w:val="002A44EA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17E8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687435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45CB3"/>
    <w:rsid w:val="008675CA"/>
    <w:rsid w:val="008C4FD5"/>
    <w:rsid w:val="008D2705"/>
    <w:rsid w:val="00930D14"/>
    <w:rsid w:val="009318AF"/>
    <w:rsid w:val="00957E1F"/>
    <w:rsid w:val="00986DE2"/>
    <w:rsid w:val="00991965"/>
    <w:rsid w:val="009C2E02"/>
    <w:rsid w:val="009C5F77"/>
    <w:rsid w:val="009D2EF1"/>
    <w:rsid w:val="009F0195"/>
    <w:rsid w:val="009F0CCD"/>
    <w:rsid w:val="00A05359"/>
    <w:rsid w:val="00A07789"/>
    <w:rsid w:val="00A73EFE"/>
    <w:rsid w:val="00A74D62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33C5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8327C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516DD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4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re.pilavi@arsimi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Nadire Pilavi</cp:lastModifiedBy>
  <cp:revision>9</cp:revision>
  <cp:lastPrinted>2024-03-26T12:02:00Z</cp:lastPrinted>
  <dcterms:created xsi:type="dcterms:W3CDTF">2024-03-26T11:59:00Z</dcterms:created>
  <dcterms:modified xsi:type="dcterms:W3CDTF">2025-07-09T13:28:00Z</dcterms:modified>
</cp:coreProperties>
</file>