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F3" w:rsidRPr="005E23F3" w:rsidRDefault="005E23F3" w:rsidP="005E23F3">
      <w:pPr>
        <w:rPr>
          <w:rFonts w:ascii="Times New Roman" w:eastAsia="Calibri" w:hAnsi="Times New Roman" w:cs="Times New Roman"/>
          <w:sz w:val="24"/>
          <w:szCs w:val="24"/>
          <w:lang w:val="sq-AL"/>
        </w:rPr>
      </w:pPr>
      <w:r w:rsidRPr="005E23F3">
        <w:rPr>
          <w:rFonts w:ascii="Times New Roman" w:eastAsia="Calibri" w:hAnsi="Times New Roman" w:cs="Times New Roman"/>
          <w:noProof/>
          <w:sz w:val="24"/>
          <w:szCs w:val="24"/>
        </w:rPr>
        <w:drawing>
          <wp:inline distT="0" distB="0" distL="0" distR="0">
            <wp:extent cx="57626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771525"/>
                    </a:xfrm>
                    <a:prstGeom prst="rect">
                      <a:avLst/>
                    </a:prstGeom>
                    <a:noFill/>
                    <a:ln>
                      <a:noFill/>
                    </a:ln>
                  </pic:spPr>
                </pic:pic>
              </a:graphicData>
            </a:graphic>
          </wp:inline>
        </w:drawing>
      </w:r>
    </w:p>
    <w:p w:rsidR="005E23F3" w:rsidRPr="005E23F3" w:rsidRDefault="005E23F3" w:rsidP="005E23F3">
      <w:pPr>
        <w:spacing w:after="0" w:line="240" w:lineRule="auto"/>
        <w:ind w:left="2160" w:firstLine="720"/>
        <w:rPr>
          <w:rFonts w:ascii="Times New Roman" w:eastAsia="Calibri" w:hAnsi="Times New Roman" w:cs="Times New Roman"/>
          <w:b/>
          <w:bCs/>
          <w:sz w:val="24"/>
          <w:szCs w:val="24"/>
          <w:lang w:val="sq-AL"/>
        </w:rPr>
      </w:pPr>
      <w:r w:rsidRPr="005E23F3">
        <w:rPr>
          <w:rFonts w:ascii="Times New Roman" w:eastAsia="Calibri" w:hAnsi="Times New Roman" w:cs="Times New Roman"/>
          <w:b/>
          <w:bCs/>
          <w:sz w:val="24"/>
          <w:szCs w:val="24"/>
          <w:lang w:val="sq-AL"/>
        </w:rPr>
        <w:t xml:space="preserve">  MINISTRY OF INTERIOR</w:t>
      </w:r>
    </w:p>
    <w:p w:rsidR="005E23F3" w:rsidRPr="005E23F3" w:rsidRDefault="005E23F3" w:rsidP="005E23F3">
      <w:pPr>
        <w:spacing w:after="0" w:line="240" w:lineRule="auto"/>
        <w:ind w:left="2160" w:firstLine="720"/>
        <w:rPr>
          <w:rFonts w:ascii="Times New Roman" w:eastAsia="Calibri" w:hAnsi="Times New Roman" w:cs="Times New Roman"/>
          <w:b/>
          <w:bCs/>
          <w:sz w:val="24"/>
          <w:szCs w:val="24"/>
          <w:lang w:val="sq-AL"/>
        </w:rPr>
      </w:pPr>
      <w:r w:rsidRPr="005E23F3">
        <w:rPr>
          <w:rFonts w:ascii="Times New Roman" w:eastAsia="Calibri" w:hAnsi="Times New Roman" w:cs="Times New Roman"/>
          <w:b/>
          <w:bCs/>
          <w:sz w:val="24"/>
          <w:szCs w:val="24"/>
          <w:lang w:val="sq-AL"/>
        </w:rPr>
        <w:t xml:space="preserve">       CHIEF OF CABINET</w:t>
      </w:r>
    </w:p>
    <w:p w:rsidR="005E23F3" w:rsidRPr="005E23F3" w:rsidRDefault="005E23F3" w:rsidP="005E23F3">
      <w:pPr>
        <w:spacing w:after="0" w:line="240" w:lineRule="auto"/>
        <w:ind w:left="2160" w:firstLine="720"/>
        <w:rPr>
          <w:rFonts w:ascii="Times New Roman" w:eastAsia="Calibri" w:hAnsi="Times New Roman" w:cs="Times New Roman"/>
          <w:b/>
          <w:sz w:val="24"/>
          <w:szCs w:val="24"/>
          <w:lang w:val="sq-AL"/>
        </w:rPr>
      </w:pPr>
      <w:r w:rsidRPr="005E23F3">
        <w:rPr>
          <w:rFonts w:ascii="Times New Roman" w:eastAsia="Calibri" w:hAnsi="Times New Roman" w:cs="Times New Roman"/>
          <w:b/>
          <w:bCs/>
          <w:sz w:val="24"/>
          <w:szCs w:val="24"/>
          <w:lang w:val="sq-AL"/>
        </w:rPr>
        <w:t xml:space="preserve"> </w:t>
      </w:r>
    </w:p>
    <w:p w:rsidR="005E23F3" w:rsidRPr="005E23F3" w:rsidRDefault="005E23F3" w:rsidP="005E23F3">
      <w:pPr>
        <w:jc w:val="right"/>
        <w:rPr>
          <w:rFonts w:ascii="Times New Roman" w:eastAsia="Calibri" w:hAnsi="Times New Roman" w:cs="Times New Roman"/>
          <w:sz w:val="24"/>
          <w:szCs w:val="24"/>
          <w:lang w:val="sq-AL"/>
        </w:rPr>
      </w:pPr>
      <w:r w:rsidRPr="005E23F3">
        <w:rPr>
          <w:rFonts w:ascii="Times New Roman" w:eastAsia="Calibri" w:hAnsi="Times New Roman" w:cs="Times New Roman"/>
          <w:sz w:val="24"/>
          <w:szCs w:val="24"/>
          <w:lang w:val="sq-AL"/>
        </w:rPr>
        <w:t>Tirana, on 4 October 2022</w:t>
      </w:r>
    </w:p>
    <w:p w:rsidR="005E23F3" w:rsidRPr="005E23F3" w:rsidRDefault="005E23F3" w:rsidP="005E23F3">
      <w:pPr>
        <w:rPr>
          <w:rFonts w:ascii="Times New Roman" w:eastAsia="Calibri" w:hAnsi="Times New Roman" w:cs="Times New Roman"/>
          <w:sz w:val="24"/>
          <w:szCs w:val="24"/>
          <w:highlight w:val="yellow"/>
          <w:lang w:val="sq-AL"/>
        </w:rPr>
      </w:pPr>
    </w:p>
    <w:p w:rsidR="005E23F3" w:rsidRPr="005E23F3" w:rsidRDefault="005E23F3" w:rsidP="005E23F3">
      <w:pPr>
        <w:spacing w:after="0"/>
        <w:jc w:val="both"/>
        <w:rPr>
          <w:rFonts w:ascii="Times New Roman" w:eastAsia="Calibri" w:hAnsi="Times New Roman" w:cs="Times New Roman"/>
          <w:color w:val="050505"/>
          <w:sz w:val="24"/>
          <w:szCs w:val="24"/>
          <w:shd w:val="clear" w:color="auto" w:fill="FFFFFF"/>
        </w:rPr>
      </w:pPr>
    </w:p>
    <w:p w:rsidR="005E23F3" w:rsidRPr="005E23F3" w:rsidRDefault="005E23F3" w:rsidP="005E23F3">
      <w:pPr>
        <w:spacing w:after="0"/>
        <w:jc w:val="both"/>
        <w:rPr>
          <w:rFonts w:ascii="Times New Roman" w:eastAsia="Calibri" w:hAnsi="Times New Roman" w:cs="Times New Roman"/>
          <w:color w:val="050505"/>
          <w:sz w:val="24"/>
          <w:szCs w:val="24"/>
          <w:shd w:val="clear" w:color="auto" w:fill="FFFFFF"/>
        </w:rPr>
      </w:pPr>
      <w:r w:rsidRPr="005E23F3">
        <w:rPr>
          <w:rFonts w:ascii="Times New Roman" w:eastAsia="Calibri" w:hAnsi="Times New Roman" w:cs="Times New Roman"/>
          <w:color w:val="050505"/>
          <w:sz w:val="24"/>
          <w:szCs w:val="24"/>
          <w:shd w:val="clear" w:color="auto" w:fill="FFFFFF"/>
        </w:rPr>
        <w:t xml:space="preserve">Dear Mr. </w:t>
      </w:r>
      <w:proofErr w:type="spellStart"/>
      <w:r w:rsidRPr="005E23F3">
        <w:rPr>
          <w:rFonts w:ascii="Times New Roman" w:eastAsia="Calibri" w:hAnsi="Times New Roman" w:cs="Times New Roman"/>
          <w:sz w:val="24"/>
        </w:rPr>
        <w:t>Kőrner</w:t>
      </w:r>
      <w:proofErr w:type="spellEnd"/>
      <w:r w:rsidRPr="005E23F3">
        <w:rPr>
          <w:rFonts w:ascii="Times New Roman" w:eastAsia="Calibri" w:hAnsi="Times New Roman" w:cs="Times New Roman"/>
          <w:sz w:val="24"/>
        </w:rPr>
        <w:t>,</w:t>
      </w:r>
    </w:p>
    <w:p w:rsidR="005E23F3" w:rsidRPr="005E23F3" w:rsidRDefault="005E23F3" w:rsidP="005E23F3">
      <w:pPr>
        <w:spacing w:after="0"/>
        <w:jc w:val="both"/>
        <w:rPr>
          <w:rFonts w:ascii="Times New Roman" w:eastAsia="Calibri" w:hAnsi="Times New Roman" w:cs="Times New Roman"/>
          <w:color w:val="050505"/>
          <w:sz w:val="24"/>
          <w:szCs w:val="24"/>
          <w:shd w:val="clear" w:color="auto" w:fill="FFFFFF"/>
        </w:rPr>
      </w:pPr>
    </w:p>
    <w:p w:rsidR="005E23F3" w:rsidRPr="005E23F3" w:rsidRDefault="005E23F3" w:rsidP="005E23F3">
      <w:pPr>
        <w:rPr>
          <w:rFonts w:ascii="Times New Roman" w:eastAsia="Calibri" w:hAnsi="Times New Roman" w:cs="Times New Roman"/>
          <w:sz w:val="24"/>
        </w:rPr>
      </w:pPr>
      <w:r w:rsidRPr="005E23F3">
        <w:rPr>
          <w:rFonts w:ascii="Times New Roman" w:eastAsia="MS Mincho" w:hAnsi="Times New Roman" w:cs="Times New Roman"/>
          <w:sz w:val="24"/>
          <w:szCs w:val="24"/>
          <w:lang w:val="sq-AL"/>
        </w:rPr>
        <w:t xml:space="preserve">It is my honor and pleasure </w:t>
      </w:r>
      <w:r w:rsidRPr="005E23F3">
        <w:rPr>
          <w:rFonts w:ascii="Times New Roman" w:eastAsia="Calibri" w:hAnsi="Times New Roman" w:cs="Times New Roman"/>
          <w:sz w:val="24"/>
        </w:rPr>
        <w:t xml:space="preserve">meeting your colleagues on 23rd of September 2022, at EU4 LEA Launching Event. </w:t>
      </w:r>
    </w:p>
    <w:p w:rsidR="005E23F3" w:rsidRPr="005E23F3" w:rsidRDefault="005E23F3" w:rsidP="005E23F3">
      <w:pPr>
        <w:spacing w:after="0" w:line="240" w:lineRule="auto"/>
        <w:jc w:val="both"/>
        <w:rPr>
          <w:rFonts w:ascii="Times New Roman" w:eastAsia="MS Mincho" w:hAnsi="Times New Roman" w:cs="Times New Roman"/>
          <w:sz w:val="24"/>
          <w:szCs w:val="24"/>
          <w:lang w:val="sq-AL"/>
        </w:rPr>
      </w:pPr>
      <w:r w:rsidRPr="005E23F3">
        <w:rPr>
          <w:rFonts w:ascii="Times New Roman" w:eastAsia="MS Mincho" w:hAnsi="Times New Roman" w:cs="Times New Roman"/>
          <w:sz w:val="24"/>
          <w:szCs w:val="24"/>
          <w:lang w:val="sq-AL"/>
        </w:rPr>
        <w:t>We positively assess the establishment and functioning of the Joint Coordinatio</w:t>
      </w:r>
      <w:r>
        <w:rPr>
          <w:rFonts w:ascii="Times New Roman" w:eastAsia="MS Mincho" w:hAnsi="Times New Roman" w:cs="Times New Roman"/>
          <w:sz w:val="24"/>
          <w:szCs w:val="24"/>
          <w:lang w:val="sq-AL"/>
        </w:rPr>
        <w:t>n</w:t>
      </w:r>
      <w:r w:rsidRPr="005E23F3">
        <w:rPr>
          <w:rFonts w:ascii="Times New Roman" w:eastAsia="MS Mincho" w:hAnsi="Times New Roman" w:cs="Times New Roman"/>
          <w:sz w:val="24"/>
          <w:szCs w:val="24"/>
          <w:lang w:val="sq-AL"/>
        </w:rPr>
        <w:t xml:space="preserve"> Platform, in the direction of the effective fight against irregular migration along the Eastern Mediterranean/ Western Balkans route.</w:t>
      </w:r>
    </w:p>
    <w:p w:rsidR="005E23F3" w:rsidRPr="005E23F3" w:rsidRDefault="005E23F3" w:rsidP="005E23F3">
      <w:pPr>
        <w:spacing w:after="0" w:line="240" w:lineRule="auto"/>
        <w:jc w:val="both"/>
        <w:rPr>
          <w:rFonts w:ascii="Times New Roman" w:eastAsia="MS Mincho" w:hAnsi="Times New Roman" w:cs="Times New Roman"/>
          <w:sz w:val="24"/>
          <w:szCs w:val="24"/>
          <w:lang w:val="sq-AL"/>
        </w:rPr>
      </w:pPr>
    </w:p>
    <w:p w:rsidR="005E23F3" w:rsidRPr="005E23F3" w:rsidRDefault="005E23F3" w:rsidP="005E23F3">
      <w:pPr>
        <w:spacing w:after="0" w:line="240" w:lineRule="auto"/>
        <w:jc w:val="both"/>
        <w:rPr>
          <w:rFonts w:ascii="Times New Roman" w:eastAsia="MS Mincho" w:hAnsi="Times New Roman" w:cs="Times New Roman"/>
          <w:sz w:val="24"/>
          <w:szCs w:val="24"/>
          <w:lang w:val="sq-AL"/>
        </w:rPr>
      </w:pPr>
      <w:r w:rsidRPr="005E23F3">
        <w:rPr>
          <w:rFonts w:ascii="Times New Roman" w:eastAsia="MS Mincho" w:hAnsi="Times New Roman" w:cs="Times New Roman"/>
          <w:sz w:val="24"/>
          <w:szCs w:val="24"/>
          <w:lang w:val="sq-AL"/>
        </w:rPr>
        <w:t>The platform has served our country for the exchange of best practices and the organization of effective returns, border management, as well as in dealing with issues related to the strengthening of the asylum system.</w:t>
      </w:r>
    </w:p>
    <w:p w:rsidR="005E23F3" w:rsidRPr="005E23F3" w:rsidRDefault="005E23F3" w:rsidP="005E23F3">
      <w:pPr>
        <w:spacing w:after="0" w:line="240" w:lineRule="auto"/>
        <w:jc w:val="both"/>
        <w:rPr>
          <w:rFonts w:ascii="Times New Roman" w:eastAsia="MS Mincho" w:hAnsi="Times New Roman" w:cs="Times New Roman"/>
          <w:sz w:val="24"/>
          <w:szCs w:val="24"/>
          <w:lang w:val="sq-AL"/>
        </w:rPr>
      </w:pPr>
    </w:p>
    <w:p w:rsidR="005E23F3" w:rsidRPr="005E23F3" w:rsidRDefault="005E23F3" w:rsidP="005E23F3">
      <w:pPr>
        <w:spacing w:after="0" w:line="240" w:lineRule="auto"/>
        <w:jc w:val="both"/>
        <w:rPr>
          <w:rFonts w:ascii="Times New Roman" w:eastAsia="Calibri" w:hAnsi="Times New Roman" w:cs="Times New Roman"/>
          <w:sz w:val="24"/>
          <w:szCs w:val="24"/>
        </w:rPr>
      </w:pPr>
      <w:r w:rsidRPr="005E23F3">
        <w:rPr>
          <w:rFonts w:ascii="Times New Roman" w:eastAsia="Calibri" w:hAnsi="Times New Roman" w:cs="Times New Roman"/>
          <w:sz w:val="24"/>
          <w:szCs w:val="24"/>
        </w:rPr>
        <w:t xml:space="preserve">With reference to the proposed timeline, we would like to kindly confirm the </w:t>
      </w:r>
      <w:r w:rsidRPr="005E23F3">
        <w:rPr>
          <w:rFonts w:ascii="Times New Roman" w:eastAsia="Calibri" w:hAnsi="Times New Roman" w:cs="Times New Roman"/>
          <w:i/>
          <w:sz w:val="24"/>
          <w:szCs w:val="24"/>
        </w:rPr>
        <w:t>18th of November 2022</w:t>
      </w:r>
      <w:r w:rsidRPr="005E23F3">
        <w:rPr>
          <w:rFonts w:ascii="Times New Roman" w:eastAsia="Calibri" w:hAnsi="Times New Roman" w:cs="Times New Roman"/>
          <w:sz w:val="24"/>
          <w:szCs w:val="24"/>
        </w:rPr>
        <w:t xml:space="preserve"> as the appropriate date for our meeting.</w:t>
      </w:r>
    </w:p>
    <w:p w:rsidR="005E23F3" w:rsidRPr="005E23F3" w:rsidRDefault="005E23F3" w:rsidP="005E23F3">
      <w:pPr>
        <w:spacing w:after="0" w:line="240" w:lineRule="auto"/>
        <w:jc w:val="both"/>
        <w:rPr>
          <w:rFonts w:ascii="Times New Roman" w:eastAsia="Calibri" w:hAnsi="Times New Roman" w:cs="Times New Roman"/>
          <w:sz w:val="24"/>
          <w:szCs w:val="24"/>
        </w:rPr>
      </w:pPr>
    </w:p>
    <w:p w:rsidR="005E23F3" w:rsidRPr="005E23F3" w:rsidRDefault="005E23F3" w:rsidP="005E23F3">
      <w:pPr>
        <w:spacing w:after="0" w:line="240" w:lineRule="auto"/>
        <w:jc w:val="both"/>
        <w:rPr>
          <w:rFonts w:ascii="Times New Roman" w:eastAsia="Calibri" w:hAnsi="Times New Roman" w:cs="Times New Roman"/>
          <w:sz w:val="24"/>
          <w:szCs w:val="24"/>
        </w:rPr>
      </w:pPr>
      <w:r w:rsidRPr="005E23F3">
        <w:rPr>
          <w:rFonts w:ascii="Times New Roman" w:eastAsia="Calibri" w:hAnsi="Times New Roman" w:cs="Times New Roman"/>
          <w:sz w:val="24"/>
          <w:szCs w:val="24"/>
        </w:rPr>
        <w:t xml:space="preserve">The meeting will be chaired from the Deputy Minister Mr. Andi </w:t>
      </w:r>
      <w:proofErr w:type="spellStart"/>
      <w:r w:rsidRPr="005E23F3">
        <w:rPr>
          <w:rFonts w:ascii="Times New Roman" w:eastAsia="Calibri" w:hAnsi="Times New Roman" w:cs="Times New Roman"/>
          <w:sz w:val="24"/>
          <w:szCs w:val="24"/>
        </w:rPr>
        <w:t>Mahila</w:t>
      </w:r>
      <w:proofErr w:type="spellEnd"/>
      <w:r>
        <w:rPr>
          <w:rFonts w:ascii="Times New Roman" w:eastAsia="Calibri" w:hAnsi="Times New Roman" w:cs="Times New Roman"/>
          <w:sz w:val="24"/>
          <w:szCs w:val="24"/>
        </w:rPr>
        <w:t xml:space="preserve"> and General Director of </w:t>
      </w:r>
      <w:proofErr w:type="spellStart"/>
      <w:r>
        <w:rPr>
          <w:rFonts w:ascii="Times New Roman" w:eastAsia="Calibri" w:hAnsi="Times New Roman" w:cs="Times New Roman"/>
          <w:sz w:val="24"/>
          <w:szCs w:val="24"/>
        </w:rPr>
        <w:t>MoI</w:t>
      </w:r>
      <w:proofErr w:type="spellEnd"/>
      <w:r>
        <w:rPr>
          <w:rFonts w:ascii="Times New Roman" w:eastAsia="Calibri" w:hAnsi="Times New Roman" w:cs="Times New Roman"/>
          <w:sz w:val="24"/>
          <w:szCs w:val="24"/>
        </w:rPr>
        <w:t xml:space="preserve">, Ms. </w:t>
      </w:r>
      <w:proofErr w:type="spellStart"/>
      <w:r>
        <w:rPr>
          <w:rFonts w:ascii="Times New Roman" w:eastAsia="Calibri" w:hAnsi="Times New Roman" w:cs="Times New Roman"/>
          <w:sz w:val="24"/>
          <w:szCs w:val="24"/>
        </w:rPr>
        <w:t>Silvana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Banushi</w:t>
      </w:r>
      <w:proofErr w:type="spellEnd"/>
      <w:r w:rsidRPr="005E23F3">
        <w:rPr>
          <w:rFonts w:ascii="Times New Roman" w:eastAsia="Calibri" w:hAnsi="Times New Roman" w:cs="Times New Roman"/>
          <w:sz w:val="24"/>
          <w:szCs w:val="24"/>
        </w:rPr>
        <w:t>. We will send you the final agenda at the earliest.</w:t>
      </w:r>
    </w:p>
    <w:p w:rsidR="005E23F3" w:rsidRPr="005E23F3" w:rsidRDefault="005E23F3" w:rsidP="005E23F3">
      <w:pPr>
        <w:spacing w:after="0" w:line="240" w:lineRule="auto"/>
        <w:jc w:val="both"/>
        <w:rPr>
          <w:rFonts w:ascii="Times New Roman" w:eastAsia="Calibri" w:hAnsi="Times New Roman" w:cs="Times New Roman"/>
          <w:sz w:val="24"/>
          <w:szCs w:val="24"/>
        </w:rPr>
      </w:pPr>
    </w:p>
    <w:p w:rsidR="005E23F3" w:rsidRPr="005E23F3" w:rsidRDefault="005E23F3" w:rsidP="005E23F3">
      <w:pPr>
        <w:spacing w:after="0" w:line="240" w:lineRule="auto"/>
        <w:jc w:val="both"/>
        <w:rPr>
          <w:rFonts w:ascii="Times New Roman" w:eastAsia="Times New Roman" w:hAnsi="Times New Roman" w:cs="Times New Roman"/>
          <w:sz w:val="24"/>
          <w:szCs w:val="24"/>
        </w:rPr>
      </w:pPr>
      <w:r w:rsidRPr="005E23F3">
        <w:rPr>
          <w:rFonts w:ascii="Times New Roman" w:eastAsia="Times New Roman" w:hAnsi="Times New Roman" w:cs="Times New Roman"/>
          <w:sz w:val="24"/>
          <w:szCs w:val="24"/>
        </w:rPr>
        <w:t>Thanking you once again for your continuing support and cooperation, let me express my highest consideration.</w:t>
      </w:r>
    </w:p>
    <w:p w:rsidR="005E23F3" w:rsidRPr="005E23F3" w:rsidRDefault="005E23F3" w:rsidP="005E23F3">
      <w:pPr>
        <w:spacing w:after="0" w:line="240" w:lineRule="auto"/>
        <w:jc w:val="both"/>
        <w:rPr>
          <w:rFonts w:ascii="Times New Roman" w:eastAsia="Times New Roman" w:hAnsi="Times New Roman" w:cs="Times New Roman"/>
          <w:sz w:val="24"/>
          <w:szCs w:val="24"/>
          <w:lang w:val="sq-AL"/>
        </w:rPr>
      </w:pPr>
    </w:p>
    <w:p w:rsidR="005E23F3" w:rsidRPr="005E23F3" w:rsidRDefault="005E23F3" w:rsidP="005E23F3">
      <w:pPr>
        <w:spacing w:after="0" w:line="240" w:lineRule="auto"/>
        <w:jc w:val="both"/>
        <w:rPr>
          <w:rFonts w:ascii="Times New Roman" w:eastAsia="Times New Roman" w:hAnsi="Times New Roman" w:cs="Times New Roman"/>
          <w:sz w:val="24"/>
          <w:szCs w:val="24"/>
          <w:lang w:val="sq-AL"/>
        </w:rPr>
      </w:pPr>
      <w:r w:rsidRPr="005E23F3">
        <w:rPr>
          <w:rFonts w:ascii="Times New Roman" w:eastAsia="Times New Roman" w:hAnsi="Times New Roman" w:cs="Times New Roman"/>
          <w:sz w:val="24"/>
          <w:szCs w:val="24"/>
          <w:lang w:val="sq-AL"/>
        </w:rPr>
        <w:t xml:space="preserve">Sincerely, </w:t>
      </w:r>
      <w:bookmarkStart w:id="0" w:name="_GoBack"/>
      <w:bookmarkEnd w:id="0"/>
    </w:p>
    <w:p w:rsidR="005E23F3" w:rsidRPr="005E23F3" w:rsidRDefault="005E23F3" w:rsidP="005E23F3">
      <w:pPr>
        <w:spacing w:after="0" w:line="240" w:lineRule="auto"/>
        <w:jc w:val="both"/>
        <w:rPr>
          <w:rFonts w:ascii="Times New Roman" w:eastAsia="Times New Roman" w:hAnsi="Times New Roman" w:cs="Times New Roman"/>
          <w:sz w:val="24"/>
          <w:szCs w:val="24"/>
          <w:lang w:val="sq-AL"/>
        </w:rPr>
      </w:pPr>
    </w:p>
    <w:p w:rsidR="005E23F3" w:rsidRPr="005E23F3" w:rsidRDefault="005E23F3" w:rsidP="005E23F3">
      <w:pPr>
        <w:spacing w:after="0" w:line="240" w:lineRule="auto"/>
        <w:rPr>
          <w:rFonts w:ascii="Times New Roman" w:eastAsia="Times New Roman" w:hAnsi="Times New Roman" w:cs="Times New Roman"/>
          <w:b/>
          <w:sz w:val="24"/>
          <w:szCs w:val="24"/>
          <w:lang w:val="sq-AL"/>
        </w:rPr>
      </w:pPr>
    </w:p>
    <w:p w:rsidR="005E23F3" w:rsidRPr="005E23F3" w:rsidRDefault="005E23F3" w:rsidP="005E23F3">
      <w:pPr>
        <w:spacing w:after="0" w:line="240" w:lineRule="auto"/>
        <w:jc w:val="right"/>
        <w:rPr>
          <w:rFonts w:ascii="Times New Roman" w:eastAsia="Times New Roman" w:hAnsi="Times New Roman" w:cs="Times New Roman"/>
          <w:b/>
          <w:sz w:val="24"/>
          <w:szCs w:val="24"/>
          <w:lang w:val="sq-AL"/>
        </w:rPr>
      </w:pPr>
      <w:r w:rsidRPr="005E23F3">
        <w:rPr>
          <w:rFonts w:ascii="Times New Roman" w:eastAsia="Times New Roman" w:hAnsi="Times New Roman" w:cs="Times New Roman"/>
          <w:b/>
          <w:sz w:val="24"/>
          <w:szCs w:val="24"/>
          <w:lang w:val="sq-AL"/>
        </w:rPr>
        <w:t xml:space="preserve">LORENA PULLUMBI </w:t>
      </w:r>
    </w:p>
    <w:p w:rsidR="005E23F3" w:rsidRPr="005E23F3" w:rsidRDefault="005E23F3" w:rsidP="005E23F3">
      <w:pPr>
        <w:spacing w:after="0" w:line="240" w:lineRule="auto"/>
        <w:jc w:val="right"/>
        <w:rPr>
          <w:rFonts w:ascii="Times New Roman" w:eastAsia="Times New Roman" w:hAnsi="Times New Roman" w:cs="Times New Roman"/>
          <w:b/>
          <w:sz w:val="24"/>
          <w:szCs w:val="24"/>
          <w:lang w:val="sq-AL"/>
        </w:rPr>
      </w:pPr>
    </w:p>
    <w:p w:rsidR="005E23F3" w:rsidRPr="005E23F3" w:rsidRDefault="005E23F3" w:rsidP="005E23F3">
      <w:pPr>
        <w:spacing w:after="0" w:line="240" w:lineRule="auto"/>
        <w:jc w:val="right"/>
        <w:rPr>
          <w:rFonts w:ascii="Times New Roman" w:eastAsia="Times New Roman" w:hAnsi="Times New Roman" w:cs="Times New Roman"/>
          <w:b/>
          <w:sz w:val="24"/>
          <w:szCs w:val="24"/>
          <w:lang w:val="sq-AL"/>
        </w:rPr>
      </w:pPr>
      <w:r w:rsidRPr="005E23F3">
        <w:rPr>
          <w:rFonts w:ascii="Times New Roman" w:eastAsia="Times New Roman" w:hAnsi="Times New Roman" w:cs="Times New Roman"/>
          <w:b/>
          <w:sz w:val="24"/>
          <w:szCs w:val="24"/>
          <w:lang w:val="sq-AL"/>
        </w:rPr>
        <w:t>CHIEF OF CABINET</w:t>
      </w:r>
    </w:p>
    <w:p w:rsidR="005E23F3" w:rsidRPr="005E23F3" w:rsidRDefault="005E23F3" w:rsidP="005E23F3">
      <w:pPr>
        <w:spacing w:after="0" w:line="240" w:lineRule="auto"/>
        <w:rPr>
          <w:rFonts w:ascii="Times New Roman" w:eastAsia="Times New Roman" w:hAnsi="Times New Roman" w:cs="Times New Roman"/>
          <w:b/>
          <w:sz w:val="24"/>
          <w:szCs w:val="24"/>
          <w:lang w:val="sq-AL"/>
        </w:rPr>
      </w:pPr>
    </w:p>
    <w:p w:rsidR="005E23F3" w:rsidRPr="005E23F3" w:rsidRDefault="005E23F3" w:rsidP="005E23F3">
      <w:pPr>
        <w:spacing w:after="0" w:line="240" w:lineRule="auto"/>
        <w:rPr>
          <w:rFonts w:ascii="Times New Roman" w:eastAsia="Times New Roman" w:hAnsi="Times New Roman" w:cs="Times New Roman"/>
          <w:b/>
          <w:sz w:val="24"/>
          <w:szCs w:val="24"/>
          <w:lang w:val="sq-AL"/>
        </w:rPr>
      </w:pPr>
    </w:p>
    <w:p w:rsidR="005E23F3" w:rsidRPr="005E23F3" w:rsidRDefault="005E23F3" w:rsidP="005E23F3">
      <w:pPr>
        <w:spacing w:after="0" w:line="240" w:lineRule="auto"/>
        <w:rPr>
          <w:rFonts w:ascii="Times New Roman" w:eastAsia="Times New Roman" w:hAnsi="Times New Roman" w:cs="Times New Roman"/>
          <w:b/>
          <w:sz w:val="24"/>
          <w:szCs w:val="24"/>
          <w:lang w:val="sq-AL"/>
        </w:rPr>
      </w:pPr>
    </w:p>
    <w:p w:rsidR="005E23F3" w:rsidRPr="005E23F3" w:rsidRDefault="005E23F3" w:rsidP="005E23F3">
      <w:pPr>
        <w:spacing w:after="0" w:line="240" w:lineRule="auto"/>
        <w:rPr>
          <w:rFonts w:ascii="Times New Roman" w:eastAsia="Times New Roman" w:hAnsi="Times New Roman" w:cs="Times New Roman"/>
          <w:b/>
          <w:sz w:val="24"/>
          <w:szCs w:val="24"/>
          <w:lang w:val="sq-AL"/>
        </w:rPr>
      </w:pPr>
    </w:p>
    <w:p w:rsidR="00465C9E" w:rsidRDefault="00465C9E"/>
    <w:sectPr w:rsidR="00465C9E" w:rsidSect="00072487">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88"/>
    <w:rsid w:val="00465C9E"/>
    <w:rsid w:val="004F3088"/>
    <w:rsid w:val="005E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4083"/>
  <w15:chartTrackingRefBased/>
  <w15:docId w15:val="{EDEB8DB0-0012-4423-9731-3281EF08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Shameti</dc:creator>
  <cp:keywords/>
  <dc:description/>
  <cp:lastModifiedBy>Sara Shameti</cp:lastModifiedBy>
  <cp:revision>2</cp:revision>
  <dcterms:created xsi:type="dcterms:W3CDTF">2022-10-04T12:39:00Z</dcterms:created>
  <dcterms:modified xsi:type="dcterms:W3CDTF">2022-10-04T12:42:00Z</dcterms:modified>
</cp:coreProperties>
</file>