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9218D9" w14:textId="3F93D023" w:rsidR="00B567E0" w:rsidRPr="009332CC" w:rsidRDefault="00722A1A">
      <w:pPr>
        <w:spacing w:after="160"/>
        <w:jc w:val="left"/>
        <w:rPr>
          <w:rFonts w:ascii="Times New Roman" w:eastAsiaTheme="majorEastAsia" w:hAnsi="Times New Roman" w:cs="Times New Roman"/>
          <w:caps/>
          <w:color w:val="0E2841" w:themeColor="text2"/>
          <w:sz w:val="24"/>
          <w:szCs w:val="24"/>
          <w:lang w:val="en-GB"/>
        </w:rPr>
      </w:pPr>
      <w:bookmarkStart w:id="0" w:name="_Hlk205891805"/>
      <w:bookmarkEnd w:id="0"/>
      <w:r>
        <w:rPr>
          <w:rFonts w:ascii="Times New Roman" w:hAnsi="Times New Roman" w:cs="Times New Roman"/>
          <w:noProof/>
          <w:sz w:val="24"/>
          <w:szCs w:val="24"/>
        </w:rPr>
        <w:drawing>
          <wp:anchor distT="0" distB="0" distL="114300" distR="114300" simplePos="0" relativeHeight="251659264" behindDoc="1" locked="0" layoutInCell="1" allowOverlap="1" wp14:anchorId="24A49440" wp14:editId="6600F33E">
            <wp:simplePos x="0" y="0"/>
            <wp:positionH relativeFrom="page">
              <wp:posOffset>19961</wp:posOffset>
            </wp:positionH>
            <wp:positionV relativeFrom="paragraph">
              <wp:posOffset>-904875</wp:posOffset>
            </wp:positionV>
            <wp:extent cx="7551503" cy="10682739"/>
            <wp:effectExtent l="0" t="0" r="0" b="4445"/>
            <wp:wrapNone/>
            <wp:docPr id="16310084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008494" name="Picture 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51503" cy="1068273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heme="majorEastAsia" w:hAnsi="Times New Roman" w:cs="Times New Roman"/>
          <w:caps/>
          <w:color w:val="0E2841" w:themeColor="text2"/>
          <w:sz w:val="24"/>
          <w:szCs w:val="24"/>
          <w:lang w:val="en-GB"/>
        </w:rPr>
        <w:br w:type="page"/>
      </w:r>
    </w:p>
    <w:p w14:paraId="68595DEF" w14:textId="77777777" w:rsidR="00D05737" w:rsidRPr="009332CC" w:rsidRDefault="00D05737" w:rsidP="000E6328">
      <w:pPr>
        <w:spacing w:line="276" w:lineRule="auto"/>
        <w:rPr>
          <w:rFonts w:ascii="Times New Roman" w:eastAsiaTheme="majorEastAsia" w:hAnsi="Times New Roman" w:cs="Times New Roman"/>
          <w:caps/>
          <w:color w:val="0E2841" w:themeColor="text2"/>
          <w:sz w:val="24"/>
          <w:szCs w:val="24"/>
          <w:lang w:val="en-GB"/>
        </w:rPr>
      </w:pPr>
    </w:p>
    <w:p w14:paraId="4FE02A45" w14:textId="77777777" w:rsidR="00F673CB" w:rsidRPr="009332CC" w:rsidRDefault="00F673CB" w:rsidP="00B567E0">
      <w:pPr>
        <w:pStyle w:val="Heading1"/>
        <w:rPr>
          <w:rStyle w:val="IntenseReference"/>
          <w:b w:val="0"/>
          <w:bCs w:val="0"/>
          <w:smallCaps w:val="0"/>
          <w:spacing w:val="0"/>
          <w:lang w:val="en-GB"/>
        </w:rPr>
      </w:pPr>
      <w:bookmarkStart w:id="1" w:name="_Toc205473690"/>
      <w:bookmarkStart w:id="2" w:name="_Toc205973859"/>
      <w:bookmarkEnd w:id="1"/>
      <w:proofErr w:type="spellStart"/>
      <w:r>
        <w:rPr>
          <w:rStyle w:val="IntenseReference"/>
          <w:b w:val="0"/>
          <w:bCs w:val="0"/>
          <w:smallCaps w:val="0"/>
          <w:spacing w:val="0"/>
          <w:lang w:val="en-GB"/>
        </w:rPr>
        <w:t>Parathënie</w:t>
      </w:r>
      <w:bookmarkEnd w:id="2"/>
      <w:proofErr w:type="spellEnd"/>
    </w:p>
    <w:p w14:paraId="6DEA7508" w14:textId="77777777" w:rsidR="00F673CB" w:rsidRPr="009332CC" w:rsidRDefault="00F673CB" w:rsidP="000E6328">
      <w:pPr>
        <w:spacing w:line="276" w:lineRule="auto"/>
        <w:rPr>
          <w:rFonts w:ascii="Times New Roman" w:hAnsi="Times New Roman" w:cs="Times New Roman"/>
          <w:color w:val="auto"/>
          <w:sz w:val="24"/>
          <w:szCs w:val="24"/>
          <w:lang w:val="en-GB"/>
        </w:rPr>
      </w:pPr>
    </w:p>
    <w:p w14:paraId="5698A0DA" w14:textId="77777777" w:rsidR="00F673CB" w:rsidRPr="009332CC" w:rsidRDefault="00F673CB" w:rsidP="000E6328">
      <w:pPr>
        <w:spacing w:line="276" w:lineRule="auto"/>
        <w:rPr>
          <w:rFonts w:ascii="Times New Roman" w:hAnsi="Times New Roman" w:cs="Times New Roman"/>
          <w:color w:val="auto"/>
          <w:sz w:val="24"/>
          <w:szCs w:val="24"/>
          <w:lang w:val="en-GB"/>
        </w:rPr>
      </w:pPr>
    </w:p>
    <w:p w14:paraId="385FA93B" w14:textId="77777777" w:rsidR="00F673CB" w:rsidRPr="009332CC" w:rsidRDefault="00F673CB" w:rsidP="000E6328">
      <w:pPr>
        <w:spacing w:line="276" w:lineRule="auto"/>
        <w:rPr>
          <w:rFonts w:ascii="Times New Roman" w:hAnsi="Times New Roman" w:cs="Times New Roman"/>
          <w:color w:val="auto"/>
          <w:sz w:val="24"/>
          <w:szCs w:val="24"/>
          <w:lang w:val="en-GB"/>
        </w:rPr>
      </w:pPr>
    </w:p>
    <w:p w14:paraId="296561F8" w14:textId="77777777" w:rsidR="00714163" w:rsidRPr="009332CC" w:rsidRDefault="00F673CB" w:rsidP="000E6328">
      <w:pPr>
        <w:spacing w:line="276"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Historia e </w:t>
      </w:r>
      <w:proofErr w:type="spellStart"/>
      <w:r>
        <w:rPr>
          <w:rFonts w:ascii="Times New Roman" w:hAnsi="Times New Roman" w:cs="Times New Roman"/>
          <w:color w:val="auto"/>
          <w:sz w:val="24"/>
          <w:szCs w:val="24"/>
          <w:lang w:val="en-GB"/>
        </w:rPr>
        <w:t>Shqipërisë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është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dëshmi</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këmbënguljes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përshtatjes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shpirtit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qëndrueshëm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popullit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saj</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nga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rrënjët</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lashta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ilire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deri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te</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tashmja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digjitale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Ndërsa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Inteligjenca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Artificiale</w:t>
      </w:r>
      <w:proofErr w:type="spellEnd"/>
      <w:r>
        <w:rPr>
          <w:rFonts w:ascii="Times New Roman" w:hAnsi="Times New Roman" w:cs="Times New Roman"/>
          <w:color w:val="auto"/>
          <w:sz w:val="24"/>
          <w:szCs w:val="24"/>
          <w:lang w:val="en-GB"/>
        </w:rPr>
        <w:t xml:space="preserve"> po </w:t>
      </w:r>
      <w:proofErr w:type="spellStart"/>
      <w:r>
        <w:rPr>
          <w:rFonts w:ascii="Times New Roman" w:hAnsi="Times New Roman" w:cs="Times New Roman"/>
          <w:color w:val="auto"/>
          <w:sz w:val="24"/>
          <w:szCs w:val="24"/>
          <w:lang w:val="en-GB"/>
        </w:rPr>
        <w:t>riformëson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botën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tonë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ndodhemi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moment </w:t>
      </w:r>
      <w:proofErr w:type="spellStart"/>
      <w:r>
        <w:rPr>
          <w:rFonts w:ascii="Times New Roman" w:hAnsi="Times New Roman" w:cs="Times New Roman"/>
          <w:color w:val="auto"/>
          <w:sz w:val="24"/>
          <w:szCs w:val="24"/>
          <w:lang w:val="en-GB"/>
        </w:rPr>
        <w:t>historik</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ku</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kemi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mundësinë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shfrytëzojmë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këtë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fuqi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transformuese</w:t>
      </w:r>
      <w:proofErr w:type="spellEnd"/>
      <w:r>
        <w:rPr>
          <w:rFonts w:ascii="Times New Roman" w:hAnsi="Times New Roman" w:cs="Times New Roman"/>
          <w:color w:val="auto"/>
          <w:sz w:val="24"/>
          <w:szCs w:val="24"/>
          <w:lang w:val="en-GB"/>
        </w:rPr>
        <w:t xml:space="preserve">, jo </w:t>
      </w:r>
      <w:proofErr w:type="spellStart"/>
      <w:r>
        <w:rPr>
          <w:rFonts w:ascii="Times New Roman" w:hAnsi="Times New Roman" w:cs="Times New Roman"/>
          <w:color w:val="auto"/>
          <w:sz w:val="24"/>
          <w:szCs w:val="24"/>
          <w:lang w:val="en-GB"/>
        </w:rPr>
        <w:t>vetëm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t’u</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përshtatur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por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udhëhequr</w:t>
      </w:r>
      <w:proofErr w:type="spellEnd"/>
      <w:r>
        <w:rPr>
          <w:rFonts w:ascii="Times New Roman" w:hAnsi="Times New Roman" w:cs="Times New Roman"/>
          <w:color w:val="auto"/>
          <w:sz w:val="24"/>
          <w:szCs w:val="24"/>
          <w:lang w:val="en-GB"/>
        </w:rPr>
        <w:t xml:space="preserve">. </w:t>
      </w:r>
    </w:p>
    <w:p w14:paraId="48EC14B3" w14:textId="70ADFE18" w:rsidR="00F673CB" w:rsidRPr="009332CC" w:rsidRDefault="00F673CB" w:rsidP="000E6328">
      <w:pPr>
        <w:spacing w:line="276"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Duke u </w:t>
      </w:r>
      <w:proofErr w:type="spellStart"/>
      <w:r>
        <w:rPr>
          <w:rFonts w:ascii="Times New Roman" w:hAnsi="Times New Roman" w:cs="Times New Roman"/>
          <w:color w:val="auto"/>
          <w:sz w:val="24"/>
          <w:szCs w:val="24"/>
          <w:lang w:val="en-GB"/>
        </w:rPr>
        <w:t>mbështetur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suksesin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tonë</w:t>
      </w:r>
      <w:proofErr w:type="spellEnd"/>
      <w:r>
        <w:rPr>
          <w:rFonts w:ascii="Times New Roman" w:hAnsi="Times New Roman" w:cs="Times New Roman"/>
          <w:color w:val="auto"/>
          <w:sz w:val="24"/>
          <w:szCs w:val="24"/>
          <w:lang w:val="en-GB"/>
        </w:rPr>
        <w:t xml:space="preserve"> </w:t>
      </w:r>
      <w:proofErr w:type="spellStart"/>
      <w:r w:rsidR="00716FA2">
        <w:rPr>
          <w:rFonts w:ascii="Times New Roman" w:hAnsi="Times New Roman" w:cs="Times New Roman"/>
          <w:color w:val="auto"/>
          <w:sz w:val="24"/>
          <w:szCs w:val="24"/>
          <w:lang w:val="en-GB"/>
        </w:rPr>
        <w:t>t</w:t>
      </w:r>
      <w:r>
        <w:rPr>
          <w:rFonts w:ascii="Times New Roman" w:hAnsi="Times New Roman" w:cs="Times New Roman"/>
          <w:color w:val="auto"/>
          <w:sz w:val="24"/>
          <w:szCs w:val="24"/>
          <w:lang w:val="en-GB"/>
        </w:rPr>
        <w: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transformimi</w:t>
      </w:r>
      <w:r w:rsidR="00716FA2">
        <w:rPr>
          <w:rFonts w:ascii="Times New Roman" w:hAnsi="Times New Roman" w:cs="Times New Roman"/>
          <w:color w:val="auto"/>
          <w:sz w:val="24"/>
          <w:szCs w:val="24"/>
          <w:lang w:val="en-GB"/>
        </w:rPr>
        <w:t>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di</w:t>
      </w:r>
      <w:r w:rsidR="00C542B5">
        <w:rPr>
          <w:rFonts w:ascii="Times New Roman" w:hAnsi="Times New Roman" w:cs="Times New Roman"/>
          <w:color w:val="auto"/>
          <w:sz w:val="24"/>
          <w:szCs w:val="24"/>
          <w:lang w:val="en-GB"/>
        </w:rPr>
        <w:t>gj</w:t>
      </w:r>
      <w:r>
        <w:rPr>
          <w:rFonts w:ascii="Times New Roman" w:hAnsi="Times New Roman" w:cs="Times New Roman"/>
          <w:color w:val="auto"/>
          <w:sz w:val="24"/>
          <w:szCs w:val="24"/>
          <w:lang w:val="en-GB"/>
        </w:rPr>
        <w:t>ital</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kjo</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Strategji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Kombëtare</w:t>
      </w:r>
      <w:proofErr w:type="spellEnd"/>
      <w:r>
        <w:rPr>
          <w:rFonts w:ascii="Times New Roman" w:hAnsi="Times New Roman" w:cs="Times New Roman"/>
          <w:color w:val="auto"/>
          <w:sz w:val="24"/>
          <w:szCs w:val="24"/>
          <w:lang w:val="en-GB"/>
        </w:rPr>
        <w:t xml:space="preserve"> </w:t>
      </w:r>
      <w:r w:rsidR="000F3B14">
        <w:rPr>
          <w:rFonts w:ascii="Times New Roman" w:hAnsi="Times New Roman" w:cs="Times New Roman"/>
          <w:color w:val="auto"/>
          <w:sz w:val="24"/>
          <w:szCs w:val="24"/>
          <w:lang w:val="en-GB"/>
        </w:rPr>
        <w:t xml:space="preserve">e </w:t>
      </w:r>
      <w:proofErr w:type="spellStart"/>
      <w:r>
        <w:rPr>
          <w:rFonts w:ascii="Times New Roman" w:hAnsi="Times New Roman" w:cs="Times New Roman"/>
          <w:color w:val="auto"/>
          <w:sz w:val="24"/>
          <w:szCs w:val="24"/>
          <w:lang w:val="en-GB"/>
        </w:rPr>
        <w:t>Inteligjencë</w:t>
      </w:r>
      <w:r w:rsidR="000F3B14">
        <w:rPr>
          <w:rFonts w:ascii="Times New Roman" w:hAnsi="Times New Roman" w:cs="Times New Roman"/>
          <w:color w:val="auto"/>
          <w:sz w:val="24"/>
          <w:szCs w:val="24"/>
          <w:lang w:val="en-GB"/>
        </w:rPr>
        <w:t>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Artificiale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përcakton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rrugë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Shqipërinë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që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bëhet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shembull</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inovacionit</w:t>
      </w:r>
      <w:proofErr w:type="spellEnd"/>
      <w:r>
        <w:rPr>
          <w:rFonts w:ascii="Times New Roman" w:hAnsi="Times New Roman" w:cs="Times New Roman"/>
          <w:color w:val="auto"/>
          <w:sz w:val="24"/>
          <w:szCs w:val="24"/>
          <w:lang w:val="en-GB"/>
        </w:rPr>
        <w:t xml:space="preserve"> me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qendër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njeriun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vitalitetit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kulturor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mirëqenies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qëndrueshme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Ballkanin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Perëndimor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gjerë</w:t>
      </w:r>
      <w:proofErr w:type="spellEnd"/>
      <w:r>
        <w:rPr>
          <w:rFonts w:ascii="Times New Roman" w:hAnsi="Times New Roman" w:cs="Times New Roman"/>
          <w:color w:val="auto"/>
          <w:sz w:val="24"/>
          <w:szCs w:val="24"/>
          <w:lang w:val="en-GB"/>
        </w:rPr>
        <w:t xml:space="preserve">. Ne </w:t>
      </w:r>
      <w:proofErr w:type="spellStart"/>
      <w:r>
        <w:rPr>
          <w:rFonts w:ascii="Times New Roman" w:hAnsi="Times New Roman" w:cs="Times New Roman"/>
          <w:color w:val="auto"/>
          <w:sz w:val="24"/>
          <w:szCs w:val="24"/>
          <w:lang w:val="en-GB"/>
        </w:rPr>
        <w:t>përqafojmë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Rrugën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Shqiptare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Inteligjencës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Artificiale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ku</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teknologjia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fuqizon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trashëgiminë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tonë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veçantë</w:t>
      </w:r>
      <w:proofErr w:type="spellEnd"/>
      <w:r>
        <w:rPr>
          <w:rFonts w:ascii="Times New Roman" w:hAnsi="Times New Roman" w:cs="Times New Roman"/>
          <w:color w:val="auto"/>
          <w:sz w:val="24"/>
          <w:szCs w:val="24"/>
          <w:lang w:val="en-GB"/>
        </w:rPr>
        <w:t xml:space="preserve">, u </w:t>
      </w:r>
      <w:proofErr w:type="spellStart"/>
      <w:r>
        <w:rPr>
          <w:rFonts w:ascii="Times New Roman" w:hAnsi="Times New Roman" w:cs="Times New Roman"/>
          <w:color w:val="auto"/>
          <w:sz w:val="24"/>
          <w:szCs w:val="24"/>
          <w:lang w:val="en-GB"/>
        </w:rPr>
        <w:t>jep</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fuqi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çdo</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qytetari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nxit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përparimin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mënyrë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etike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gjithëpërfshirëse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Kjo</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strategji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është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angazhimi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ynë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Shqipëri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ku</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urt</w:t>
      </w:r>
      <w:r w:rsidR="00F66243">
        <w:rPr>
          <w:rFonts w:ascii="Times New Roman" w:hAnsi="Times New Roman" w:cs="Times New Roman"/>
          <w:color w:val="auto"/>
          <w:sz w:val="24"/>
          <w:szCs w:val="24"/>
          <w:lang w:val="en-GB"/>
        </w:rPr>
        <w:t>ës</w:t>
      </w:r>
      <w:r>
        <w:rPr>
          <w:rFonts w:ascii="Times New Roman" w:hAnsi="Times New Roman" w:cs="Times New Roman"/>
          <w:color w:val="auto"/>
          <w:sz w:val="24"/>
          <w:szCs w:val="24"/>
          <w:lang w:val="en-GB"/>
        </w:rPr>
        <w:t>ia</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lashtë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udhëheq</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algoritmet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moderne</w:t>
      </w:r>
      <w:proofErr w:type="spellEnd"/>
      <w:r>
        <w:rPr>
          <w:rFonts w:ascii="Times New Roman" w:hAnsi="Times New Roman" w:cs="Times New Roman"/>
          <w:color w:val="auto"/>
          <w:sz w:val="24"/>
          <w:szCs w:val="24"/>
          <w:lang w:val="en-GB"/>
        </w:rPr>
        <w:t xml:space="preserve">, duke </w:t>
      </w:r>
      <w:proofErr w:type="spellStart"/>
      <w:r>
        <w:rPr>
          <w:rFonts w:ascii="Times New Roman" w:hAnsi="Times New Roman" w:cs="Times New Roman"/>
          <w:color w:val="auto"/>
          <w:sz w:val="24"/>
          <w:szCs w:val="24"/>
          <w:lang w:val="en-GB"/>
        </w:rPr>
        <w:t>ndërtuar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ardhme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ku</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inteligjenca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artificiale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shërben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njerëzimit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ruan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shpirtin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tonë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vërteton</w:t>
      </w:r>
      <w:proofErr w:type="spellEnd"/>
      <w:r>
        <w:rPr>
          <w:rFonts w:ascii="Times New Roman" w:hAnsi="Times New Roman" w:cs="Times New Roman"/>
          <w:color w:val="auto"/>
          <w:sz w:val="24"/>
          <w:szCs w:val="24"/>
          <w:lang w:val="en-GB"/>
        </w:rPr>
        <w:t xml:space="preserve"> se </w:t>
      </w:r>
      <w:proofErr w:type="spellStart"/>
      <w:r>
        <w:rPr>
          <w:rFonts w:ascii="Times New Roman" w:hAnsi="Times New Roman" w:cs="Times New Roman"/>
          <w:color w:val="auto"/>
          <w:sz w:val="24"/>
          <w:szCs w:val="24"/>
          <w:lang w:val="en-GB"/>
        </w:rPr>
        <w:t>edhe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kombet</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vogla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mund</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udhëheqin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transformime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mëdha</w:t>
      </w:r>
      <w:proofErr w:type="spellEnd"/>
      <w:r>
        <w:rPr>
          <w:rFonts w:ascii="Times New Roman" w:hAnsi="Times New Roman" w:cs="Times New Roman"/>
          <w:color w:val="auto"/>
          <w:sz w:val="24"/>
          <w:szCs w:val="24"/>
          <w:lang w:val="en-GB"/>
        </w:rPr>
        <w:t>.</w:t>
      </w:r>
    </w:p>
    <w:p w14:paraId="23E2EFD2" w14:textId="035A46C8" w:rsidR="00F673CB" w:rsidRPr="009332CC" w:rsidRDefault="00F673CB" w:rsidP="000E6328">
      <w:pPr>
        <w:spacing w:line="276" w:lineRule="auto"/>
        <w:rPr>
          <w:rFonts w:ascii="Times New Roman" w:hAnsi="Times New Roman" w:cs="Times New Roman"/>
          <w:color w:val="auto"/>
          <w:sz w:val="24"/>
          <w:szCs w:val="24"/>
          <w:lang w:val="en-GB"/>
        </w:rPr>
      </w:pPr>
      <w:proofErr w:type="spellStart"/>
      <w:r>
        <w:rPr>
          <w:rFonts w:ascii="Times New Roman" w:hAnsi="Times New Roman" w:cs="Times New Roman"/>
          <w:color w:val="auto"/>
          <w:sz w:val="24"/>
          <w:szCs w:val="24"/>
          <w:lang w:val="en-GB"/>
        </w:rPr>
        <w:t>Strategjia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Kombëtare</w:t>
      </w:r>
      <w:proofErr w:type="spellEnd"/>
      <w:r>
        <w:rPr>
          <w:rFonts w:ascii="Times New Roman" w:hAnsi="Times New Roman" w:cs="Times New Roman"/>
          <w:color w:val="auto"/>
          <w:sz w:val="24"/>
          <w:szCs w:val="24"/>
          <w:lang w:val="en-GB"/>
        </w:rPr>
        <w:t xml:space="preserve"> </w:t>
      </w:r>
      <w:r w:rsidR="00C22ADB">
        <w:rPr>
          <w:rFonts w:ascii="Times New Roman" w:hAnsi="Times New Roman" w:cs="Times New Roman"/>
          <w:color w:val="auto"/>
          <w:sz w:val="24"/>
          <w:szCs w:val="24"/>
          <w:lang w:val="en-GB"/>
        </w:rPr>
        <w:t>e</w:t>
      </w:r>
      <w:r>
        <w:rPr>
          <w:rFonts w:ascii="Times New Roman" w:hAnsi="Times New Roman" w:cs="Times New Roman"/>
          <w:color w:val="auto"/>
          <w:sz w:val="24"/>
          <w:szCs w:val="24"/>
          <w:lang w:val="en-GB"/>
        </w:rPr>
        <w:t xml:space="preserve"> I</w:t>
      </w:r>
      <w:r w:rsidR="00300DB1">
        <w:rPr>
          <w:rFonts w:ascii="Times New Roman" w:hAnsi="Times New Roman" w:cs="Times New Roman"/>
          <w:color w:val="auto"/>
          <w:sz w:val="24"/>
          <w:szCs w:val="24"/>
          <w:lang w:val="en-GB"/>
        </w:rPr>
        <w:t>A-</w:t>
      </w:r>
      <w:proofErr w:type="spellStart"/>
      <w:r w:rsidR="00505715">
        <w:rPr>
          <w:rFonts w:ascii="Times New Roman" w:hAnsi="Times New Roman" w:cs="Times New Roman"/>
          <w:color w:val="auto"/>
          <w:sz w:val="24"/>
          <w:szCs w:val="24"/>
          <w:lang w:val="en-GB"/>
        </w:rPr>
        <w:t>s</w:t>
      </w:r>
      <w:r w:rsidR="00300DB1">
        <w:rPr>
          <w:rFonts w:ascii="Times New Roman" w:hAnsi="Times New Roman" w:cs="Times New Roman"/>
          <w:color w:val="auto"/>
          <w:sz w:val="24"/>
          <w:szCs w:val="24"/>
          <w:lang w:val="en-GB"/>
        </w:rPr>
        <w:t>ë</w:t>
      </w:r>
      <w:proofErr w:type="spellEnd"/>
      <w:r w:rsidR="00505715">
        <w:rPr>
          <w:rFonts w:ascii="Times New Roman" w:hAnsi="Times New Roman" w:cs="Times New Roman"/>
          <w:color w:val="auto"/>
          <w:sz w:val="24"/>
          <w:szCs w:val="24"/>
          <w:lang w:val="en-GB"/>
        </w:rPr>
        <w:t xml:space="preserve"> </w:t>
      </w:r>
      <w:r>
        <w:rPr>
          <w:rFonts w:ascii="Times New Roman" w:hAnsi="Times New Roman" w:cs="Times New Roman"/>
          <w:color w:val="auto"/>
          <w:sz w:val="24"/>
          <w:szCs w:val="24"/>
          <w:lang w:val="en-GB"/>
        </w:rPr>
        <w:t>2030: "</w:t>
      </w:r>
      <w:proofErr w:type="spellStart"/>
      <w:r>
        <w:rPr>
          <w:rFonts w:ascii="Times New Roman" w:hAnsi="Times New Roman" w:cs="Times New Roman"/>
          <w:color w:val="auto"/>
          <w:sz w:val="24"/>
          <w:szCs w:val="24"/>
          <w:lang w:val="en-GB"/>
        </w:rPr>
        <w:t>Kërcimi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drejt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Mirëqenies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është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angazhimi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ynë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ndaj</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kë</w:t>
      </w:r>
      <w:r w:rsidR="00031042">
        <w:rPr>
          <w:rFonts w:ascii="Times New Roman" w:hAnsi="Times New Roman" w:cs="Times New Roman"/>
          <w:color w:val="auto"/>
          <w:sz w:val="24"/>
          <w:szCs w:val="24"/>
          <w:lang w:val="en-GB"/>
        </w:rPr>
        <w:t>tij</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vizioni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Shqipëri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ku</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çdo</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rresht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kodi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mban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jehonën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maleve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tona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çdo</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algoritëm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pasqyron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traditat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tona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çdo</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inovacion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mban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vulën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zgjuarsisë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shqiptare</w:t>
      </w:r>
      <w:proofErr w:type="spellEnd"/>
      <w:r>
        <w:rPr>
          <w:rFonts w:ascii="Times New Roman" w:hAnsi="Times New Roman" w:cs="Times New Roman"/>
          <w:color w:val="auto"/>
          <w:sz w:val="24"/>
          <w:szCs w:val="24"/>
          <w:lang w:val="en-GB"/>
        </w:rPr>
        <w:t xml:space="preserve">. Jemi </w:t>
      </w: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komb</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vogël</w:t>
      </w:r>
      <w:proofErr w:type="spellEnd"/>
      <w:r>
        <w:rPr>
          <w:rFonts w:ascii="Times New Roman" w:hAnsi="Times New Roman" w:cs="Times New Roman"/>
          <w:color w:val="auto"/>
          <w:sz w:val="24"/>
          <w:szCs w:val="24"/>
          <w:lang w:val="en-GB"/>
        </w:rPr>
        <w:t xml:space="preserve"> me </w:t>
      </w:r>
      <w:proofErr w:type="spellStart"/>
      <w:r>
        <w:rPr>
          <w:rFonts w:ascii="Times New Roman" w:hAnsi="Times New Roman" w:cs="Times New Roman"/>
          <w:color w:val="auto"/>
          <w:sz w:val="24"/>
          <w:szCs w:val="24"/>
          <w:lang w:val="en-GB"/>
        </w:rPr>
        <w:t>ëndrra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mëdha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bashku</w:t>
      </w:r>
      <w:proofErr w:type="spellEnd"/>
      <w:r>
        <w:rPr>
          <w:rFonts w:ascii="Times New Roman" w:hAnsi="Times New Roman" w:cs="Times New Roman"/>
          <w:color w:val="auto"/>
          <w:sz w:val="24"/>
          <w:szCs w:val="24"/>
          <w:lang w:val="en-GB"/>
        </w:rPr>
        <w:t xml:space="preserve">, do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ndërtojmë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ardhme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ku</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inteligjenca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artificiale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rrit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potencialin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njerëzor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ruan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shpirtin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tonë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vendos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mes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liderëve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humanizimin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teknologjisë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çdo</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qytetar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shqiptar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nga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nisim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këtë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udhëtim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bashkuar</w:t>
      </w:r>
      <w:proofErr w:type="spellEnd"/>
      <w:r>
        <w:rPr>
          <w:rFonts w:ascii="Times New Roman" w:hAnsi="Times New Roman" w:cs="Times New Roman"/>
          <w:color w:val="auto"/>
          <w:sz w:val="24"/>
          <w:szCs w:val="24"/>
          <w:lang w:val="en-GB"/>
        </w:rPr>
        <w:t xml:space="preserve">, duke </w:t>
      </w:r>
      <w:proofErr w:type="spellStart"/>
      <w:r>
        <w:rPr>
          <w:rFonts w:ascii="Times New Roman" w:hAnsi="Times New Roman" w:cs="Times New Roman"/>
          <w:color w:val="auto"/>
          <w:sz w:val="24"/>
          <w:szCs w:val="24"/>
          <w:lang w:val="en-GB"/>
        </w:rPr>
        <w:t>bashkuar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përparimin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teknologjik</w:t>
      </w:r>
      <w:proofErr w:type="spellEnd"/>
      <w:r>
        <w:rPr>
          <w:rFonts w:ascii="Times New Roman" w:hAnsi="Times New Roman" w:cs="Times New Roman"/>
          <w:color w:val="auto"/>
          <w:sz w:val="24"/>
          <w:szCs w:val="24"/>
          <w:lang w:val="en-GB"/>
        </w:rPr>
        <w:t xml:space="preserve"> me </w:t>
      </w:r>
      <w:proofErr w:type="spellStart"/>
      <w:r>
        <w:rPr>
          <w:rFonts w:ascii="Times New Roman" w:hAnsi="Times New Roman" w:cs="Times New Roman"/>
          <w:color w:val="auto"/>
          <w:sz w:val="24"/>
          <w:szCs w:val="24"/>
          <w:lang w:val="en-GB"/>
        </w:rPr>
        <w:t>urtësinë</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popullit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tonë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dëshmojmë</w:t>
      </w:r>
      <w:proofErr w:type="spellEnd"/>
      <w:r>
        <w:rPr>
          <w:rFonts w:ascii="Times New Roman" w:hAnsi="Times New Roman" w:cs="Times New Roman"/>
          <w:color w:val="auto"/>
          <w:sz w:val="24"/>
          <w:szCs w:val="24"/>
          <w:lang w:val="en-GB"/>
        </w:rPr>
        <w:t xml:space="preserve"> se </w:t>
      </w:r>
      <w:proofErr w:type="spellStart"/>
      <w:r>
        <w:rPr>
          <w:rFonts w:ascii="Times New Roman" w:hAnsi="Times New Roman" w:cs="Times New Roman"/>
          <w:color w:val="auto"/>
          <w:sz w:val="24"/>
          <w:szCs w:val="24"/>
          <w:lang w:val="en-GB"/>
        </w:rPr>
        <w:t>edhe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kombet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vogla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mund</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udhëheqin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transformimet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mëdha</w:t>
      </w:r>
      <w:proofErr w:type="spellEnd"/>
      <w:r>
        <w:rPr>
          <w:rFonts w:ascii="Times New Roman" w:hAnsi="Times New Roman" w:cs="Times New Roman"/>
          <w:color w:val="auto"/>
          <w:sz w:val="24"/>
          <w:szCs w:val="24"/>
          <w:lang w:val="en-GB"/>
        </w:rPr>
        <w:t>.</w:t>
      </w:r>
      <w:r w:rsidR="00300DB1">
        <w:rPr>
          <w:rFonts w:ascii="Times New Roman" w:hAnsi="Times New Roman" w:cs="Times New Roman"/>
          <w:color w:val="auto"/>
          <w:sz w:val="24"/>
          <w:szCs w:val="24"/>
          <w:lang w:val="en-GB"/>
        </w:rPr>
        <w:t xml:space="preserve"> </w:t>
      </w:r>
    </w:p>
    <w:p w14:paraId="382ADB62" w14:textId="381DFB48" w:rsidR="000E57BB" w:rsidRPr="009332CC" w:rsidRDefault="00F673CB" w:rsidP="000E6328">
      <w:pPr>
        <w:spacing w:line="276" w:lineRule="auto"/>
        <w:rPr>
          <w:rFonts w:ascii="Times New Roman" w:hAnsi="Times New Roman" w:cs="Times New Roman"/>
          <w:b/>
          <w:bCs/>
          <w:color w:val="4C94D8" w:themeColor="text2" w:themeTint="80"/>
          <w:sz w:val="24"/>
          <w:szCs w:val="24"/>
          <w:lang w:val="en-GB"/>
        </w:rPr>
      </w:pPr>
      <w:r>
        <w:rPr>
          <w:rFonts w:ascii="Times New Roman" w:hAnsi="Times New Roman" w:cs="Times New Roman"/>
          <w:b/>
          <w:bCs/>
          <w:color w:val="4C94D8" w:themeColor="text2" w:themeTint="80"/>
          <w:sz w:val="24"/>
          <w:szCs w:val="24"/>
          <w:lang w:val="en-GB"/>
        </w:rPr>
        <w:t xml:space="preserve">  </w:t>
      </w:r>
    </w:p>
    <w:p w14:paraId="72EC4C89" w14:textId="77777777" w:rsidR="00F673CB" w:rsidRPr="009332CC" w:rsidRDefault="00F673CB" w:rsidP="000E6328">
      <w:pPr>
        <w:spacing w:line="276" w:lineRule="auto"/>
        <w:rPr>
          <w:rFonts w:ascii="Times New Roman" w:hAnsi="Times New Roman" w:cs="Times New Roman"/>
          <w:b/>
          <w:bCs/>
          <w:color w:val="4C94D8" w:themeColor="text2" w:themeTint="80"/>
          <w:sz w:val="24"/>
          <w:szCs w:val="24"/>
          <w:lang w:val="en-GB"/>
        </w:rPr>
      </w:pPr>
    </w:p>
    <w:p w14:paraId="5247ADA3" w14:textId="77777777" w:rsidR="00F673CB" w:rsidRPr="009332CC" w:rsidRDefault="00F673CB" w:rsidP="000E6328">
      <w:pPr>
        <w:spacing w:line="276" w:lineRule="auto"/>
        <w:rPr>
          <w:rFonts w:ascii="Times New Roman" w:hAnsi="Times New Roman" w:cs="Times New Roman"/>
          <w:b/>
          <w:bCs/>
          <w:color w:val="4C94D8" w:themeColor="text2" w:themeTint="80"/>
          <w:sz w:val="24"/>
          <w:szCs w:val="24"/>
          <w:lang w:val="en-GB"/>
        </w:rPr>
      </w:pPr>
    </w:p>
    <w:p w14:paraId="18F84131" w14:textId="77777777" w:rsidR="00F673CB" w:rsidRPr="009332CC" w:rsidRDefault="00F673CB" w:rsidP="000E6328">
      <w:pPr>
        <w:spacing w:line="276" w:lineRule="auto"/>
        <w:rPr>
          <w:rFonts w:ascii="Times New Roman" w:hAnsi="Times New Roman" w:cs="Times New Roman"/>
          <w:b/>
          <w:bCs/>
          <w:color w:val="4C94D8" w:themeColor="text2" w:themeTint="80"/>
          <w:sz w:val="24"/>
          <w:szCs w:val="24"/>
          <w:lang w:val="en-GB"/>
        </w:rPr>
      </w:pPr>
    </w:p>
    <w:p w14:paraId="47DC814F" w14:textId="77777777" w:rsidR="00C1765B" w:rsidRPr="009332CC" w:rsidRDefault="00C1765B" w:rsidP="000E6328">
      <w:pPr>
        <w:spacing w:line="276" w:lineRule="auto"/>
        <w:rPr>
          <w:rFonts w:ascii="Times New Roman" w:hAnsi="Times New Roman" w:cs="Times New Roman"/>
          <w:b/>
          <w:bCs/>
          <w:color w:val="4C94D8" w:themeColor="text2" w:themeTint="80"/>
          <w:sz w:val="24"/>
          <w:szCs w:val="24"/>
          <w:lang w:val="en-GB"/>
        </w:rPr>
      </w:pPr>
    </w:p>
    <w:p w14:paraId="1643DA07" w14:textId="77777777" w:rsidR="00C1765B" w:rsidRPr="009332CC" w:rsidRDefault="00C1765B" w:rsidP="000E6328">
      <w:pPr>
        <w:spacing w:line="276" w:lineRule="auto"/>
        <w:rPr>
          <w:rFonts w:ascii="Times New Roman" w:hAnsi="Times New Roman" w:cs="Times New Roman"/>
          <w:b/>
          <w:bCs/>
          <w:color w:val="4C94D8" w:themeColor="text2" w:themeTint="80"/>
          <w:sz w:val="24"/>
          <w:szCs w:val="24"/>
          <w:lang w:val="en-GB"/>
        </w:rPr>
      </w:pPr>
    </w:p>
    <w:p w14:paraId="4D22FAE1" w14:textId="77777777" w:rsidR="00F673CB" w:rsidRPr="009332CC" w:rsidRDefault="00F673CB" w:rsidP="000E6328">
      <w:pPr>
        <w:spacing w:line="276" w:lineRule="auto"/>
        <w:rPr>
          <w:rFonts w:ascii="Times New Roman" w:hAnsi="Times New Roman" w:cs="Times New Roman"/>
          <w:b/>
          <w:bCs/>
          <w:color w:val="4C94D8" w:themeColor="text2" w:themeTint="80"/>
          <w:sz w:val="24"/>
          <w:szCs w:val="24"/>
          <w:lang w:val="en-GB"/>
        </w:rPr>
      </w:pPr>
    </w:p>
    <w:sdt>
      <w:sdtPr>
        <w:rPr>
          <w:rFonts w:asciiTheme="minorHAnsi" w:eastAsiaTheme="minorHAnsi" w:hAnsiTheme="minorHAnsi" w:cstheme="minorBidi"/>
          <w:color w:val="196B24" w:themeColor="accent3"/>
          <w:sz w:val="22"/>
          <w:szCs w:val="22"/>
          <w:lang w:val="en-GB"/>
        </w:rPr>
        <w:id w:val="-895120712"/>
        <w:docPartObj>
          <w:docPartGallery w:val="Table of Contents"/>
          <w:docPartUnique/>
        </w:docPartObj>
      </w:sdtPr>
      <w:sdtEndPr>
        <w:rPr>
          <w:b/>
          <w:bCs/>
        </w:rPr>
      </w:sdtEndPr>
      <w:sdtContent>
        <w:p w14:paraId="58D7D17D" w14:textId="3EEB561C" w:rsidR="003F29D4" w:rsidRPr="009332CC" w:rsidRDefault="003F29D4" w:rsidP="000E6328">
          <w:pPr>
            <w:pStyle w:val="TOCHeading"/>
            <w:spacing w:line="276" w:lineRule="auto"/>
            <w:rPr>
              <w:lang w:val="en-GB"/>
            </w:rPr>
          </w:pPr>
          <w:proofErr w:type="spellStart"/>
          <w:r>
            <w:rPr>
              <w:lang w:val="en-GB"/>
            </w:rPr>
            <w:t>Tabela</w:t>
          </w:r>
          <w:proofErr w:type="spellEnd"/>
          <w:r>
            <w:rPr>
              <w:lang w:val="en-GB"/>
            </w:rPr>
            <w:t xml:space="preserve"> e </w:t>
          </w:r>
          <w:proofErr w:type="spellStart"/>
          <w:r>
            <w:rPr>
              <w:lang w:val="en-GB"/>
            </w:rPr>
            <w:t>Përmbajtjes</w:t>
          </w:r>
          <w:proofErr w:type="spellEnd"/>
        </w:p>
        <w:p w14:paraId="4144ADFE" w14:textId="77777777" w:rsidR="00D14378" w:rsidRDefault="00000000">
          <w:pPr>
            <w:pStyle w:val="TOC1"/>
            <w:tabs>
              <w:tab w:val="right" w:leader="dot" w:pos="9016"/>
            </w:tabs>
            <w:rPr>
              <w:noProof/>
            </w:rPr>
          </w:pPr>
          <w:hyperlink w:anchor="_Toc205473690" w:history="1">
            <w:r w:rsidR="00F62471" w:rsidRPr="000B19A4">
              <w:rPr>
                <w:rStyle w:val="Hyperlink"/>
                <w:noProof/>
                <w:lang w:val="en-GB"/>
              </w:rPr>
              <w:t>Parathënie</w:t>
            </w:r>
            <w:r w:rsidR="00F62471">
              <w:rPr>
                <w:noProof/>
                <w:webHidden/>
              </w:rPr>
              <w:tab/>
            </w:r>
            <w:r w:rsidR="00F62471">
              <w:rPr>
                <w:noProof/>
                <w:webHidden/>
              </w:rPr>
              <w:fldChar w:fldCharType="begin"/>
            </w:r>
            <w:r w:rsidR="00F62471">
              <w:rPr>
                <w:noProof/>
                <w:webHidden/>
              </w:rPr>
              <w:instrText xml:space="preserve"> PAGEREF _Toc205473690 \h </w:instrText>
            </w:r>
            <w:r w:rsidR="00F62471">
              <w:rPr>
                <w:noProof/>
                <w:webHidden/>
              </w:rPr>
            </w:r>
            <w:r w:rsidR="00F62471">
              <w:rPr>
                <w:noProof/>
                <w:webHidden/>
              </w:rPr>
              <w:fldChar w:fldCharType="separate"/>
            </w:r>
            <w:r w:rsidR="00F62471">
              <w:rPr>
                <w:noProof/>
                <w:webHidden/>
              </w:rPr>
              <w:t>2</w:t>
            </w:r>
            <w:r w:rsidR="00F62471">
              <w:rPr>
                <w:noProof/>
                <w:webHidden/>
              </w:rPr>
              <w:fldChar w:fldCharType="end"/>
            </w:r>
          </w:hyperlink>
          <w:r w:rsidR="003F29D4">
            <w:rPr>
              <w:lang w:val="en-GB"/>
            </w:rPr>
            <w:fldChar w:fldCharType="begin"/>
          </w:r>
          <w:r w:rsidR="003F29D4">
            <w:rPr>
              <w:lang w:val="en-GB"/>
            </w:rPr>
            <w:instrText xml:space="preserve"> TOC \o "1-3" \h \z \u </w:instrText>
          </w:r>
          <w:r w:rsidR="003F29D4">
            <w:rPr>
              <w:lang w:val="en-GB"/>
            </w:rPr>
            <w:fldChar w:fldCharType="separate"/>
          </w:r>
        </w:p>
        <w:p w14:paraId="02D3D181" w14:textId="494F24D9" w:rsidR="00D14378" w:rsidRDefault="00000000">
          <w:pPr>
            <w:pStyle w:val="TOC1"/>
            <w:tabs>
              <w:tab w:val="right" w:leader="dot" w:pos="9016"/>
            </w:tabs>
            <w:rPr>
              <w:rFonts w:eastAsiaTheme="minorEastAsia"/>
              <w:noProof/>
              <w:color w:val="auto"/>
              <w:kern w:val="2"/>
              <w:sz w:val="24"/>
              <w:szCs w:val="24"/>
              <w14:ligatures w14:val="standardContextual"/>
            </w:rPr>
          </w:pPr>
          <w:hyperlink w:anchor="_Toc205973859" w:history="1">
            <w:r w:rsidR="00D14378" w:rsidRPr="00EF640E">
              <w:rPr>
                <w:rStyle w:val="Hyperlink"/>
                <w:noProof/>
                <w:lang w:val="en-GB"/>
              </w:rPr>
              <w:t>Parathënie</w:t>
            </w:r>
            <w:r w:rsidR="00D14378">
              <w:rPr>
                <w:noProof/>
                <w:webHidden/>
              </w:rPr>
              <w:tab/>
            </w:r>
            <w:r w:rsidR="00D14378">
              <w:rPr>
                <w:noProof/>
                <w:webHidden/>
              </w:rPr>
              <w:fldChar w:fldCharType="begin"/>
            </w:r>
            <w:r w:rsidR="00D14378">
              <w:rPr>
                <w:noProof/>
                <w:webHidden/>
              </w:rPr>
              <w:instrText xml:space="preserve"> PAGEREF _Toc205973859 \h </w:instrText>
            </w:r>
            <w:r w:rsidR="00D14378">
              <w:rPr>
                <w:noProof/>
                <w:webHidden/>
              </w:rPr>
            </w:r>
            <w:r w:rsidR="00D14378">
              <w:rPr>
                <w:noProof/>
                <w:webHidden/>
              </w:rPr>
              <w:fldChar w:fldCharType="separate"/>
            </w:r>
            <w:r w:rsidR="00D14378">
              <w:rPr>
                <w:noProof/>
                <w:webHidden/>
              </w:rPr>
              <w:t>2</w:t>
            </w:r>
            <w:r w:rsidR="00D14378">
              <w:rPr>
                <w:noProof/>
                <w:webHidden/>
              </w:rPr>
              <w:fldChar w:fldCharType="end"/>
            </w:r>
          </w:hyperlink>
        </w:p>
        <w:p w14:paraId="1318E861" w14:textId="68C15ED3" w:rsidR="00D14378" w:rsidRDefault="00000000">
          <w:pPr>
            <w:pStyle w:val="TOC1"/>
            <w:tabs>
              <w:tab w:val="right" w:leader="dot" w:pos="9016"/>
            </w:tabs>
            <w:rPr>
              <w:rFonts w:eastAsiaTheme="minorEastAsia"/>
              <w:noProof/>
              <w:color w:val="auto"/>
              <w:kern w:val="2"/>
              <w:sz w:val="24"/>
              <w:szCs w:val="24"/>
              <w14:ligatures w14:val="standardContextual"/>
            </w:rPr>
          </w:pPr>
          <w:hyperlink w:anchor="_Toc205973860" w:history="1">
            <w:r w:rsidR="00D14378" w:rsidRPr="00EF640E">
              <w:rPr>
                <w:rStyle w:val="Hyperlink"/>
                <w:noProof/>
                <w:lang w:val="en-GB"/>
              </w:rPr>
              <w:t>PËRMBLEDHJE EKZEKUTIVE</w:t>
            </w:r>
            <w:r w:rsidR="00D14378">
              <w:rPr>
                <w:noProof/>
                <w:webHidden/>
              </w:rPr>
              <w:tab/>
            </w:r>
            <w:r w:rsidR="00D14378">
              <w:rPr>
                <w:noProof/>
                <w:webHidden/>
              </w:rPr>
              <w:fldChar w:fldCharType="begin"/>
            </w:r>
            <w:r w:rsidR="00D14378">
              <w:rPr>
                <w:noProof/>
                <w:webHidden/>
              </w:rPr>
              <w:instrText xml:space="preserve"> PAGEREF _Toc205973860 \h </w:instrText>
            </w:r>
            <w:r w:rsidR="00D14378">
              <w:rPr>
                <w:noProof/>
                <w:webHidden/>
              </w:rPr>
            </w:r>
            <w:r w:rsidR="00D14378">
              <w:rPr>
                <w:noProof/>
                <w:webHidden/>
              </w:rPr>
              <w:fldChar w:fldCharType="separate"/>
            </w:r>
            <w:r w:rsidR="00D14378">
              <w:rPr>
                <w:noProof/>
                <w:webHidden/>
              </w:rPr>
              <w:t>4</w:t>
            </w:r>
            <w:r w:rsidR="00D14378">
              <w:rPr>
                <w:noProof/>
                <w:webHidden/>
              </w:rPr>
              <w:fldChar w:fldCharType="end"/>
            </w:r>
          </w:hyperlink>
        </w:p>
        <w:p w14:paraId="3D9792A7" w14:textId="53AC0E2D" w:rsidR="00D14378" w:rsidRDefault="00000000">
          <w:pPr>
            <w:pStyle w:val="TOC1"/>
            <w:tabs>
              <w:tab w:val="right" w:leader="dot" w:pos="9016"/>
            </w:tabs>
            <w:rPr>
              <w:rFonts w:eastAsiaTheme="minorEastAsia"/>
              <w:noProof/>
              <w:color w:val="auto"/>
              <w:kern w:val="2"/>
              <w:sz w:val="24"/>
              <w:szCs w:val="24"/>
              <w14:ligatures w14:val="standardContextual"/>
            </w:rPr>
          </w:pPr>
          <w:hyperlink w:anchor="_Toc205973861" w:history="1">
            <w:r w:rsidR="00D14378" w:rsidRPr="00EF640E">
              <w:rPr>
                <w:rStyle w:val="Hyperlink"/>
                <w:noProof/>
                <w:lang w:val="it-IT"/>
              </w:rPr>
              <w:t>VIZIONI: INTELIGJENCA ARTIFICIALE E PRODHUAR NË SHQIPËRI, PËR SHQIPËRINË</w:t>
            </w:r>
            <w:r w:rsidR="00D14378">
              <w:rPr>
                <w:noProof/>
                <w:webHidden/>
              </w:rPr>
              <w:tab/>
            </w:r>
            <w:r w:rsidR="00D14378">
              <w:rPr>
                <w:noProof/>
                <w:webHidden/>
              </w:rPr>
              <w:fldChar w:fldCharType="begin"/>
            </w:r>
            <w:r w:rsidR="00D14378">
              <w:rPr>
                <w:noProof/>
                <w:webHidden/>
              </w:rPr>
              <w:instrText xml:space="preserve"> PAGEREF _Toc205973861 \h </w:instrText>
            </w:r>
            <w:r w:rsidR="00D14378">
              <w:rPr>
                <w:noProof/>
                <w:webHidden/>
              </w:rPr>
            </w:r>
            <w:r w:rsidR="00D14378">
              <w:rPr>
                <w:noProof/>
                <w:webHidden/>
              </w:rPr>
              <w:fldChar w:fldCharType="separate"/>
            </w:r>
            <w:r w:rsidR="00D14378">
              <w:rPr>
                <w:noProof/>
                <w:webHidden/>
              </w:rPr>
              <w:t>5</w:t>
            </w:r>
            <w:r w:rsidR="00D14378">
              <w:rPr>
                <w:noProof/>
                <w:webHidden/>
              </w:rPr>
              <w:fldChar w:fldCharType="end"/>
            </w:r>
          </w:hyperlink>
        </w:p>
        <w:p w14:paraId="7AE1F119" w14:textId="164C7F53" w:rsidR="00D14378" w:rsidRDefault="00000000">
          <w:pPr>
            <w:pStyle w:val="TOC1"/>
            <w:tabs>
              <w:tab w:val="right" w:leader="dot" w:pos="9016"/>
            </w:tabs>
            <w:rPr>
              <w:rFonts w:eastAsiaTheme="minorEastAsia"/>
              <w:noProof/>
              <w:color w:val="auto"/>
              <w:kern w:val="2"/>
              <w:sz w:val="24"/>
              <w:szCs w:val="24"/>
              <w14:ligatures w14:val="standardContextual"/>
            </w:rPr>
          </w:pPr>
          <w:hyperlink w:anchor="_Toc205973862" w:history="1">
            <w:r w:rsidR="00D14378" w:rsidRPr="00EF640E">
              <w:rPr>
                <w:rStyle w:val="Hyperlink"/>
                <w:noProof/>
                <w:lang w:val="it-IT"/>
              </w:rPr>
              <w:t>ARRITJET KRYESORE DHE QËLLIMET E ARDHSHME NË PËRDORIMIN E IA-SË NË ADMINISTRATËN PUBLIKE</w:t>
            </w:r>
            <w:r w:rsidR="00D14378">
              <w:rPr>
                <w:noProof/>
                <w:webHidden/>
              </w:rPr>
              <w:tab/>
            </w:r>
            <w:r w:rsidR="00D14378">
              <w:rPr>
                <w:noProof/>
                <w:webHidden/>
              </w:rPr>
              <w:fldChar w:fldCharType="begin"/>
            </w:r>
            <w:r w:rsidR="00D14378">
              <w:rPr>
                <w:noProof/>
                <w:webHidden/>
              </w:rPr>
              <w:instrText xml:space="preserve"> PAGEREF _Toc205973862 \h </w:instrText>
            </w:r>
            <w:r w:rsidR="00D14378">
              <w:rPr>
                <w:noProof/>
                <w:webHidden/>
              </w:rPr>
            </w:r>
            <w:r w:rsidR="00D14378">
              <w:rPr>
                <w:noProof/>
                <w:webHidden/>
              </w:rPr>
              <w:fldChar w:fldCharType="separate"/>
            </w:r>
            <w:r w:rsidR="00D14378">
              <w:rPr>
                <w:noProof/>
                <w:webHidden/>
              </w:rPr>
              <w:t>8</w:t>
            </w:r>
            <w:r w:rsidR="00D14378">
              <w:rPr>
                <w:noProof/>
                <w:webHidden/>
              </w:rPr>
              <w:fldChar w:fldCharType="end"/>
            </w:r>
          </w:hyperlink>
        </w:p>
        <w:p w14:paraId="48EB4384" w14:textId="297FEB00" w:rsidR="00D14378" w:rsidRDefault="00000000">
          <w:pPr>
            <w:pStyle w:val="TOC1"/>
            <w:tabs>
              <w:tab w:val="right" w:leader="dot" w:pos="9016"/>
            </w:tabs>
            <w:rPr>
              <w:rFonts w:eastAsiaTheme="minorEastAsia"/>
              <w:noProof/>
              <w:color w:val="auto"/>
              <w:kern w:val="2"/>
              <w:sz w:val="24"/>
              <w:szCs w:val="24"/>
              <w14:ligatures w14:val="standardContextual"/>
            </w:rPr>
          </w:pPr>
          <w:hyperlink w:anchor="_Toc205973863" w:history="1">
            <w:r w:rsidR="00D14378" w:rsidRPr="00EF640E">
              <w:rPr>
                <w:rStyle w:val="Hyperlink"/>
                <w:noProof/>
                <w:lang w:val="en-GB"/>
              </w:rPr>
              <w:t>Analiza SWOT</w:t>
            </w:r>
            <w:r w:rsidR="00D14378">
              <w:rPr>
                <w:noProof/>
                <w:webHidden/>
              </w:rPr>
              <w:tab/>
            </w:r>
            <w:r w:rsidR="00D14378">
              <w:rPr>
                <w:noProof/>
                <w:webHidden/>
              </w:rPr>
              <w:fldChar w:fldCharType="begin"/>
            </w:r>
            <w:r w:rsidR="00D14378">
              <w:rPr>
                <w:noProof/>
                <w:webHidden/>
              </w:rPr>
              <w:instrText xml:space="preserve"> PAGEREF _Toc205973863 \h </w:instrText>
            </w:r>
            <w:r w:rsidR="00D14378">
              <w:rPr>
                <w:noProof/>
                <w:webHidden/>
              </w:rPr>
            </w:r>
            <w:r w:rsidR="00D14378">
              <w:rPr>
                <w:noProof/>
                <w:webHidden/>
              </w:rPr>
              <w:fldChar w:fldCharType="separate"/>
            </w:r>
            <w:r w:rsidR="00D14378">
              <w:rPr>
                <w:noProof/>
                <w:webHidden/>
              </w:rPr>
              <w:t>17</w:t>
            </w:r>
            <w:r w:rsidR="00D14378">
              <w:rPr>
                <w:noProof/>
                <w:webHidden/>
              </w:rPr>
              <w:fldChar w:fldCharType="end"/>
            </w:r>
          </w:hyperlink>
        </w:p>
        <w:p w14:paraId="048A0D7A" w14:textId="1EA686EF" w:rsidR="00D14378" w:rsidRDefault="00000000">
          <w:pPr>
            <w:pStyle w:val="TOC2"/>
            <w:tabs>
              <w:tab w:val="right" w:leader="dot" w:pos="9016"/>
            </w:tabs>
            <w:rPr>
              <w:rFonts w:eastAsiaTheme="minorEastAsia"/>
              <w:noProof/>
              <w:color w:val="auto"/>
              <w:kern w:val="2"/>
              <w:sz w:val="24"/>
              <w:szCs w:val="24"/>
              <w14:ligatures w14:val="standardContextual"/>
            </w:rPr>
          </w:pPr>
          <w:hyperlink w:anchor="_Toc205973864" w:history="1">
            <w:r w:rsidR="00D14378" w:rsidRPr="00EF640E">
              <w:rPr>
                <w:rStyle w:val="Hyperlink"/>
                <w:noProof/>
                <w:lang w:val="en-GB"/>
              </w:rPr>
              <w:t>Pikat e forta</w:t>
            </w:r>
            <w:r w:rsidR="00D14378">
              <w:rPr>
                <w:noProof/>
                <w:webHidden/>
              </w:rPr>
              <w:tab/>
            </w:r>
            <w:r w:rsidR="00D14378">
              <w:rPr>
                <w:noProof/>
                <w:webHidden/>
              </w:rPr>
              <w:fldChar w:fldCharType="begin"/>
            </w:r>
            <w:r w:rsidR="00D14378">
              <w:rPr>
                <w:noProof/>
                <w:webHidden/>
              </w:rPr>
              <w:instrText xml:space="preserve"> PAGEREF _Toc205973864 \h </w:instrText>
            </w:r>
            <w:r w:rsidR="00D14378">
              <w:rPr>
                <w:noProof/>
                <w:webHidden/>
              </w:rPr>
            </w:r>
            <w:r w:rsidR="00D14378">
              <w:rPr>
                <w:noProof/>
                <w:webHidden/>
              </w:rPr>
              <w:fldChar w:fldCharType="separate"/>
            </w:r>
            <w:r w:rsidR="00D14378">
              <w:rPr>
                <w:noProof/>
                <w:webHidden/>
              </w:rPr>
              <w:t>18</w:t>
            </w:r>
            <w:r w:rsidR="00D14378">
              <w:rPr>
                <w:noProof/>
                <w:webHidden/>
              </w:rPr>
              <w:fldChar w:fldCharType="end"/>
            </w:r>
          </w:hyperlink>
        </w:p>
        <w:p w14:paraId="3F33B1B9" w14:textId="192FA6A1" w:rsidR="00D14378" w:rsidRDefault="00000000">
          <w:pPr>
            <w:pStyle w:val="TOC2"/>
            <w:tabs>
              <w:tab w:val="right" w:leader="dot" w:pos="9016"/>
            </w:tabs>
            <w:rPr>
              <w:rFonts w:eastAsiaTheme="minorEastAsia"/>
              <w:noProof/>
              <w:color w:val="auto"/>
              <w:kern w:val="2"/>
              <w:sz w:val="24"/>
              <w:szCs w:val="24"/>
              <w14:ligatures w14:val="standardContextual"/>
            </w:rPr>
          </w:pPr>
          <w:hyperlink w:anchor="_Toc205973865" w:history="1">
            <w:r w:rsidR="00D14378" w:rsidRPr="00EF640E">
              <w:rPr>
                <w:rStyle w:val="Hyperlink"/>
                <w:noProof/>
                <w:lang w:val="en-GB"/>
              </w:rPr>
              <w:t>Dobësitë</w:t>
            </w:r>
            <w:r w:rsidR="00D14378">
              <w:rPr>
                <w:noProof/>
                <w:webHidden/>
              </w:rPr>
              <w:tab/>
            </w:r>
            <w:r w:rsidR="00D14378">
              <w:rPr>
                <w:noProof/>
                <w:webHidden/>
              </w:rPr>
              <w:fldChar w:fldCharType="begin"/>
            </w:r>
            <w:r w:rsidR="00D14378">
              <w:rPr>
                <w:noProof/>
                <w:webHidden/>
              </w:rPr>
              <w:instrText xml:space="preserve"> PAGEREF _Toc205973865 \h </w:instrText>
            </w:r>
            <w:r w:rsidR="00D14378">
              <w:rPr>
                <w:noProof/>
                <w:webHidden/>
              </w:rPr>
            </w:r>
            <w:r w:rsidR="00D14378">
              <w:rPr>
                <w:noProof/>
                <w:webHidden/>
              </w:rPr>
              <w:fldChar w:fldCharType="separate"/>
            </w:r>
            <w:r w:rsidR="00D14378">
              <w:rPr>
                <w:noProof/>
                <w:webHidden/>
              </w:rPr>
              <w:t>18</w:t>
            </w:r>
            <w:r w:rsidR="00D14378">
              <w:rPr>
                <w:noProof/>
                <w:webHidden/>
              </w:rPr>
              <w:fldChar w:fldCharType="end"/>
            </w:r>
          </w:hyperlink>
        </w:p>
        <w:p w14:paraId="3D35ED16" w14:textId="26C4989C" w:rsidR="00D14378" w:rsidRDefault="00000000">
          <w:pPr>
            <w:pStyle w:val="TOC2"/>
            <w:tabs>
              <w:tab w:val="right" w:leader="dot" w:pos="9016"/>
            </w:tabs>
            <w:rPr>
              <w:rFonts w:eastAsiaTheme="minorEastAsia"/>
              <w:noProof/>
              <w:color w:val="auto"/>
              <w:kern w:val="2"/>
              <w:sz w:val="24"/>
              <w:szCs w:val="24"/>
              <w14:ligatures w14:val="standardContextual"/>
            </w:rPr>
          </w:pPr>
          <w:hyperlink w:anchor="_Toc205973866" w:history="1">
            <w:r w:rsidR="00D14378" w:rsidRPr="00EF640E">
              <w:rPr>
                <w:rStyle w:val="Hyperlink"/>
                <w:noProof/>
                <w:lang w:val="en-GB"/>
              </w:rPr>
              <w:t>Mundësitë</w:t>
            </w:r>
            <w:r w:rsidR="00D14378">
              <w:rPr>
                <w:noProof/>
                <w:webHidden/>
              </w:rPr>
              <w:tab/>
            </w:r>
            <w:r w:rsidR="00D14378">
              <w:rPr>
                <w:noProof/>
                <w:webHidden/>
              </w:rPr>
              <w:fldChar w:fldCharType="begin"/>
            </w:r>
            <w:r w:rsidR="00D14378">
              <w:rPr>
                <w:noProof/>
                <w:webHidden/>
              </w:rPr>
              <w:instrText xml:space="preserve"> PAGEREF _Toc205973866 \h </w:instrText>
            </w:r>
            <w:r w:rsidR="00D14378">
              <w:rPr>
                <w:noProof/>
                <w:webHidden/>
              </w:rPr>
            </w:r>
            <w:r w:rsidR="00D14378">
              <w:rPr>
                <w:noProof/>
                <w:webHidden/>
              </w:rPr>
              <w:fldChar w:fldCharType="separate"/>
            </w:r>
            <w:r w:rsidR="00D14378">
              <w:rPr>
                <w:noProof/>
                <w:webHidden/>
              </w:rPr>
              <w:t>19</w:t>
            </w:r>
            <w:r w:rsidR="00D14378">
              <w:rPr>
                <w:noProof/>
                <w:webHidden/>
              </w:rPr>
              <w:fldChar w:fldCharType="end"/>
            </w:r>
          </w:hyperlink>
        </w:p>
        <w:p w14:paraId="58D52787" w14:textId="737C64A7" w:rsidR="00D14378" w:rsidRDefault="00000000">
          <w:pPr>
            <w:pStyle w:val="TOC2"/>
            <w:tabs>
              <w:tab w:val="right" w:leader="dot" w:pos="9016"/>
            </w:tabs>
            <w:rPr>
              <w:rFonts w:eastAsiaTheme="minorEastAsia"/>
              <w:noProof/>
              <w:color w:val="auto"/>
              <w:kern w:val="2"/>
              <w:sz w:val="24"/>
              <w:szCs w:val="24"/>
              <w14:ligatures w14:val="standardContextual"/>
            </w:rPr>
          </w:pPr>
          <w:hyperlink w:anchor="_Toc205973867" w:history="1">
            <w:r w:rsidR="00D14378" w:rsidRPr="00EF640E">
              <w:rPr>
                <w:rStyle w:val="Hyperlink"/>
                <w:noProof/>
                <w:lang w:val="en-GB"/>
              </w:rPr>
              <w:t>Kërcënimet</w:t>
            </w:r>
            <w:r w:rsidR="00D14378">
              <w:rPr>
                <w:noProof/>
                <w:webHidden/>
              </w:rPr>
              <w:tab/>
            </w:r>
            <w:r w:rsidR="00D14378">
              <w:rPr>
                <w:noProof/>
                <w:webHidden/>
              </w:rPr>
              <w:fldChar w:fldCharType="begin"/>
            </w:r>
            <w:r w:rsidR="00D14378">
              <w:rPr>
                <w:noProof/>
                <w:webHidden/>
              </w:rPr>
              <w:instrText xml:space="preserve"> PAGEREF _Toc205973867 \h </w:instrText>
            </w:r>
            <w:r w:rsidR="00D14378">
              <w:rPr>
                <w:noProof/>
                <w:webHidden/>
              </w:rPr>
            </w:r>
            <w:r w:rsidR="00D14378">
              <w:rPr>
                <w:noProof/>
                <w:webHidden/>
              </w:rPr>
              <w:fldChar w:fldCharType="separate"/>
            </w:r>
            <w:r w:rsidR="00D14378">
              <w:rPr>
                <w:noProof/>
                <w:webHidden/>
              </w:rPr>
              <w:t>19</w:t>
            </w:r>
            <w:r w:rsidR="00D14378">
              <w:rPr>
                <w:noProof/>
                <w:webHidden/>
              </w:rPr>
              <w:fldChar w:fldCharType="end"/>
            </w:r>
          </w:hyperlink>
        </w:p>
        <w:p w14:paraId="045A4B46" w14:textId="08F6DB9B" w:rsidR="00D14378" w:rsidRDefault="00000000">
          <w:pPr>
            <w:pStyle w:val="TOC1"/>
            <w:tabs>
              <w:tab w:val="right" w:leader="dot" w:pos="9016"/>
            </w:tabs>
            <w:rPr>
              <w:rFonts w:eastAsiaTheme="minorEastAsia"/>
              <w:noProof/>
              <w:color w:val="auto"/>
              <w:kern w:val="2"/>
              <w:sz w:val="24"/>
              <w:szCs w:val="24"/>
              <w14:ligatures w14:val="standardContextual"/>
            </w:rPr>
          </w:pPr>
          <w:hyperlink w:anchor="_Toc205973868" w:history="1">
            <w:r w:rsidR="00D14378" w:rsidRPr="00EF640E">
              <w:rPr>
                <w:rStyle w:val="Hyperlink"/>
                <w:noProof/>
                <w:lang w:val="it-IT"/>
              </w:rPr>
              <w:t>ZONA ME POTENCIAL TË LARTË PËR ZBATIMIN E IA-SË</w:t>
            </w:r>
            <w:r w:rsidR="00D14378">
              <w:rPr>
                <w:noProof/>
                <w:webHidden/>
              </w:rPr>
              <w:tab/>
            </w:r>
            <w:r w:rsidR="00D14378">
              <w:rPr>
                <w:noProof/>
                <w:webHidden/>
              </w:rPr>
              <w:fldChar w:fldCharType="begin"/>
            </w:r>
            <w:r w:rsidR="00D14378">
              <w:rPr>
                <w:noProof/>
                <w:webHidden/>
              </w:rPr>
              <w:instrText xml:space="preserve"> PAGEREF _Toc205973868 \h </w:instrText>
            </w:r>
            <w:r w:rsidR="00D14378">
              <w:rPr>
                <w:noProof/>
                <w:webHidden/>
              </w:rPr>
            </w:r>
            <w:r w:rsidR="00D14378">
              <w:rPr>
                <w:noProof/>
                <w:webHidden/>
              </w:rPr>
              <w:fldChar w:fldCharType="separate"/>
            </w:r>
            <w:r w:rsidR="00D14378">
              <w:rPr>
                <w:noProof/>
                <w:webHidden/>
              </w:rPr>
              <w:t>20</w:t>
            </w:r>
            <w:r w:rsidR="00D14378">
              <w:rPr>
                <w:noProof/>
                <w:webHidden/>
              </w:rPr>
              <w:fldChar w:fldCharType="end"/>
            </w:r>
          </w:hyperlink>
        </w:p>
        <w:p w14:paraId="17067F1E" w14:textId="2C0533D9" w:rsidR="00D14378" w:rsidRDefault="00000000">
          <w:pPr>
            <w:pStyle w:val="TOC2"/>
            <w:tabs>
              <w:tab w:val="left" w:pos="720"/>
              <w:tab w:val="right" w:leader="dot" w:pos="9016"/>
            </w:tabs>
            <w:rPr>
              <w:rFonts w:eastAsiaTheme="minorEastAsia"/>
              <w:noProof/>
              <w:color w:val="auto"/>
              <w:kern w:val="2"/>
              <w:sz w:val="24"/>
              <w:szCs w:val="24"/>
              <w14:ligatures w14:val="standardContextual"/>
            </w:rPr>
          </w:pPr>
          <w:hyperlink w:anchor="_Toc205973869" w:history="1">
            <w:r w:rsidR="00D14378" w:rsidRPr="00EF640E">
              <w:rPr>
                <w:rStyle w:val="Hyperlink"/>
                <w:noProof/>
                <w:lang w:val="en-GB"/>
              </w:rPr>
              <w:t>1.</w:t>
            </w:r>
            <w:r w:rsidR="00D14378">
              <w:rPr>
                <w:rFonts w:eastAsiaTheme="minorEastAsia"/>
                <w:noProof/>
                <w:color w:val="auto"/>
                <w:kern w:val="2"/>
                <w:sz w:val="24"/>
                <w:szCs w:val="24"/>
                <w14:ligatures w14:val="standardContextual"/>
              </w:rPr>
              <w:tab/>
            </w:r>
            <w:r w:rsidR="00D14378" w:rsidRPr="00EF640E">
              <w:rPr>
                <w:rStyle w:val="Hyperlink"/>
                <w:noProof/>
                <w:lang w:val="en-GB"/>
              </w:rPr>
              <w:t>SHËNDETËSI</w:t>
            </w:r>
            <w:r w:rsidR="00D14378">
              <w:rPr>
                <w:noProof/>
                <w:webHidden/>
              </w:rPr>
              <w:tab/>
            </w:r>
            <w:r w:rsidR="00D14378">
              <w:rPr>
                <w:noProof/>
                <w:webHidden/>
              </w:rPr>
              <w:fldChar w:fldCharType="begin"/>
            </w:r>
            <w:r w:rsidR="00D14378">
              <w:rPr>
                <w:noProof/>
                <w:webHidden/>
              </w:rPr>
              <w:instrText xml:space="preserve"> PAGEREF _Toc205973869 \h </w:instrText>
            </w:r>
            <w:r w:rsidR="00D14378">
              <w:rPr>
                <w:noProof/>
                <w:webHidden/>
              </w:rPr>
            </w:r>
            <w:r w:rsidR="00D14378">
              <w:rPr>
                <w:noProof/>
                <w:webHidden/>
              </w:rPr>
              <w:fldChar w:fldCharType="separate"/>
            </w:r>
            <w:r w:rsidR="00D14378">
              <w:rPr>
                <w:noProof/>
                <w:webHidden/>
              </w:rPr>
              <w:t>20</w:t>
            </w:r>
            <w:r w:rsidR="00D14378">
              <w:rPr>
                <w:noProof/>
                <w:webHidden/>
              </w:rPr>
              <w:fldChar w:fldCharType="end"/>
            </w:r>
          </w:hyperlink>
        </w:p>
        <w:p w14:paraId="6F476EB3" w14:textId="465C45B2" w:rsidR="00D14378" w:rsidRDefault="00000000">
          <w:pPr>
            <w:pStyle w:val="TOC2"/>
            <w:tabs>
              <w:tab w:val="left" w:pos="720"/>
              <w:tab w:val="right" w:leader="dot" w:pos="9016"/>
            </w:tabs>
            <w:rPr>
              <w:rFonts w:eastAsiaTheme="minorEastAsia"/>
              <w:noProof/>
              <w:color w:val="auto"/>
              <w:kern w:val="2"/>
              <w:sz w:val="24"/>
              <w:szCs w:val="24"/>
              <w14:ligatures w14:val="standardContextual"/>
            </w:rPr>
          </w:pPr>
          <w:hyperlink w:anchor="_Toc205973870" w:history="1">
            <w:r w:rsidR="00D14378" w:rsidRPr="00EF640E">
              <w:rPr>
                <w:rStyle w:val="Hyperlink"/>
                <w:noProof/>
                <w:lang w:val="en-GB"/>
              </w:rPr>
              <w:t>2.</w:t>
            </w:r>
            <w:r w:rsidR="00D14378">
              <w:rPr>
                <w:rFonts w:eastAsiaTheme="minorEastAsia"/>
                <w:noProof/>
                <w:color w:val="auto"/>
                <w:kern w:val="2"/>
                <w:sz w:val="24"/>
                <w:szCs w:val="24"/>
                <w14:ligatures w14:val="standardContextual"/>
              </w:rPr>
              <w:tab/>
            </w:r>
            <w:r w:rsidR="00D14378" w:rsidRPr="00EF640E">
              <w:rPr>
                <w:rStyle w:val="Hyperlink"/>
                <w:noProof/>
                <w:lang w:val="en-GB"/>
              </w:rPr>
              <w:t>ARSIM</w:t>
            </w:r>
            <w:r w:rsidR="00D14378">
              <w:rPr>
                <w:noProof/>
                <w:webHidden/>
              </w:rPr>
              <w:tab/>
            </w:r>
            <w:r w:rsidR="00D14378">
              <w:rPr>
                <w:noProof/>
                <w:webHidden/>
              </w:rPr>
              <w:fldChar w:fldCharType="begin"/>
            </w:r>
            <w:r w:rsidR="00D14378">
              <w:rPr>
                <w:noProof/>
                <w:webHidden/>
              </w:rPr>
              <w:instrText xml:space="preserve"> PAGEREF _Toc205973870 \h </w:instrText>
            </w:r>
            <w:r w:rsidR="00D14378">
              <w:rPr>
                <w:noProof/>
                <w:webHidden/>
              </w:rPr>
            </w:r>
            <w:r w:rsidR="00D14378">
              <w:rPr>
                <w:noProof/>
                <w:webHidden/>
              </w:rPr>
              <w:fldChar w:fldCharType="separate"/>
            </w:r>
            <w:r w:rsidR="00D14378">
              <w:rPr>
                <w:noProof/>
                <w:webHidden/>
              </w:rPr>
              <w:t>22</w:t>
            </w:r>
            <w:r w:rsidR="00D14378">
              <w:rPr>
                <w:noProof/>
                <w:webHidden/>
              </w:rPr>
              <w:fldChar w:fldCharType="end"/>
            </w:r>
          </w:hyperlink>
        </w:p>
        <w:p w14:paraId="226EA9D6" w14:textId="25D73D04" w:rsidR="00D14378" w:rsidRDefault="00000000">
          <w:pPr>
            <w:pStyle w:val="TOC2"/>
            <w:tabs>
              <w:tab w:val="left" w:pos="720"/>
              <w:tab w:val="right" w:leader="dot" w:pos="9016"/>
            </w:tabs>
            <w:rPr>
              <w:rFonts w:eastAsiaTheme="minorEastAsia"/>
              <w:noProof/>
              <w:color w:val="auto"/>
              <w:kern w:val="2"/>
              <w:sz w:val="24"/>
              <w:szCs w:val="24"/>
              <w14:ligatures w14:val="standardContextual"/>
            </w:rPr>
          </w:pPr>
          <w:hyperlink w:anchor="_Toc205973871" w:history="1">
            <w:r w:rsidR="00D14378" w:rsidRPr="00EF640E">
              <w:rPr>
                <w:rStyle w:val="Hyperlink"/>
                <w:noProof/>
                <w:lang w:val="en-GB"/>
              </w:rPr>
              <w:t>3.</w:t>
            </w:r>
            <w:r w:rsidR="00D14378">
              <w:rPr>
                <w:rFonts w:eastAsiaTheme="minorEastAsia"/>
                <w:noProof/>
                <w:color w:val="auto"/>
                <w:kern w:val="2"/>
                <w:sz w:val="24"/>
                <w:szCs w:val="24"/>
                <w14:ligatures w14:val="standardContextual"/>
              </w:rPr>
              <w:tab/>
            </w:r>
            <w:r w:rsidR="00D14378" w:rsidRPr="00EF640E">
              <w:rPr>
                <w:rStyle w:val="Hyperlink"/>
                <w:noProof/>
                <w:lang w:val="en-GB"/>
              </w:rPr>
              <w:t>BUJQËSI</w:t>
            </w:r>
            <w:r w:rsidR="00D14378">
              <w:rPr>
                <w:noProof/>
                <w:webHidden/>
              </w:rPr>
              <w:tab/>
            </w:r>
            <w:r w:rsidR="00D14378">
              <w:rPr>
                <w:noProof/>
                <w:webHidden/>
              </w:rPr>
              <w:fldChar w:fldCharType="begin"/>
            </w:r>
            <w:r w:rsidR="00D14378">
              <w:rPr>
                <w:noProof/>
                <w:webHidden/>
              </w:rPr>
              <w:instrText xml:space="preserve"> PAGEREF _Toc205973871 \h </w:instrText>
            </w:r>
            <w:r w:rsidR="00D14378">
              <w:rPr>
                <w:noProof/>
                <w:webHidden/>
              </w:rPr>
            </w:r>
            <w:r w:rsidR="00D14378">
              <w:rPr>
                <w:noProof/>
                <w:webHidden/>
              </w:rPr>
              <w:fldChar w:fldCharType="separate"/>
            </w:r>
            <w:r w:rsidR="00D14378">
              <w:rPr>
                <w:noProof/>
                <w:webHidden/>
              </w:rPr>
              <w:t>25</w:t>
            </w:r>
            <w:r w:rsidR="00D14378">
              <w:rPr>
                <w:noProof/>
                <w:webHidden/>
              </w:rPr>
              <w:fldChar w:fldCharType="end"/>
            </w:r>
          </w:hyperlink>
        </w:p>
        <w:p w14:paraId="0A76444C" w14:textId="7C1FC801" w:rsidR="00D14378" w:rsidRDefault="00000000">
          <w:pPr>
            <w:pStyle w:val="TOC2"/>
            <w:tabs>
              <w:tab w:val="left" w:pos="720"/>
              <w:tab w:val="right" w:leader="dot" w:pos="9016"/>
            </w:tabs>
            <w:rPr>
              <w:rFonts w:eastAsiaTheme="minorEastAsia"/>
              <w:noProof/>
              <w:color w:val="auto"/>
              <w:kern w:val="2"/>
              <w:sz w:val="24"/>
              <w:szCs w:val="24"/>
              <w14:ligatures w14:val="standardContextual"/>
            </w:rPr>
          </w:pPr>
          <w:hyperlink w:anchor="_Toc205973872" w:history="1">
            <w:r w:rsidR="00D14378" w:rsidRPr="00EF640E">
              <w:rPr>
                <w:rStyle w:val="Hyperlink"/>
                <w:noProof/>
                <w:lang w:val="en-GB"/>
              </w:rPr>
              <w:t>4.</w:t>
            </w:r>
            <w:r w:rsidR="00D14378">
              <w:rPr>
                <w:rFonts w:eastAsiaTheme="minorEastAsia"/>
                <w:noProof/>
                <w:color w:val="auto"/>
                <w:kern w:val="2"/>
                <w:sz w:val="24"/>
                <w:szCs w:val="24"/>
                <w14:ligatures w14:val="standardContextual"/>
              </w:rPr>
              <w:tab/>
            </w:r>
            <w:r w:rsidR="00D14378" w:rsidRPr="00EF640E">
              <w:rPr>
                <w:rStyle w:val="Hyperlink"/>
                <w:noProof/>
                <w:lang w:val="en-GB"/>
              </w:rPr>
              <w:t>TRANSPORT</w:t>
            </w:r>
            <w:r w:rsidR="00D14378">
              <w:rPr>
                <w:noProof/>
                <w:webHidden/>
              </w:rPr>
              <w:tab/>
            </w:r>
            <w:r w:rsidR="00D14378">
              <w:rPr>
                <w:noProof/>
                <w:webHidden/>
              </w:rPr>
              <w:fldChar w:fldCharType="begin"/>
            </w:r>
            <w:r w:rsidR="00D14378">
              <w:rPr>
                <w:noProof/>
                <w:webHidden/>
              </w:rPr>
              <w:instrText xml:space="preserve"> PAGEREF _Toc205973872 \h </w:instrText>
            </w:r>
            <w:r w:rsidR="00D14378">
              <w:rPr>
                <w:noProof/>
                <w:webHidden/>
              </w:rPr>
            </w:r>
            <w:r w:rsidR="00D14378">
              <w:rPr>
                <w:noProof/>
                <w:webHidden/>
              </w:rPr>
              <w:fldChar w:fldCharType="separate"/>
            </w:r>
            <w:r w:rsidR="00D14378">
              <w:rPr>
                <w:noProof/>
                <w:webHidden/>
              </w:rPr>
              <w:t>26</w:t>
            </w:r>
            <w:r w:rsidR="00D14378">
              <w:rPr>
                <w:noProof/>
                <w:webHidden/>
              </w:rPr>
              <w:fldChar w:fldCharType="end"/>
            </w:r>
          </w:hyperlink>
        </w:p>
        <w:p w14:paraId="7626CB02" w14:textId="62DD2EED" w:rsidR="00D14378" w:rsidRDefault="00000000">
          <w:pPr>
            <w:pStyle w:val="TOC2"/>
            <w:tabs>
              <w:tab w:val="left" w:pos="720"/>
              <w:tab w:val="right" w:leader="dot" w:pos="9016"/>
            </w:tabs>
            <w:rPr>
              <w:rFonts w:eastAsiaTheme="minorEastAsia"/>
              <w:noProof/>
              <w:color w:val="auto"/>
              <w:kern w:val="2"/>
              <w:sz w:val="24"/>
              <w:szCs w:val="24"/>
              <w14:ligatures w14:val="standardContextual"/>
            </w:rPr>
          </w:pPr>
          <w:hyperlink w:anchor="_Toc205973873" w:history="1">
            <w:r w:rsidR="00D14378" w:rsidRPr="00EF640E">
              <w:rPr>
                <w:rStyle w:val="Hyperlink"/>
                <w:noProof/>
                <w:lang w:val="it-IT"/>
              </w:rPr>
              <w:t>5.</w:t>
            </w:r>
            <w:r w:rsidR="00D14378">
              <w:rPr>
                <w:rFonts w:eastAsiaTheme="minorEastAsia"/>
                <w:noProof/>
                <w:color w:val="auto"/>
                <w:kern w:val="2"/>
                <w:sz w:val="24"/>
                <w:szCs w:val="24"/>
                <w14:ligatures w14:val="standardContextual"/>
              </w:rPr>
              <w:tab/>
            </w:r>
            <w:r w:rsidR="00D14378" w:rsidRPr="00EF640E">
              <w:rPr>
                <w:rStyle w:val="Hyperlink"/>
                <w:noProof/>
                <w:lang w:val="it-IT"/>
              </w:rPr>
              <w:t>MONITORIMI MJEDISOR DHE QËNDRUESHMËRIA NDAJ KLIMËS</w:t>
            </w:r>
            <w:r w:rsidR="00D14378">
              <w:rPr>
                <w:noProof/>
                <w:webHidden/>
              </w:rPr>
              <w:tab/>
            </w:r>
            <w:r w:rsidR="00D14378">
              <w:rPr>
                <w:noProof/>
                <w:webHidden/>
              </w:rPr>
              <w:fldChar w:fldCharType="begin"/>
            </w:r>
            <w:r w:rsidR="00D14378">
              <w:rPr>
                <w:noProof/>
                <w:webHidden/>
              </w:rPr>
              <w:instrText xml:space="preserve"> PAGEREF _Toc205973873 \h </w:instrText>
            </w:r>
            <w:r w:rsidR="00D14378">
              <w:rPr>
                <w:noProof/>
                <w:webHidden/>
              </w:rPr>
            </w:r>
            <w:r w:rsidR="00D14378">
              <w:rPr>
                <w:noProof/>
                <w:webHidden/>
              </w:rPr>
              <w:fldChar w:fldCharType="separate"/>
            </w:r>
            <w:r w:rsidR="00D14378">
              <w:rPr>
                <w:noProof/>
                <w:webHidden/>
              </w:rPr>
              <w:t>27</w:t>
            </w:r>
            <w:r w:rsidR="00D14378">
              <w:rPr>
                <w:noProof/>
                <w:webHidden/>
              </w:rPr>
              <w:fldChar w:fldCharType="end"/>
            </w:r>
          </w:hyperlink>
        </w:p>
        <w:p w14:paraId="4946FCCB" w14:textId="08C0414D" w:rsidR="00D14378" w:rsidRDefault="00000000">
          <w:pPr>
            <w:pStyle w:val="TOC2"/>
            <w:tabs>
              <w:tab w:val="left" w:pos="720"/>
              <w:tab w:val="right" w:leader="dot" w:pos="9016"/>
            </w:tabs>
            <w:rPr>
              <w:rFonts w:eastAsiaTheme="minorEastAsia"/>
              <w:noProof/>
              <w:color w:val="auto"/>
              <w:kern w:val="2"/>
              <w:sz w:val="24"/>
              <w:szCs w:val="24"/>
              <w14:ligatures w14:val="standardContextual"/>
            </w:rPr>
          </w:pPr>
          <w:hyperlink w:anchor="_Toc205973874" w:history="1">
            <w:r w:rsidR="00D14378" w:rsidRPr="00EF640E">
              <w:rPr>
                <w:rStyle w:val="Hyperlink"/>
                <w:noProof/>
                <w:lang w:val="en-GB"/>
              </w:rPr>
              <w:t>6.</w:t>
            </w:r>
            <w:r w:rsidR="00D14378">
              <w:rPr>
                <w:rFonts w:eastAsiaTheme="minorEastAsia"/>
                <w:noProof/>
                <w:color w:val="auto"/>
                <w:kern w:val="2"/>
                <w:sz w:val="24"/>
                <w:szCs w:val="24"/>
                <w14:ligatures w14:val="standardContextual"/>
              </w:rPr>
              <w:tab/>
            </w:r>
            <w:r w:rsidR="00D14378" w:rsidRPr="00EF640E">
              <w:rPr>
                <w:rStyle w:val="Hyperlink"/>
                <w:noProof/>
                <w:lang w:val="en-GB"/>
              </w:rPr>
              <w:t>TRASHËGIMIA KULTURORE DHE TURIZMI</w:t>
            </w:r>
            <w:r w:rsidR="00D14378">
              <w:rPr>
                <w:noProof/>
                <w:webHidden/>
              </w:rPr>
              <w:tab/>
            </w:r>
            <w:r w:rsidR="00D14378">
              <w:rPr>
                <w:noProof/>
                <w:webHidden/>
              </w:rPr>
              <w:fldChar w:fldCharType="begin"/>
            </w:r>
            <w:r w:rsidR="00D14378">
              <w:rPr>
                <w:noProof/>
                <w:webHidden/>
              </w:rPr>
              <w:instrText xml:space="preserve"> PAGEREF _Toc205973874 \h </w:instrText>
            </w:r>
            <w:r w:rsidR="00D14378">
              <w:rPr>
                <w:noProof/>
                <w:webHidden/>
              </w:rPr>
            </w:r>
            <w:r w:rsidR="00D14378">
              <w:rPr>
                <w:noProof/>
                <w:webHidden/>
              </w:rPr>
              <w:fldChar w:fldCharType="separate"/>
            </w:r>
            <w:r w:rsidR="00D14378">
              <w:rPr>
                <w:noProof/>
                <w:webHidden/>
              </w:rPr>
              <w:t>28</w:t>
            </w:r>
            <w:r w:rsidR="00D14378">
              <w:rPr>
                <w:noProof/>
                <w:webHidden/>
              </w:rPr>
              <w:fldChar w:fldCharType="end"/>
            </w:r>
          </w:hyperlink>
        </w:p>
        <w:p w14:paraId="435CD555" w14:textId="244375DB" w:rsidR="00D14378" w:rsidRDefault="00000000">
          <w:pPr>
            <w:pStyle w:val="TOC2"/>
            <w:tabs>
              <w:tab w:val="left" w:pos="720"/>
              <w:tab w:val="right" w:leader="dot" w:pos="9016"/>
            </w:tabs>
            <w:rPr>
              <w:rFonts w:eastAsiaTheme="minorEastAsia"/>
              <w:noProof/>
              <w:color w:val="auto"/>
              <w:kern w:val="2"/>
              <w:sz w:val="24"/>
              <w:szCs w:val="24"/>
              <w14:ligatures w14:val="standardContextual"/>
            </w:rPr>
          </w:pPr>
          <w:hyperlink w:anchor="_Toc205973875" w:history="1">
            <w:r w:rsidR="00D14378" w:rsidRPr="00EF640E">
              <w:rPr>
                <w:rStyle w:val="Hyperlink"/>
                <w:noProof/>
                <w:lang w:val="en-GB"/>
              </w:rPr>
              <w:t>7.</w:t>
            </w:r>
            <w:r w:rsidR="00D14378">
              <w:rPr>
                <w:rFonts w:eastAsiaTheme="minorEastAsia"/>
                <w:noProof/>
                <w:color w:val="auto"/>
                <w:kern w:val="2"/>
                <w:sz w:val="24"/>
                <w:szCs w:val="24"/>
                <w14:ligatures w14:val="standardContextual"/>
              </w:rPr>
              <w:tab/>
            </w:r>
            <w:r w:rsidR="00D14378" w:rsidRPr="00EF640E">
              <w:rPr>
                <w:rStyle w:val="Hyperlink"/>
                <w:noProof/>
                <w:lang w:val="en-GB"/>
              </w:rPr>
              <w:t>SHËRBIMET PUBLIKE DHE ANGAZHIMI I QYTETARIT</w:t>
            </w:r>
            <w:r w:rsidR="00D14378">
              <w:rPr>
                <w:noProof/>
                <w:webHidden/>
              </w:rPr>
              <w:tab/>
            </w:r>
            <w:r w:rsidR="00D14378">
              <w:rPr>
                <w:noProof/>
                <w:webHidden/>
              </w:rPr>
              <w:fldChar w:fldCharType="begin"/>
            </w:r>
            <w:r w:rsidR="00D14378">
              <w:rPr>
                <w:noProof/>
                <w:webHidden/>
              </w:rPr>
              <w:instrText xml:space="preserve"> PAGEREF _Toc205973875 \h </w:instrText>
            </w:r>
            <w:r w:rsidR="00D14378">
              <w:rPr>
                <w:noProof/>
                <w:webHidden/>
              </w:rPr>
            </w:r>
            <w:r w:rsidR="00D14378">
              <w:rPr>
                <w:noProof/>
                <w:webHidden/>
              </w:rPr>
              <w:fldChar w:fldCharType="separate"/>
            </w:r>
            <w:r w:rsidR="00D14378">
              <w:rPr>
                <w:noProof/>
                <w:webHidden/>
              </w:rPr>
              <w:t>29</w:t>
            </w:r>
            <w:r w:rsidR="00D14378">
              <w:rPr>
                <w:noProof/>
                <w:webHidden/>
              </w:rPr>
              <w:fldChar w:fldCharType="end"/>
            </w:r>
          </w:hyperlink>
        </w:p>
        <w:p w14:paraId="5B70F2B2" w14:textId="56E80E55" w:rsidR="00D14378" w:rsidRDefault="00000000">
          <w:pPr>
            <w:pStyle w:val="TOC2"/>
            <w:tabs>
              <w:tab w:val="left" w:pos="720"/>
              <w:tab w:val="right" w:leader="dot" w:pos="9016"/>
            </w:tabs>
            <w:rPr>
              <w:rFonts w:eastAsiaTheme="minorEastAsia"/>
              <w:noProof/>
              <w:color w:val="auto"/>
              <w:kern w:val="2"/>
              <w:sz w:val="24"/>
              <w:szCs w:val="24"/>
              <w14:ligatures w14:val="standardContextual"/>
            </w:rPr>
          </w:pPr>
          <w:hyperlink w:anchor="_Toc205973876" w:history="1">
            <w:r w:rsidR="00D14378" w:rsidRPr="00EF640E">
              <w:rPr>
                <w:rStyle w:val="Hyperlink"/>
                <w:noProof/>
                <w:lang w:val="en-GB"/>
              </w:rPr>
              <w:t>8.</w:t>
            </w:r>
            <w:r w:rsidR="00D14378">
              <w:rPr>
                <w:rFonts w:eastAsiaTheme="minorEastAsia"/>
                <w:noProof/>
                <w:color w:val="auto"/>
                <w:kern w:val="2"/>
                <w:sz w:val="24"/>
                <w:szCs w:val="24"/>
                <w14:ligatures w14:val="standardContextual"/>
              </w:rPr>
              <w:tab/>
            </w:r>
            <w:r w:rsidR="00D14378" w:rsidRPr="00EF640E">
              <w:rPr>
                <w:rStyle w:val="Hyperlink"/>
                <w:noProof/>
                <w:lang w:val="en-GB"/>
              </w:rPr>
              <w:t>ENERGJI</w:t>
            </w:r>
            <w:r w:rsidR="00D14378">
              <w:rPr>
                <w:noProof/>
                <w:webHidden/>
              </w:rPr>
              <w:tab/>
            </w:r>
            <w:r w:rsidR="00D14378">
              <w:rPr>
                <w:noProof/>
                <w:webHidden/>
              </w:rPr>
              <w:fldChar w:fldCharType="begin"/>
            </w:r>
            <w:r w:rsidR="00D14378">
              <w:rPr>
                <w:noProof/>
                <w:webHidden/>
              </w:rPr>
              <w:instrText xml:space="preserve"> PAGEREF _Toc205973876 \h </w:instrText>
            </w:r>
            <w:r w:rsidR="00D14378">
              <w:rPr>
                <w:noProof/>
                <w:webHidden/>
              </w:rPr>
            </w:r>
            <w:r w:rsidR="00D14378">
              <w:rPr>
                <w:noProof/>
                <w:webHidden/>
              </w:rPr>
              <w:fldChar w:fldCharType="separate"/>
            </w:r>
            <w:r w:rsidR="00D14378">
              <w:rPr>
                <w:noProof/>
                <w:webHidden/>
              </w:rPr>
              <w:t>30</w:t>
            </w:r>
            <w:r w:rsidR="00D14378">
              <w:rPr>
                <w:noProof/>
                <w:webHidden/>
              </w:rPr>
              <w:fldChar w:fldCharType="end"/>
            </w:r>
          </w:hyperlink>
        </w:p>
        <w:p w14:paraId="171B882F" w14:textId="3AB68143" w:rsidR="00D14378" w:rsidRDefault="00000000">
          <w:pPr>
            <w:pStyle w:val="TOC1"/>
            <w:tabs>
              <w:tab w:val="right" w:leader="dot" w:pos="9016"/>
            </w:tabs>
            <w:rPr>
              <w:rFonts w:eastAsiaTheme="minorEastAsia"/>
              <w:noProof/>
              <w:color w:val="auto"/>
              <w:kern w:val="2"/>
              <w:sz w:val="24"/>
              <w:szCs w:val="24"/>
              <w14:ligatures w14:val="standardContextual"/>
            </w:rPr>
          </w:pPr>
          <w:hyperlink w:anchor="_Toc205973877" w:history="1">
            <w:r w:rsidR="00D14378" w:rsidRPr="00EF640E">
              <w:rPr>
                <w:rStyle w:val="Hyperlink"/>
                <w:noProof/>
                <w:lang w:val="en-GB"/>
              </w:rPr>
              <w:t>SHTYLLAT KRYESORE MBËSHTETËSE TË INTELIGJENCËS ARTIFICIALE NË SHQIPËRI</w:t>
            </w:r>
            <w:r w:rsidR="00D14378">
              <w:rPr>
                <w:noProof/>
                <w:webHidden/>
              </w:rPr>
              <w:tab/>
            </w:r>
            <w:r w:rsidR="00D14378">
              <w:rPr>
                <w:noProof/>
                <w:webHidden/>
              </w:rPr>
              <w:fldChar w:fldCharType="begin"/>
            </w:r>
            <w:r w:rsidR="00D14378">
              <w:rPr>
                <w:noProof/>
                <w:webHidden/>
              </w:rPr>
              <w:instrText xml:space="preserve"> PAGEREF _Toc205973877 \h </w:instrText>
            </w:r>
            <w:r w:rsidR="00D14378">
              <w:rPr>
                <w:noProof/>
                <w:webHidden/>
              </w:rPr>
            </w:r>
            <w:r w:rsidR="00D14378">
              <w:rPr>
                <w:noProof/>
                <w:webHidden/>
              </w:rPr>
              <w:fldChar w:fldCharType="separate"/>
            </w:r>
            <w:r w:rsidR="00D14378">
              <w:rPr>
                <w:noProof/>
                <w:webHidden/>
              </w:rPr>
              <w:t>32</w:t>
            </w:r>
            <w:r w:rsidR="00D14378">
              <w:rPr>
                <w:noProof/>
                <w:webHidden/>
              </w:rPr>
              <w:fldChar w:fldCharType="end"/>
            </w:r>
          </w:hyperlink>
        </w:p>
        <w:p w14:paraId="16442DAC" w14:textId="09A73A7A" w:rsidR="00D14378" w:rsidRDefault="00000000">
          <w:pPr>
            <w:pStyle w:val="TOC2"/>
            <w:tabs>
              <w:tab w:val="left" w:pos="720"/>
              <w:tab w:val="right" w:leader="dot" w:pos="9016"/>
            </w:tabs>
            <w:rPr>
              <w:rFonts w:eastAsiaTheme="minorEastAsia"/>
              <w:noProof/>
              <w:color w:val="auto"/>
              <w:kern w:val="2"/>
              <w:sz w:val="24"/>
              <w:szCs w:val="24"/>
              <w14:ligatures w14:val="standardContextual"/>
            </w:rPr>
          </w:pPr>
          <w:hyperlink w:anchor="_Toc205973878" w:history="1">
            <w:r w:rsidR="00D14378" w:rsidRPr="00EF640E">
              <w:rPr>
                <w:rStyle w:val="Hyperlink"/>
                <w:noProof/>
                <w:lang w:val="en-GB"/>
              </w:rPr>
              <w:t>1.</w:t>
            </w:r>
            <w:r w:rsidR="00D14378">
              <w:rPr>
                <w:rFonts w:eastAsiaTheme="minorEastAsia"/>
                <w:noProof/>
                <w:color w:val="auto"/>
                <w:kern w:val="2"/>
                <w:sz w:val="24"/>
                <w:szCs w:val="24"/>
                <w14:ligatures w14:val="standardContextual"/>
              </w:rPr>
              <w:tab/>
            </w:r>
            <w:r w:rsidR="00D14378" w:rsidRPr="00EF640E">
              <w:rPr>
                <w:rStyle w:val="Hyperlink"/>
                <w:noProof/>
                <w:lang w:val="en-GB"/>
              </w:rPr>
              <w:t>INFRASTRUKTURA DHE EKOSISTEMI</w:t>
            </w:r>
            <w:r w:rsidR="00D14378">
              <w:rPr>
                <w:noProof/>
                <w:webHidden/>
              </w:rPr>
              <w:tab/>
            </w:r>
            <w:r w:rsidR="00D14378">
              <w:rPr>
                <w:noProof/>
                <w:webHidden/>
              </w:rPr>
              <w:fldChar w:fldCharType="begin"/>
            </w:r>
            <w:r w:rsidR="00D14378">
              <w:rPr>
                <w:noProof/>
                <w:webHidden/>
              </w:rPr>
              <w:instrText xml:space="preserve"> PAGEREF _Toc205973878 \h </w:instrText>
            </w:r>
            <w:r w:rsidR="00D14378">
              <w:rPr>
                <w:noProof/>
                <w:webHidden/>
              </w:rPr>
            </w:r>
            <w:r w:rsidR="00D14378">
              <w:rPr>
                <w:noProof/>
                <w:webHidden/>
              </w:rPr>
              <w:fldChar w:fldCharType="separate"/>
            </w:r>
            <w:r w:rsidR="00D14378">
              <w:rPr>
                <w:noProof/>
                <w:webHidden/>
              </w:rPr>
              <w:t>32</w:t>
            </w:r>
            <w:r w:rsidR="00D14378">
              <w:rPr>
                <w:noProof/>
                <w:webHidden/>
              </w:rPr>
              <w:fldChar w:fldCharType="end"/>
            </w:r>
          </w:hyperlink>
        </w:p>
        <w:p w14:paraId="5098D49C" w14:textId="77A4DD93" w:rsidR="00D14378" w:rsidRDefault="00000000">
          <w:pPr>
            <w:pStyle w:val="TOC2"/>
            <w:tabs>
              <w:tab w:val="left" w:pos="720"/>
              <w:tab w:val="right" w:leader="dot" w:pos="9016"/>
            </w:tabs>
            <w:rPr>
              <w:rFonts w:eastAsiaTheme="minorEastAsia"/>
              <w:noProof/>
              <w:color w:val="auto"/>
              <w:kern w:val="2"/>
              <w:sz w:val="24"/>
              <w:szCs w:val="24"/>
              <w14:ligatures w14:val="standardContextual"/>
            </w:rPr>
          </w:pPr>
          <w:hyperlink w:anchor="_Toc205973879" w:history="1">
            <w:r w:rsidR="00D14378" w:rsidRPr="00EF640E">
              <w:rPr>
                <w:rStyle w:val="Hyperlink"/>
                <w:noProof/>
                <w:lang w:val="en-GB"/>
              </w:rPr>
              <w:t>2.</w:t>
            </w:r>
            <w:r w:rsidR="00D14378">
              <w:rPr>
                <w:rFonts w:eastAsiaTheme="minorEastAsia"/>
                <w:noProof/>
                <w:color w:val="auto"/>
                <w:kern w:val="2"/>
                <w:sz w:val="24"/>
                <w:szCs w:val="24"/>
                <w14:ligatures w14:val="standardContextual"/>
              </w:rPr>
              <w:tab/>
            </w:r>
            <w:r w:rsidR="00D14378" w:rsidRPr="00EF640E">
              <w:rPr>
                <w:rStyle w:val="Hyperlink"/>
                <w:noProof/>
                <w:lang w:val="en-GB"/>
              </w:rPr>
              <w:t>INTELIGJENCA ARTIFICIALE NË INDUSTRI</w:t>
            </w:r>
            <w:r w:rsidR="00D14378">
              <w:rPr>
                <w:noProof/>
                <w:webHidden/>
              </w:rPr>
              <w:tab/>
            </w:r>
            <w:r w:rsidR="00D14378">
              <w:rPr>
                <w:noProof/>
                <w:webHidden/>
              </w:rPr>
              <w:fldChar w:fldCharType="begin"/>
            </w:r>
            <w:r w:rsidR="00D14378">
              <w:rPr>
                <w:noProof/>
                <w:webHidden/>
              </w:rPr>
              <w:instrText xml:space="preserve"> PAGEREF _Toc205973879 \h </w:instrText>
            </w:r>
            <w:r w:rsidR="00D14378">
              <w:rPr>
                <w:noProof/>
                <w:webHidden/>
              </w:rPr>
            </w:r>
            <w:r w:rsidR="00D14378">
              <w:rPr>
                <w:noProof/>
                <w:webHidden/>
              </w:rPr>
              <w:fldChar w:fldCharType="separate"/>
            </w:r>
            <w:r w:rsidR="00D14378">
              <w:rPr>
                <w:noProof/>
                <w:webHidden/>
              </w:rPr>
              <w:t>35</w:t>
            </w:r>
            <w:r w:rsidR="00D14378">
              <w:rPr>
                <w:noProof/>
                <w:webHidden/>
              </w:rPr>
              <w:fldChar w:fldCharType="end"/>
            </w:r>
          </w:hyperlink>
        </w:p>
        <w:p w14:paraId="12213632" w14:textId="2067A4CB" w:rsidR="00D14378" w:rsidRDefault="00000000">
          <w:pPr>
            <w:pStyle w:val="TOC2"/>
            <w:tabs>
              <w:tab w:val="left" w:pos="720"/>
              <w:tab w:val="right" w:leader="dot" w:pos="9016"/>
            </w:tabs>
            <w:rPr>
              <w:rFonts w:eastAsiaTheme="minorEastAsia"/>
              <w:noProof/>
              <w:color w:val="auto"/>
              <w:kern w:val="2"/>
              <w:sz w:val="24"/>
              <w:szCs w:val="24"/>
              <w14:ligatures w14:val="standardContextual"/>
            </w:rPr>
          </w:pPr>
          <w:hyperlink w:anchor="_Toc205973880" w:history="1">
            <w:r w:rsidR="00D14378" w:rsidRPr="00EF640E">
              <w:rPr>
                <w:rStyle w:val="Hyperlink"/>
                <w:noProof/>
                <w:lang w:val="it-IT"/>
              </w:rPr>
              <w:t>3.</w:t>
            </w:r>
            <w:r w:rsidR="00D14378">
              <w:rPr>
                <w:rFonts w:eastAsiaTheme="minorEastAsia"/>
                <w:noProof/>
                <w:color w:val="auto"/>
                <w:kern w:val="2"/>
                <w:sz w:val="24"/>
                <w:szCs w:val="24"/>
                <w14:ligatures w14:val="standardContextual"/>
              </w:rPr>
              <w:tab/>
            </w:r>
            <w:r w:rsidR="00D14378" w:rsidRPr="00EF640E">
              <w:rPr>
                <w:rStyle w:val="Hyperlink"/>
                <w:noProof/>
                <w:lang w:val="it-IT"/>
              </w:rPr>
              <w:t>ARSIMI DHE ZHVILLIMI I FUQISË PUNËTORE</w:t>
            </w:r>
            <w:r w:rsidR="00D14378">
              <w:rPr>
                <w:noProof/>
                <w:webHidden/>
              </w:rPr>
              <w:tab/>
            </w:r>
            <w:r w:rsidR="00D14378">
              <w:rPr>
                <w:noProof/>
                <w:webHidden/>
              </w:rPr>
              <w:fldChar w:fldCharType="begin"/>
            </w:r>
            <w:r w:rsidR="00D14378">
              <w:rPr>
                <w:noProof/>
                <w:webHidden/>
              </w:rPr>
              <w:instrText xml:space="preserve"> PAGEREF _Toc205973880 \h </w:instrText>
            </w:r>
            <w:r w:rsidR="00D14378">
              <w:rPr>
                <w:noProof/>
                <w:webHidden/>
              </w:rPr>
            </w:r>
            <w:r w:rsidR="00D14378">
              <w:rPr>
                <w:noProof/>
                <w:webHidden/>
              </w:rPr>
              <w:fldChar w:fldCharType="separate"/>
            </w:r>
            <w:r w:rsidR="00D14378">
              <w:rPr>
                <w:noProof/>
                <w:webHidden/>
              </w:rPr>
              <w:t>37</w:t>
            </w:r>
            <w:r w:rsidR="00D14378">
              <w:rPr>
                <w:noProof/>
                <w:webHidden/>
              </w:rPr>
              <w:fldChar w:fldCharType="end"/>
            </w:r>
          </w:hyperlink>
        </w:p>
        <w:p w14:paraId="1F28E79F" w14:textId="58923209" w:rsidR="00D14378" w:rsidRDefault="00000000">
          <w:pPr>
            <w:pStyle w:val="TOC2"/>
            <w:tabs>
              <w:tab w:val="left" w:pos="720"/>
              <w:tab w:val="right" w:leader="dot" w:pos="9016"/>
            </w:tabs>
            <w:rPr>
              <w:rFonts w:eastAsiaTheme="minorEastAsia"/>
              <w:noProof/>
              <w:color w:val="auto"/>
              <w:kern w:val="2"/>
              <w:sz w:val="24"/>
              <w:szCs w:val="24"/>
              <w14:ligatures w14:val="standardContextual"/>
            </w:rPr>
          </w:pPr>
          <w:hyperlink w:anchor="_Toc205973881" w:history="1">
            <w:r w:rsidR="00D14378" w:rsidRPr="00EF640E">
              <w:rPr>
                <w:rStyle w:val="Hyperlink"/>
                <w:noProof/>
                <w:lang w:val="en-GB"/>
              </w:rPr>
              <w:t>4.</w:t>
            </w:r>
            <w:r w:rsidR="00D14378">
              <w:rPr>
                <w:rFonts w:eastAsiaTheme="minorEastAsia"/>
                <w:noProof/>
                <w:color w:val="auto"/>
                <w:kern w:val="2"/>
                <w:sz w:val="24"/>
                <w:szCs w:val="24"/>
                <w14:ligatures w14:val="standardContextual"/>
              </w:rPr>
              <w:tab/>
            </w:r>
            <w:r w:rsidR="00D14378" w:rsidRPr="00EF640E">
              <w:rPr>
                <w:rStyle w:val="Hyperlink"/>
                <w:noProof/>
                <w:lang w:val="en-GB"/>
              </w:rPr>
              <w:t>KUADRI RREGULLATOR</w:t>
            </w:r>
            <w:r w:rsidR="00D14378">
              <w:rPr>
                <w:noProof/>
                <w:webHidden/>
              </w:rPr>
              <w:tab/>
            </w:r>
            <w:r w:rsidR="00D14378">
              <w:rPr>
                <w:noProof/>
                <w:webHidden/>
              </w:rPr>
              <w:fldChar w:fldCharType="begin"/>
            </w:r>
            <w:r w:rsidR="00D14378">
              <w:rPr>
                <w:noProof/>
                <w:webHidden/>
              </w:rPr>
              <w:instrText xml:space="preserve"> PAGEREF _Toc205973881 \h </w:instrText>
            </w:r>
            <w:r w:rsidR="00D14378">
              <w:rPr>
                <w:noProof/>
                <w:webHidden/>
              </w:rPr>
            </w:r>
            <w:r w:rsidR="00D14378">
              <w:rPr>
                <w:noProof/>
                <w:webHidden/>
              </w:rPr>
              <w:fldChar w:fldCharType="separate"/>
            </w:r>
            <w:r w:rsidR="00D14378">
              <w:rPr>
                <w:noProof/>
                <w:webHidden/>
              </w:rPr>
              <w:t>40</w:t>
            </w:r>
            <w:r w:rsidR="00D14378">
              <w:rPr>
                <w:noProof/>
                <w:webHidden/>
              </w:rPr>
              <w:fldChar w:fldCharType="end"/>
            </w:r>
          </w:hyperlink>
        </w:p>
        <w:p w14:paraId="7F4A6EDD" w14:textId="6EAA70EE" w:rsidR="00D14378" w:rsidRDefault="00000000">
          <w:pPr>
            <w:pStyle w:val="TOC2"/>
            <w:tabs>
              <w:tab w:val="left" w:pos="720"/>
              <w:tab w:val="right" w:leader="dot" w:pos="9016"/>
            </w:tabs>
            <w:rPr>
              <w:rFonts w:eastAsiaTheme="minorEastAsia"/>
              <w:noProof/>
              <w:color w:val="auto"/>
              <w:kern w:val="2"/>
              <w:sz w:val="24"/>
              <w:szCs w:val="24"/>
              <w14:ligatures w14:val="standardContextual"/>
            </w:rPr>
          </w:pPr>
          <w:hyperlink w:anchor="_Toc205973882" w:history="1">
            <w:r w:rsidR="00D14378" w:rsidRPr="00EF640E">
              <w:rPr>
                <w:rStyle w:val="Hyperlink"/>
                <w:noProof/>
                <w:lang w:val="en-GB"/>
              </w:rPr>
              <w:t>5.</w:t>
            </w:r>
            <w:r w:rsidR="00D14378">
              <w:rPr>
                <w:rFonts w:eastAsiaTheme="minorEastAsia"/>
                <w:noProof/>
                <w:color w:val="auto"/>
                <w:kern w:val="2"/>
                <w:sz w:val="24"/>
                <w:szCs w:val="24"/>
                <w14:ligatures w14:val="standardContextual"/>
              </w:rPr>
              <w:tab/>
            </w:r>
            <w:r w:rsidR="00D14378" w:rsidRPr="00EF640E">
              <w:rPr>
                <w:rStyle w:val="Hyperlink"/>
                <w:noProof/>
                <w:lang w:val="en-GB"/>
              </w:rPr>
              <w:t>TË DHËNAT SI NJË LEHTËSUES STRATEGJIK</w:t>
            </w:r>
            <w:r w:rsidR="00D14378">
              <w:rPr>
                <w:noProof/>
                <w:webHidden/>
              </w:rPr>
              <w:tab/>
            </w:r>
            <w:r w:rsidR="00D14378">
              <w:rPr>
                <w:noProof/>
                <w:webHidden/>
              </w:rPr>
              <w:fldChar w:fldCharType="begin"/>
            </w:r>
            <w:r w:rsidR="00D14378">
              <w:rPr>
                <w:noProof/>
                <w:webHidden/>
              </w:rPr>
              <w:instrText xml:space="preserve"> PAGEREF _Toc205973882 \h </w:instrText>
            </w:r>
            <w:r w:rsidR="00D14378">
              <w:rPr>
                <w:noProof/>
                <w:webHidden/>
              </w:rPr>
            </w:r>
            <w:r w:rsidR="00D14378">
              <w:rPr>
                <w:noProof/>
                <w:webHidden/>
              </w:rPr>
              <w:fldChar w:fldCharType="separate"/>
            </w:r>
            <w:r w:rsidR="00D14378">
              <w:rPr>
                <w:noProof/>
                <w:webHidden/>
              </w:rPr>
              <w:t>43</w:t>
            </w:r>
            <w:r w:rsidR="00D14378">
              <w:rPr>
                <w:noProof/>
                <w:webHidden/>
              </w:rPr>
              <w:fldChar w:fldCharType="end"/>
            </w:r>
          </w:hyperlink>
        </w:p>
        <w:p w14:paraId="658C05A6" w14:textId="2A110A0C" w:rsidR="00D14378" w:rsidRDefault="00000000">
          <w:pPr>
            <w:pStyle w:val="TOC2"/>
            <w:tabs>
              <w:tab w:val="left" w:pos="720"/>
              <w:tab w:val="right" w:leader="dot" w:pos="9016"/>
            </w:tabs>
            <w:rPr>
              <w:rFonts w:eastAsiaTheme="minorEastAsia"/>
              <w:noProof/>
              <w:color w:val="auto"/>
              <w:kern w:val="2"/>
              <w:sz w:val="24"/>
              <w:szCs w:val="24"/>
              <w14:ligatures w14:val="standardContextual"/>
            </w:rPr>
          </w:pPr>
          <w:hyperlink w:anchor="_Toc205973883" w:history="1">
            <w:r w:rsidR="00D14378" w:rsidRPr="00EF640E">
              <w:rPr>
                <w:rStyle w:val="Hyperlink"/>
                <w:noProof/>
                <w:lang w:val="en-GB"/>
              </w:rPr>
              <w:t>6.</w:t>
            </w:r>
            <w:r w:rsidR="00D14378">
              <w:rPr>
                <w:rFonts w:eastAsiaTheme="minorEastAsia"/>
                <w:noProof/>
                <w:color w:val="auto"/>
                <w:kern w:val="2"/>
                <w:sz w:val="24"/>
                <w:szCs w:val="24"/>
                <w14:ligatures w14:val="standardContextual"/>
              </w:rPr>
              <w:tab/>
            </w:r>
            <w:r w:rsidR="00D14378" w:rsidRPr="00EF640E">
              <w:rPr>
                <w:rStyle w:val="Hyperlink"/>
                <w:noProof/>
                <w:lang w:val="en-GB"/>
              </w:rPr>
              <w:t>BASHKËPUNIM NDËRKOMBËTAR</w:t>
            </w:r>
            <w:r w:rsidR="00D14378">
              <w:rPr>
                <w:noProof/>
                <w:webHidden/>
              </w:rPr>
              <w:tab/>
            </w:r>
            <w:r w:rsidR="00D14378">
              <w:rPr>
                <w:noProof/>
                <w:webHidden/>
              </w:rPr>
              <w:fldChar w:fldCharType="begin"/>
            </w:r>
            <w:r w:rsidR="00D14378">
              <w:rPr>
                <w:noProof/>
                <w:webHidden/>
              </w:rPr>
              <w:instrText xml:space="preserve"> PAGEREF _Toc205973883 \h </w:instrText>
            </w:r>
            <w:r w:rsidR="00D14378">
              <w:rPr>
                <w:noProof/>
                <w:webHidden/>
              </w:rPr>
            </w:r>
            <w:r w:rsidR="00D14378">
              <w:rPr>
                <w:noProof/>
                <w:webHidden/>
              </w:rPr>
              <w:fldChar w:fldCharType="separate"/>
            </w:r>
            <w:r w:rsidR="00D14378">
              <w:rPr>
                <w:noProof/>
                <w:webHidden/>
              </w:rPr>
              <w:t>44</w:t>
            </w:r>
            <w:r w:rsidR="00D14378">
              <w:rPr>
                <w:noProof/>
                <w:webHidden/>
              </w:rPr>
              <w:fldChar w:fldCharType="end"/>
            </w:r>
          </w:hyperlink>
        </w:p>
        <w:p w14:paraId="47C1AAC3" w14:textId="509D2528" w:rsidR="00D14378" w:rsidRDefault="00000000">
          <w:pPr>
            <w:pStyle w:val="TOC1"/>
            <w:tabs>
              <w:tab w:val="right" w:leader="dot" w:pos="9016"/>
            </w:tabs>
            <w:rPr>
              <w:rFonts w:eastAsiaTheme="minorEastAsia"/>
              <w:noProof/>
              <w:color w:val="auto"/>
              <w:kern w:val="2"/>
              <w:sz w:val="24"/>
              <w:szCs w:val="24"/>
              <w14:ligatures w14:val="standardContextual"/>
            </w:rPr>
          </w:pPr>
          <w:hyperlink w:anchor="_Toc205973884" w:history="1">
            <w:r w:rsidR="00D14378" w:rsidRPr="00EF640E">
              <w:rPr>
                <w:rStyle w:val="Hyperlink"/>
                <w:noProof/>
                <w:lang w:val="it-IT"/>
              </w:rPr>
              <w:t>HARTA E MATURISË SË IASË-: PROGRESI STRATEGJIK</w:t>
            </w:r>
            <w:r w:rsidR="00D14378">
              <w:rPr>
                <w:noProof/>
                <w:webHidden/>
              </w:rPr>
              <w:tab/>
            </w:r>
            <w:r w:rsidR="00D14378">
              <w:rPr>
                <w:noProof/>
                <w:webHidden/>
              </w:rPr>
              <w:fldChar w:fldCharType="begin"/>
            </w:r>
            <w:r w:rsidR="00D14378">
              <w:rPr>
                <w:noProof/>
                <w:webHidden/>
              </w:rPr>
              <w:instrText xml:space="preserve"> PAGEREF _Toc205973884 \h </w:instrText>
            </w:r>
            <w:r w:rsidR="00D14378">
              <w:rPr>
                <w:noProof/>
                <w:webHidden/>
              </w:rPr>
            </w:r>
            <w:r w:rsidR="00D14378">
              <w:rPr>
                <w:noProof/>
                <w:webHidden/>
              </w:rPr>
              <w:fldChar w:fldCharType="separate"/>
            </w:r>
            <w:r w:rsidR="00D14378">
              <w:rPr>
                <w:noProof/>
                <w:webHidden/>
              </w:rPr>
              <w:t>45</w:t>
            </w:r>
            <w:r w:rsidR="00D14378">
              <w:rPr>
                <w:noProof/>
                <w:webHidden/>
              </w:rPr>
              <w:fldChar w:fldCharType="end"/>
            </w:r>
          </w:hyperlink>
        </w:p>
        <w:p w14:paraId="6BC0E589" w14:textId="41FDCCA9" w:rsidR="00D14378" w:rsidRDefault="00000000">
          <w:pPr>
            <w:pStyle w:val="TOC1"/>
            <w:tabs>
              <w:tab w:val="right" w:leader="dot" w:pos="9016"/>
            </w:tabs>
            <w:rPr>
              <w:rFonts w:eastAsiaTheme="minorEastAsia"/>
              <w:noProof/>
              <w:color w:val="auto"/>
              <w:kern w:val="2"/>
              <w:sz w:val="24"/>
              <w:szCs w:val="24"/>
              <w14:ligatures w14:val="standardContextual"/>
            </w:rPr>
          </w:pPr>
          <w:hyperlink w:anchor="_Toc205973885" w:history="1">
            <w:r w:rsidR="00D14378" w:rsidRPr="00EF640E">
              <w:rPr>
                <w:rStyle w:val="Hyperlink"/>
                <w:noProof/>
                <w:lang w:val="it-IT"/>
              </w:rPr>
              <w:t>PËRMBLEDHJE</w:t>
            </w:r>
            <w:r w:rsidR="00D14378">
              <w:rPr>
                <w:noProof/>
                <w:webHidden/>
              </w:rPr>
              <w:tab/>
            </w:r>
            <w:r w:rsidR="00D14378">
              <w:rPr>
                <w:noProof/>
                <w:webHidden/>
              </w:rPr>
              <w:fldChar w:fldCharType="begin"/>
            </w:r>
            <w:r w:rsidR="00D14378">
              <w:rPr>
                <w:noProof/>
                <w:webHidden/>
              </w:rPr>
              <w:instrText xml:space="preserve"> PAGEREF _Toc205973885 \h </w:instrText>
            </w:r>
            <w:r w:rsidR="00D14378">
              <w:rPr>
                <w:noProof/>
                <w:webHidden/>
              </w:rPr>
            </w:r>
            <w:r w:rsidR="00D14378">
              <w:rPr>
                <w:noProof/>
                <w:webHidden/>
              </w:rPr>
              <w:fldChar w:fldCharType="separate"/>
            </w:r>
            <w:r w:rsidR="00D14378">
              <w:rPr>
                <w:noProof/>
                <w:webHidden/>
              </w:rPr>
              <w:t>47</w:t>
            </w:r>
            <w:r w:rsidR="00D14378">
              <w:rPr>
                <w:noProof/>
                <w:webHidden/>
              </w:rPr>
              <w:fldChar w:fldCharType="end"/>
            </w:r>
          </w:hyperlink>
        </w:p>
        <w:p w14:paraId="6232ABC8" w14:textId="6B2851F5" w:rsidR="00D14378" w:rsidRDefault="00000000">
          <w:pPr>
            <w:pStyle w:val="TOC1"/>
            <w:tabs>
              <w:tab w:val="right" w:leader="dot" w:pos="9016"/>
            </w:tabs>
            <w:rPr>
              <w:rFonts w:eastAsiaTheme="minorEastAsia"/>
              <w:noProof/>
              <w:color w:val="auto"/>
              <w:kern w:val="2"/>
              <w:sz w:val="24"/>
              <w:szCs w:val="24"/>
              <w14:ligatures w14:val="standardContextual"/>
            </w:rPr>
          </w:pPr>
          <w:hyperlink w:anchor="_Toc205973886" w:history="1">
            <w:r w:rsidR="00D14378" w:rsidRPr="00EF640E">
              <w:rPr>
                <w:rStyle w:val="Hyperlink"/>
                <w:noProof/>
                <w:lang w:val="it-IT"/>
              </w:rPr>
              <w:t>ANEKSI 1 - PLANI I VEPRIMIT</w:t>
            </w:r>
            <w:r w:rsidR="00D14378">
              <w:rPr>
                <w:noProof/>
                <w:webHidden/>
              </w:rPr>
              <w:tab/>
            </w:r>
            <w:r w:rsidR="00D14378">
              <w:rPr>
                <w:noProof/>
                <w:webHidden/>
              </w:rPr>
              <w:fldChar w:fldCharType="begin"/>
            </w:r>
            <w:r w:rsidR="00D14378">
              <w:rPr>
                <w:noProof/>
                <w:webHidden/>
              </w:rPr>
              <w:instrText xml:space="preserve"> PAGEREF _Toc205973886 \h </w:instrText>
            </w:r>
            <w:r w:rsidR="00D14378">
              <w:rPr>
                <w:noProof/>
                <w:webHidden/>
              </w:rPr>
            </w:r>
            <w:r w:rsidR="00D14378">
              <w:rPr>
                <w:noProof/>
                <w:webHidden/>
              </w:rPr>
              <w:fldChar w:fldCharType="separate"/>
            </w:r>
            <w:r w:rsidR="00D14378">
              <w:rPr>
                <w:noProof/>
                <w:webHidden/>
              </w:rPr>
              <w:t>49</w:t>
            </w:r>
            <w:r w:rsidR="00D14378">
              <w:rPr>
                <w:noProof/>
                <w:webHidden/>
              </w:rPr>
              <w:fldChar w:fldCharType="end"/>
            </w:r>
          </w:hyperlink>
        </w:p>
        <w:p w14:paraId="4CF510F7" w14:textId="5CC40B03" w:rsidR="00D14378" w:rsidRDefault="00000000">
          <w:pPr>
            <w:pStyle w:val="TOC2"/>
            <w:tabs>
              <w:tab w:val="right" w:leader="dot" w:pos="9016"/>
            </w:tabs>
            <w:rPr>
              <w:rFonts w:eastAsiaTheme="minorEastAsia"/>
              <w:noProof/>
              <w:color w:val="auto"/>
              <w:kern w:val="2"/>
              <w:sz w:val="24"/>
              <w:szCs w:val="24"/>
              <w14:ligatures w14:val="standardContextual"/>
            </w:rPr>
          </w:pPr>
          <w:hyperlink w:anchor="_Toc205973887" w:history="1">
            <w:r w:rsidR="00D14378" w:rsidRPr="00EF640E">
              <w:rPr>
                <w:rStyle w:val="Hyperlink"/>
                <w:rFonts w:ascii="Times New Roman" w:hAnsi="Times New Roman" w:cs="Times New Roman"/>
                <w:noProof/>
                <w:lang w:val="en-GB"/>
              </w:rPr>
              <w:t>FAZA 1: ANALIZË DHE PËRGATITJE</w:t>
            </w:r>
            <w:r w:rsidR="00D14378">
              <w:rPr>
                <w:noProof/>
                <w:webHidden/>
              </w:rPr>
              <w:tab/>
            </w:r>
            <w:r w:rsidR="00D14378">
              <w:rPr>
                <w:noProof/>
                <w:webHidden/>
              </w:rPr>
              <w:fldChar w:fldCharType="begin"/>
            </w:r>
            <w:r w:rsidR="00D14378">
              <w:rPr>
                <w:noProof/>
                <w:webHidden/>
              </w:rPr>
              <w:instrText xml:space="preserve"> PAGEREF _Toc205973887 \h </w:instrText>
            </w:r>
            <w:r w:rsidR="00D14378">
              <w:rPr>
                <w:noProof/>
                <w:webHidden/>
              </w:rPr>
            </w:r>
            <w:r w:rsidR="00D14378">
              <w:rPr>
                <w:noProof/>
                <w:webHidden/>
              </w:rPr>
              <w:fldChar w:fldCharType="separate"/>
            </w:r>
            <w:r w:rsidR="00D14378">
              <w:rPr>
                <w:noProof/>
                <w:webHidden/>
              </w:rPr>
              <w:t>50</w:t>
            </w:r>
            <w:r w:rsidR="00D14378">
              <w:rPr>
                <w:noProof/>
                <w:webHidden/>
              </w:rPr>
              <w:fldChar w:fldCharType="end"/>
            </w:r>
          </w:hyperlink>
        </w:p>
        <w:p w14:paraId="7098B07D" w14:textId="7F8652B7" w:rsidR="00D14378" w:rsidRDefault="00000000">
          <w:pPr>
            <w:pStyle w:val="TOC2"/>
            <w:tabs>
              <w:tab w:val="right" w:leader="dot" w:pos="9016"/>
            </w:tabs>
            <w:rPr>
              <w:rFonts w:eastAsiaTheme="minorEastAsia"/>
              <w:noProof/>
              <w:color w:val="auto"/>
              <w:kern w:val="2"/>
              <w:sz w:val="24"/>
              <w:szCs w:val="24"/>
              <w14:ligatures w14:val="standardContextual"/>
            </w:rPr>
          </w:pPr>
          <w:hyperlink w:anchor="_Toc205973888" w:history="1">
            <w:r w:rsidR="00D14378" w:rsidRPr="00EF640E">
              <w:rPr>
                <w:rStyle w:val="Hyperlink"/>
                <w:rFonts w:ascii="Times New Roman" w:hAnsi="Times New Roman" w:cs="Times New Roman"/>
                <w:noProof/>
                <w:lang w:val="it-IT"/>
              </w:rPr>
              <w:t>FAZA 2: ZHVILLIMI I PARTNERITETIT DHE BASHKËPUNIMIT NDËRKOMBËTAR</w:t>
            </w:r>
            <w:r w:rsidR="00D14378">
              <w:rPr>
                <w:noProof/>
                <w:webHidden/>
              </w:rPr>
              <w:tab/>
            </w:r>
            <w:r w:rsidR="00D14378">
              <w:rPr>
                <w:noProof/>
                <w:webHidden/>
              </w:rPr>
              <w:fldChar w:fldCharType="begin"/>
            </w:r>
            <w:r w:rsidR="00D14378">
              <w:rPr>
                <w:noProof/>
                <w:webHidden/>
              </w:rPr>
              <w:instrText xml:space="preserve"> PAGEREF _Toc205973888 \h </w:instrText>
            </w:r>
            <w:r w:rsidR="00D14378">
              <w:rPr>
                <w:noProof/>
                <w:webHidden/>
              </w:rPr>
            </w:r>
            <w:r w:rsidR="00D14378">
              <w:rPr>
                <w:noProof/>
                <w:webHidden/>
              </w:rPr>
              <w:fldChar w:fldCharType="separate"/>
            </w:r>
            <w:r w:rsidR="00D14378">
              <w:rPr>
                <w:noProof/>
                <w:webHidden/>
              </w:rPr>
              <w:t>51</w:t>
            </w:r>
            <w:r w:rsidR="00D14378">
              <w:rPr>
                <w:noProof/>
                <w:webHidden/>
              </w:rPr>
              <w:fldChar w:fldCharType="end"/>
            </w:r>
          </w:hyperlink>
        </w:p>
        <w:p w14:paraId="2CB7A6AB" w14:textId="431BFBD1" w:rsidR="00D14378" w:rsidRDefault="00000000">
          <w:pPr>
            <w:pStyle w:val="TOC2"/>
            <w:tabs>
              <w:tab w:val="right" w:leader="dot" w:pos="9016"/>
            </w:tabs>
            <w:rPr>
              <w:rFonts w:eastAsiaTheme="minorEastAsia"/>
              <w:noProof/>
              <w:color w:val="auto"/>
              <w:kern w:val="2"/>
              <w:sz w:val="24"/>
              <w:szCs w:val="24"/>
              <w14:ligatures w14:val="standardContextual"/>
            </w:rPr>
          </w:pPr>
          <w:hyperlink w:anchor="_Toc205973889" w:history="1">
            <w:r w:rsidR="00D14378" w:rsidRPr="00EF640E">
              <w:rPr>
                <w:rStyle w:val="Hyperlink"/>
                <w:rFonts w:ascii="Times New Roman" w:hAnsi="Times New Roman" w:cs="Times New Roman"/>
                <w:noProof/>
                <w:lang w:val="it-IT"/>
              </w:rPr>
              <w:t>FAZA 3: PLANIFIKIMI DHE ZBATIMI</w:t>
            </w:r>
            <w:r w:rsidR="00D14378">
              <w:rPr>
                <w:noProof/>
                <w:webHidden/>
              </w:rPr>
              <w:tab/>
            </w:r>
            <w:r w:rsidR="00D14378">
              <w:rPr>
                <w:noProof/>
                <w:webHidden/>
              </w:rPr>
              <w:fldChar w:fldCharType="begin"/>
            </w:r>
            <w:r w:rsidR="00D14378">
              <w:rPr>
                <w:noProof/>
                <w:webHidden/>
              </w:rPr>
              <w:instrText xml:space="preserve"> PAGEREF _Toc205973889 \h </w:instrText>
            </w:r>
            <w:r w:rsidR="00D14378">
              <w:rPr>
                <w:noProof/>
                <w:webHidden/>
              </w:rPr>
            </w:r>
            <w:r w:rsidR="00D14378">
              <w:rPr>
                <w:noProof/>
                <w:webHidden/>
              </w:rPr>
              <w:fldChar w:fldCharType="separate"/>
            </w:r>
            <w:r w:rsidR="00D14378">
              <w:rPr>
                <w:noProof/>
                <w:webHidden/>
              </w:rPr>
              <w:t>51</w:t>
            </w:r>
            <w:r w:rsidR="00D14378">
              <w:rPr>
                <w:noProof/>
                <w:webHidden/>
              </w:rPr>
              <w:fldChar w:fldCharType="end"/>
            </w:r>
          </w:hyperlink>
        </w:p>
        <w:p w14:paraId="1C81C052" w14:textId="367C7B82" w:rsidR="00D14378" w:rsidRDefault="00000000">
          <w:pPr>
            <w:pStyle w:val="TOC2"/>
            <w:tabs>
              <w:tab w:val="right" w:leader="dot" w:pos="9016"/>
            </w:tabs>
            <w:rPr>
              <w:rFonts w:eastAsiaTheme="minorEastAsia"/>
              <w:noProof/>
              <w:color w:val="auto"/>
              <w:kern w:val="2"/>
              <w:sz w:val="24"/>
              <w:szCs w:val="24"/>
              <w14:ligatures w14:val="standardContextual"/>
            </w:rPr>
          </w:pPr>
          <w:hyperlink w:anchor="_Toc205973890" w:history="1">
            <w:r w:rsidR="00D14378" w:rsidRPr="00EF640E">
              <w:rPr>
                <w:rStyle w:val="Hyperlink"/>
                <w:rFonts w:ascii="Times New Roman" w:hAnsi="Times New Roman" w:cs="Times New Roman"/>
                <w:noProof/>
                <w:lang w:val="it-IT"/>
              </w:rPr>
              <w:t>FAZA 4: MONITORIMI DHE VLERËSIMI</w:t>
            </w:r>
            <w:r w:rsidR="00D14378">
              <w:rPr>
                <w:noProof/>
                <w:webHidden/>
              </w:rPr>
              <w:tab/>
            </w:r>
            <w:r w:rsidR="00D14378">
              <w:rPr>
                <w:noProof/>
                <w:webHidden/>
              </w:rPr>
              <w:fldChar w:fldCharType="begin"/>
            </w:r>
            <w:r w:rsidR="00D14378">
              <w:rPr>
                <w:noProof/>
                <w:webHidden/>
              </w:rPr>
              <w:instrText xml:space="preserve"> PAGEREF _Toc205973890 \h </w:instrText>
            </w:r>
            <w:r w:rsidR="00D14378">
              <w:rPr>
                <w:noProof/>
                <w:webHidden/>
              </w:rPr>
            </w:r>
            <w:r w:rsidR="00D14378">
              <w:rPr>
                <w:noProof/>
                <w:webHidden/>
              </w:rPr>
              <w:fldChar w:fldCharType="separate"/>
            </w:r>
            <w:r w:rsidR="00D14378">
              <w:rPr>
                <w:noProof/>
                <w:webHidden/>
              </w:rPr>
              <w:t>52</w:t>
            </w:r>
            <w:r w:rsidR="00D14378">
              <w:rPr>
                <w:noProof/>
                <w:webHidden/>
              </w:rPr>
              <w:fldChar w:fldCharType="end"/>
            </w:r>
          </w:hyperlink>
        </w:p>
        <w:p w14:paraId="38BBC73B" w14:textId="56318FEB" w:rsidR="00D14378" w:rsidRDefault="00000000">
          <w:pPr>
            <w:pStyle w:val="TOC1"/>
            <w:tabs>
              <w:tab w:val="right" w:leader="dot" w:pos="9016"/>
            </w:tabs>
            <w:rPr>
              <w:rFonts w:eastAsiaTheme="minorEastAsia"/>
              <w:noProof/>
              <w:color w:val="auto"/>
              <w:kern w:val="2"/>
              <w:sz w:val="24"/>
              <w:szCs w:val="24"/>
              <w14:ligatures w14:val="standardContextual"/>
            </w:rPr>
          </w:pPr>
          <w:hyperlink w:anchor="_Toc205973891" w:history="1">
            <w:r w:rsidR="00D14378" w:rsidRPr="00EF640E">
              <w:rPr>
                <w:rStyle w:val="Hyperlink"/>
                <w:noProof/>
                <w:lang w:val="it-IT"/>
              </w:rPr>
              <w:t>SHTOJCA 2 – Objektivat dhe Rezultatet Kryesore</w:t>
            </w:r>
            <w:r w:rsidR="00D14378">
              <w:rPr>
                <w:noProof/>
                <w:webHidden/>
              </w:rPr>
              <w:tab/>
            </w:r>
            <w:r w:rsidR="00D14378">
              <w:rPr>
                <w:noProof/>
                <w:webHidden/>
              </w:rPr>
              <w:fldChar w:fldCharType="begin"/>
            </w:r>
            <w:r w:rsidR="00D14378">
              <w:rPr>
                <w:noProof/>
                <w:webHidden/>
              </w:rPr>
              <w:instrText xml:space="preserve"> PAGEREF _Toc205973891 \h </w:instrText>
            </w:r>
            <w:r w:rsidR="00D14378">
              <w:rPr>
                <w:noProof/>
                <w:webHidden/>
              </w:rPr>
            </w:r>
            <w:r w:rsidR="00D14378">
              <w:rPr>
                <w:noProof/>
                <w:webHidden/>
              </w:rPr>
              <w:fldChar w:fldCharType="separate"/>
            </w:r>
            <w:r w:rsidR="00D14378">
              <w:rPr>
                <w:noProof/>
                <w:webHidden/>
              </w:rPr>
              <w:t>53</w:t>
            </w:r>
            <w:r w:rsidR="00D14378">
              <w:rPr>
                <w:noProof/>
                <w:webHidden/>
              </w:rPr>
              <w:fldChar w:fldCharType="end"/>
            </w:r>
          </w:hyperlink>
        </w:p>
        <w:p w14:paraId="7E6D9997" w14:textId="3869D3E5" w:rsidR="00985CB1" w:rsidRPr="009332CC" w:rsidRDefault="003F29D4" w:rsidP="000E6328">
          <w:pPr>
            <w:spacing w:line="276" w:lineRule="auto"/>
            <w:rPr>
              <w:lang w:val="en-GB"/>
            </w:rPr>
          </w:pPr>
          <w:r>
            <w:rPr>
              <w:b/>
              <w:bCs/>
              <w:lang w:val="en-GB"/>
            </w:rPr>
            <w:fldChar w:fldCharType="end"/>
          </w:r>
        </w:p>
      </w:sdtContent>
    </w:sdt>
    <w:p w14:paraId="674044C2" w14:textId="5030E27C" w:rsidR="002D7EC3" w:rsidRPr="009332CC" w:rsidRDefault="00C138AC" w:rsidP="000E6328">
      <w:pPr>
        <w:pStyle w:val="Heading1"/>
        <w:spacing w:line="276" w:lineRule="auto"/>
        <w:rPr>
          <w:sz w:val="36"/>
          <w:szCs w:val="36"/>
          <w:lang w:val="en-GB"/>
        </w:rPr>
      </w:pPr>
      <w:bookmarkStart w:id="3" w:name="_Toc205973860"/>
      <w:r>
        <w:rPr>
          <w:sz w:val="36"/>
          <w:szCs w:val="36"/>
          <w:lang w:val="en-GB"/>
        </w:rPr>
        <w:t>PËRMBLEDHJE EKZEKUTIVE</w:t>
      </w:r>
      <w:bookmarkEnd w:id="3"/>
      <w:r>
        <w:rPr>
          <w:sz w:val="36"/>
          <w:szCs w:val="36"/>
          <w:lang w:val="en-GB"/>
        </w:rPr>
        <w:t xml:space="preserve"> </w:t>
      </w:r>
    </w:p>
    <w:p w14:paraId="4A5E456E" w14:textId="0607EB4B" w:rsidR="0076470E" w:rsidRPr="009332CC" w:rsidRDefault="00C138AC" w:rsidP="000E6328">
      <w:pPr>
        <w:spacing w:line="276" w:lineRule="auto"/>
        <w:rPr>
          <w:rFonts w:ascii="Times New Roman" w:hAnsi="Times New Roman" w:cs="Times New Roman"/>
          <w:color w:val="auto"/>
          <w:sz w:val="24"/>
          <w:szCs w:val="24"/>
          <w:lang w:val="en-GB"/>
        </w:rPr>
      </w:pPr>
      <w:proofErr w:type="spellStart"/>
      <w:r>
        <w:rPr>
          <w:rFonts w:ascii="Times New Roman" w:hAnsi="Times New Roman" w:cs="Times New Roman"/>
          <w:color w:val="auto"/>
          <w:sz w:val="24"/>
          <w:szCs w:val="24"/>
          <w:lang w:val="en-GB"/>
        </w:rPr>
        <w:t>Strategjia</w:t>
      </w:r>
      <w:proofErr w:type="spellEnd"/>
      <w:r>
        <w:rPr>
          <w:rFonts w:ascii="Times New Roman" w:hAnsi="Times New Roman" w:cs="Times New Roman"/>
          <w:color w:val="auto"/>
          <w:sz w:val="24"/>
          <w:szCs w:val="24"/>
          <w:lang w:val="en-GB"/>
        </w:rPr>
        <w:t xml:space="preserve"> </w:t>
      </w:r>
      <w:proofErr w:type="spellStart"/>
      <w:r w:rsidR="00EF1244">
        <w:rPr>
          <w:rFonts w:ascii="Times New Roman" w:hAnsi="Times New Roman" w:cs="Times New Roman"/>
          <w:color w:val="auto"/>
          <w:sz w:val="24"/>
          <w:szCs w:val="24"/>
          <w:lang w:val="en-GB"/>
        </w:rPr>
        <w:t>Kombëtare</w:t>
      </w:r>
      <w:proofErr w:type="spellEnd"/>
      <w:r w:rsidR="00EF1244">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Inteligjencë</w:t>
      </w:r>
      <w:r w:rsidR="00EF1244">
        <w:rPr>
          <w:rFonts w:ascii="Times New Roman" w:hAnsi="Times New Roman" w:cs="Times New Roman"/>
          <w:color w:val="auto"/>
          <w:sz w:val="24"/>
          <w:szCs w:val="24"/>
          <w:lang w:val="en-GB"/>
        </w:rPr>
        <w:t>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Artificiale</w:t>
      </w:r>
      <w:proofErr w:type="spellEnd"/>
      <w:r>
        <w:rPr>
          <w:rFonts w:ascii="Times New Roman" w:hAnsi="Times New Roman" w:cs="Times New Roman"/>
          <w:color w:val="auto"/>
          <w:sz w:val="24"/>
          <w:szCs w:val="24"/>
          <w:lang w:val="en-GB"/>
        </w:rPr>
        <w:t xml:space="preserve"> (IA) </w:t>
      </w:r>
      <w:r w:rsidR="0080417F">
        <w:rPr>
          <w:rFonts w:ascii="Times New Roman" w:hAnsi="Times New Roman" w:cs="Times New Roman"/>
          <w:color w:val="auto"/>
          <w:sz w:val="24"/>
          <w:szCs w:val="24"/>
          <w:lang w:val="en-GB"/>
        </w:rPr>
        <w:t>e</w:t>
      </w:r>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Shqipëri</w:t>
      </w:r>
      <w:r w:rsidR="0080417F">
        <w:rPr>
          <w:rFonts w:ascii="Times New Roman" w:hAnsi="Times New Roman" w:cs="Times New Roman"/>
          <w:color w:val="auto"/>
          <w:sz w:val="24"/>
          <w:szCs w:val="24"/>
          <w:lang w:val="en-GB"/>
        </w:rPr>
        <w:t>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është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vizion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shfrytëzuar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potencialin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madh</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teknologjisë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së</w:t>
      </w:r>
      <w:proofErr w:type="spellEnd"/>
      <w:r>
        <w:rPr>
          <w:rFonts w:ascii="Times New Roman" w:hAnsi="Times New Roman" w:cs="Times New Roman"/>
          <w:color w:val="auto"/>
          <w:sz w:val="24"/>
          <w:szCs w:val="24"/>
          <w:lang w:val="en-GB"/>
        </w:rPr>
        <w:t xml:space="preserve"> IA-</w:t>
      </w:r>
      <w:proofErr w:type="spellStart"/>
      <w:r>
        <w:rPr>
          <w:rFonts w:ascii="Times New Roman" w:hAnsi="Times New Roman" w:cs="Times New Roman"/>
          <w:color w:val="auto"/>
          <w:sz w:val="24"/>
          <w:szCs w:val="24"/>
          <w:lang w:val="en-GB"/>
        </w:rPr>
        <w:t>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promovuar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inovacionin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rritjen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ekonomike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mirëqenien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sociale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Qeveria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beson</w:t>
      </w:r>
      <w:proofErr w:type="spellEnd"/>
      <w:r>
        <w:rPr>
          <w:rFonts w:ascii="Times New Roman" w:hAnsi="Times New Roman" w:cs="Times New Roman"/>
          <w:color w:val="auto"/>
          <w:sz w:val="24"/>
          <w:szCs w:val="24"/>
          <w:lang w:val="en-GB"/>
        </w:rPr>
        <w:t xml:space="preserve"> se IA</w:t>
      </w:r>
      <w:r w:rsidR="00300DB1">
        <w:rPr>
          <w:rFonts w:ascii="Times New Roman" w:hAnsi="Times New Roman" w:cs="Times New Roman"/>
          <w:color w:val="auto"/>
          <w:sz w:val="24"/>
          <w:szCs w:val="24"/>
          <w:lang w:val="en-GB"/>
        </w:rPr>
        <w:t>-</w:t>
      </w:r>
      <w:proofErr w:type="spellStart"/>
      <w:r w:rsidR="00300DB1">
        <w:rPr>
          <w:rFonts w:ascii="Times New Roman" w:hAnsi="Times New Roman" w:cs="Times New Roman"/>
          <w:color w:val="auto"/>
          <w:sz w:val="24"/>
          <w:szCs w:val="24"/>
          <w:lang w:val="en-GB"/>
        </w:rPr>
        <w:t>ja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mund</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luajë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rol</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kyç</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transformimin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shoqërisë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sonë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shoqëri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plotësisht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di</w:t>
      </w:r>
      <w:r w:rsidR="00221B6D">
        <w:rPr>
          <w:rFonts w:ascii="Times New Roman" w:hAnsi="Times New Roman" w:cs="Times New Roman"/>
          <w:color w:val="auto"/>
          <w:sz w:val="24"/>
          <w:szCs w:val="24"/>
          <w:lang w:val="en-GB"/>
        </w:rPr>
        <w:t>gj</w:t>
      </w:r>
      <w:r>
        <w:rPr>
          <w:rFonts w:ascii="Times New Roman" w:hAnsi="Times New Roman" w:cs="Times New Roman"/>
          <w:color w:val="auto"/>
          <w:sz w:val="24"/>
          <w:szCs w:val="24"/>
          <w:lang w:val="en-GB"/>
        </w:rPr>
        <w:t>italizuar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Kjo</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strategji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synon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vendosë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njerëzit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qendër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përdorimit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IA-</w:t>
      </w:r>
      <w:proofErr w:type="spellStart"/>
      <w:r>
        <w:rPr>
          <w:rFonts w:ascii="Times New Roman" w:hAnsi="Times New Roman" w:cs="Times New Roman"/>
          <w:color w:val="auto"/>
          <w:sz w:val="24"/>
          <w:szCs w:val="24"/>
          <w:lang w:val="en-GB"/>
        </w:rPr>
        <w:t>së</w:t>
      </w:r>
      <w:proofErr w:type="spellEnd"/>
      <w:r>
        <w:rPr>
          <w:rFonts w:ascii="Times New Roman" w:hAnsi="Times New Roman" w:cs="Times New Roman"/>
          <w:color w:val="auto"/>
          <w:sz w:val="24"/>
          <w:szCs w:val="24"/>
          <w:lang w:val="en-GB"/>
        </w:rPr>
        <w:t xml:space="preserve">, duke </w:t>
      </w:r>
      <w:proofErr w:type="spellStart"/>
      <w:r>
        <w:rPr>
          <w:rFonts w:ascii="Times New Roman" w:hAnsi="Times New Roman" w:cs="Times New Roman"/>
          <w:color w:val="auto"/>
          <w:sz w:val="24"/>
          <w:szCs w:val="24"/>
          <w:lang w:val="en-GB"/>
        </w:rPr>
        <w:t>siguruar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që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teknologjia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shërbejë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interesave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qytetarëve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gjithë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komunitetit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Përmes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kësaj</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strategjie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synojmë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përdorim</w:t>
      </w:r>
      <w:proofErr w:type="spellEnd"/>
      <w:r>
        <w:rPr>
          <w:rFonts w:ascii="Times New Roman" w:hAnsi="Times New Roman" w:cs="Times New Roman"/>
          <w:color w:val="auto"/>
          <w:sz w:val="24"/>
          <w:szCs w:val="24"/>
          <w:lang w:val="en-GB"/>
        </w:rPr>
        <w:t xml:space="preserve"> IA-</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mënyrë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etike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përgjegjshme</w:t>
      </w:r>
      <w:proofErr w:type="spellEnd"/>
      <w:r>
        <w:rPr>
          <w:rFonts w:ascii="Times New Roman" w:hAnsi="Times New Roman" w:cs="Times New Roman"/>
          <w:color w:val="auto"/>
          <w:sz w:val="24"/>
          <w:szCs w:val="24"/>
          <w:lang w:val="en-GB"/>
        </w:rPr>
        <w:t xml:space="preserve">, duke e </w:t>
      </w:r>
      <w:proofErr w:type="spellStart"/>
      <w:r>
        <w:rPr>
          <w:rFonts w:ascii="Times New Roman" w:hAnsi="Times New Roman" w:cs="Times New Roman"/>
          <w:color w:val="auto"/>
          <w:sz w:val="24"/>
          <w:szCs w:val="24"/>
          <w:lang w:val="en-GB"/>
        </w:rPr>
        <w:t>konsideruar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partner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rëndësishëm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përmirësuar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cilësinë</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shërbimeve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publike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rritur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konkurrencën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ekonomike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adresuar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sfidat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ekonomike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sociale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Strategjia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përcakton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zgjidhje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novatore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përdorur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teknologjitë</w:t>
      </w:r>
      <w:proofErr w:type="spellEnd"/>
      <w:r>
        <w:rPr>
          <w:rFonts w:ascii="Times New Roman" w:hAnsi="Times New Roman" w:cs="Times New Roman"/>
          <w:color w:val="auto"/>
          <w:sz w:val="24"/>
          <w:szCs w:val="24"/>
          <w:lang w:val="en-GB"/>
        </w:rPr>
        <w:t xml:space="preserve"> e IA-</w:t>
      </w:r>
      <w:proofErr w:type="spellStart"/>
      <w:r>
        <w:rPr>
          <w:rFonts w:ascii="Times New Roman" w:hAnsi="Times New Roman" w:cs="Times New Roman"/>
          <w:color w:val="auto"/>
          <w:sz w:val="24"/>
          <w:szCs w:val="24"/>
          <w:lang w:val="en-GB"/>
        </w:rPr>
        <w:t>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zhvillimin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ideve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reja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zbatuar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ato</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fusha</w:t>
      </w:r>
      <w:proofErr w:type="spellEnd"/>
      <w:r>
        <w:rPr>
          <w:rFonts w:ascii="Times New Roman" w:hAnsi="Times New Roman" w:cs="Times New Roman"/>
          <w:color w:val="auto"/>
          <w:sz w:val="24"/>
          <w:szCs w:val="24"/>
          <w:lang w:val="en-GB"/>
        </w:rPr>
        <w:t xml:space="preserve"> me </w:t>
      </w:r>
      <w:proofErr w:type="spellStart"/>
      <w:r>
        <w:rPr>
          <w:rFonts w:ascii="Times New Roman" w:hAnsi="Times New Roman" w:cs="Times New Roman"/>
          <w:color w:val="auto"/>
          <w:sz w:val="24"/>
          <w:szCs w:val="24"/>
          <w:lang w:val="en-GB"/>
        </w:rPr>
        <w:t>rëndësi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lartë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vendin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tonë</w:t>
      </w:r>
      <w:proofErr w:type="spellEnd"/>
      <w:r>
        <w:rPr>
          <w:rFonts w:ascii="Times New Roman" w:hAnsi="Times New Roman" w:cs="Times New Roman"/>
          <w:color w:val="auto"/>
          <w:sz w:val="24"/>
          <w:szCs w:val="24"/>
          <w:lang w:val="en-GB"/>
        </w:rPr>
        <w:t xml:space="preserve">.  </w:t>
      </w:r>
    </w:p>
    <w:p w14:paraId="7B31B067" w14:textId="5AA9A1BD" w:rsidR="008E0484" w:rsidRPr="009332CC" w:rsidRDefault="008E0484" w:rsidP="000E6328">
      <w:pPr>
        <w:spacing w:line="276"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Do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identifikohen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zonat</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përshtatshme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me </w:t>
      </w:r>
      <w:proofErr w:type="spellStart"/>
      <w:r>
        <w:rPr>
          <w:rFonts w:ascii="Times New Roman" w:hAnsi="Times New Roman" w:cs="Times New Roman"/>
          <w:color w:val="auto"/>
          <w:sz w:val="24"/>
          <w:szCs w:val="24"/>
          <w:lang w:val="en-GB"/>
        </w:rPr>
        <w:t>potencial</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lartë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aplikimin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teknologjive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I</w:t>
      </w:r>
      <w:r w:rsidR="00300DB1">
        <w:rPr>
          <w:rFonts w:ascii="Times New Roman" w:hAnsi="Times New Roman" w:cs="Times New Roman"/>
          <w:color w:val="auto"/>
          <w:sz w:val="24"/>
          <w:szCs w:val="24"/>
          <w:lang w:val="en-GB"/>
        </w:rPr>
        <w:t>A-</w:t>
      </w:r>
      <w:proofErr w:type="spellStart"/>
      <w:r w:rsidR="00300DB1">
        <w:rPr>
          <w:rFonts w:ascii="Times New Roman" w:hAnsi="Times New Roman" w:cs="Times New Roman"/>
          <w:color w:val="auto"/>
          <w:sz w:val="24"/>
          <w:szCs w:val="24"/>
          <w:lang w:val="en-GB"/>
        </w:rPr>
        <w:t>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siguruar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që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ato</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kenë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ndikim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rëndësishëm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industri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sektorët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përgjegjës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njëjtën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kohë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kjo</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strategji</w:t>
      </w:r>
      <w:proofErr w:type="spellEnd"/>
      <w:r>
        <w:rPr>
          <w:rFonts w:ascii="Times New Roman" w:hAnsi="Times New Roman" w:cs="Times New Roman"/>
          <w:color w:val="auto"/>
          <w:sz w:val="24"/>
          <w:szCs w:val="24"/>
          <w:lang w:val="en-GB"/>
        </w:rPr>
        <w:t xml:space="preserve"> do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fokusohet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krijimin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mjedisi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favorshëm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zhvillimin</w:t>
      </w:r>
      <w:proofErr w:type="spellEnd"/>
      <w:r>
        <w:rPr>
          <w:rFonts w:ascii="Times New Roman" w:hAnsi="Times New Roman" w:cs="Times New Roman"/>
          <w:color w:val="auto"/>
          <w:sz w:val="24"/>
          <w:szCs w:val="24"/>
          <w:lang w:val="en-GB"/>
        </w:rPr>
        <w:t xml:space="preserve"> e I</w:t>
      </w:r>
      <w:r w:rsidR="00C91015">
        <w:rPr>
          <w:rFonts w:ascii="Times New Roman" w:hAnsi="Times New Roman" w:cs="Times New Roman"/>
          <w:color w:val="auto"/>
          <w:sz w:val="24"/>
          <w:szCs w:val="24"/>
          <w:lang w:val="en-GB"/>
        </w:rPr>
        <w:t>A-</w:t>
      </w:r>
      <w:proofErr w:type="spellStart"/>
      <w:r w:rsidR="00C91015">
        <w:rPr>
          <w:rFonts w:ascii="Times New Roman" w:hAnsi="Times New Roman" w:cs="Times New Roman"/>
          <w:color w:val="auto"/>
          <w:sz w:val="24"/>
          <w:szCs w:val="24"/>
          <w:lang w:val="en-GB"/>
        </w:rPr>
        <w:t>së</w:t>
      </w:r>
      <w:proofErr w:type="spellEnd"/>
      <w:r>
        <w:rPr>
          <w:rFonts w:ascii="Times New Roman" w:hAnsi="Times New Roman" w:cs="Times New Roman"/>
          <w:color w:val="auto"/>
          <w:sz w:val="24"/>
          <w:szCs w:val="24"/>
          <w:lang w:val="en-GB"/>
        </w:rPr>
        <w:t xml:space="preserve">. Ajo do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përfshijë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dispozita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investim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infrastrukturë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qëndrueshme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stimulimin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inovacionit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krijimin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mundësive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arsim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zhvillim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fuqisë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punëtore</w:t>
      </w:r>
      <w:proofErr w:type="spellEnd"/>
      <w:r>
        <w:rPr>
          <w:rFonts w:ascii="Times New Roman" w:hAnsi="Times New Roman" w:cs="Times New Roman"/>
          <w:color w:val="auto"/>
          <w:sz w:val="24"/>
          <w:szCs w:val="24"/>
          <w:lang w:val="en-GB"/>
        </w:rPr>
        <w:t xml:space="preserve">. </w:t>
      </w:r>
      <w:r w:rsidR="00300DB1">
        <w:rPr>
          <w:rFonts w:ascii="Times New Roman" w:hAnsi="Times New Roman" w:cs="Times New Roman"/>
          <w:color w:val="auto"/>
          <w:sz w:val="24"/>
          <w:szCs w:val="24"/>
          <w:lang w:val="en-GB"/>
        </w:rPr>
        <w:t xml:space="preserve"> </w:t>
      </w:r>
      <w:r w:rsidR="00C91015">
        <w:rPr>
          <w:rFonts w:ascii="Times New Roman" w:hAnsi="Times New Roman" w:cs="Times New Roman"/>
          <w:color w:val="auto"/>
          <w:sz w:val="24"/>
          <w:szCs w:val="24"/>
          <w:lang w:val="en-GB"/>
        </w:rPr>
        <w:t xml:space="preserve"> </w:t>
      </w:r>
    </w:p>
    <w:p w14:paraId="3C495189" w14:textId="2B355F4C" w:rsidR="008E0484" w:rsidRPr="009332CC" w:rsidRDefault="008E0484" w:rsidP="000E6328">
      <w:pPr>
        <w:spacing w:line="276" w:lineRule="auto"/>
        <w:rPr>
          <w:rFonts w:ascii="Times New Roman" w:hAnsi="Times New Roman" w:cs="Times New Roman"/>
          <w:color w:val="auto"/>
          <w:sz w:val="24"/>
          <w:szCs w:val="24"/>
          <w:lang w:val="en-GB"/>
        </w:rPr>
      </w:pPr>
      <w:proofErr w:type="spellStart"/>
      <w:r>
        <w:rPr>
          <w:rFonts w:ascii="Times New Roman" w:hAnsi="Times New Roman" w:cs="Times New Roman"/>
          <w:color w:val="auto"/>
          <w:sz w:val="24"/>
          <w:szCs w:val="24"/>
          <w:lang w:val="en-GB"/>
        </w:rPr>
        <w:t>Kultivimi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kulture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inovacioni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tërheqja</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talenteve</w:t>
      </w:r>
      <w:proofErr w:type="spellEnd"/>
      <w:r>
        <w:rPr>
          <w:rFonts w:ascii="Times New Roman" w:hAnsi="Times New Roman" w:cs="Times New Roman"/>
          <w:color w:val="auto"/>
          <w:sz w:val="24"/>
          <w:szCs w:val="24"/>
          <w:lang w:val="en-GB"/>
        </w:rPr>
        <w:t xml:space="preserve"> me </w:t>
      </w:r>
      <w:proofErr w:type="spellStart"/>
      <w:r>
        <w:rPr>
          <w:rFonts w:ascii="Times New Roman" w:hAnsi="Times New Roman" w:cs="Times New Roman"/>
          <w:color w:val="auto"/>
          <w:sz w:val="24"/>
          <w:szCs w:val="24"/>
          <w:lang w:val="en-GB"/>
        </w:rPr>
        <w:t>aftësitë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njohuritë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zhvilluar</w:t>
      </w:r>
      <w:proofErr w:type="spellEnd"/>
      <w:r>
        <w:rPr>
          <w:rFonts w:ascii="Times New Roman" w:hAnsi="Times New Roman" w:cs="Times New Roman"/>
          <w:color w:val="auto"/>
          <w:sz w:val="24"/>
          <w:szCs w:val="24"/>
          <w:lang w:val="en-GB"/>
        </w:rPr>
        <w:t xml:space="preserve"> me </w:t>
      </w:r>
      <w:proofErr w:type="spellStart"/>
      <w:r>
        <w:rPr>
          <w:rFonts w:ascii="Times New Roman" w:hAnsi="Times New Roman" w:cs="Times New Roman"/>
          <w:color w:val="auto"/>
          <w:sz w:val="24"/>
          <w:szCs w:val="24"/>
          <w:lang w:val="en-GB"/>
        </w:rPr>
        <w:t>sukses</w:t>
      </w:r>
      <w:proofErr w:type="spellEnd"/>
      <w:r>
        <w:rPr>
          <w:rFonts w:ascii="Times New Roman" w:hAnsi="Times New Roman" w:cs="Times New Roman"/>
          <w:color w:val="auto"/>
          <w:sz w:val="24"/>
          <w:szCs w:val="24"/>
          <w:lang w:val="en-GB"/>
        </w:rPr>
        <w:t xml:space="preserve"> I</w:t>
      </w:r>
      <w:r w:rsidR="005615C2">
        <w:rPr>
          <w:rFonts w:ascii="Times New Roman" w:hAnsi="Times New Roman" w:cs="Times New Roman"/>
          <w:color w:val="auto"/>
          <w:sz w:val="24"/>
          <w:szCs w:val="24"/>
          <w:lang w:val="en-GB"/>
        </w:rPr>
        <w:t>A-</w:t>
      </w:r>
      <w:proofErr w:type="spellStart"/>
      <w:r w:rsidR="005615C2">
        <w:rPr>
          <w:rFonts w:ascii="Times New Roman" w:hAnsi="Times New Roman" w:cs="Times New Roman"/>
          <w:color w:val="auto"/>
          <w:sz w:val="24"/>
          <w:szCs w:val="24"/>
          <w:lang w:val="en-GB"/>
        </w:rPr>
        <w:t>në</w:t>
      </w:r>
      <w:proofErr w:type="spellEnd"/>
      <w:r w:rsidR="005615C2">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është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nga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faktorët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kyç</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që</w:t>
      </w:r>
      <w:proofErr w:type="spellEnd"/>
      <w:r>
        <w:rPr>
          <w:rFonts w:ascii="Times New Roman" w:hAnsi="Times New Roman" w:cs="Times New Roman"/>
          <w:color w:val="auto"/>
          <w:sz w:val="24"/>
          <w:szCs w:val="24"/>
          <w:lang w:val="en-GB"/>
        </w:rPr>
        <w:t xml:space="preserve"> do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ndikojë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arritjen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objektivave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synimeve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maksimizuar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mundësitë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që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ofron</w:t>
      </w:r>
      <w:proofErr w:type="spellEnd"/>
      <w:r>
        <w:rPr>
          <w:rFonts w:ascii="Times New Roman" w:hAnsi="Times New Roman" w:cs="Times New Roman"/>
          <w:color w:val="auto"/>
          <w:sz w:val="24"/>
          <w:szCs w:val="24"/>
          <w:lang w:val="en-GB"/>
        </w:rPr>
        <w:t xml:space="preserve"> I</w:t>
      </w:r>
      <w:r w:rsidR="005615C2">
        <w:rPr>
          <w:rFonts w:ascii="Times New Roman" w:hAnsi="Times New Roman" w:cs="Times New Roman"/>
          <w:color w:val="auto"/>
          <w:sz w:val="24"/>
          <w:szCs w:val="24"/>
          <w:lang w:val="en-GB"/>
        </w:rPr>
        <w:t>A-</w:t>
      </w:r>
      <w:proofErr w:type="spellStart"/>
      <w:r w:rsidR="005615C2">
        <w:rPr>
          <w:rFonts w:ascii="Times New Roman" w:hAnsi="Times New Roman" w:cs="Times New Roman"/>
          <w:color w:val="auto"/>
          <w:sz w:val="24"/>
          <w:szCs w:val="24"/>
          <w:lang w:val="en-GB"/>
        </w:rPr>
        <w:t>ja</w:t>
      </w:r>
      <w:proofErr w:type="spellEnd"/>
      <w:r>
        <w:rPr>
          <w:rFonts w:ascii="Times New Roman" w:hAnsi="Times New Roman" w:cs="Times New Roman"/>
          <w:color w:val="auto"/>
          <w:sz w:val="24"/>
          <w:szCs w:val="24"/>
          <w:lang w:val="en-GB"/>
        </w:rPr>
        <w:t xml:space="preserve">. </w:t>
      </w:r>
    </w:p>
    <w:p w14:paraId="567FC581" w14:textId="37BEA195" w:rsidR="00AE70BF" w:rsidRPr="009332CC" w:rsidRDefault="00AE70BF" w:rsidP="000E6328">
      <w:pPr>
        <w:spacing w:line="276"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Duke e </w:t>
      </w:r>
      <w:proofErr w:type="spellStart"/>
      <w:r>
        <w:rPr>
          <w:rFonts w:ascii="Times New Roman" w:hAnsi="Times New Roman" w:cs="Times New Roman"/>
          <w:color w:val="auto"/>
          <w:sz w:val="24"/>
          <w:szCs w:val="24"/>
          <w:lang w:val="en-GB"/>
        </w:rPr>
        <w:t>njohur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inteligjencën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artificiale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domosdoshme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rritje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qëndrueshme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qeveria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shqiptare</w:t>
      </w:r>
      <w:proofErr w:type="spellEnd"/>
      <w:r>
        <w:rPr>
          <w:rFonts w:ascii="Times New Roman" w:hAnsi="Times New Roman" w:cs="Times New Roman"/>
          <w:color w:val="auto"/>
          <w:sz w:val="24"/>
          <w:szCs w:val="24"/>
          <w:lang w:val="en-GB"/>
        </w:rPr>
        <w:t xml:space="preserve"> ka</w:t>
      </w:r>
      <w:r w:rsidR="009E0DD0">
        <w:rPr>
          <w:rFonts w:ascii="Times New Roman" w:hAnsi="Times New Roman" w:cs="Times New Roman"/>
          <w:color w:val="auto"/>
          <w:sz w:val="24"/>
          <w:szCs w:val="24"/>
          <w:lang w:val="en-GB"/>
        </w:rPr>
        <w:t xml:space="preserve"> </w:t>
      </w:r>
      <w:proofErr w:type="spellStart"/>
      <w:r w:rsidR="009E0DD0" w:rsidRPr="009E0DD0">
        <w:rPr>
          <w:rFonts w:ascii="Times New Roman" w:hAnsi="Times New Roman" w:cs="Times New Roman"/>
          <w:color w:val="auto"/>
          <w:sz w:val="24"/>
          <w:szCs w:val="24"/>
          <w:lang w:val="en-GB"/>
        </w:rPr>
        <w:t>nisur</w:t>
      </w:r>
      <w:proofErr w:type="spellEnd"/>
      <w:r w:rsidR="009E0DD0" w:rsidRPr="009E0DD0">
        <w:rPr>
          <w:rFonts w:ascii="Times New Roman" w:hAnsi="Times New Roman" w:cs="Times New Roman"/>
          <w:color w:val="auto"/>
          <w:sz w:val="24"/>
          <w:szCs w:val="24"/>
          <w:lang w:val="en-GB"/>
        </w:rPr>
        <w:t xml:space="preserve"> </w:t>
      </w:r>
      <w:proofErr w:type="spellStart"/>
      <w:r w:rsidR="009E0DD0" w:rsidRPr="009E0DD0">
        <w:rPr>
          <w:rFonts w:ascii="Times New Roman" w:hAnsi="Times New Roman" w:cs="Times New Roman"/>
          <w:color w:val="auto"/>
          <w:sz w:val="24"/>
          <w:szCs w:val="24"/>
          <w:lang w:val="en-GB"/>
        </w:rPr>
        <w:t>Strategjinë</w:t>
      </w:r>
      <w:proofErr w:type="spellEnd"/>
      <w:r w:rsidR="009E0DD0" w:rsidRPr="009E0DD0">
        <w:rPr>
          <w:rFonts w:ascii="Times New Roman" w:hAnsi="Times New Roman" w:cs="Times New Roman"/>
          <w:color w:val="auto"/>
          <w:sz w:val="24"/>
          <w:szCs w:val="24"/>
          <w:lang w:val="en-GB"/>
        </w:rPr>
        <w:t xml:space="preserve"> e </w:t>
      </w:r>
      <w:proofErr w:type="spellStart"/>
      <w:r w:rsidR="009E0DD0" w:rsidRPr="009E0DD0">
        <w:rPr>
          <w:rFonts w:ascii="Times New Roman" w:hAnsi="Times New Roman" w:cs="Times New Roman"/>
          <w:color w:val="auto"/>
          <w:sz w:val="24"/>
          <w:szCs w:val="24"/>
          <w:lang w:val="en-GB"/>
        </w:rPr>
        <w:t>saj</w:t>
      </w:r>
      <w:proofErr w:type="spellEnd"/>
      <w:r w:rsidR="009E0DD0" w:rsidRPr="009E0DD0">
        <w:rPr>
          <w:rFonts w:ascii="Times New Roman" w:hAnsi="Times New Roman" w:cs="Times New Roman"/>
          <w:color w:val="auto"/>
          <w:sz w:val="24"/>
          <w:szCs w:val="24"/>
          <w:lang w:val="en-GB"/>
        </w:rPr>
        <w:t xml:space="preserve"> </w:t>
      </w:r>
      <w:proofErr w:type="spellStart"/>
      <w:r w:rsidR="009E0DD0" w:rsidRPr="009E0DD0">
        <w:rPr>
          <w:rFonts w:ascii="Times New Roman" w:hAnsi="Times New Roman" w:cs="Times New Roman"/>
          <w:color w:val="auto"/>
          <w:sz w:val="24"/>
          <w:szCs w:val="24"/>
          <w:lang w:val="en-GB"/>
        </w:rPr>
        <w:t>të</w:t>
      </w:r>
      <w:proofErr w:type="spellEnd"/>
      <w:r w:rsidR="009E0DD0" w:rsidRPr="009E0DD0">
        <w:rPr>
          <w:rFonts w:ascii="Times New Roman" w:hAnsi="Times New Roman" w:cs="Times New Roman"/>
          <w:color w:val="auto"/>
          <w:sz w:val="24"/>
          <w:szCs w:val="24"/>
          <w:lang w:val="en-GB"/>
        </w:rPr>
        <w:t xml:space="preserve"> </w:t>
      </w:r>
      <w:proofErr w:type="spellStart"/>
      <w:r w:rsidR="009E0DD0" w:rsidRPr="009E0DD0">
        <w:rPr>
          <w:rFonts w:ascii="Times New Roman" w:hAnsi="Times New Roman" w:cs="Times New Roman"/>
          <w:color w:val="auto"/>
          <w:sz w:val="24"/>
          <w:szCs w:val="24"/>
          <w:lang w:val="en-GB"/>
        </w:rPr>
        <w:t>parë</w:t>
      </w:r>
      <w:proofErr w:type="spellEnd"/>
      <w:r w:rsidR="009E0DD0" w:rsidRPr="009E0DD0">
        <w:rPr>
          <w:rFonts w:ascii="Times New Roman" w:hAnsi="Times New Roman" w:cs="Times New Roman"/>
          <w:color w:val="auto"/>
          <w:sz w:val="24"/>
          <w:szCs w:val="24"/>
          <w:lang w:val="en-GB"/>
        </w:rPr>
        <w:t xml:space="preserve"> </w:t>
      </w:r>
      <w:proofErr w:type="spellStart"/>
      <w:r w:rsidR="009E0DD0" w:rsidRPr="009E0DD0">
        <w:rPr>
          <w:rFonts w:ascii="Times New Roman" w:hAnsi="Times New Roman" w:cs="Times New Roman"/>
          <w:color w:val="auto"/>
          <w:sz w:val="24"/>
          <w:szCs w:val="24"/>
          <w:lang w:val="en-GB"/>
        </w:rPr>
        <w:t>gjithëpërfshirëse</w:t>
      </w:r>
      <w:proofErr w:type="spellEnd"/>
      <w:r w:rsidR="009E0DD0" w:rsidRPr="009E0DD0">
        <w:rPr>
          <w:rFonts w:ascii="Times New Roman" w:hAnsi="Times New Roman" w:cs="Times New Roman"/>
          <w:color w:val="auto"/>
          <w:sz w:val="24"/>
          <w:szCs w:val="24"/>
          <w:lang w:val="en-GB"/>
        </w:rPr>
        <w:t xml:space="preserve"> </w:t>
      </w:r>
      <w:proofErr w:type="spellStart"/>
      <w:r w:rsidR="009E0DD0" w:rsidRPr="009E0DD0">
        <w:rPr>
          <w:rFonts w:ascii="Times New Roman" w:hAnsi="Times New Roman" w:cs="Times New Roman"/>
          <w:color w:val="auto"/>
          <w:sz w:val="24"/>
          <w:szCs w:val="24"/>
          <w:lang w:val="en-GB"/>
        </w:rPr>
        <w:t>Kombëtare</w:t>
      </w:r>
      <w:proofErr w:type="spellEnd"/>
      <w:r w:rsidR="009E0DD0" w:rsidRPr="009E0DD0">
        <w:rPr>
          <w:rFonts w:ascii="Times New Roman" w:hAnsi="Times New Roman" w:cs="Times New Roman"/>
          <w:color w:val="auto"/>
          <w:sz w:val="24"/>
          <w:szCs w:val="24"/>
          <w:lang w:val="en-GB"/>
        </w:rPr>
        <w:t xml:space="preserve"> </w:t>
      </w:r>
      <w:proofErr w:type="spellStart"/>
      <w:r w:rsidR="009E0DD0" w:rsidRPr="009E0DD0">
        <w:rPr>
          <w:rFonts w:ascii="Times New Roman" w:hAnsi="Times New Roman" w:cs="Times New Roman"/>
          <w:color w:val="auto"/>
          <w:sz w:val="24"/>
          <w:szCs w:val="24"/>
          <w:lang w:val="en-GB"/>
        </w:rPr>
        <w:t>për</w:t>
      </w:r>
      <w:proofErr w:type="spellEnd"/>
      <w:r w:rsidR="009E0DD0" w:rsidRPr="009E0DD0">
        <w:rPr>
          <w:rFonts w:ascii="Times New Roman" w:hAnsi="Times New Roman" w:cs="Times New Roman"/>
          <w:color w:val="auto"/>
          <w:sz w:val="24"/>
          <w:szCs w:val="24"/>
          <w:lang w:val="en-GB"/>
        </w:rPr>
        <w:t xml:space="preserve"> </w:t>
      </w:r>
      <w:proofErr w:type="spellStart"/>
      <w:r w:rsidR="009E0DD0">
        <w:rPr>
          <w:rFonts w:ascii="Times New Roman" w:hAnsi="Times New Roman" w:cs="Times New Roman"/>
          <w:color w:val="auto"/>
          <w:sz w:val="24"/>
          <w:szCs w:val="24"/>
          <w:lang w:val="en-GB"/>
        </w:rPr>
        <w:t>I</w:t>
      </w:r>
      <w:r w:rsidR="009E0DD0" w:rsidRPr="009E0DD0">
        <w:rPr>
          <w:rFonts w:ascii="Times New Roman" w:hAnsi="Times New Roman" w:cs="Times New Roman"/>
          <w:color w:val="auto"/>
          <w:sz w:val="24"/>
          <w:szCs w:val="24"/>
          <w:lang w:val="en-GB"/>
        </w:rPr>
        <w:t>nteligjencën</w:t>
      </w:r>
      <w:proofErr w:type="spellEnd"/>
      <w:r w:rsidR="009E0DD0" w:rsidRPr="009E0DD0">
        <w:rPr>
          <w:rFonts w:ascii="Times New Roman" w:hAnsi="Times New Roman" w:cs="Times New Roman"/>
          <w:color w:val="auto"/>
          <w:sz w:val="24"/>
          <w:szCs w:val="24"/>
          <w:lang w:val="en-GB"/>
        </w:rPr>
        <w:t xml:space="preserve"> </w:t>
      </w:r>
      <w:proofErr w:type="spellStart"/>
      <w:r w:rsidR="009E0DD0">
        <w:rPr>
          <w:rFonts w:ascii="Times New Roman" w:hAnsi="Times New Roman" w:cs="Times New Roman"/>
          <w:color w:val="auto"/>
          <w:sz w:val="24"/>
          <w:szCs w:val="24"/>
          <w:lang w:val="en-GB"/>
        </w:rPr>
        <w:t>A</w:t>
      </w:r>
      <w:r w:rsidR="009E0DD0" w:rsidRPr="009E0DD0">
        <w:rPr>
          <w:rFonts w:ascii="Times New Roman" w:hAnsi="Times New Roman" w:cs="Times New Roman"/>
          <w:color w:val="auto"/>
          <w:sz w:val="24"/>
          <w:szCs w:val="24"/>
          <w:lang w:val="en-GB"/>
        </w:rPr>
        <w:t>rtificiale</w:t>
      </w:r>
      <w:proofErr w:type="spellEnd"/>
      <w:r w:rsidR="009E0DD0">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edhe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pse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zyrtarisht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rruga</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inteligjencës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artificiale</w:t>
      </w:r>
      <w:proofErr w:type="spellEnd"/>
      <w:r>
        <w:rPr>
          <w:rFonts w:ascii="Times New Roman" w:hAnsi="Times New Roman" w:cs="Times New Roman"/>
          <w:color w:val="auto"/>
          <w:sz w:val="24"/>
          <w:szCs w:val="24"/>
          <w:lang w:val="en-GB"/>
        </w:rPr>
        <w:t xml:space="preserve"> ka </w:t>
      </w:r>
      <w:proofErr w:type="spellStart"/>
      <w:r>
        <w:rPr>
          <w:rFonts w:ascii="Times New Roman" w:hAnsi="Times New Roman" w:cs="Times New Roman"/>
          <w:color w:val="auto"/>
          <w:sz w:val="24"/>
          <w:szCs w:val="24"/>
          <w:lang w:val="en-GB"/>
        </w:rPr>
        <w:t>nisur</w:t>
      </w:r>
      <w:proofErr w:type="spellEnd"/>
      <w:r>
        <w:rPr>
          <w:rFonts w:ascii="Times New Roman" w:hAnsi="Times New Roman" w:cs="Times New Roman"/>
          <w:color w:val="auto"/>
          <w:sz w:val="24"/>
          <w:szCs w:val="24"/>
          <w:lang w:val="en-GB"/>
        </w:rPr>
        <w:t xml:space="preserve"> me </w:t>
      </w:r>
      <w:proofErr w:type="spellStart"/>
      <w:r>
        <w:rPr>
          <w:rFonts w:ascii="Times New Roman" w:hAnsi="Times New Roman" w:cs="Times New Roman"/>
          <w:color w:val="auto"/>
          <w:sz w:val="24"/>
          <w:szCs w:val="24"/>
          <w:lang w:val="en-GB"/>
        </w:rPr>
        <w:t>A</w:t>
      </w:r>
      <w:r w:rsidR="009E0DD0">
        <w:rPr>
          <w:rFonts w:ascii="Times New Roman" w:hAnsi="Times New Roman" w:cs="Times New Roman"/>
          <w:color w:val="auto"/>
          <w:sz w:val="24"/>
          <w:szCs w:val="24"/>
          <w:lang w:val="en-GB"/>
        </w:rPr>
        <w:t>gj</w:t>
      </w:r>
      <w:r>
        <w:rPr>
          <w:rFonts w:ascii="Times New Roman" w:hAnsi="Times New Roman" w:cs="Times New Roman"/>
          <w:color w:val="auto"/>
          <w:sz w:val="24"/>
          <w:szCs w:val="24"/>
          <w:lang w:val="en-GB"/>
        </w:rPr>
        <w:t>endën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Digjitale</w:t>
      </w:r>
      <w:proofErr w:type="spellEnd"/>
      <w:r>
        <w:rPr>
          <w:rFonts w:ascii="Times New Roman" w:hAnsi="Times New Roman" w:cs="Times New Roman"/>
          <w:color w:val="auto"/>
          <w:sz w:val="24"/>
          <w:szCs w:val="24"/>
          <w:lang w:val="en-GB"/>
        </w:rPr>
        <w:t xml:space="preserve"> 2022-2026. </w:t>
      </w:r>
      <w:proofErr w:type="spellStart"/>
      <w:r>
        <w:rPr>
          <w:rFonts w:ascii="Times New Roman" w:hAnsi="Times New Roman" w:cs="Times New Roman"/>
          <w:color w:val="auto"/>
          <w:sz w:val="24"/>
          <w:szCs w:val="24"/>
          <w:lang w:val="en-GB"/>
        </w:rPr>
        <w:t>Kjo</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strategji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vjen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moment </w:t>
      </w:r>
      <w:proofErr w:type="spellStart"/>
      <w:r>
        <w:rPr>
          <w:rFonts w:ascii="Times New Roman" w:hAnsi="Times New Roman" w:cs="Times New Roman"/>
          <w:color w:val="auto"/>
          <w:sz w:val="24"/>
          <w:szCs w:val="24"/>
          <w:lang w:val="en-GB"/>
        </w:rPr>
        <w:t>kritik</w:t>
      </w:r>
      <w:proofErr w:type="spellEnd"/>
      <w:r>
        <w:rPr>
          <w:rFonts w:ascii="Times New Roman" w:hAnsi="Times New Roman" w:cs="Times New Roman"/>
          <w:color w:val="auto"/>
          <w:sz w:val="24"/>
          <w:szCs w:val="24"/>
          <w:lang w:val="en-GB"/>
        </w:rPr>
        <w:t xml:space="preserve">, duke u </w:t>
      </w:r>
      <w:proofErr w:type="spellStart"/>
      <w:r>
        <w:rPr>
          <w:rFonts w:ascii="Times New Roman" w:hAnsi="Times New Roman" w:cs="Times New Roman"/>
          <w:color w:val="auto"/>
          <w:sz w:val="24"/>
          <w:szCs w:val="24"/>
          <w:lang w:val="en-GB"/>
        </w:rPr>
        <w:t>përafruar</w:t>
      </w:r>
      <w:proofErr w:type="spellEnd"/>
      <w:r>
        <w:rPr>
          <w:rFonts w:ascii="Times New Roman" w:hAnsi="Times New Roman" w:cs="Times New Roman"/>
          <w:color w:val="auto"/>
          <w:sz w:val="24"/>
          <w:szCs w:val="24"/>
          <w:lang w:val="en-GB"/>
        </w:rPr>
        <w:t xml:space="preserve"> me </w:t>
      </w:r>
      <w:proofErr w:type="spellStart"/>
      <w:r>
        <w:rPr>
          <w:rFonts w:ascii="Times New Roman" w:hAnsi="Times New Roman" w:cs="Times New Roman"/>
          <w:color w:val="auto"/>
          <w:sz w:val="24"/>
          <w:szCs w:val="24"/>
          <w:lang w:val="en-GB"/>
        </w:rPr>
        <w:t>ambiciet</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vendit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integrim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BE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zgjedhjen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fundit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zhvillim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teknologjive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avancuara</w:t>
      </w:r>
      <w:proofErr w:type="spellEnd"/>
      <w:r>
        <w:rPr>
          <w:rFonts w:ascii="Times New Roman" w:hAnsi="Times New Roman" w:cs="Times New Roman"/>
          <w:color w:val="auto"/>
          <w:sz w:val="24"/>
          <w:szCs w:val="24"/>
          <w:lang w:val="en-GB"/>
        </w:rPr>
        <w:t xml:space="preserve">. </w:t>
      </w:r>
    </w:p>
    <w:p w14:paraId="2A274E01" w14:textId="3101F4FB" w:rsidR="00714163" w:rsidRPr="00ED195C" w:rsidRDefault="00CE6688" w:rsidP="000E6328">
      <w:pPr>
        <w:spacing w:line="276" w:lineRule="auto"/>
        <w:rPr>
          <w:rFonts w:ascii="Times New Roman" w:hAnsi="Times New Roman" w:cs="Times New Roman"/>
          <w:color w:val="auto"/>
          <w:sz w:val="24"/>
          <w:szCs w:val="24"/>
          <w:lang w:val="it-IT"/>
        </w:rPr>
      </w:pPr>
      <w:proofErr w:type="spellStart"/>
      <w:r>
        <w:rPr>
          <w:rFonts w:ascii="Times New Roman" w:hAnsi="Times New Roman" w:cs="Times New Roman"/>
          <w:color w:val="auto"/>
          <w:sz w:val="24"/>
          <w:szCs w:val="24"/>
          <w:lang w:val="en-GB"/>
        </w:rPr>
        <w:t>Transformimi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di</w:t>
      </w:r>
      <w:r w:rsidR="009E0DD0">
        <w:rPr>
          <w:rFonts w:ascii="Times New Roman" w:hAnsi="Times New Roman" w:cs="Times New Roman"/>
          <w:color w:val="auto"/>
          <w:sz w:val="24"/>
          <w:szCs w:val="24"/>
          <w:lang w:val="en-GB"/>
        </w:rPr>
        <w:t>gj</w:t>
      </w:r>
      <w:r>
        <w:rPr>
          <w:rFonts w:ascii="Times New Roman" w:hAnsi="Times New Roman" w:cs="Times New Roman"/>
          <w:color w:val="auto"/>
          <w:sz w:val="24"/>
          <w:szCs w:val="24"/>
          <w:lang w:val="en-GB"/>
        </w:rPr>
        <w:t>ital</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Shqipërisë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vitet</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fundit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ofron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bazë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fortë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adoptimin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inteligjencës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artificiale</w:t>
      </w:r>
      <w:proofErr w:type="spellEnd"/>
      <w:r>
        <w:rPr>
          <w:rFonts w:ascii="Times New Roman" w:hAnsi="Times New Roman" w:cs="Times New Roman"/>
          <w:color w:val="auto"/>
          <w:sz w:val="24"/>
          <w:szCs w:val="24"/>
          <w:lang w:val="en-GB"/>
        </w:rPr>
        <w:t xml:space="preserve">. </w:t>
      </w:r>
      <w:r w:rsidRPr="003512B7">
        <w:rPr>
          <w:rFonts w:ascii="Times New Roman" w:hAnsi="Times New Roman" w:cs="Times New Roman"/>
          <w:color w:val="auto"/>
          <w:sz w:val="24"/>
          <w:szCs w:val="24"/>
          <w:lang w:val="it-IT"/>
        </w:rPr>
        <w:t xml:space="preserve">Portali </w:t>
      </w:r>
      <w:r w:rsidR="003512B7">
        <w:rPr>
          <w:rFonts w:ascii="Times New Roman" w:hAnsi="Times New Roman" w:cs="Times New Roman"/>
          <w:color w:val="auto"/>
          <w:sz w:val="24"/>
          <w:szCs w:val="24"/>
          <w:lang w:val="it-IT"/>
        </w:rPr>
        <w:t>i</w:t>
      </w:r>
      <w:r w:rsidR="003512B7" w:rsidRPr="003512B7">
        <w:rPr>
          <w:rFonts w:ascii="Times New Roman" w:hAnsi="Times New Roman" w:cs="Times New Roman"/>
          <w:color w:val="auto"/>
          <w:sz w:val="24"/>
          <w:szCs w:val="24"/>
          <w:lang w:val="it-IT"/>
        </w:rPr>
        <w:t xml:space="preserve"> e</w:t>
      </w:r>
      <w:r w:rsidRPr="003512B7">
        <w:rPr>
          <w:rFonts w:ascii="Times New Roman" w:hAnsi="Times New Roman" w:cs="Times New Roman"/>
          <w:color w:val="auto"/>
          <w:sz w:val="24"/>
          <w:szCs w:val="24"/>
          <w:lang w:val="it-IT"/>
        </w:rPr>
        <w:t>-qeverisjes së vendit (e-Albania) ka di</w:t>
      </w:r>
      <w:r w:rsidR="003512B7">
        <w:rPr>
          <w:rFonts w:ascii="Times New Roman" w:hAnsi="Times New Roman" w:cs="Times New Roman"/>
          <w:color w:val="auto"/>
          <w:sz w:val="24"/>
          <w:szCs w:val="24"/>
          <w:lang w:val="it-IT"/>
        </w:rPr>
        <w:t>gj</w:t>
      </w:r>
      <w:r w:rsidRPr="003512B7">
        <w:rPr>
          <w:rFonts w:ascii="Times New Roman" w:hAnsi="Times New Roman" w:cs="Times New Roman"/>
          <w:color w:val="auto"/>
          <w:sz w:val="24"/>
          <w:szCs w:val="24"/>
          <w:lang w:val="it-IT"/>
        </w:rPr>
        <w:t>italizuar pothuajse të gjitha shërbimet publike. Di</w:t>
      </w:r>
      <w:r w:rsidR="003512B7" w:rsidRPr="003512B7">
        <w:rPr>
          <w:rFonts w:ascii="Times New Roman" w:hAnsi="Times New Roman" w:cs="Times New Roman"/>
          <w:color w:val="auto"/>
          <w:sz w:val="24"/>
          <w:szCs w:val="24"/>
          <w:lang w:val="it-IT"/>
        </w:rPr>
        <w:t>gj</w:t>
      </w:r>
      <w:r w:rsidRPr="003512B7">
        <w:rPr>
          <w:rFonts w:ascii="Times New Roman" w:hAnsi="Times New Roman" w:cs="Times New Roman"/>
          <w:color w:val="auto"/>
          <w:sz w:val="24"/>
          <w:szCs w:val="24"/>
          <w:lang w:val="it-IT"/>
        </w:rPr>
        <w:t xml:space="preserve">italizimi dhe shkalla e lartë e ndërveprimit të plotë mes shërbimeve elektronike kanë kursyer më shumë se 620 milionë euro, së pari duke eliminuar tarifat për disa shërbime dhe më pas duke shmangur udhëtimet, radhët e pritjes dhe madje edhe kohën e nevojshme për të gjeneruar dokumentin përkatës. </w:t>
      </w:r>
      <w:r w:rsidRPr="00ED195C">
        <w:rPr>
          <w:rFonts w:ascii="Times New Roman" w:hAnsi="Times New Roman" w:cs="Times New Roman"/>
          <w:color w:val="auto"/>
          <w:sz w:val="24"/>
          <w:szCs w:val="24"/>
          <w:lang w:val="it-IT"/>
        </w:rPr>
        <w:t>Janë kursyer 7.600 vite nga ecja drejt sporteleve, aq sa do të duheshin për të bërë 25 mijë udhëtime rreth Tokës. Shqiptarët kanë kursyer 8.5 milionë ditë dhe mbi 1 miliard kilometra nga di</w:t>
      </w:r>
      <w:r w:rsidR="00BD5BAD" w:rsidRPr="00ED195C">
        <w:rPr>
          <w:rFonts w:ascii="Times New Roman" w:hAnsi="Times New Roman" w:cs="Times New Roman"/>
          <w:color w:val="auto"/>
          <w:sz w:val="24"/>
          <w:szCs w:val="24"/>
          <w:lang w:val="it-IT"/>
        </w:rPr>
        <w:t>gj</w:t>
      </w:r>
      <w:r w:rsidRPr="00ED195C">
        <w:rPr>
          <w:rFonts w:ascii="Times New Roman" w:hAnsi="Times New Roman" w:cs="Times New Roman"/>
          <w:color w:val="auto"/>
          <w:sz w:val="24"/>
          <w:szCs w:val="24"/>
          <w:lang w:val="it-IT"/>
        </w:rPr>
        <w:t>italizimi i shërbimeve publike në 5 vjet.</w:t>
      </w:r>
    </w:p>
    <w:p w14:paraId="0C4FBAD3" w14:textId="0B41A0F4" w:rsidR="00CE6688" w:rsidRPr="006918F7" w:rsidRDefault="00000000" w:rsidP="000E6328">
      <w:pPr>
        <w:spacing w:line="276" w:lineRule="auto"/>
        <w:rPr>
          <w:rFonts w:ascii="Times New Roman" w:hAnsi="Times New Roman" w:cs="Times New Roman"/>
          <w:color w:val="auto"/>
          <w:sz w:val="24"/>
          <w:szCs w:val="24"/>
          <w:lang w:val="it-IT"/>
        </w:rPr>
      </w:pPr>
      <w:hyperlink r:id="rId9" w:anchor=":~:text=The%20Albanian%20government%20has%20signed,Moreover" w:tgtFrame="_blank" w:history="1"/>
      <w:hyperlink r:id="rId10" w:anchor=":~:text=This%20is%20a%20small%20part,level%20political%20figures" w:tgtFrame="_blank" w:history="1"/>
      <w:r w:rsidR="00CE6688" w:rsidRPr="006918F7">
        <w:rPr>
          <w:rFonts w:ascii="Times New Roman" w:hAnsi="Times New Roman" w:cs="Times New Roman"/>
          <w:color w:val="auto"/>
          <w:sz w:val="24"/>
          <w:szCs w:val="24"/>
          <w:lang w:val="it-IT"/>
        </w:rPr>
        <w:t>Mbështetja në nivele të larta për inovacionin është e dukshme: në fund të vitit 2023, Shqipëria përdori inteligjencën artificiale në funksion të përshpejtimit të detyrave të anëtarësimit në BE. Nga ana tjetër, “Diella”, Asistent</w:t>
      </w:r>
      <w:r w:rsidR="00BD5BAD" w:rsidRPr="006918F7">
        <w:rPr>
          <w:rFonts w:ascii="Times New Roman" w:hAnsi="Times New Roman" w:cs="Times New Roman"/>
          <w:color w:val="auto"/>
          <w:sz w:val="24"/>
          <w:szCs w:val="24"/>
          <w:lang w:val="it-IT"/>
        </w:rPr>
        <w:t>i</w:t>
      </w:r>
      <w:r w:rsidR="00CE6688" w:rsidRPr="006918F7">
        <w:rPr>
          <w:rFonts w:ascii="Times New Roman" w:hAnsi="Times New Roman" w:cs="Times New Roman"/>
          <w:color w:val="auto"/>
          <w:sz w:val="24"/>
          <w:szCs w:val="24"/>
          <w:lang w:val="it-IT"/>
        </w:rPr>
        <w:t xml:space="preserve"> me Inteligjencë Artificiale për e-shërbimet, përdoret nga 3.2 milionë përdorues duke kursyer kohë, kosto dhe frustrim. Po ashtu, janë në zhvillim plane për të aplikuar inteligjencën artificiale në prokurimin publik me qëllim rritjen e transparencës dhe lehtësimin e procesit. Këto hapa të hershëm sinjalizojnë dëshirën e Shqipërisë për të “menduar ndryshe” dhe për të përqafuar inteligjencën artificiale në nivelet më të larta. </w:t>
      </w:r>
      <w:r w:rsidR="0044455F" w:rsidRPr="006918F7">
        <w:rPr>
          <w:rFonts w:ascii="Times New Roman" w:hAnsi="Times New Roman" w:cs="Times New Roman"/>
          <w:color w:val="auto"/>
          <w:sz w:val="24"/>
          <w:szCs w:val="24"/>
          <w:lang w:val="it-IT"/>
        </w:rPr>
        <w:t xml:space="preserve"> </w:t>
      </w:r>
    </w:p>
    <w:p w14:paraId="0E68C14C" w14:textId="6790F529" w:rsidR="00A74C8F" w:rsidRPr="00ED195C" w:rsidRDefault="009E248A" w:rsidP="000E6328">
      <w:pPr>
        <w:spacing w:line="276" w:lineRule="auto"/>
        <w:rPr>
          <w:rFonts w:ascii="Times New Roman" w:hAnsi="Times New Roman" w:cs="Times New Roman"/>
          <w:color w:val="auto"/>
          <w:sz w:val="24"/>
          <w:szCs w:val="24"/>
          <w:lang w:val="it-IT"/>
        </w:rPr>
      </w:pPr>
      <w:r w:rsidRPr="003B0E24">
        <w:rPr>
          <w:rFonts w:ascii="Times New Roman" w:hAnsi="Times New Roman" w:cs="Times New Roman"/>
          <w:color w:val="auto"/>
          <w:sz w:val="24"/>
          <w:szCs w:val="24"/>
          <w:lang w:val="it-IT"/>
        </w:rPr>
        <w:t>Pavarësisht këtij moment</w:t>
      </w:r>
      <w:r w:rsidR="006F49EB" w:rsidRPr="003B0E24">
        <w:rPr>
          <w:rFonts w:ascii="Times New Roman" w:hAnsi="Times New Roman" w:cs="Times New Roman"/>
          <w:color w:val="auto"/>
          <w:sz w:val="24"/>
          <w:szCs w:val="24"/>
          <w:lang w:val="it-IT"/>
        </w:rPr>
        <w:t>i</w:t>
      </w:r>
      <w:r w:rsidRPr="003B0E24">
        <w:rPr>
          <w:rFonts w:ascii="Times New Roman" w:hAnsi="Times New Roman" w:cs="Times New Roman"/>
          <w:color w:val="auto"/>
          <w:sz w:val="24"/>
          <w:szCs w:val="24"/>
          <w:lang w:val="it-IT"/>
        </w:rPr>
        <w:t xml:space="preserve">, Shqipëria njeh se udhëtimi i inteligjencës artificiale sapo ka filluar. </w:t>
      </w:r>
      <w:r w:rsidRPr="00ED195C">
        <w:rPr>
          <w:rFonts w:ascii="Times New Roman" w:hAnsi="Times New Roman" w:cs="Times New Roman"/>
          <w:color w:val="auto"/>
          <w:sz w:val="24"/>
          <w:szCs w:val="24"/>
          <w:lang w:val="it-IT"/>
        </w:rPr>
        <w:t xml:space="preserve">Kjo strategji kombëtare e dedikuar për inteligjencën artificiale do të sjellë projekte më të harmonizuara ndërmjet të gjithë aktorëve, nën një vizion më të unifikuar.  </w:t>
      </w:r>
    </w:p>
    <w:p w14:paraId="29D2DA37" w14:textId="4D4D4FE4" w:rsidR="00470630" w:rsidRPr="006918F7" w:rsidRDefault="00000000" w:rsidP="000E6328">
      <w:pPr>
        <w:spacing w:line="276" w:lineRule="auto"/>
        <w:rPr>
          <w:rFonts w:ascii="Times New Roman" w:hAnsi="Times New Roman" w:cs="Times New Roman"/>
          <w:color w:val="auto"/>
          <w:sz w:val="24"/>
          <w:szCs w:val="24"/>
          <w:lang w:val="it-IT"/>
        </w:rPr>
      </w:pPr>
      <w:hyperlink r:id="rId11" w:anchor=":~:text=Albania%20may%20become%20a%20leader,been%20overlooked%20by%20the%C2%A0Albanian%20government" w:tgtFrame="_blank" w:history="1"/>
      <w:r w:rsidR="00470630" w:rsidRPr="006918F7">
        <w:rPr>
          <w:rFonts w:ascii="Times New Roman" w:hAnsi="Times New Roman" w:cs="Times New Roman"/>
          <w:color w:val="auto"/>
          <w:sz w:val="24"/>
          <w:szCs w:val="24"/>
          <w:lang w:val="it-IT"/>
        </w:rPr>
        <w:t xml:space="preserve">Me vullnet të fortë politik dhe një popullsi të re, të aftë në teknologji, Shqipëria mund të shfrytëzojë përmasat e saj të vogla si një avantazh, duke vepruar si një qendër </w:t>
      </w:r>
      <w:r w:rsidR="00A070C6" w:rsidRPr="006918F7">
        <w:rPr>
          <w:rFonts w:ascii="Times New Roman" w:hAnsi="Times New Roman" w:cs="Times New Roman"/>
          <w:color w:val="auto"/>
          <w:sz w:val="24"/>
          <w:szCs w:val="24"/>
          <w:lang w:val="it-IT"/>
        </w:rPr>
        <w:t xml:space="preserve">“agile” </w:t>
      </w:r>
      <w:r w:rsidR="00470630" w:rsidRPr="006918F7">
        <w:rPr>
          <w:rFonts w:ascii="Times New Roman" w:hAnsi="Times New Roman" w:cs="Times New Roman"/>
          <w:color w:val="auto"/>
          <w:sz w:val="24"/>
          <w:szCs w:val="24"/>
          <w:lang w:val="it-IT"/>
        </w:rPr>
        <w:t>për inovacionin në fushën e inteligjencës artificiale dhe si një udhëheqës i mundshëm rajonal në zhvillimin e mbështetur nga inteligjenca artificiale.</w:t>
      </w:r>
    </w:p>
    <w:p w14:paraId="6A2ACB87" w14:textId="7ECEF1BC" w:rsidR="00376A10" w:rsidRPr="006918F7" w:rsidRDefault="00376A10" w:rsidP="000E6328">
      <w:pPr>
        <w:spacing w:line="276" w:lineRule="auto"/>
        <w:rPr>
          <w:rFonts w:ascii="Times New Roman" w:hAnsi="Times New Roman" w:cs="Times New Roman"/>
          <w:color w:val="auto"/>
          <w:sz w:val="24"/>
          <w:szCs w:val="24"/>
          <w:lang w:val="it-IT"/>
        </w:rPr>
      </w:pPr>
      <w:r w:rsidRPr="006918F7">
        <w:rPr>
          <w:rFonts w:ascii="Times New Roman" w:hAnsi="Times New Roman" w:cs="Times New Roman"/>
          <w:color w:val="auto"/>
          <w:sz w:val="24"/>
          <w:szCs w:val="24"/>
          <w:lang w:val="it-IT"/>
        </w:rPr>
        <w:t>Miratimi i Metodologjisë dhe Standardeve Teknike për Përdorimin e I</w:t>
      </w:r>
      <w:r w:rsidR="0044455F" w:rsidRPr="006918F7">
        <w:rPr>
          <w:rFonts w:ascii="Times New Roman" w:hAnsi="Times New Roman" w:cs="Times New Roman"/>
          <w:color w:val="auto"/>
          <w:sz w:val="24"/>
          <w:szCs w:val="24"/>
          <w:lang w:val="it-IT"/>
        </w:rPr>
        <w:t>A-së</w:t>
      </w:r>
      <w:r w:rsidRPr="006918F7">
        <w:rPr>
          <w:rFonts w:ascii="Times New Roman" w:hAnsi="Times New Roman" w:cs="Times New Roman"/>
          <w:color w:val="auto"/>
          <w:sz w:val="24"/>
          <w:szCs w:val="24"/>
          <w:lang w:val="it-IT"/>
        </w:rPr>
        <w:t xml:space="preserve"> shërben si një instrument analitik që duhet të zbatohet përpara zbatimit të çdo sistemi I</w:t>
      </w:r>
      <w:r w:rsidR="0044455F" w:rsidRPr="006918F7">
        <w:rPr>
          <w:rFonts w:ascii="Times New Roman" w:hAnsi="Times New Roman" w:cs="Times New Roman"/>
          <w:color w:val="auto"/>
          <w:sz w:val="24"/>
          <w:szCs w:val="24"/>
          <w:lang w:val="it-IT"/>
        </w:rPr>
        <w:t>A-je</w:t>
      </w:r>
      <w:r w:rsidRPr="006918F7">
        <w:rPr>
          <w:rFonts w:ascii="Times New Roman" w:hAnsi="Times New Roman" w:cs="Times New Roman"/>
          <w:color w:val="auto"/>
          <w:sz w:val="24"/>
          <w:szCs w:val="24"/>
          <w:lang w:val="it-IT"/>
        </w:rPr>
        <w:t xml:space="preserve">, për të siguruar që zhvillimi ose përdorimi i tij të jetë në përputhje me parimet e etikës, transparencës, sigurisë dhe të drejtave themelore. </w:t>
      </w:r>
    </w:p>
    <w:p w14:paraId="06CEF89A" w14:textId="77777777" w:rsidR="00376A10" w:rsidRPr="006918F7" w:rsidRDefault="00376A10" w:rsidP="000E6328">
      <w:pPr>
        <w:spacing w:line="276" w:lineRule="auto"/>
        <w:rPr>
          <w:rFonts w:ascii="Times New Roman" w:hAnsi="Times New Roman" w:cs="Times New Roman"/>
          <w:color w:val="auto"/>
          <w:sz w:val="24"/>
          <w:szCs w:val="24"/>
          <w:lang w:val="it-IT"/>
        </w:rPr>
      </w:pPr>
      <w:r w:rsidRPr="006918F7">
        <w:rPr>
          <w:rFonts w:ascii="Times New Roman" w:hAnsi="Times New Roman" w:cs="Times New Roman"/>
          <w:color w:val="auto"/>
          <w:sz w:val="24"/>
          <w:szCs w:val="24"/>
          <w:lang w:val="it-IT"/>
        </w:rPr>
        <w:t>Kjo strategji është një hap i rëndësishëm në përcaktimin e parimeve dhe objektivave tona kryesore, drejt një të ardhmeje më të mirë, ku teknologjia e inteligjencës artificiale do të shërbejë për të rritur potencialin tonë si shoqëri dhe për të zgjidhur sfidat kryesore me të cilat përballemi.</w:t>
      </w:r>
    </w:p>
    <w:p w14:paraId="1053D657" w14:textId="32724171" w:rsidR="00583322" w:rsidRPr="006918F7" w:rsidRDefault="00376A10" w:rsidP="000E6328">
      <w:pPr>
        <w:spacing w:line="276" w:lineRule="auto"/>
        <w:rPr>
          <w:rFonts w:ascii="Times New Roman" w:hAnsi="Times New Roman" w:cs="Times New Roman"/>
          <w:color w:val="auto"/>
          <w:sz w:val="24"/>
          <w:szCs w:val="24"/>
          <w:lang w:val="it-IT"/>
        </w:rPr>
      </w:pPr>
      <w:r w:rsidRPr="006918F7">
        <w:rPr>
          <w:rFonts w:ascii="Times New Roman" w:hAnsi="Times New Roman" w:cs="Times New Roman"/>
          <w:color w:val="auto"/>
          <w:sz w:val="24"/>
          <w:szCs w:val="24"/>
          <w:lang w:val="it-IT"/>
        </w:rPr>
        <w:t xml:space="preserve">Strategjia </w:t>
      </w:r>
      <w:r w:rsidR="0055738E">
        <w:rPr>
          <w:rFonts w:ascii="Times New Roman" w:hAnsi="Times New Roman" w:cs="Times New Roman"/>
          <w:color w:val="auto"/>
          <w:sz w:val="24"/>
          <w:szCs w:val="24"/>
          <w:lang w:val="it-IT"/>
        </w:rPr>
        <w:t>Komb</w:t>
      </w:r>
      <w:r w:rsidR="0055738E" w:rsidRPr="0055738E">
        <w:rPr>
          <w:rFonts w:ascii="Times New Roman" w:hAnsi="Times New Roman" w:cs="Times New Roman"/>
          <w:color w:val="auto"/>
          <w:sz w:val="24"/>
          <w:szCs w:val="24"/>
          <w:lang w:val="it-IT"/>
        </w:rPr>
        <w:t>ët</w:t>
      </w:r>
      <w:r w:rsidR="0055738E">
        <w:rPr>
          <w:rFonts w:ascii="Times New Roman" w:hAnsi="Times New Roman" w:cs="Times New Roman"/>
          <w:color w:val="auto"/>
          <w:sz w:val="24"/>
          <w:szCs w:val="24"/>
          <w:lang w:val="it-IT"/>
        </w:rPr>
        <w:t>are e I</w:t>
      </w:r>
      <w:r w:rsidRPr="006918F7">
        <w:rPr>
          <w:rFonts w:ascii="Times New Roman" w:hAnsi="Times New Roman" w:cs="Times New Roman"/>
          <w:color w:val="auto"/>
          <w:sz w:val="24"/>
          <w:szCs w:val="24"/>
          <w:lang w:val="it-IT"/>
        </w:rPr>
        <w:t>nteligjencë</w:t>
      </w:r>
      <w:r w:rsidR="0055738E">
        <w:rPr>
          <w:rFonts w:ascii="Times New Roman" w:hAnsi="Times New Roman" w:cs="Times New Roman"/>
          <w:color w:val="auto"/>
          <w:sz w:val="24"/>
          <w:szCs w:val="24"/>
          <w:lang w:val="it-IT"/>
        </w:rPr>
        <w:t>s</w:t>
      </w:r>
      <w:r w:rsidRPr="006918F7">
        <w:rPr>
          <w:rFonts w:ascii="Times New Roman" w:hAnsi="Times New Roman" w:cs="Times New Roman"/>
          <w:color w:val="auto"/>
          <w:sz w:val="24"/>
          <w:szCs w:val="24"/>
          <w:lang w:val="it-IT"/>
        </w:rPr>
        <w:t xml:space="preserve"> </w:t>
      </w:r>
      <w:r w:rsidR="0055738E">
        <w:rPr>
          <w:rFonts w:ascii="Times New Roman" w:hAnsi="Times New Roman" w:cs="Times New Roman"/>
          <w:color w:val="auto"/>
          <w:sz w:val="24"/>
          <w:szCs w:val="24"/>
          <w:lang w:val="it-IT"/>
        </w:rPr>
        <w:t>A</w:t>
      </w:r>
      <w:r w:rsidRPr="006918F7">
        <w:rPr>
          <w:rFonts w:ascii="Times New Roman" w:hAnsi="Times New Roman" w:cs="Times New Roman"/>
          <w:color w:val="auto"/>
          <w:sz w:val="24"/>
          <w:szCs w:val="24"/>
          <w:lang w:val="it-IT"/>
        </w:rPr>
        <w:t>rtificiale</w:t>
      </w:r>
      <w:r w:rsidR="0055738E">
        <w:rPr>
          <w:rFonts w:ascii="Times New Roman" w:hAnsi="Times New Roman" w:cs="Times New Roman"/>
          <w:color w:val="auto"/>
          <w:sz w:val="24"/>
          <w:szCs w:val="24"/>
          <w:lang w:val="it-IT"/>
        </w:rPr>
        <w:t xml:space="preserve"> </w:t>
      </w:r>
      <w:r w:rsidR="003E0EB2">
        <w:rPr>
          <w:rFonts w:ascii="Times New Roman" w:hAnsi="Times New Roman" w:cs="Times New Roman"/>
          <w:color w:val="auto"/>
          <w:sz w:val="24"/>
          <w:szCs w:val="24"/>
          <w:lang w:val="it-IT"/>
        </w:rPr>
        <w:t>e Shqip</w:t>
      </w:r>
      <w:r w:rsidR="003E0EB2" w:rsidRPr="003E0EB2">
        <w:rPr>
          <w:rFonts w:ascii="Times New Roman" w:hAnsi="Times New Roman" w:cs="Times New Roman"/>
          <w:color w:val="auto"/>
          <w:sz w:val="24"/>
          <w:szCs w:val="24"/>
          <w:lang w:val="it-IT"/>
        </w:rPr>
        <w:t>ër</w:t>
      </w:r>
      <w:r w:rsidR="003E0EB2">
        <w:rPr>
          <w:rFonts w:ascii="Times New Roman" w:hAnsi="Times New Roman" w:cs="Times New Roman"/>
          <w:color w:val="auto"/>
          <w:sz w:val="24"/>
          <w:szCs w:val="24"/>
          <w:lang w:val="it-IT"/>
        </w:rPr>
        <w:t>is</w:t>
      </w:r>
      <w:r w:rsidR="003E0EB2" w:rsidRPr="003E0EB2">
        <w:rPr>
          <w:rFonts w:ascii="Times New Roman" w:hAnsi="Times New Roman" w:cs="Times New Roman"/>
          <w:color w:val="auto"/>
          <w:sz w:val="24"/>
          <w:szCs w:val="24"/>
          <w:lang w:val="it-IT"/>
        </w:rPr>
        <w:t>ë</w:t>
      </w:r>
      <w:r w:rsidRPr="006918F7">
        <w:rPr>
          <w:rFonts w:ascii="Times New Roman" w:hAnsi="Times New Roman" w:cs="Times New Roman"/>
          <w:color w:val="auto"/>
          <w:sz w:val="24"/>
          <w:szCs w:val="24"/>
          <w:lang w:val="it-IT"/>
        </w:rPr>
        <w:t xml:space="preserve"> vjen si një element themelor për të mbështetur vizionin e pamohueshëm të Qeverisë Shqiptare, për të shfrytëzuar në maksimum përfitimet që ofron teknologjia për zhvillimin dhe mirëqenien e qytetarëve, duke siguruar gjithmonë përdorimin e saj të drejtë. </w:t>
      </w:r>
    </w:p>
    <w:p w14:paraId="783C081F" w14:textId="045613BE" w:rsidR="00032614" w:rsidRPr="00C542B5" w:rsidRDefault="00583322" w:rsidP="000E6328">
      <w:pPr>
        <w:pStyle w:val="Heading1"/>
        <w:spacing w:line="276" w:lineRule="auto"/>
        <w:rPr>
          <w:sz w:val="36"/>
          <w:szCs w:val="36"/>
          <w:lang w:val="it-IT"/>
        </w:rPr>
      </w:pPr>
      <w:bookmarkStart w:id="4" w:name="_Toc205973861"/>
      <w:r w:rsidRPr="00C542B5">
        <w:rPr>
          <w:sz w:val="36"/>
          <w:szCs w:val="36"/>
          <w:lang w:val="it-IT"/>
        </w:rPr>
        <w:t>VIZIONI: INTELIGJENCA ARTIFICIALE E PRODHUAR NË SHQIPËRI, PËR SHQIPËRINË</w:t>
      </w:r>
      <w:bookmarkEnd w:id="4"/>
    </w:p>
    <w:p w14:paraId="3827BF2F" w14:textId="754BEE95" w:rsidR="00356840" w:rsidRPr="00C542B5" w:rsidRDefault="00032614" w:rsidP="000E6328">
      <w:pPr>
        <w:pStyle w:val="IntenseQuote"/>
        <w:spacing w:line="276" w:lineRule="auto"/>
        <w:rPr>
          <w:lang w:val="it-IT"/>
        </w:rPr>
      </w:pPr>
      <w:r w:rsidRPr="00C542B5">
        <w:rPr>
          <w:lang w:val="it-IT"/>
        </w:rPr>
        <w:t>Deri në vitin 2030, Shqipëria do të jetë një komb i fuqizuar në mënyrë di</w:t>
      </w:r>
      <w:r w:rsidR="00845BDF">
        <w:rPr>
          <w:lang w:val="it-IT"/>
        </w:rPr>
        <w:t>gj</w:t>
      </w:r>
      <w:r w:rsidRPr="00C542B5">
        <w:rPr>
          <w:lang w:val="it-IT"/>
        </w:rPr>
        <w:t>itale, ku inteligjenca artificiale do të jetë motori nxitës i rritjes ekonomike, përparimit shoqëror dhe përsosmërisë së shërbimeve publike. </w:t>
      </w:r>
    </w:p>
    <w:p w14:paraId="3EF62CA7" w14:textId="72003D81" w:rsidR="00032614" w:rsidRPr="00C542B5" w:rsidRDefault="00032614" w:rsidP="000E6328">
      <w:pPr>
        <w:spacing w:line="276" w:lineRule="auto"/>
        <w:rPr>
          <w:rFonts w:ascii="Times New Roman" w:hAnsi="Times New Roman" w:cs="Times New Roman"/>
          <w:color w:val="auto"/>
          <w:sz w:val="24"/>
          <w:szCs w:val="24"/>
          <w:lang w:val="it-IT"/>
        </w:rPr>
      </w:pPr>
      <w:r w:rsidRPr="00C542B5">
        <w:rPr>
          <w:rFonts w:ascii="Times New Roman" w:hAnsi="Times New Roman" w:cs="Times New Roman"/>
          <w:color w:val="auto"/>
          <w:sz w:val="24"/>
          <w:szCs w:val="24"/>
          <w:lang w:val="it-IT"/>
        </w:rPr>
        <w:t>Shqipëria do të përdorë inteligjencën artificiale jo si një luks apo eksperiment, por si një </w:t>
      </w:r>
      <w:r w:rsidRPr="00C542B5">
        <w:rPr>
          <w:rFonts w:ascii="Times New Roman" w:hAnsi="Times New Roman" w:cs="Times New Roman"/>
          <w:b/>
          <w:bCs/>
          <w:color w:val="auto"/>
          <w:sz w:val="24"/>
          <w:szCs w:val="24"/>
          <w:lang w:val="it-IT"/>
        </w:rPr>
        <w:t>nevojë thelbësore</w:t>
      </w:r>
      <w:r w:rsidRPr="00C542B5">
        <w:rPr>
          <w:rFonts w:ascii="Times New Roman" w:hAnsi="Times New Roman" w:cs="Times New Roman"/>
          <w:color w:val="auto"/>
          <w:sz w:val="24"/>
          <w:szCs w:val="24"/>
          <w:lang w:val="it-IT"/>
        </w:rPr>
        <w:t> e integruar në jetën e përditshme duke filluar nga fermat që përdorin I</w:t>
      </w:r>
      <w:r w:rsidR="008B6119" w:rsidRPr="00C542B5">
        <w:rPr>
          <w:rFonts w:ascii="Times New Roman" w:hAnsi="Times New Roman" w:cs="Times New Roman"/>
          <w:color w:val="auto"/>
          <w:sz w:val="24"/>
          <w:szCs w:val="24"/>
          <w:lang w:val="it-IT"/>
        </w:rPr>
        <w:t>A</w:t>
      </w:r>
      <w:r w:rsidR="008B6119">
        <w:rPr>
          <w:rFonts w:ascii="Times New Roman" w:hAnsi="Times New Roman" w:cs="Times New Roman"/>
          <w:color w:val="auto"/>
          <w:sz w:val="24"/>
          <w:szCs w:val="24"/>
          <w:lang w:val="it-IT"/>
        </w:rPr>
        <w:t>-n</w:t>
      </w:r>
      <w:r w:rsidR="008B6119" w:rsidRPr="008B6119">
        <w:rPr>
          <w:rFonts w:ascii="Times New Roman" w:hAnsi="Times New Roman" w:cs="Times New Roman"/>
          <w:color w:val="auto"/>
          <w:sz w:val="24"/>
          <w:szCs w:val="24"/>
          <w:lang w:val="it-IT"/>
        </w:rPr>
        <w:t>ë</w:t>
      </w:r>
      <w:r w:rsidRPr="00C542B5">
        <w:rPr>
          <w:rFonts w:ascii="Times New Roman" w:hAnsi="Times New Roman" w:cs="Times New Roman"/>
          <w:color w:val="auto"/>
          <w:sz w:val="24"/>
          <w:szCs w:val="24"/>
          <w:lang w:val="it-IT"/>
        </w:rPr>
        <w:t xml:space="preserve"> për ujitje më të zgjuar, te spitalet që përdorin I</w:t>
      </w:r>
      <w:r w:rsidR="008B6119" w:rsidRPr="00C542B5">
        <w:rPr>
          <w:rFonts w:ascii="Times New Roman" w:hAnsi="Times New Roman" w:cs="Times New Roman"/>
          <w:color w:val="auto"/>
          <w:sz w:val="24"/>
          <w:szCs w:val="24"/>
          <w:lang w:val="it-IT"/>
        </w:rPr>
        <w:t>A</w:t>
      </w:r>
      <w:r w:rsidR="008B6119">
        <w:rPr>
          <w:rFonts w:ascii="Times New Roman" w:hAnsi="Times New Roman" w:cs="Times New Roman"/>
          <w:color w:val="auto"/>
          <w:sz w:val="24"/>
          <w:szCs w:val="24"/>
          <w:lang w:val="it-IT"/>
        </w:rPr>
        <w:t>-n</w:t>
      </w:r>
      <w:r w:rsidR="008B6119" w:rsidRPr="008B6119">
        <w:rPr>
          <w:rFonts w:ascii="Times New Roman" w:hAnsi="Times New Roman" w:cs="Times New Roman"/>
          <w:color w:val="auto"/>
          <w:sz w:val="24"/>
          <w:szCs w:val="24"/>
          <w:lang w:val="it-IT"/>
        </w:rPr>
        <w:t>ë</w:t>
      </w:r>
      <w:r w:rsidRPr="00C542B5">
        <w:rPr>
          <w:rFonts w:ascii="Times New Roman" w:hAnsi="Times New Roman" w:cs="Times New Roman"/>
          <w:color w:val="auto"/>
          <w:sz w:val="24"/>
          <w:szCs w:val="24"/>
          <w:lang w:val="it-IT"/>
        </w:rPr>
        <w:t xml:space="preserve"> për diagnostikim të hershëm, te zyrat publike që </w:t>
      </w:r>
      <w:r w:rsidRPr="00C542B5">
        <w:rPr>
          <w:rFonts w:ascii="Times New Roman" w:hAnsi="Times New Roman" w:cs="Times New Roman"/>
          <w:color w:val="auto"/>
          <w:sz w:val="24"/>
          <w:szCs w:val="24"/>
          <w:lang w:val="it-IT"/>
        </w:rPr>
        <w:lastRenderedPageBreak/>
        <w:t>përdorin I</w:t>
      </w:r>
      <w:r w:rsidR="008B6119" w:rsidRPr="00C542B5">
        <w:rPr>
          <w:rFonts w:ascii="Times New Roman" w:hAnsi="Times New Roman" w:cs="Times New Roman"/>
          <w:color w:val="auto"/>
          <w:sz w:val="24"/>
          <w:szCs w:val="24"/>
          <w:lang w:val="it-IT"/>
        </w:rPr>
        <w:t>A</w:t>
      </w:r>
      <w:r w:rsidR="008B6119">
        <w:rPr>
          <w:rFonts w:ascii="Times New Roman" w:hAnsi="Times New Roman" w:cs="Times New Roman"/>
          <w:color w:val="auto"/>
          <w:sz w:val="24"/>
          <w:szCs w:val="24"/>
          <w:lang w:val="it-IT"/>
        </w:rPr>
        <w:t>-n</w:t>
      </w:r>
      <w:r w:rsidR="008B6119" w:rsidRPr="008B6119">
        <w:rPr>
          <w:rFonts w:ascii="Times New Roman" w:hAnsi="Times New Roman" w:cs="Times New Roman"/>
          <w:color w:val="auto"/>
          <w:sz w:val="24"/>
          <w:szCs w:val="24"/>
          <w:lang w:val="it-IT"/>
        </w:rPr>
        <w:t>ë</w:t>
      </w:r>
      <w:r w:rsidRPr="00C542B5">
        <w:rPr>
          <w:rFonts w:ascii="Times New Roman" w:hAnsi="Times New Roman" w:cs="Times New Roman"/>
          <w:color w:val="auto"/>
          <w:sz w:val="24"/>
          <w:szCs w:val="24"/>
          <w:lang w:val="it-IT"/>
        </w:rPr>
        <w:t xml:space="preserve"> për të ofruar shërbime të personalizuara për qytetarët. K</w:t>
      </w:r>
      <w:r w:rsidR="00845BDF">
        <w:rPr>
          <w:rFonts w:ascii="Times New Roman" w:hAnsi="Times New Roman" w:cs="Times New Roman"/>
          <w:color w:val="auto"/>
          <w:sz w:val="24"/>
          <w:szCs w:val="24"/>
          <w:lang w:val="it-IT"/>
        </w:rPr>
        <w:t>y</w:t>
      </w:r>
      <w:r w:rsidRPr="00C542B5">
        <w:rPr>
          <w:rFonts w:ascii="Times New Roman" w:hAnsi="Times New Roman" w:cs="Times New Roman"/>
          <w:color w:val="auto"/>
          <w:sz w:val="24"/>
          <w:szCs w:val="24"/>
          <w:lang w:val="it-IT"/>
        </w:rPr>
        <w:t xml:space="preserve"> vizion balancohet mes ambicjes dhe përgjegjësisë: I</w:t>
      </w:r>
      <w:r w:rsidR="008B6119" w:rsidRPr="00C542B5">
        <w:rPr>
          <w:rFonts w:ascii="Times New Roman" w:hAnsi="Times New Roman" w:cs="Times New Roman"/>
          <w:color w:val="auto"/>
          <w:sz w:val="24"/>
          <w:szCs w:val="24"/>
          <w:lang w:val="it-IT"/>
        </w:rPr>
        <w:t>A</w:t>
      </w:r>
      <w:r w:rsidR="008B6119">
        <w:rPr>
          <w:rFonts w:ascii="Times New Roman" w:hAnsi="Times New Roman" w:cs="Times New Roman"/>
          <w:color w:val="auto"/>
          <w:sz w:val="24"/>
          <w:szCs w:val="24"/>
          <w:lang w:val="it-IT"/>
        </w:rPr>
        <w:t>-ja</w:t>
      </w:r>
      <w:r w:rsidRPr="00C542B5">
        <w:rPr>
          <w:rFonts w:ascii="Times New Roman" w:hAnsi="Times New Roman" w:cs="Times New Roman"/>
          <w:color w:val="auto"/>
          <w:sz w:val="24"/>
          <w:szCs w:val="24"/>
          <w:lang w:val="it-IT"/>
        </w:rPr>
        <w:t xml:space="preserve"> në Shqipëri do të zhvillohet dhe zbatohet në përputhje me vlerat tona kulturore, parimet demokratike dhe objektivat e zhvillimit të qëndrueshëm.</w:t>
      </w:r>
    </w:p>
    <w:p w14:paraId="1729ACF2" w14:textId="6F16294B" w:rsidR="00032614" w:rsidRPr="00C542B5" w:rsidRDefault="00032614" w:rsidP="000E6328">
      <w:pPr>
        <w:spacing w:line="276" w:lineRule="auto"/>
        <w:rPr>
          <w:rFonts w:ascii="Times New Roman" w:hAnsi="Times New Roman" w:cs="Times New Roman"/>
          <w:color w:val="auto"/>
          <w:sz w:val="24"/>
          <w:szCs w:val="24"/>
          <w:lang w:val="it-IT"/>
        </w:rPr>
      </w:pPr>
      <w:r w:rsidRPr="00C542B5">
        <w:rPr>
          <w:rFonts w:ascii="Times New Roman" w:hAnsi="Times New Roman" w:cs="Times New Roman"/>
          <w:color w:val="auto"/>
          <w:sz w:val="24"/>
          <w:szCs w:val="24"/>
          <w:lang w:val="it-IT"/>
        </w:rPr>
        <w:t>Arritja e maturisë së I</w:t>
      </w:r>
      <w:r w:rsidR="008B6119" w:rsidRPr="00C542B5">
        <w:rPr>
          <w:rFonts w:ascii="Times New Roman" w:hAnsi="Times New Roman" w:cs="Times New Roman"/>
          <w:color w:val="auto"/>
          <w:sz w:val="24"/>
          <w:szCs w:val="24"/>
          <w:lang w:val="it-IT"/>
        </w:rPr>
        <w:t>A</w:t>
      </w:r>
      <w:r w:rsidRPr="00C542B5">
        <w:rPr>
          <w:rFonts w:ascii="Times New Roman" w:hAnsi="Times New Roman" w:cs="Times New Roman"/>
          <w:color w:val="auto"/>
          <w:sz w:val="24"/>
          <w:szCs w:val="24"/>
          <w:lang w:val="it-IT"/>
        </w:rPr>
        <w:t>-së deri në vitin 2030 do të thotë se brenda pesë viteve të ardhshme Shqipëria do të:</w:t>
      </w:r>
    </w:p>
    <w:p w14:paraId="34DC8BE4" w14:textId="0AFEE7DB" w:rsidR="00032614" w:rsidRPr="00C542B5" w:rsidRDefault="00032614">
      <w:pPr>
        <w:numPr>
          <w:ilvl w:val="0"/>
          <w:numId w:val="7"/>
        </w:numPr>
        <w:spacing w:line="276" w:lineRule="auto"/>
        <w:rPr>
          <w:rFonts w:ascii="Times New Roman" w:hAnsi="Times New Roman" w:cs="Times New Roman"/>
          <w:color w:val="auto"/>
          <w:sz w:val="24"/>
          <w:szCs w:val="24"/>
          <w:lang w:val="it-IT"/>
        </w:rPr>
      </w:pPr>
      <w:r w:rsidRPr="00C542B5">
        <w:rPr>
          <w:rFonts w:ascii="Times New Roman" w:hAnsi="Times New Roman" w:cs="Times New Roman"/>
          <w:b/>
          <w:bCs/>
          <w:color w:val="auto"/>
          <w:sz w:val="24"/>
          <w:szCs w:val="24"/>
          <w:lang w:val="it-IT"/>
        </w:rPr>
        <w:t>Zhvillo</w:t>
      </w:r>
      <w:r w:rsidR="00B26726">
        <w:rPr>
          <w:rFonts w:ascii="Times New Roman" w:hAnsi="Times New Roman" w:cs="Times New Roman"/>
          <w:b/>
          <w:bCs/>
          <w:color w:val="auto"/>
          <w:sz w:val="24"/>
          <w:szCs w:val="24"/>
          <w:lang w:val="it-IT"/>
        </w:rPr>
        <w:t>j</w:t>
      </w:r>
      <w:r w:rsidR="00B26726" w:rsidRPr="00C542B5">
        <w:rPr>
          <w:rFonts w:ascii="Times New Roman" w:hAnsi="Times New Roman" w:cs="Times New Roman"/>
          <w:b/>
          <w:bCs/>
          <w:color w:val="auto"/>
          <w:sz w:val="24"/>
          <w:szCs w:val="24"/>
          <w:lang w:val="it-IT"/>
        </w:rPr>
        <w:t>ë</w:t>
      </w:r>
      <w:r w:rsidRPr="00C542B5">
        <w:rPr>
          <w:rFonts w:ascii="Times New Roman" w:hAnsi="Times New Roman" w:cs="Times New Roman"/>
          <w:b/>
          <w:bCs/>
          <w:color w:val="auto"/>
          <w:sz w:val="24"/>
          <w:szCs w:val="24"/>
          <w:lang w:val="it-IT"/>
        </w:rPr>
        <w:t xml:space="preserve"> Kapacitete të Nivelit Botëror në I</w:t>
      </w:r>
      <w:r w:rsidR="008B6119" w:rsidRPr="00C542B5">
        <w:rPr>
          <w:rFonts w:ascii="Times New Roman" w:hAnsi="Times New Roman" w:cs="Times New Roman"/>
          <w:b/>
          <w:bCs/>
          <w:color w:val="auto"/>
          <w:sz w:val="24"/>
          <w:szCs w:val="24"/>
          <w:lang w:val="it-IT"/>
        </w:rPr>
        <w:t>A</w:t>
      </w:r>
      <w:r w:rsidRPr="00C542B5">
        <w:rPr>
          <w:rFonts w:ascii="Times New Roman" w:hAnsi="Times New Roman" w:cs="Times New Roman"/>
          <w:b/>
          <w:bCs/>
          <w:color w:val="auto"/>
          <w:sz w:val="24"/>
          <w:szCs w:val="24"/>
          <w:lang w:val="it-IT"/>
        </w:rPr>
        <w:t>:</w:t>
      </w:r>
      <w:r w:rsidRPr="00C542B5">
        <w:rPr>
          <w:rFonts w:ascii="Times New Roman" w:hAnsi="Times New Roman" w:cs="Times New Roman"/>
          <w:color w:val="auto"/>
          <w:sz w:val="24"/>
          <w:szCs w:val="24"/>
          <w:lang w:val="it-IT"/>
        </w:rPr>
        <w:t> Kultiv</w:t>
      </w:r>
      <w:r w:rsidR="00B26726">
        <w:rPr>
          <w:rFonts w:ascii="Times New Roman" w:hAnsi="Times New Roman" w:cs="Times New Roman"/>
          <w:color w:val="auto"/>
          <w:sz w:val="24"/>
          <w:szCs w:val="24"/>
          <w:lang w:val="it-IT"/>
        </w:rPr>
        <w:t>imi i</w:t>
      </w:r>
      <w:r w:rsidRPr="00C542B5">
        <w:rPr>
          <w:rFonts w:ascii="Times New Roman" w:hAnsi="Times New Roman" w:cs="Times New Roman"/>
          <w:color w:val="auto"/>
          <w:sz w:val="24"/>
          <w:szCs w:val="24"/>
          <w:lang w:val="it-IT"/>
        </w:rPr>
        <w:t xml:space="preserve"> një bazë të fortë të ekspertëve lokalë të I</w:t>
      </w:r>
      <w:r w:rsidR="008B6119" w:rsidRPr="00C542B5">
        <w:rPr>
          <w:rFonts w:ascii="Times New Roman" w:hAnsi="Times New Roman" w:cs="Times New Roman"/>
          <w:color w:val="auto"/>
          <w:sz w:val="24"/>
          <w:szCs w:val="24"/>
          <w:lang w:val="it-IT"/>
        </w:rPr>
        <w:t>A</w:t>
      </w:r>
      <w:r w:rsidR="008B6119">
        <w:rPr>
          <w:rFonts w:ascii="Times New Roman" w:hAnsi="Times New Roman" w:cs="Times New Roman"/>
          <w:color w:val="auto"/>
          <w:sz w:val="24"/>
          <w:szCs w:val="24"/>
          <w:lang w:val="it-IT"/>
        </w:rPr>
        <w:t>-s</w:t>
      </w:r>
      <w:r w:rsidR="008B6119" w:rsidRPr="008B6119">
        <w:rPr>
          <w:rFonts w:ascii="Times New Roman" w:hAnsi="Times New Roman" w:cs="Times New Roman"/>
          <w:color w:val="auto"/>
          <w:sz w:val="24"/>
          <w:szCs w:val="24"/>
          <w:lang w:val="it-IT"/>
        </w:rPr>
        <w:t>ë</w:t>
      </w:r>
      <w:r w:rsidRPr="00C542B5">
        <w:rPr>
          <w:rFonts w:ascii="Times New Roman" w:hAnsi="Times New Roman" w:cs="Times New Roman"/>
          <w:color w:val="auto"/>
          <w:sz w:val="24"/>
          <w:szCs w:val="24"/>
          <w:lang w:val="it-IT"/>
        </w:rPr>
        <w:t>, startup-eve dhe institucioneve kërkimore, të mbështetur nga talenti i diasporës, për të siguruar që zgjidhjet e I</w:t>
      </w:r>
      <w:r w:rsidR="008B6119" w:rsidRPr="00C542B5">
        <w:rPr>
          <w:rFonts w:ascii="Times New Roman" w:hAnsi="Times New Roman" w:cs="Times New Roman"/>
          <w:color w:val="auto"/>
          <w:sz w:val="24"/>
          <w:szCs w:val="24"/>
          <w:lang w:val="it-IT"/>
        </w:rPr>
        <w:t>A</w:t>
      </w:r>
      <w:r w:rsidR="00603D25">
        <w:rPr>
          <w:rFonts w:ascii="Times New Roman" w:hAnsi="Times New Roman" w:cs="Times New Roman"/>
          <w:color w:val="auto"/>
          <w:sz w:val="24"/>
          <w:szCs w:val="24"/>
          <w:lang w:val="it-IT"/>
        </w:rPr>
        <w:t>-s</w:t>
      </w:r>
      <w:r w:rsidR="00603D25" w:rsidRPr="00603D25">
        <w:rPr>
          <w:rFonts w:ascii="Times New Roman" w:hAnsi="Times New Roman" w:cs="Times New Roman"/>
          <w:color w:val="auto"/>
          <w:sz w:val="24"/>
          <w:szCs w:val="24"/>
          <w:lang w:val="it-IT"/>
        </w:rPr>
        <w:t>ë</w:t>
      </w:r>
      <w:r w:rsidRPr="00C542B5">
        <w:rPr>
          <w:rFonts w:ascii="Times New Roman" w:hAnsi="Times New Roman" w:cs="Times New Roman"/>
          <w:color w:val="auto"/>
          <w:sz w:val="24"/>
          <w:szCs w:val="24"/>
          <w:lang w:val="it-IT"/>
        </w:rPr>
        <w:t xml:space="preserve"> të zhvillohen </w:t>
      </w:r>
      <w:r w:rsidRPr="00C542B5">
        <w:rPr>
          <w:rFonts w:ascii="Times New Roman" w:hAnsi="Times New Roman" w:cs="Times New Roman"/>
          <w:i/>
          <w:iCs/>
          <w:color w:val="auto"/>
          <w:sz w:val="24"/>
          <w:szCs w:val="24"/>
          <w:lang w:val="it-IT"/>
        </w:rPr>
        <w:t>në</w:t>
      </w:r>
      <w:r w:rsidRPr="00C542B5">
        <w:rPr>
          <w:rFonts w:ascii="Times New Roman" w:hAnsi="Times New Roman" w:cs="Times New Roman"/>
          <w:color w:val="auto"/>
          <w:sz w:val="24"/>
          <w:szCs w:val="24"/>
          <w:lang w:val="it-IT"/>
        </w:rPr>
        <w:t> Shqipëri dhe </w:t>
      </w:r>
      <w:r w:rsidRPr="00C542B5">
        <w:rPr>
          <w:rFonts w:ascii="Times New Roman" w:hAnsi="Times New Roman" w:cs="Times New Roman"/>
          <w:i/>
          <w:iCs/>
          <w:color w:val="auto"/>
          <w:sz w:val="24"/>
          <w:szCs w:val="24"/>
          <w:lang w:val="it-IT"/>
        </w:rPr>
        <w:t>për</w:t>
      </w:r>
      <w:r w:rsidRPr="00C542B5">
        <w:rPr>
          <w:rFonts w:ascii="Times New Roman" w:hAnsi="Times New Roman" w:cs="Times New Roman"/>
          <w:color w:val="auto"/>
          <w:sz w:val="24"/>
          <w:szCs w:val="24"/>
          <w:lang w:val="it-IT"/>
        </w:rPr>
        <w:t> Shqipëri</w:t>
      </w:r>
      <w:r w:rsidR="00266EA1">
        <w:rPr>
          <w:rFonts w:ascii="Times New Roman" w:hAnsi="Times New Roman" w:cs="Times New Roman"/>
          <w:color w:val="auto"/>
          <w:sz w:val="24"/>
          <w:szCs w:val="24"/>
          <w:lang w:val="it-IT"/>
        </w:rPr>
        <w:t>n</w:t>
      </w:r>
      <w:r w:rsidR="00266EA1" w:rsidRPr="00C542B5">
        <w:rPr>
          <w:rFonts w:ascii="Times New Roman" w:hAnsi="Times New Roman" w:cs="Times New Roman"/>
          <w:color w:val="auto"/>
          <w:sz w:val="24"/>
          <w:szCs w:val="24"/>
          <w:lang w:val="it-IT"/>
        </w:rPr>
        <w:t>ë</w:t>
      </w:r>
      <w:r w:rsidRPr="00C542B5">
        <w:rPr>
          <w:rFonts w:ascii="Times New Roman" w:hAnsi="Times New Roman" w:cs="Times New Roman"/>
          <w:color w:val="auto"/>
          <w:sz w:val="24"/>
          <w:szCs w:val="24"/>
          <w:lang w:val="it-IT"/>
        </w:rPr>
        <w:t>.</w:t>
      </w:r>
      <w:r w:rsidR="00B26726">
        <w:rPr>
          <w:rFonts w:ascii="Times New Roman" w:hAnsi="Times New Roman" w:cs="Times New Roman"/>
          <w:color w:val="auto"/>
          <w:sz w:val="24"/>
          <w:szCs w:val="24"/>
          <w:lang w:val="it-IT"/>
        </w:rPr>
        <w:t xml:space="preserve"> </w:t>
      </w:r>
      <w:r w:rsidR="008B6119">
        <w:rPr>
          <w:rFonts w:ascii="Times New Roman" w:hAnsi="Times New Roman" w:cs="Times New Roman"/>
          <w:color w:val="auto"/>
          <w:sz w:val="24"/>
          <w:szCs w:val="24"/>
          <w:lang w:val="it-IT"/>
        </w:rPr>
        <w:t xml:space="preserve"> </w:t>
      </w:r>
      <w:r w:rsidR="007E4B9A">
        <w:rPr>
          <w:rFonts w:ascii="Times New Roman" w:hAnsi="Times New Roman" w:cs="Times New Roman"/>
          <w:color w:val="auto"/>
          <w:sz w:val="24"/>
          <w:szCs w:val="24"/>
          <w:lang w:val="it-IT"/>
        </w:rPr>
        <w:t xml:space="preserve"> </w:t>
      </w:r>
    </w:p>
    <w:p w14:paraId="0BEF8AB7" w14:textId="46A53C22" w:rsidR="00032614" w:rsidRPr="00C542B5" w:rsidRDefault="00032614">
      <w:pPr>
        <w:numPr>
          <w:ilvl w:val="0"/>
          <w:numId w:val="7"/>
        </w:numPr>
        <w:spacing w:line="276" w:lineRule="auto"/>
        <w:rPr>
          <w:rFonts w:ascii="Times New Roman" w:hAnsi="Times New Roman" w:cs="Times New Roman"/>
          <w:color w:val="auto"/>
          <w:sz w:val="24"/>
          <w:szCs w:val="24"/>
          <w:lang w:val="it-IT"/>
        </w:rPr>
      </w:pPr>
      <w:r w:rsidRPr="00C542B5">
        <w:rPr>
          <w:rFonts w:ascii="Times New Roman" w:hAnsi="Times New Roman" w:cs="Times New Roman"/>
          <w:b/>
          <w:bCs/>
          <w:color w:val="auto"/>
          <w:sz w:val="24"/>
          <w:szCs w:val="24"/>
          <w:lang w:val="it-IT"/>
        </w:rPr>
        <w:t>Integr</w:t>
      </w:r>
      <w:r w:rsidR="00266EA1">
        <w:rPr>
          <w:rFonts w:ascii="Times New Roman" w:hAnsi="Times New Roman" w:cs="Times New Roman"/>
          <w:b/>
          <w:bCs/>
          <w:color w:val="auto"/>
          <w:sz w:val="24"/>
          <w:szCs w:val="24"/>
          <w:lang w:val="it-IT"/>
        </w:rPr>
        <w:t>oj</w:t>
      </w:r>
      <w:r w:rsidR="00266EA1" w:rsidRPr="00266EA1">
        <w:rPr>
          <w:rFonts w:ascii="Times New Roman" w:hAnsi="Times New Roman" w:cs="Times New Roman"/>
          <w:b/>
          <w:bCs/>
          <w:color w:val="auto"/>
          <w:sz w:val="24"/>
          <w:szCs w:val="24"/>
          <w:lang w:val="it-IT"/>
        </w:rPr>
        <w:t>ë</w:t>
      </w:r>
      <w:r w:rsidR="00266EA1">
        <w:rPr>
          <w:rFonts w:ascii="Times New Roman" w:hAnsi="Times New Roman" w:cs="Times New Roman"/>
          <w:b/>
          <w:bCs/>
          <w:color w:val="auto"/>
          <w:sz w:val="24"/>
          <w:szCs w:val="24"/>
          <w:lang w:val="it-IT"/>
        </w:rPr>
        <w:t xml:space="preserve"> </w:t>
      </w:r>
      <w:r w:rsidRPr="00C542B5">
        <w:rPr>
          <w:rFonts w:ascii="Times New Roman" w:hAnsi="Times New Roman" w:cs="Times New Roman"/>
          <w:b/>
          <w:bCs/>
          <w:color w:val="auto"/>
          <w:sz w:val="24"/>
          <w:szCs w:val="24"/>
          <w:lang w:val="it-IT"/>
        </w:rPr>
        <w:t>Inteligjencë</w:t>
      </w:r>
      <w:r w:rsidR="00266EA1">
        <w:rPr>
          <w:rFonts w:ascii="Times New Roman" w:hAnsi="Times New Roman" w:cs="Times New Roman"/>
          <w:b/>
          <w:bCs/>
          <w:color w:val="auto"/>
          <w:sz w:val="24"/>
          <w:szCs w:val="24"/>
          <w:lang w:val="it-IT"/>
        </w:rPr>
        <w:t>n</w:t>
      </w:r>
      <w:r w:rsidRPr="00C542B5">
        <w:rPr>
          <w:rFonts w:ascii="Times New Roman" w:hAnsi="Times New Roman" w:cs="Times New Roman"/>
          <w:b/>
          <w:bCs/>
          <w:color w:val="auto"/>
          <w:sz w:val="24"/>
          <w:szCs w:val="24"/>
          <w:lang w:val="it-IT"/>
        </w:rPr>
        <w:t xml:space="preserve"> Artificiale në të gjitha sektorët:</w:t>
      </w:r>
      <w:r w:rsidRPr="00C542B5">
        <w:rPr>
          <w:rFonts w:ascii="Times New Roman" w:hAnsi="Times New Roman" w:cs="Times New Roman"/>
          <w:color w:val="auto"/>
          <w:sz w:val="24"/>
          <w:szCs w:val="24"/>
          <w:lang w:val="it-IT"/>
        </w:rPr>
        <w:t> Zbat</w:t>
      </w:r>
      <w:r w:rsidR="00266EA1">
        <w:rPr>
          <w:rFonts w:ascii="Times New Roman" w:hAnsi="Times New Roman" w:cs="Times New Roman"/>
          <w:color w:val="auto"/>
          <w:sz w:val="24"/>
          <w:szCs w:val="24"/>
          <w:lang w:val="it-IT"/>
        </w:rPr>
        <w:t>imi i</w:t>
      </w:r>
      <w:r w:rsidRPr="00C542B5">
        <w:rPr>
          <w:rFonts w:ascii="Times New Roman" w:hAnsi="Times New Roman" w:cs="Times New Roman"/>
          <w:color w:val="auto"/>
          <w:sz w:val="24"/>
          <w:szCs w:val="24"/>
          <w:lang w:val="it-IT"/>
        </w:rPr>
        <w:t xml:space="preserve"> zgjidhje</w:t>
      </w:r>
      <w:r w:rsidR="00266EA1">
        <w:rPr>
          <w:rFonts w:ascii="Times New Roman" w:hAnsi="Times New Roman" w:cs="Times New Roman"/>
          <w:color w:val="auto"/>
          <w:sz w:val="24"/>
          <w:szCs w:val="24"/>
          <w:lang w:val="it-IT"/>
        </w:rPr>
        <w:t>ve</w:t>
      </w:r>
      <w:r w:rsidRPr="00C542B5">
        <w:rPr>
          <w:rFonts w:ascii="Times New Roman" w:hAnsi="Times New Roman" w:cs="Times New Roman"/>
          <w:color w:val="auto"/>
          <w:sz w:val="24"/>
          <w:szCs w:val="24"/>
          <w:lang w:val="it-IT"/>
        </w:rPr>
        <w:t xml:space="preserve"> të inteligjencës artificiale në të gjitha sektorët kryesorë (qeveri, arsim, shëndetësi, bujqësi, turizëm, prodhim, siguri) për të rritur produktivitetin, inovacionin dhe cilësinë e jetës. Çdo ministri dhe industri duhet të ketë histori suksesi të inteligjencës artificiale që përmirëson rezultatet deri në vitin 2030.</w:t>
      </w:r>
    </w:p>
    <w:p w14:paraId="7FA93CA2" w14:textId="7779DB92" w:rsidR="00032614" w:rsidRPr="00C542B5" w:rsidRDefault="00032614">
      <w:pPr>
        <w:numPr>
          <w:ilvl w:val="0"/>
          <w:numId w:val="7"/>
        </w:numPr>
        <w:spacing w:line="276" w:lineRule="auto"/>
        <w:rPr>
          <w:rFonts w:ascii="Times New Roman" w:hAnsi="Times New Roman" w:cs="Times New Roman"/>
          <w:color w:val="auto"/>
          <w:sz w:val="24"/>
          <w:szCs w:val="24"/>
          <w:lang w:val="it-IT"/>
        </w:rPr>
      </w:pPr>
      <w:r w:rsidRPr="00C542B5">
        <w:rPr>
          <w:rFonts w:ascii="Times New Roman" w:hAnsi="Times New Roman" w:cs="Times New Roman"/>
          <w:b/>
          <w:bCs/>
          <w:color w:val="auto"/>
          <w:sz w:val="24"/>
          <w:szCs w:val="24"/>
          <w:lang w:val="it-IT"/>
        </w:rPr>
        <w:t>Vendos</w:t>
      </w:r>
      <w:r w:rsidR="00A13D94" w:rsidRPr="00C542B5">
        <w:rPr>
          <w:rFonts w:ascii="Times New Roman" w:hAnsi="Times New Roman" w:cs="Times New Roman"/>
          <w:b/>
          <w:bCs/>
          <w:color w:val="auto"/>
          <w:sz w:val="24"/>
          <w:szCs w:val="24"/>
          <w:lang w:val="it-IT"/>
        </w:rPr>
        <w:t>ë</w:t>
      </w:r>
      <w:r w:rsidRPr="00C542B5">
        <w:rPr>
          <w:rFonts w:ascii="Times New Roman" w:hAnsi="Times New Roman" w:cs="Times New Roman"/>
          <w:b/>
          <w:bCs/>
          <w:color w:val="auto"/>
          <w:sz w:val="24"/>
          <w:szCs w:val="24"/>
          <w:lang w:val="it-IT"/>
        </w:rPr>
        <w:t xml:space="preserve"> Infrastrukture të Qëndrueshme:</w:t>
      </w:r>
      <w:r w:rsidRPr="00C542B5">
        <w:rPr>
          <w:rFonts w:ascii="Times New Roman" w:hAnsi="Times New Roman" w:cs="Times New Roman"/>
          <w:color w:val="auto"/>
          <w:sz w:val="24"/>
          <w:szCs w:val="24"/>
          <w:lang w:val="it-IT"/>
        </w:rPr>
        <w:t> Zhvill</w:t>
      </w:r>
      <w:r w:rsidR="00A13D94">
        <w:rPr>
          <w:rFonts w:ascii="Times New Roman" w:hAnsi="Times New Roman" w:cs="Times New Roman"/>
          <w:color w:val="auto"/>
          <w:sz w:val="24"/>
          <w:szCs w:val="24"/>
          <w:lang w:val="it-IT"/>
        </w:rPr>
        <w:t>imi i</w:t>
      </w:r>
      <w:r w:rsidRPr="00C542B5">
        <w:rPr>
          <w:rFonts w:ascii="Times New Roman" w:hAnsi="Times New Roman" w:cs="Times New Roman"/>
          <w:color w:val="auto"/>
          <w:sz w:val="24"/>
          <w:szCs w:val="24"/>
          <w:lang w:val="it-IT"/>
        </w:rPr>
        <w:t xml:space="preserve"> infrastrukturë</w:t>
      </w:r>
      <w:r w:rsidR="00A13D94">
        <w:rPr>
          <w:rFonts w:ascii="Times New Roman" w:hAnsi="Times New Roman" w:cs="Times New Roman"/>
          <w:color w:val="auto"/>
          <w:sz w:val="24"/>
          <w:szCs w:val="24"/>
          <w:lang w:val="it-IT"/>
        </w:rPr>
        <w:t>s</w:t>
      </w:r>
      <w:r w:rsidRPr="00C542B5">
        <w:rPr>
          <w:rFonts w:ascii="Times New Roman" w:hAnsi="Times New Roman" w:cs="Times New Roman"/>
          <w:color w:val="auto"/>
          <w:sz w:val="24"/>
          <w:szCs w:val="24"/>
          <w:lang w:val="it-IT"/>
        </w:rPr>
        <w:t xml:space="preserve"> di</w:t>
      </w:r>
      <w:r w:rsidR="00A13D94">
        <w:rPr>
          <w:rFonts w:ascii="Times New Roman" w:hAnsi="Times New Roman" w:cs="Times New Roman"/>
          <w:color w:val="auto"/>
          <w:sz w:val="24"/>
          <w:szCs w:val="24"/>
          <w:lang w:val="it-IT"/>
        </w:rPr>
        <w:t>gj</w:t>
      </w:r>
      <w:r w:rsidRPr="00C542B5">
        <w:rPr>
          <w:rFonts w:ascii="Times New Roman" w:hAnsi="Times New Roman" w:cs="Times New Roman"/>
          <w:color w:val="auto"/>
          <w:sz w:val="24"/>
          <w:szCs w:val="24"/>
          <w:lang w:val="it-IT"/>
        </w:rPr>
        <w:t>itale dhe fizike të nevojshme për I</w:t>
      </w:r>
      <w:r w:rsidR="00BF3A2F" w:rsidRPr="00C542B5">
        <w:rPr>
          <w:rFonts w:ascii="Times New Roman" w:hAnsi="Times New Roman" w:cs="Times New Roman"/>
          <w:color w:val="auto"/>
          <w:sz w:val="24"/>
          <w:szCs w:val="24"/>
          <w:lang w:val="it-IT"/>
        </w:rPr>
        <w:t>A</w:t>
      </w:r>
      <w:r w:rsidR="00BF3A2F">
        <w:rPr>
          <w:rFonts w:ascii="Times New Roman" w:hAnsi="Times New Roman" w:cs="Times New Roman"/>
          <w:color w:val="auto"/>
          <w:sz w:val="24"/>
          <w:szCs w:val="24"/>
          <w:lang w:val="it-IT"/>
        </w:rPr>
        <w:t>-n</w:t>
      </w:r>
      <w:r w:rsidR="00BF3A2F" w:rsidRPr="00BF3A2F">
        <w:rPr>
          <w:rFonts w:ascii="Times New Roman" w:hAnsi="Times New Roman" w:cs="Times New Roman"/>
          <w:color w:val="auto"/>
          <w:sz w:val="24"/>
          <w:szCs w:val="24"/>
          <w:lang w:val="it-IT"/>
        </w:rPr>
        <w:t>ë</w:t>
      </w:r>
      <w:r w:rsidRPr="00C542B5">
        <w:rPr>
          <w:rFonts w:ascii="Times New Roman" w:hAnsi="Times New Roman" w:cs="Times New Roman"/>
          <w:color w:val="auto"/>
          <w:sz w:val="24"/>
          <w:szCs w:val="24"/>
          <w:lang w:val="it-IT"/>
        </w:rPr>
        <w:t xml:space="preserve"> – duke përfshirë lidhjen me shpejtësi të lartë në shkallë kombëtare, platformat e të dhënave, fuqinë kompjuterike (p.sh. qendra të të dhënave për I</w:t>
      </w:r>
      <w:r w:rsidR="00BF3A2F" w:rsidRPr="00C542B5">
        <w:rPr>
          <w:rFonts w:ascii="Times New Roman" w:hAnsi="Times New Roman" w:cs="Times New Roman"/>
          <w:color w:val="auto"/>
          <w:sz w:val="24"/>
          <w:szCs w:val="24"/>
          <w:lang w:val="it-IT"/>
        </w:rPr>
        <w:t>A</w:t>
      </w:r>
      <w:r w:rsidR="00BF3A2F">
        <w:rPr>
          <w:rFonts w:ascii="Times New Roman" w:hAnsi="Times New Roman" w:cs="Times New Roman"/>
          <w:color w:val="auto"/>
          <w:sz w:val="24"/>
          <w:szCs w:val="24"/>
          <w:lang w:val="it-IT"/>
        </w:rPr>
        <w:t>-n</w:t>
      </w:r>
      <w:r w:rsidR="00BF3A2F" w:rsidRPr="00BF3A2F">
        <w:rPr>
          <w:rFonts w:ascii="Times New Roman" w:hAnsi="Times New Roman" w:cs="Times New Roman"/>
          <w:color w:val="auto"/>
          <w:sz w:val="24"/>
          <w:szCs w:val="24"/>
          <w:lang w:val="it-IT"/>
        </w:rPr>
        <w:t>ë</w:t>
      </w:r>
      <w:r w:rsidRPr="00C542B5">
        <w:rPr>
          <w:rFonts w:ascii="Times New Roman" w:hAnsi="Times New Roman" w:cs="Times New Roman"/>
          <w:color w:val="auto"/>
          <w:sz w:val="24"/>
          <w:szCs w:val="24"/>
          <w:lang w:val="it-IT"/>
        </w:rPr>
        <w:t xml:space="preserve"> ose shërbime cloud), dhe rrjete sensorësh IoT – për të mbështetur aplikacionet e avancuara të I</w:t>
      </w:r>
      <w:r w:rsidR="00485DE3" w:rsidRPr="00C542B5">
        <w:rPr>
          <w:rFonts w:ascii="Times New Roman" w:hAnsi="Times New Roman" w:cs="Times New Roman"/>
          <w:color w:val="auto"/>
          <w:sz w:val="24"/>
          <w:szCs w:val="24"/>
          <w:lang w:val="it-IT"/>
        </w:rPr>
        <w:t>A</w:t>
      </w:r>
      <w:r w:rsidR="00485DE3">
        <w:rPr>
          <w:rFonts w:ascii="Times New Roman" w:hAnsi="Times New Roman" w:cs="Times New Roman"/>
          <w:color w:val="auto"/>
          <w:sz w:val="24"/>
          <w:szCs w:val="24"/>
          <w:lang w:val="it-IT"/>
        </w:rPr>
        <w:t>-s</w:t>
      </w:r>
      <w:r w:rsidR="00485DE3" w:rsidRPr="00C542B5">
        <w:rPr>
          <w:rFonts w:ascii="Times New Roman" w:hAnsi="Times New Roman" w:cs="Times New Roman"/>
          <w:color w:val="auto"/>
          <w:sz w:val="24"/>
          <w:szCs w:val="24"/>
          <w:lang w:val="it-IT"/>
        </w:rPr>
        <w:t>ë</w:t>
      </w:r>
      <w:r w:rsidRPr="00C542B5">
        <w:rPr>
          <w:rFonts w:ascii="Times New Roman" w:hAnsi="Times New Roman" w:cs="Times New Roman"/>
          <w:color w:val="auto"/>
          <w:sz w:val="24"/>
          <w:szCs w:val="24"/>
          <w:lang w:val="it-IT"/>
        </w:rPr>
        <w:t xml:space="preserve"> në shkallë të gjerë.</w:t>
      </w:r>
      <w:r w:rsidR="00A13D94">
        <w:rPr>
          <w:rFonts w:ascii="Times New Roman" w:hAnsi="Times New Roman" w:cs="Times New Roman"/>
          <w:color w:val="auto"/>
          <w:sz w:val="24"/>
          <w:szCs w:val="24"/>
          <w:lang w:val="it-IT"/>
        </w:rPr>
        <w:t xml:space="preserve"> </w:t>
      </w:r>
      <w:r w:rsidR="00BF3A2F">
        <w:rPr>
          <w:rFonts w:ascii="Times New Roman" w:hAnsi="Times New Roman" w:cs="Times New Roman"/>
          <w:color w:val="auto"/>
          <w:sz w:val="24"/>
          <w:szCs w:val="24"/>
          <w:lang w:val="it-IT"/>
        </w:rPr>
        <w:t xml:space="preserve">  </w:t>
      </w:r>
    </w:p>
    <w:p w14:paraId="1A880EDC" w14:textId="07EE8AC7" w:rsidR="00032614" w:rsidRPr="00C542B5" w:rsidRDefault="00032614">
      <w:pPr>
        <w:numPr>
          <w:ilvl w:val="0"/>
          <w:numId w:val="7"/>
        </w:numPr>
        <w:spacing w:line="276" w:lineRule="auto"/>
        <w:rPr>
          <w:rFonts w:ascii="Times New Roman" w:hAnsi="Times New Roman" w:cs="Times New Roman"/>
          <w:color w:val="auto"/>
          <w:sz w:val="24"/>
          <w:szCs w:val="24"/>
          <w:lang w:val="it-IT"/>
        </w:rPr>
      </w:pPr>
      <w:r w:rsidRPr="00C542B5">
        <w:rPr>
          <w:rFonts w:ascii="Times New Roman" w:hAnsi="Times New Roman" w:cs="Times New Roman"/>
          <w:b/>
          <w:bCs/>
          <w:color w:val="auto"/>
          <w:sz w:val="24"/>
          <w:szCs w:val="24"/>
          <w:lang w:val="it-IT"/>
        </w:rPr>
        <w:t>Siguro</w:t>
      </w:r>
      <w:r w:rsidR="00435262">
        <w:rPr>
          <w:rFonts w:ascii="Times New Roman" w:hAnsi="Times New Roman" w:cs="Times New Roman"/>
          <w:b/>
          <w:bCs/>
          <w:color w:val="auto"/>
          <w:sz w:val="24"/>
          <w:szCs w:val="24"/>
          <w:lang w:val="it-IT"/>
        </w:rPr>
        <w:t>j</w:t>
      </w:r>
      <w:r w:rsidR="00435262" w:rsidRPr="00C542B5">
        <w:rPr>
          <w:rFonts w:ascii="Times New Roman" w:hAnsi="Times New Roman" w:cs="Times New Roman"/>
          <w:b/>
          <w:bCs/>
          <w:color w:val="auto"/>
          <w:sz w:val="24"/>
          <w:szCs w:val="24"/>
          <w:lang w:val="it-IT"/>
        </w:rPr>
        <w:t>ë</w:t>
      </w:r>
      <w:r w:rsidRPr="00C542B5">
        <w:rPr>
          <w:rFonts w:ascii="Times New Roman" w:hAnsi="Times New Roman" w:cs="Times New Roman"/>
          <w:b/>
          <w:bCs/>
          <w:color w:val="auto"/>
          <w:sz w:val="24"/>
          <w:szCs w:val="24"/>
          <w:lang w:val="it-IT"/>
        </w:rPr>
        <w:t xml:space="preserve"> I</w:t>
      </w:r>
      <w:r w:rsidR="00BF3A2F" w:rsidRPr="00C542B5">
        <w:rPr>
          <w:rFonts w:ascii="Times New Roman" w:hAnsi="Times New Roman" w:cs="Times New Roman"/>
          <w:b/>
          <w:bCs/>
          <w:color w:val="auto"/>
          <w:sz w:val="24"/>
          <w:szCs w:val="24"/>
          <w:lang w:val="it-IT"/>
        </w:rPr>
        <w:t>A</w:t>
      </w:r>
      <w:r w:rsidR="00DE3486">
        <w:rPr>
          <w:rFonts w:ascii="Times New Roman" w:hAnsi="Times New Roman" w:cs="Times New Roman"/>
          <w:b/>
          <w:bCs/>
          <w:color w:val="auto"/>
          <w:sz w:val="24"/>
          <w:szCs w:val="24"/>
          <w:lang w:val="it-IT"/>
        </w:rPr>
        <w:t>-n</w:t>
      </w:r>
      <w:r w:rsidR="00DE3486" w:rsidRPr="00DE3486">
        <w:rPr>
          <w:rFonts w:ascii="Times New Roman" w:eastAsia="Aptos" w:hAnsi="Times New Roman" w:cs="Times New Roman"/>
          <w:b/>
          <w:bCs/>
          <w:color w:val="auto"/>
          <w:kern w:val="2"/>
          <w:sz w:val="24"/>
          <w:szCs w:val="24"/>
          <w:lang w:val="it-IT"/>
          <w14:ligatures w14:val="standardContextual"/>
        </w:rPr>
        <w:t>ë</w:t>
      </w:r>
      <w:r w:rsidRPr="00C542B5">
        <w:rPr>
          <w:rFonts w:ascii="Times New Roman" w:hAnsi="Times New Roman" w:cs="Times New Roman"/>
          <w:b/>
          <w:bCs/>
          <w:color w:val="auto"/>
          <w:sz w:val="24"/>
          <w:szCs w:val="24"/>
          <w:lang w:val="it-IT"/>
        </w:rPr>
        <w:t xml:space="preserve"> Etike dhe Përfshirëse:</w:t>
      </w:r>
      <w:r w:rsidRPr="00C542B5">
        <w:rPr>
          <w:rFonts w:ascii="Times New Roman" w:hAnsi="Times New Roman" w:cs="Times New Roman"/>
          <w:color w:val="auto"/>
          <w:sz w:val="24"/>
          <w:szCs w:val="24"/>
          <w:lang w:val="it-IT"/>
        </w:rPr>
        <w:t> Udhëh</w:t>
      </w:r>
      <w:r w:rsidR="00435262">
        <w:rPr>
          <w:rFonts w:ascii="Times New Roman" w:hAnsi="Times New Roman" w:cs="Times New Roman"/>
          <w:color w:val="auto"/>
          <w:sz w:val="24"/>
          <w:szCs w:val="24"/>
          <w:lang w:val="it-IT"/>
        </w:rPr>
        <w:t>eqja</w:t>
      </w:r>
      <w:r w:rsidRPr="00C542B5">
        <w:rPr>
          <w:rFonts w:ascii="Times New Roman" w:hAnsi="Times New Roman" w:cs="Times New Roman"/>
          <w:color w:val="auto"/>
          <w:sz w:val="24"/>
          <w:szCs w:val="24"/>
          <w:lang w:val="it-IT"/>
        </w:rPr>
        <w:t xml:space="preserve"> në krijimin e një </w:t>
      </w:r>
      <w:r w:rsidRPr="00C542B5">
        <w:rPr>
          <w:rFonts w:ascii="Times New Roman" w:hAnsi="Times New Roman" w:cs="Times New Roman"/>
          <w:b/>
          <w:bCs/>
          <w:color w:val="auto"/>
          <w:sz w:val="24"/>
          <w:szCs w:val="24"/>
          <w:lang w:val="it-IT"/>
        </w:rPr>
        <w:t>ekosistem</w:t>
      </w:r>
      <w:r w:rsidR="005F7AB1">
        <w:rPr>
          <w:rFonts w:ascii="Times New Roman" w:hAnsi="Times New Roman" w:cs="Times New Roman"/>
          <w:b/>
          <w:bCs/>
          <w:color w:val="auto"/>
          <w:sz w:val="24"/>
          <w:szCs w:val="24"/>
          <w:lang w:val="it-IT"/>
        </w:rPr>
        <w:t>i</w:t>
      </w:r>
      <w:r w:rsidRPr="00C542B5">
        <w:rPr>
          <w:rFonts w:ascii="Times New Roman" w:hAnsi="Times New Roman" w:cs="Times New Roman"/>
          <w:b/>
          <w:bCs/>
          <w:color w:val="auto"/>
          <w:sz w:val="24"/>
          <w:szCs w:val="24"/>
          <w:lang w:val="it-IT"/>
        </w:rPr>
        <w:t xml:space="preserve"> përgjegjës i I</w:t>
      </w:r>
      <w:r w:rsidR="00BF3A2F" w:rsidRPr="00C542B5">
        <w:rPr>
          <w:rFonts w:ascii="Times New Roman" w:hAnsi="Times New Roman" w:cs="Times New Roman"/>
          <w:b/>
          <w:bCs/>
          <w:color w:val="auto"/>
          <w:sz w:val="24"/>
          <w:szCs w:val="24"/>
          <w:lang w:val="it-IT"/>
        </w:rPr>
        <w:t>A</w:t>
      </w:r>
      <w:r w:rsidR="00BF3A2F">
        <w:rPr>
          <w:rFonts w:ascii="Times New Roman" w:hAnsi="Times New Roman" w:cs="Times New Roman"/>
          <w:b/>
          <w:bCs/>
          <w:color w:val="auto"/>
          <w:sz w:val="24"/>
          <w:szCs w:val="24"/>
          <w:lang w:val="it-IT"/>
        </w:rPr>
        <w:t>-s</w:t>
      </w:r>
      <w:r w:rsidR="00BF3A2F" w:rsidRPr="00BF3A2F">
        <w:rPr>
          <w:rFonts w:ascii="Times New Roman" w:hAnsi="Times New Roman" w:cs="Times New Roman"/>
          <w:b/>
          <w:bCs/>
          <w:color w:val="auto"/>
          <w:sz w:val="24"/>
          <w:szCs w:val="24"/>
          <w:lang w:val="it-IT"/>
        </w:rPr>
        <w:t>ë</w:t>
      </w:r>
      <w:r w:rsidRPr="00BF3A2F">
        <w:rPr>
          <w:rFonts w:ascii="Times New Roman" w:hAnsi="Times New Roman" w:cs="Times New Roman"/>
          <w:b/>
          <w:bCs/>
          <w:color w:val="auto"/>
          <w:sz w:val="24"/>
          <w:szCs w:val="24"/>
          <w:lang w:val="it-IT"/>
        </w:rPr>
        <w:t> </w:t>
      </w:r>
      <w:r w:rsidRPr="00C542B5">
        <w:rPr>
          <w:rFonts w:ascii="Times New Roman" w:hAnsi="Times New Roman" w:cs="Times New Roman"/>
          <w:color w:val="auto"/>
          <w:sz w:val="24"/>
          <w:szCs w:val="24"/>
          <w:lang w:val="it-IT"/>
        </w:rPr>
        <w:t>ku etika, transparenca dhe gjithëpërfshirja janë themelore. Qeverisja e inteligjencës artificiale në Shqipëri do të mbrojë të drejtat e qytetarëve, do të sigurojë që sistemet e inteligjencës artificiale të jenë të drejta dhe të shpjegueshme, si dhe do të promovojë një inteligjencë artificiale që sjell përfitime për të gjitha komunitetet (si urbane ashtu edhe rurale)</w:t>
      </w:r>
      <w:r w:rsidR="00BF3A2F">
        <w:rPr>
          <w:rFonts w:ascii="Times New Roman" w:hAnsi="Times New Roman" w:cs="Times New Roman"/>
          <w:color w:val="auto"/>
          <w:sz w:val="24"/>
          <w:szCs w:val="24"/>
          <w:lang w:val="it-IT"/>
        </w:rPr>
        <w:t xml:space="preserve"> </w:t>
      </w:r>
      <w:r w:rsidRPr="00C542B5">
        <w:rPr>
          <w:rFonts w:ascii="Times New Roman" w:hAnsi="Times New Roman" w:cs="Times New Roman"/>
          <w:color w:val="auto"/>
          <w:sz w:val="24"/>
          <w:szCs w:val="24"/>
          <w:lang w:val="it-IT"/>
        </w:rPr>
        <w:t>.</w:t>
      </w:r>
      <w:r w:rsidR="00435262">
        <w:rPr>
          <w:rFonts w:ascii="Times New Roman" w:hAnsi="Times New Roman" w:cs="Times New Roman"/>
          <w:color w:val="auto"/>
          <w:sz w:val="24"/>
          <w:szCs w:val="24"/>
          <w:lang w:val="it-IT"/>
        </w:rPr>
        <w:t xml:space="preserve"> </w:t>
      </w:r>
    </w:p>
    <w:p w14:paraId="70AED913" w14:textId="6A0AEE07" w:rsidR="00032614" w:rsidRPr="00C542B5" w:rsidRDefault="00032614">
      <w:pPr>
        <w:numPr>
          <w:ilvl w:val="0"/>
          <w:numId w:val="7"/>
        </w:numPr>
        <w:spacing w:line="276" w:lineRule="auto"/>
        <w:rPr>
          <w:rFonts w:ascii="Times New Roman" w:hAnsi="Times New Roman" w:cs="Times New Roman"/>
          <w:color w:val="auto"/>
          <w:sz w:val="24"/>
          <w:szCs w:val="24"/>
          <w:lang w:val="it-IT"/>
        </w:rPr>
      </w:pPr>
      <w:r w:rsidRPr="00C542B5">
        <w:rPr>
          <w:rFonts w:ascii="Times New Roman" w:hAnsi="Times New Roman" w:cs="Times New Roman"/>
          <w:b/>
          <w:bCs/>
          <w:color w:val="auto"/>
          <w:sz w:val="24"/>
          <w:szCs w:val="24"/>
          <w:lang w:val="it-IT"/>
        </w:rPr>
        <w:t>Nxi</w:t>
      </w:r>
      <w:r w:rsidR="005F7AB1">
        <w:rPr>
          <w:rFonts w:ascii="Times New Roman" w:hAnsi="Times New Roman" w:cs="Times New Roman"/>
          <w:b/>
          <w:bCs/>
          <w:color w:val="auto"/>
          <w:sz w:val="24"/>
          <w:szCs w:val="24"/>
          <w:lang w:val="it-IT"/>
        </w:rPr>
        <w:t>s</w:t>
      </w:r>
      <w:r w:rsidR="005F7AB1" w:rsidRPr="00C542B5">
        <w:rPr>
          <w:rFonts w:ascii="Times New Roman" w:hAnsi="Times New Roman" w:cs="Times New Roman"/>
          <w:b/>
          <w:bCs/>
          <w:color w:val="auto"/>
          <w:sz w:val="24"/>
          <w:szCs w:val="24"/>
          <w:lang w:val="it-IT"/>
        </w:rPr>
        <w:t>ë</w:t>
      </w:r>
      <w:r w:rsidRPr="00C542B5">
        <w:rPr>
          <w:rFonts w:ascii="Times New Roman" w:hAnsi="Times New Roman" w:cs="Times New Roman"/>
          <w:b/>
          <w:bCs/>
          <w:color w:val="auto"/>
          <w:sz w:val="24"/>
          <w:szCs w:val="24"/>
          <w:lang w:val="it-IT"/>
        </w:rPr>
        <w:t xml:space="preserve"> një Ekonomi Bashkëpunuese të Inteligjencës Artificiale:</w:t>
      </w:r>
      <w:r w:rsidRPr="00C542B5">
        <w:rPr>
          <w:rFonts w:ascii="Times New Roman" w:hAnsi="Times New Roman" w:cs="Times New Roman"/>
          <w:color w:val="auto"/>
          <w:sz w:val="24"/>
          <w:szCs w:val="24"/>
          <w:lang w:val="it-IT"/>
        </w:rPr>
        <w:t> Kultiv</w:t>
      </w:r>
      <w:r w:rsidR="005F7AB1">
        <w:rPr>
          <w:rFonts w:ascii="Times New Roman" w:hAnsi="Times New Roman" w:cs="Times New Roman"/>
          <w:color w:val="auto"/>
          <w:sz w:val="24"/>
          <w:szCs w:val="24"/>
          <w:lang w:val="it-IT"/>
        </w:rPr>
        <w:t>imi i</w:t>
      </w:r>
      <w:r w:rsidRPr="00C542B5">
        <w:rPr>
          <w:rFonts w:ascii="Times New Roman" w:hAnsi="Times New Roman" w:cs="Times New Roman"/>
          <w:color w:val="auto"/>
          <w:sz w:val="24"/>
          <w:szCs w:val="24"/>
          <w:lang w:val="it-IT"/>
        </w:rPr>
        <w:t xml:space="preserve"> një ekosistem</w:t>
      </w:r>
      <w:r w:rsidR="005F7AB1">
        <w:rPr>
          <w:rFonts w:ascii="Times New Roman" w:hAnsi="Times New Roman" w:cs="Times New Roman"/>
          <w:color w:val="auto"/>
          <w:sz w:val="24"/>
          <w:szCs w:val="24"/>
          <w:lang w:val="it-IT"/>
        </w:rPr>
        <w:t>i</w:t>
      </w:r>
      <w:r w:rsidRPr="00C542B5">
        <w:rPr>
          <w:rFonts w:ascii="Times New Roman" w:hAnsi="Times New Roman" w:cs="Times New Roman"/>
          <w:color w:val="auto"/>
          <w:sz w:val="24"/>
          <w:szCs w:val="24"/>
          <w:lang w:val="it-IT"/>
        </w:rPr>
        <w:t xml:space="preserve"> inovacioni ku qeveria, sektori privat, akademia dhe shoqëria civile bashkë-krijojnë zgjidhje të inteligjencës artificiale. Deri në vitin 2030, Shqipëria synon të presë qendra dhe laboratore të gjalla të inteligjencës artificiale, të tërheqë investime dhe startup-e të fokusuara tek inteligjenca artificiale, si dhe të marrë pjesë në mënyrë aktive në bashkëpunime ndërkombëtare për inteligjencën artificiale.</w:t>
      </w:r>
      <w:r w:rsidR="005F7AB1">
        <w:rPr>
          <w:rFonts w:ascii="Times New Roman" w:hAnsi="Times New Roman" w:cs="Times New Roman"/>
          <w:color w:val="auto"/>
          <w:sz w:val="24"/>
          <w:szCs w:val="24"/>
          <w:lang w:val="it-IT"/>
        </w:rPr>
        <w:t xml:space="preserve"> </w:t>
      </w:r>
    </w:p>
    <w:p w14:paraId="7ECA8EDB" w14:textId="3C398F4E" w:rsidR="00032614" w:rsidRPr="00221B6D" w:rsidRDefault="00000000" w:rsidP="000E6328">
      <w:pPr>
        <w:spacing w:line="276" w:lineRule="auto"/>
        <w:rPr>
          <w:rFonts w:ascii="Times New Roman" w:hAnsi="Times New Roman" w:cs="Times New Roman"/>
          <w:color w:val="auto"/>
          <w:sz w:val="24"/>
          <w:szCs w:val="24"/>
          <w:lang w:val="it-IT"/>
        </w:rPr>
      </w:pPr>
      <w:hyperlink r:id="rId12" w:anchor=":~:text=Additionally%2C%20AI%20adoption%20is%20critical,digital%20strategies%20with%20European%20standards" w:tgtFrame="_blank" w:history="1"/>
      <w:r w:rsidR="00032614" w:rsidRPr="00221B6D">
        <w:rPr>
          <w:rFonts w:ascii="Times New Roman" w:hAnsi="Times New Roman" w:cs="Times New Roman"/>
          <w:color w:val="auto"/>
          <w:sz w:val="24"/>
          <w:szCs w:val="24"/>
          <w:lang w:val="it-IT"/>
        </w:rPr>
        <w:t>K</w:t>
      </w:r>
      <w:r w:rsidR="00CC2F80">
        <w:rPr>
          <w:rFonts w:ascii="Times New Roman" w:hAnsi="Times New Roman" w:cs="Times New Roman"/>
          <w:color w:val="auto"/>
          <w:sz w:val="24"/>
          <w:szCs w:val="24"/>
          <w:lang w:val="it-IT"/>
        </w:rPr>
        <w:t>y</w:t>
      </w:r>
      <w:r w:rsidR="00032614" w:rsidRPr="00221B6D">
        <w:rPr>
          <w:rFonts w:ascii="Times New Roman" w:hAnsi="Times New Roman" w:cs="Times New Roman"/>
          <w:color w:val="auto"/>
          <w:sz w:val="24"/>
          <w:szCs w:val="24"/>
          <w:lang w:val="it-IT"/>
        </w:rPr>
        <w:t xml:space="preserve"> vizion përputhet dhe mbështet objektivat më të gjera kombëtare të Shqipërisë – nga </w:t>
      </w:r>
      <w:r w:rsidR="00032614" w:rsidRPr="00221B6D">
        <w:rPr>
          <w:rFonts w:ascii="Times New Roman" w:hAnsi="Times New Roman" w:cs="Times New Roman"/>
          <w:b/>
          <w:bCs/>
          <w:color w:val="auto"/>
          <w:sz w:val="24"/>
          <w:szCs w:val="24"/>
          <w:lang w:val="it-IT"/>
        </w:rPr>
        <w:t>anëtarësimi në BE</w:t>
      </w:r>
      <w:r w:rsidR="00032614" w:rsidRPr="00221B6D">
        <w:rPr>
          <w:rFonts w:ascii="Times New Roman" w:hAnsi="Times New Roman" w:cs="Times New Roman"/>
          <w:color w:val="auto"/>
          <w:sz w:val="24"/>
          <w:szCs w:val="24"/>
          <w:lang w:val="it-IT"/>
        </w:rPr>
        <w:t> për zhvillimin e qëndrueshëm – duke njohur se I</w:t>
      </w:r>
      <w:r w:rsidR="00BF3A2F" w:rsidRPr="00221B6D">
        <w:rPr>
          <w:rFonts w:ascii="Times New Roman" w:hAnsi="Times New Roman" w:cs="Times New Roman"/>
          <w:color w:val="auto"/>
          <w:sz w:val="24"/>
          <w:szCs w:val="24"/>
          <w:lang w:val="it-IT"/>
        </w:rPr>
        <w:t>A</w:t>
      </w:r>
      <w:r w:rsidR="00BF3A2F">
        <w:rPr>
          <w:rFonts w:ascii="Times New Roman" w:hAnsi="Times New Roman" w:cs="Times New Roman"/>
          <w:color w:val="auto"/>
          <w:sz w:val="24"/>
          <w:szCs w:val="24"/>
          <w:lang w:val="it-IT"/>
        </w:rPr>
        <w:t>-ja</w:t>
      </w:r>
      <w:r w:rsidR="00032614" w:rsidRPr="00221B6D">
        <w:rPr>
          <w:rFonts w:ascii="Times New Roman" w:hAnsi="Times New Roman" w:cs="Times New Roman"/>
          <w:color w:val="auto"/>
          <w:sz w:val="24"/>
          <w:szCs w:val="24"/>
          <w:lang w:val="it-IT"/>
        </w:rPr>
        <w:t xml:space="preserve"> është një mundësues thelbësor për arritjen e këtyre aspiratave. Seksionet në vijim përshkruajnë ndryshimet strategjike dhe shtyllat që do të udhëheqin Shqipërinë drejt këtij vizioni, si dhe një plan rrugor në nivel të lartë për të organizuar përpjekjet tona gjatë kohës.</w:t>
      </w:r>
      <w:r w:rsidR="00BF3A2F">
        <w:rPr>
          <w:rFonts w:ascii="Times New Roman" w:hAnsi="Times New Roman" w:cs="Times New Roman"/>
          <w:color w:val="auto"/>
          <w:sz w:val="24"/>
          <w:szCs w:val="24"/>
          <w:lang w:val="it-IT"/>
        </w:rPr>
        <w:t xml:space="preserve"> </w:t>
      </w:r>
    </w:p>
    <w:p w14:paraId="5EF3292C" w14:textId="0A3427CB" w:rsidR="00B74FE8" w:rsidRPr="00221B6D" w:rsidRDefault="00B064B6" w:rsidP="000E6328">
      <w:pPr>
        <w:tabs>
          <w:tab w:val="left" w:pos="990"/>
        </w:tabs>
        <w:spacing w:line="276" w:lineRule="auto"/>
        <w:rPr>
          <w:rFonts w:ascii="Times New Roman" w:hAnsi="Times New Roman" w:cs="Times New Roman"/>
          <w:color w:val="auto"/>
          <w:sz w:val="24"/>
          <w:szCs w:val="24"/>
          <w:lang w:val="it-IT"/>
        </w:rPr>
      </w:pPr>
      <w:r w:rsidRPr="00221B6D">
        <w:rPr>
          <w:rFonts w:ascii="Times New Roman" w:hAnsi="Times New Roman" w:cs="Times New Roman"/>
          <w:b/>
          <w:bCs/>
          <w:color w:val="auto"/>
          <w:sz w:val="24"/>
          <w:szCs w:val="24"/>
          <w:lang w:val="it-IT"/>
        </w:rPr>
        <w:t xml:space="preserve">Strategjia Kombëtare </w:t>
      </w:r>
      <w:r w:rsidR="003E0EB2">
        <w:rPr>
          <w:rFonts w:ascii="Times New Roman" w:hAnsi="Times New Roman" w:cs="Times New Roman"/>
          <w:b/>
          <w:bCs/>
          <w:color w:val="auto"/>
          <w:sz w:val="24"/>
          <w:szCs w:val="24"/>
          <w:lang w:val="it-IT"/>
        </w:rPr>
        <w:t>e</w:t>
      </w:r>
      <w:r w:rsidRPr="00221B6D">
        <w:rPr>
          <w:rFonts w:ascii="Times New Roman" w:hAnsi="Times New Roman" w:cs="Times New Roman"/>
          <w:b/>
          <w:bCs/>
          <w:color w:val="auto"/>
          <w:sz w:val="24"/>
          <w:szCs w:val="24"/>
          <w:lang w:val="it-IT"/>
        </w:rPr>
        <w:t xml:space="preserve"> I</w:t>
      </w:r>
      <w:r w:rsidR="00BF3A2F" w:rsidRPr="00221B6D">
        <w:rPr>
          <w:rFonts w:ascii="Times New Roman" w:hAnsi="Times New Roman" w:cs="Times New Roman"/>
          <w:b/>
          <w:bCs/>
          <w:color w:val="auto"/>
          <w:sz w:val="24"/>
          <w:szCs w:val="24"/>
          <w:lang w:val="it-IT"/>
        </w:rPr>
        <w:t>A</w:t>
      </w:r>
      <w:r w:rsidRPr="00221B6D">
        <w:rPr>
          <w:rFonts w:ascii="Times New Roman" w:hAnsi="Times New Roman" w:cs="Times New Roman"/>
          <w:b/>
          <w:bCs/>
          <w:color w:val="auto"/>
          <w:sz w:val="24"/>
          <w:szCs w:val="24"/>
          <w:lang w:val="it-IT"/>
        </w:rPr>
        <w:t>-</w:t>
      </w:r>
      <w:r w:rsidR="003E0EB2">
        <w:rPr>
          <w:rFonts w:ascii="Times New Roman" w:hAnsi="Times New Roman" w:cs="Times New Roman"/>
          <w:b/>
          <w:bCs/>
          <w:color w:val="auto"/>
          <w:sz w:val="24"/>
          <w:szCs w:val="24"/>
          <w:lang w:val="it-IT"/>
        </w:rPr>
        <w:t>s</w:t>
      </w:r>
      <w:r w:rsidR="005D6561" w:rsidRPr="00221B6D">
        <w:rPr>
          <w:rFonts w:ascii="Times New Roman" w:hAnsi="Times New Roman" w:cs="Times New Roman"/>
          <w:b/>
          <w:bCs/>
          <w:color w:val="auto"/>
          <w:sz w:val="24"/>
          <w:szCs w:val="24"/>
          <w:lang w:val="it-IT"/>
        </w:rPr>
        <w:t>ë</w:t>
      </w:r>
      <w:r w:rsidRPr="00221B6D">
        <w:rPr>
          <w:rFonts w:ascii="Times New Roman" w:hAnsi="Times New Roman" w:cs="Times New Roman"/>
          <w:b/>
          <w:bCs/>
          <w:color w:val="auto"/>
          <w:sz w:val="24"/>
          <w:szCs w:val="24"/>
          <w:lang w:val="it-IT"/>
        </w:rPr>
        <w:t xml:space="preserve"> </w:t>
      </w:r>
      <w:r w:rsidR="009B6F55">
        <w:rPr>
          <w:rFonts w:ascii="Times New Roman" w:hAnsi="Times New Roman" w:cs="Times New Roman"/>
          <w:b/>
          <w:bCs/>
          <w:color w:val="auto"/>
          <w:sz w:val="24"/>
          <w:szCs w:val="24"/>
          <w:lang w:val="it-IT"/>
        </w:rPr>
        <w:t>e S</w:t>
      </w:r>
      <w:r w:rsidR="009B6F55" w:rsidRPr="009B6F55">
        <w:rPr>
          <w:rFonts w:ascii="Times New Roman" w:hAnsi="Times New Roman" w:cs="Times New Roman"/>
          <w:b/>
          <w:bCs/>
          <w:color w:val="auto"/>
          <w:sz w:val="24"/>
          <w:szCs w:val="24"/>
          <w:lang w:val="it-IT"/>
        </w:rPr>
        <w:t>hqipërisë</w:t>
      </w:r>
      <w:r w:rsidR="009B6F55">
        <w:rPr>
          <w:rFonts w:ascii="Times New Roman" w:hAnsi="Times New Roman" w:cs="Times New Roman"/>
          <w:b/>
          <w:bCs/>
          <w:color w:val="auto"/>
          <w:sz w:val="24"/>
          <w:szCs w:val="24"/>
          <w:lang w:val="it-IT"/>
        </w:rPr>
        <w:t xml:space="preserve"> </w:t>
      </w:r>
      <w:r w:rsidRPr="00221B6D">
        <w:rPr>
          <w:rFonts w:ascii="Times New Roman" w:hAnsi="Times New Roman" w:cs="Times New Roman"/>
          <w:b/>
          <w:bCs/>
          <w:color w:val="auto"/>
          <w:sz w:val="24"/>
          <w:szCs w:val="24"/>
          <w:lang w:val="it-IT"/>
        </w:rPr>
        <w:t xml:space="preserve">nuk është një përpjekje e pavarur; </w:t>
      </w:r>
      <w:r w:rsidRPr="00221B6D">
        <w:rPr>
          <w:rFonts w:ascii="Times New Roman" w:hAnsi="Times New Roman" w:cs="Times New Roman"/>
          <w:color w:val="auto"/>
          <w:sz w:val="24"/>
          <w:szCs w:val="24"/>
          <w:lang w:val="it-IT"/>
        </w:rPr>
        <w:t>është krijuar për të forcuar dhe përmirësuar agjendën më të gjerë, të ndërlidhur të transformimit di</w:t>
      </w:r>
      <w:r w:rsidR="00DC0C99">
        <w:rPr>
          <w:rFonts w:ascii="Times New Roman" w:hAnsi="Times New Roman" w:cs="Times New Roman"/>
          <w:color w:val="auto"/>
          <w:sz w:val="24"/>
          <w:szCs w:val="24"/>
          <w:lang w:val="it-IT"/>
        </w:rPr>
        <w:t>gj</w:t>
      </w:r>
      <w:r w:rsidRPr="00221B6D">
        <w:rPr>
          <w:rFonts w:ascii="Times New Roman" w:hAnsi="Times New Roman" w:cs="Times New Roman"/>
          <w:color w:val="auto"/>
          <w:sz w:val="24"/>
          <w:szCs w:val="24"/>
          <w:lang w:val="it-IT"/>
        </w:rPr>
        <w:t xml:space="preserve">ital të </w:t>
      </w:r>
      <w:r w:rsidRPr="00221B6D">
        <w:rPr>
          <w:rFonts w:ascii="Times New Roman" w:hAnsi="Times New Roman" w:cs="Times New Roman"/>
          <w:color w:val="auto"/>
          <w:sz w:val="24"/>
          <w:szCs w:val="24"/>
          <w:lang w:val="it-IT"/>
        </w:rPr>
        <w:lastRenderedPageBreak/>
        <w:t>qeverisë. Ajo harmonizohet dhe mbështet kuadrin ligjor dhe institucional që formëson qeverisjen di</w:t>
      </w:r>
      <w:r w:rsidR="00A7353D">
        <w:rPr>
          <w:rFonts w:ascii="Times New Roman" w:hAnsi="Times New Roman" w:cs="Times New Roman"/>
          <w:color w:val="auto"/>
          <w:sz w:val="24"/>
          <w:szCs w:val="24"/>
          <w:lang w:val="it-IT"/>
        </w:rPr>
        <w:t>gj</w:t>
      </w:r>
      <w:r w:rsidRPr="00221B6D">
        <w:rPr>
          <w:rFonts w:ascii="Times New Roman" w:hAnsi="Times New Roman" w:cs="Times New Roman"/>
          <w:color w:val="auto"/>
          <w:sz w:val="24"/>
          <w:szCs w:val="24"/>
          <w:lang w:val="it-IT"/>
        </w:rPr>
        <w:t xml:space="preserve">itale. Në mënyrë të veçantë, </w:t>
      </w:r>
      <w:r w:rsidRPr="00221B6D">
        <w:rPr>
          <w:rFonts w:ascii="Times New Roman" w:hAnsi="Times New Roman" w:cs="Times New Roman"/>
          <w:i/>
          <w:iCs/>
          <w:color w:val="auto"/>
          <w:sz w:val="24"/>
          <w:szCs w:val="24"/>
          <w:lang w:val="it-IT"/>
        </w:rPr>
        <w:t xml:space="preserve">Ligji nr. 43/2023 </w:t>
      </w:r>
      <w:r w:rsidR="00A7353D">
        <w:rPr>
          <w:rFonts w:ascii="Times New Roman" w:hAnsi="Times New Roman" w:cs="Times New Roman"/>
          <w:i/>
          <w:iCs/>
          <w:color w:val="auto"/>
          <w:sz w:val="24"/>
          <w:szCs w:val="24"/>
          <w:lang w:val="it-IT"/>
        </w:rPr>
        <w:t>“P</w:t>
      </w:r>
      <w:r w:rsidRPr="00221B6D">
        <w:rPr>
          <w:rFonts w:ascii="Times New Roman" w:hAnsi="Times New Roman" w:cs="Times New Roman"/>
          <w:i/>
          <w:iCs/>
          <w:color w:val="auto"/>
          <w:sz w:val="24"/>
          <w:szCs w:val="24"/>
          <w:lang w:val="it-IT"/>
        </w:rPr>
        <w:t xml:space="preserve">ër </w:t>
      </w:r>
      <w:r w:rsidR="00A7353D">
        <w:rPr>
          <w:rFonts w:ascii="Times New Roman" w:hAnsi="Times New Roman" w:cs="Times New Roman"/>
          <w:i/>
          <w:iCs/>
          <w:color w:val="auto"/>
          <w:sz w:val="24"/>
          <w:szCs w:val="24"/>
          <w:lang w:val="it-IT"/>
        </w:rPr>
        <w:t>Q</w:t>
      </w:r>
      <w:r w:rsidRPr="00221B6D">
        <w:rPr>
          <w:rFonts w:ascii="Times New Roman" w:hAnsi="Times New Roman" w:cs="Times New Roman"/>
          <w:i/>
          <w:iCs/>
          <w:color w:val="auto"/>
          <w:sz w:val="24"/>
          <w:szCs w:val="24"/>
          <w:lang w:val="it-IT"/>
        </w:rPr>
        <w:t xml:space="preserve">everisjen </w:t>
      </w:r>
      <w:r w:rsidR="00A7353D">
        <w:rPr>
          <w:rFonts w:ascii="Times New Roman" w:hAnsi="Times New Roman" w:cs="Times New Roman"/>
          <w:i/>
          <w:iCs/>
          <w:color w:val="auto"/>
          <w:sz w:val="24"/>
          <w:szCs w:val="24"/>
          <w:lang w:val="it-IT"/>
        </w:rPr>
        <w:t>E</w:t>
      </w:r>
      <w:r w:rsidRPr="00221B6D">
        <w:rPr>
          <w:rFonts w:ascii="Times New Roman" w:hAnsi="Times New Roman" w:cs="Times New Roman"/>
          <w:i/>
          <w:iCs/>
          <w:color w:val="auto"/>
          <w:sz w:val="24"/>
          <w:szCs w:val="24"/>
          <w:lang w:val="it-IT"/>
        </w:rPr>
        <w:t>lektronike</w:t>
      </w:r>
      <w:r w:rsidR="00A7353D">
        <w:rPr>
          <w:rFonts w:ascii="Times New Roman" w:hAnsi="Times New Roman" w:cs="Times New Roman"/>
          <w:i/>
          <w:iCs/>
          <w:color w:val="auto"/>
          <w:sz w:val="24"/>
          <w:szCs w:val="24"/>
          <w:lang w:val="it-IT"/>
        </w:rPr>
        <w:t>”, i ndryshuar</w:t>
      </w:r>
      <w:r w:rsidRPr="00221B6D">
        <w:rPr>
          <w:rFonts w:ascii="Times New Roman" w:hAnsi="Times New Roman" w:cs="Times New Roman"/>
          <w:i/>
          <w:iCs/>
          <w:color w:val="auto"/>
          <w:sz w:val="24"/>
          <w:szCs w:val="24"/>
          <w:lang w:val="it-IT"/>
        </w:rPr>
        <w:t xml:space="preserve"> </w:t>
      </w:r>
      <w:r w:rsidRPr="00221B6D">
        <w:rPr>
          <w:rFonts w:ascii="Times New Roman" w:hAnsi="Times New Roman" w:cs="Times New Roman"/>
          <w:color w:val="auto"/>
          <w:sz w:val="24"/>
          <w:szCs w:val="24"/>
          <w:lang w:val="it-IT"/>
        </w:rPr>
        <w:t xml:space="preserve">prezanton një përkufizim formal të Inteligjencës Artificiale, duke vendosur një bazë ligjore për integrimin e saj në të gjithë administratën publike. Në plotësim të kësaj, përshtatja e vitit 2024 e </w:t>
      </w:r>
      <w:r w:rsidRPr="00221B6D">
        <w:rPr>
          <w:rFonts w:ascii="Times New Roman" w:hAnsi="Times New Roman" w:cs="Times New Roman"/>
          <w:i/>
          <w:iCs/>
          <w:color w:val="auto"/>
          <w:sz w:val="24"/>
          <w:szCs w:val="24"/>
          <w:lang w:val="it-IT"/>
        </w:rPr>
        <w:t>Metodologji</w:t>
      </w:r>
      <w:r w:rsidR="00CE5900">
        <w:rPr>
          <w:rFonts w:ascii="Times New Roman" w:hAnsi="Times New Roman" w:cs="Times New Roman"/>
          <w:i/>
          <w:iCs/>
          <w:color w:val="auto"/>
          <w:sz w:val="24"/>
          <w:szCs w:val="24"/>
          <w:lang w:val="it-IT"/>
        </w:rPr>
        <w:t>s</w:t>
      </w:r>
      <w:r w:rsidR="00CE5900" w:rsidRPr="00221B6D">
        <w:rPr>
          <w:rFonts w:ascii="Times New Roman" w:hAnsi="Times New Roman" w:cs="Times New Roman"/>
          <w:i/>
          <w:iCs/>
          <w:color w:val="auto"/>
          <w:sz w:val="24"/>
          <w:szCs w:val="24"/>
          <w:lang w:val="it-IT"/>
        </w:rPr>
        <w:t>ë</w:t>
      </w:r>
      <w:r w:rsidRPr="00221B6D">
        <w:rPr>
          <w:rFonts w:ascii="Times New Roman" w:hAnsi="Times New Roman" w:cs="Times New Roman"/>
          <w:i/>
          <w:iCs/>
          <w:color w:val="auto"/>
          <w:sz w:val="24"/>
          <w:szCs w:val="24"/>
          <w:lang w:val="it-IT"/>
        </w:rPr>
        <w:t xml:space="preserve"> dhe Standar</w:t>
      </w:r>
      <w:r w:rsidR="00CE5900">
        <w:rPr>
          <w:rFonts w:ascii="Times New Roman" w:hAnsi="Times New Roman" w:cs="Times New Roman"/>
          <w:i/>
          <w:iCs/>
          <w:color w:val="auto"/>
          <w:sz w:val="24"/>
          <w:szCs w:val="24"/>
          <w:lang w:val="it-IT"/>
        </w:rPr>
        <w:t>teve</w:t>
      </w:r>
      <w:r w:rsidRPr="00221B6D">
        <w:rPr>
          <w:rFonts w:ascii="Times New Roman" w:hAnsi="Times New Roman" w:cs="Times New Roman"/>
          <w:i/>
          <w:iCs/>
          <w:color w:val="auto"/>
          <w:sz w:val="24"/>
          <w:szCs w:val="24"/>
          <w:lang w:val="it-IT"/>
        </w:rPr>
        <w:t xml:space="preserve"> Teknike për Përdorimin e Inteligjencës Artificiale</w:t>
      </w:r>
      <w:r w:rsidRPr="00221B6D">
        <w:rPr>
          <w:rFonts w:ascii="Times New Roman" w:hAnsi="Times New Roman" w:cs="Times New Roman"/>
          <w:color w:val="auto"/>
          <w:sz w:val="24"/>
          <w:szCs w:val="24"/>
          <w:lang w:val="it-IT"/>
        </w:rPr>
        <w:t xml:space="preserve"> synon të sigurojë zhvillimin e sigurt, etik dhe të qëndrueshëm të teknologjive të inteligjencës artificiale në të dy sektorët, publik dhe privat. Strategjia synon në mënyrë të qëllimshme të amplifikojë dhe integrohet me nisma të tjera kryesore qeveritare, duke përfshirë:</w:t>
      </w:r>
    </w:p>
    <w:p w14:paraId="410CBCF7" w14:textId="17D84356" w:rsidR="00260989" w:rsidRPr="00221B6D" w:rsidRDefault="00260989" w:rsidP="000E6328">
      <w:pPr>
        <w:tabs>
          <w:tab w:val="left" w:pos="990"/>
        </w:tabs>
        <w:spacing w:line="276" w:lineRule="auto"/>
        <w:rPr>
          <w:rFonts w:ascii="Times New Roman" w:eastAsia="Aptos" w:hAnsi="Times New Roman" w:cs="Times New Roman"/>
          <w:color w:val="auto"/>
          <w:kern w:val="2"/>
          <w:sz w:val="24"/>
          <w:szCs w:val="24"/>
          <w:lang w:val="it-IT"/>
          <w14:ligatures w14:val="standardContextual"/>
        </w:rPr>
      </w:pPr>
      <w:r w:rsidRPr="00221B6D">
        <w:rPr>
          <w:rFonts w:ascii="Times New Roman" w:eastAsia="Aptos" w:hAnsi="Times New Roman" w:cs="Times New Roman"/>
          <w:b/>
          <w:bCs/>
          <w:i/>
          <w:iCs/>
          <w:color w:val="auto"/>
          <w:kern w:val="2"/>
          <w:sz w:val="24"/>
          <w:szCs w:val="24"/>
          <w:lang w:val="it-IT"/>
          <w14:ligatures w14:val="standardContextual"/>
        </w:rPr>
        <w:t xml:space="preserve">Strategjia Kombëtare për Zhvillim dhe Integrim Europian </w:t>
      </w:r>
      <w:r w:rsidR="00647E05" w:rsidRPr="00221B6D">
        <w:rPr>
          <w:rFonts w:ascii="Times New Roman" w:eastAsia="Aptos" w:hAnsi="Times New Roman" w:cs="Times New Roman"/>
          <w:b/>
          <w:bCs/>
          <w:i/>
          <w:iCs/>
          <w:color w:val="auto"/>
          <w:kern w:val="2"/>
          <w:sz w:val="24"/>
          <w:szCs w:val="24"/>
          <w:lang w:val="it-IT"/>
          <w14:ligatures w14:val="standardContextual"/>
        </w:rPr>
        <w:t>2030</w:t>
      </w:r>
      <w:r w:rsidR="00CC7F04">
        <w:rPr>
          <w:rFonts w:ascii="Times New Roman" w:eastAsia="Aptos" w:hAnsi="Times New Roman" w:cs="Times New Roman"/>
          <w:b/>
          <w:bCs/>
          <w:i/>
          <w:iCs/>
          <w:color w:val="auto"/>
          <w:kern w:val="2"/>
          <w:sz w:val="24"/>
          <w:szCs w:val="24"/>
          <w:lang w:val="it-IT"/>
          <w14:ligatures w14:val="standardContextual"/>
        </w:rPr>
        <w:t xml:space="preserve">, </w:t>
      </w:r>
      <w:r w:rsidR="00CC7F04" w:rsidRPr="00CC7F04">
        <w:rPr>
          <w:rFonts w:ascii="Times New Roman" w:eastAsia="Aptos" w:hAnsi="Times New Roman" w:cs="Times New Roman"/>
          <w:i/>
          <w:iCs/>
          <w:color w:val="auto"/>
          <w:kern w:val="2"/>
          <w:sz w:val="24"/>
          <w:szCs w:val="24"/>
          <w:lang w:val="it-IT"/>
          <w14:ligatures w14:val="standardContextual"/>
        </w:rPr>
        <w:t>e cila</w:t>
      </w:r>
      <w:r w:rsidR="00CC7F04">
        <w:rPr>
          <w:rFonts w:ascii="Times New Roman" w:eastAsia="Aptos" w:hAnsi="Times New Roman" w:cs="Times New Roman"/>
          <w:b/>
          <w:bCs/>
          <w:i/>
          <w:iCs/>
          <w:color w:val="auto"/>
          <w:kern w:val="2"/>
          <w:sz w:val="24"/>
          <w:szCs w:val="24"/>
          <w:lang w:val="it-IT"/>
          <w14:ligatures w14:val="standardContextual"/>
        </w:rPr>
        <w:t xml:space="preserve"> </w:t>
      </w:r>
      <w:r w:rsidRPr="00221B6D">
        <w:rPr>
          <w:rFonts w:ascii="Times New Roman" w:eastAsia="Aptos" w:hAnsi="Times New Roman" w:cs="Times New Roman"/>
          <w:i/>
          <w:iCs/>
          <w:color w:val="auto"/>
          <w:kern w:val="2"/>
          <w:sz w:val="24"/>
          <w:szCs w:val="24"/>
          <w:lang w:val="it-IT"/>
          <w14:ligatures w14:val="standardContextual"/>
        </w:rPr>
        <w:t xml:space="preserve">përcakton objektivat afatgjata për zhvillimin e qëndrueshëm të Shqipërisë deri në vitin 2030, duke reflektuar më shumë fusha të mbuluara, përfshirë edhe ato të inteligjencës artificiale. </w:t>
      </w:r>
      <w:r>
        <w:rPr>
          <w:rStyle w:val="FootnoteReference"/>
          <w:rFonts w:eastAsia="Aptos" w:cs="Times New Roman"/>
          <w:i/>
          <w:iCs/>
          <w:kern w:val="2"/>
          <w:lang w:val="en-GB"/>
          <w14:ligatures w14:val="standardContextual"/>
        </w:rPr>
        <w:footnoteReference w:id="2"/>
      </w:r>
    </w:p>
    <w:p w14:paraId="48096D7A" w14:textId="40FEC8E9" w:rsidR="00B064B6" w:rsidRPr="00221B6D" w:rsidRDefault="00B064B6" w:rsidP="000E6328">
      <w:pPr>
        <w:pStyle w:val="ListParagraph"/>
        <w:numPr>
          <w:ilvl w:val="0"/>
          <w:numId w:val="3"/>
        </w:numPr>
        <w:tabs>
          <w:tab w:val="left" w:pos="990"/>
        </w:tabs>
        <w:spacing w:line="276" w:lineRule="auto"/>
        <w:rPr>
          <w:rFonts w:ascii="Times New Roman" w:hAnsi="Times New Roman" w:cs="Times New Roman"/>
          <w:color w:val="auto"/>
          <w:sz w:val="24"/>
          <w:szCs w:val="24"/>
          <w:lang w:val="it-IT"/>
        </w:rPr>
      </w:pPr>
      <w:r w:rsidRPr="00221B6D">
        <w:rPr>
          <w:rFonts w:ascii="Times New Roman" w:hAnsi="Times New Roman" w:cs="Times New Roman"/>
          <w:b/>
          <w:bCs/>
          <w:i/>
          <w:iCs/>
          <w:color w:val="auto"/>
          <w:sz w:val="24"/>
          <w:szCs w:val="24"/>
          <w:lang w:val="it-IT"/>
        </w:rPr>
        <w:t>Agjenda Di</w:t>
      </w:r>
      <w:r w:rsidR="00CC7F04">
        <w:rPr>
          <w:rFonts w:ascii="Times New Roman" w:hAnsi="Times New Roman" w:cs="Times New Roman"/>
          <w:b/>
          <w:bCs/>
          <w:i/>
          <w:iCs/>
          <w:color w:val="auto"/>
          <w:sz w:val="24"/>
          <w:szCs w:val="24"/>
          <w:lang w:val="it-IT"/>
        </w:rPr>
        <w:t>gj</w:t>
      </w:r>
      <w:r w:rsidRPr="00221B6D">
        <w:rPr>
          <w:rFonts w:ascii="Times New Roman" w:hAnsi="Times New Roman" w:cs="Times New Roman"/>
          <w:b/>
          <w:bCs/>
          <w:i/>
          <w:iCs/>
          <w:color w:val="auto"/>
          <w:sz w:val="24"/>
          <w:szCs w:val="24"/>
          <w:lang w:val="it-IT"/>
        </w:rPr>
        <w:t>itale</w:t>
      </w:r>
      <w:r w:rsidR="00CC7F04">
        <w:rPr>
          <w:rFonts w:ascii="Times New Roman" w:hAnsi="Times New Roman" w:cs="Times New Roman"/>
          <w:b/>
          <w:bCs/>
          <w:i/>
          <w:iCs/>
          <w:color w:val="auto"/>
          <w:sz w:val="24"/>
          <w:szCs w:val="24"/>
          <w:lang w:val="it-IT"/>
        </w:rPr>
        <w:t xml:space="preserve"> e</w:t>
      </w:r>
      <w:r w:rsidRPr="00221B6D">
        <w:rPr>
          <w:rFonts w:ascii="Times New Roman" w:hAnsi="Times New Roman" w:cs="Times New Roman"/>
          <w:b/>
          <w:bCs/>
          <w:i/>
          <w:iCs/>
          <w:color w:val="auto"/>
          <w:sz w:val="24"/>
          <w:szCs w:val="24"/>
          <w:lang w:val="it-IT"/>
        </w:rPr>
        <w:t xml:space="preserve"> </w:t>
      </w:r>
      <w:r w:rsidR="00CC7F04" w:rsidRPr="00221B6D">
        <w:rPr>
          <w:rFonts w:ascii="Times New Roman" w:hAnsi="Times New Roman" w:cs="Times New Roman"/>
          <w:b/>
          <w:bCs/>
          <w:i/>
          <w:iCs/>
          <w:color w:val="auto"/>
          <w:sz w:val="24"/>
          <w:szCs w:val="24"/>
          <w:lang w:val="it-IT"/>
        </w:rPr>
        <w:t>Shqipëri</w:t>
      </w:r>
      <w:r w:rsidR="00CC7F04">
        <w:rPr>
          <w:rFonts w:ascii="Times New Roman" w:hAnsi="Times New Roman" w:cs="Times New Roman"/>
          <w:b/>
          <w:bCs/>
          <w:i/>
          <w:iCs/>
          <w:color w:val="auto"/>
          <w:sz w:val="24"/>
          <w:szCs w:val="24"/>
          <w:lang w:val="it-IT"/>
        </w:rPr>
        <w:t>s</w:t>
      </w:r>
      <w:r w:rsidR="00CC7F04" w:rsidRPr="00221B6D">
        <w:rPr>
          <w:rFonts w:ascii="Times New Roman" w:hAnsi="Times New Roman" w:cs="Times New Roman"/>
          <w:b/>
          <w:bCs/>
          <w:i/>
          <w:iCs/>
          <w:color w:val="auto"/>
          <w:sz w:val="24"/>
          <w:szCs w:val="24"/>
          <w:lang w:val="it-IT"/>
        </w:rPr>
        <w:t>ë 2022–2026</w:t>
      </w:r>
      <w:r w:rsidR="00CC7F04" w:rsidRPr="00221B6D">
        <w:rPr>
          <w:rFonts w:ascii="Times New Roman" w:hAnsi="Times New Roman" w:cs="Times New Roman"/>
          <w:i/>
          <w:iCs/>
          <w:color w:val="auto"/>
          <w:sz w:val="24"/>
          <w:szCs w:val="24"/>
          <w:lang w:val="it-IT"/>
        </w:rPr>
        <w:t xml:space="preserve"> </w:t>
      </w:r>
      <w:r w:rsidRPr="00221B6D">
        <w:rPr>
          <w:rFonts w:ascii="Times New Roman" w:hAnsi="Times New Roman" w:cs="Times New Roman"/>
          <w:b/>
          <w:bCs/>
          <w:i/>
          <w:iCs/>
          <w:color w:val="auto"/>
          <w:sz w:val="24"/>
          <w:szCs w:val="24"/>
          <w:lang w:val="it-IT"/>
        </w:rPr>
        <w:t xml:space="preserve">dhe Plani i Veprimit </w:t>
      </w:r>
      <w:r w:rsidRPr="00221B6D">
        <w:rPr>
          <w:rFonts w:ascii="Times New Roman" w:hAnsi="Times New Roman" w:cs="Times New Roman"/>
          <w:i/>
          <w:iCs/>
          <w:color w:val="auto"/>
          <w:sz w:val="24"/>
          <w:szCs w:val="24"/>
          <w:lang w:val="it-IT"/>
        </w:rPr>
        <w:t xml:space="preserve">synon të stimulojë investimet në fushat kyçe të informatikës së avancuar dhe përpunimit të të dhënave, inteligjencës artificiale, sigurisë kibernetike dhe aftësive të avancuara digjitale të nevojshme për zhvillimin e tyre. </w:t>
      </w:r>
      <w:r>
        <w:rPr>
          <w:rStyle w:val="FootnoteReference"/>
          <w:rFonts w:cs="Times New Roman"/>
          <w:i/>
          <w:iCs/>
          <w:lang w:val="en-GB"/>
        </w:rPr>
        <w:footnoteReference w:id="3"/>
      </w:r>
      <w:r w:rsidR="00CC7F04">
        <w:rPr>
          <w:rFonts w:ascii="Times New Roman" w:hAnsi="Times New Roman" w:cs="Times New Roman"/>
          <w:i/>
          <w:iCs/>
          <w:color w:val="auto"/>
          <w:sz w:val="24"/>
          <w:szCs w:val="24"/>
          <w:lang w:val="it-IT"/>
        </w:rPr>
        <w:t xml:space="preserve"> </w:t>
      </w:r>
    </w:p>
    <w:p w14:paraId="007D8A1B" w14:textId="2C42C73F" w:rsidR="00CA0605" w:rsidRPr="00221B6D" w:rsidRDefault="00B74FE8" w:rsidP="000E6328">
      <w:pPr>
        <w:pStyle w:val="ListParagraph"/>
        <w:numPr>
          <w:ilvl w:val="0"/>
          <w:numId w:val="3"/>
        </w:numPr>
        <w:tabs>
          <w:tab w:val="left" w:pos="990"/>
        </w:tabs>
        <w:spacing w:line="276" w:lineRule="auto"/>
        <w:rPr>
          <w:rFonts w:ascii="Times New Roman" w:hAnsi="Times New Roman" w:cs="Times New Roman"/>
          <w:color w:val="auto"/>
          <w:sz w:val="24"/>
          <w:szCs w:val="24"/>
          <w:lang w:val="it-IT"/>
        </w:rPr>
      </w:pPr>
      <w:r w:rsidRPr="00221B6D">
        <w:rPr>
          <w:rFonts w:ascii="Times New Roman" w:hAnsi="Times New Roman" w:cs="Times New Roman"/>
          <w:b/>
          <w:bCs/>
          <w:i/>
          <w:iCs/>
          <w:color w:val="auto"/>
          <w:sz w:val="24"/>
          <w:szCs w:val="24"/>
          <w:lang w:val="it-IT"/>
        </w:rPr>
        <w:t>Strategjia Di</w:t>
      </w:r>
      <w:r w:rsidR="00B81AEC">
        <w:rPr>
          <w:rFonts w:ascii="Times New Roman" w:hAnsi="Times New Roman" w:cs="Times New Roman"/>
          <w:b/>
          <w:bCs/>
          <w:i/>
          <w:iCs/>
          <w:color w:val="auto"/>
          <w:sz w:val="24"/>
          <w:szCs w:val="24"/>
          <w:lang w:val="it-IT"/>
        </w:rPr>
        <w:t>gj</w:t>
      </w:r>
      <w:r w:rsidRPr="00221B6D">
        <w:rPr>
          <w:rFonts w:ascii="Times New Roman" w:hAnsi="Times New Roman" w:cs="Times New Roman"/>
          <w:b/>
          <w:bCs/>
          <w:i/>
          <w:iCs/>
          <w:color w:val="auto"/>
          <w:sz w:val="24"/>
          <w:szCs w:val="24"/>
          <w:lang w:val="it-IT"/>
        </w:rPr>
        <w:t>itale e ardhshme</w:t>
      </w:r>
      <w:r w:rsidRPr="00221B6D">
        <w:rPr>
          <w:rFonts w:ascii="Times New Roman" w:hAnsi="Times New Roman" w:cs="Times New Roman"/>
          <w:color w:val="auto"/>
          <w:sz w:val="24"/>
          <w:szCs w:val="24"/>
          <w:lang w:val="it-IT"/>
        </w:rPr>
        <w:t xml:space="preserve"> që do të përcaktojë më tej synimet e vendit në sektorin di</w:t>
      </w:r>
      <w:r w:rsidR="00B81AEC">
        <w:rPr>
          <w:rFonts w:ascii="Times New Roman" w:hAnsi="Times New Roman" w:cs="Times New Roman"/>
          <w:color w:val="auto"/>
          <w:sz w:val="24"/>
          <w:szCs w:val="24"/>
          <w:lang w:val="it-IT"/>
        </w:rPr>
        <w:t>gj</w:t>
      </w:r>
      <w:r w:rsidRPr="00221B6D">
        <w:rPr>
          <w:rFonts w:ascii="Times New Roman" w:hAnsi="Times New Roman" w:cs="Times New Roman"/>
          <w:color w:val="auto"/>
          <w:sz w:val="24"/>
          <w:szCs w:val="24"/>
          <w:lang w:val="it-IT"/>
        </w:rPr>
        <w:t>ital.</w:t>
      </w:r>
    </w:p>
    <w:p w14:paraId="2CB9C534" w14:textId="27C9D6B0" w:rsidR="00B064B6" w:rsidRPr="00221B6D" w:rsidRDefault="00B064B6" w:rsidP="000E6328">
      <w:pPr>
        <w:pStyle w:val="ListParagraph"/>
        <w:numPr>
          <w:ilvl w:val="0"/>
          <w:numId w:val="3"/>
        </w:numPr>
        <w:tabs>
          <w:tab w:val="left" w:pos="990"/>
        </w:tabs>
        <w:spacing w:line="276" w:lineRule="auto"/>
        <w:rPr>
          <w:rFonts w:ascii="Times New Roman" w:hAnsi="Times New Roman" w:cs="Times New Roman"/>
          <w:color w:val="auto"/>
          <w:sz w:val="24"/>
          <w:szCs w:val="24"/>
          <w:lang w:val="it-IT"/>
        </w:rPr>
      </w:pPr>
      <w:r w:rsidRPr="00221B6D">
        <w:rPr>
          <w:rFonts w:ascii="Times New Roman" w:hAnsi="Times New Roman" w:cs="Times New Roman"/>
          <w:b/>
          <w:bCs/>
          <w:i/>
          <w:iCs/>
          <w:color w:val="auto"/>
          <w:sz w:val="24"/>
          <w:szCs w:val="24"/>
          <w:lang w:val="it-IT"/>
        </w:rPr>
        <w:t>Plani i Rritjes për Ballkanin Perëndimor,</w:t>
      </w:r>
      <w:r w:rsidRPr="00221B6D">
        <w:rPr>
          <w:rFonts w:ascii="Times New Roman" w:hAnsi="Times New Roman" w:cs="Times New Roman"/>
          <w:i/>
          <w:iCs/>
          <w:color w:val="auto"/>
          <w:sz w:val="24"/>
          <w:szCs w:val="24"/>
          <w:lang w:val="it-IT"/>
        </w:rPr>
        <w:t xml:space="preserve"> miratuar nga Komisioni më 8 nëntor 2023, ku di</w:t>
      </w:r>
      <w:r w:rsidR="00B81AEC">
        <w:rPr>
          <w:rFonts w:ascii="Times New Roman" w:hAnsi="Times New Roman" w:cs="Times New Roman"/>
          <w:i/>
          <w:iCs/>
          <w:color w:val="auto"/>
          <w:sz w:val="24"/>
          <w:szCs w:val="24"/>
          <w:lang w:val="it-IT"/>
        </w:rPr>
        <w:t>gj</w:t>
      </w:r>
      <w:r w:rsidRPr="00221B6D">
        <w:rPr>
          <w:rFonts w:ascii="Times New Roman" w:hAnsi="Times New Roman" w:cs="Times New Roman"/>
          <w:i/>
          <w:iCs/>
          <w:color w:val="auto"/>
          <w:sz w:val="24"/>
          <w:szCs w:val="24"/>
          <w:lang w:val="it-IT"/>
        </w:rPr>
        <w:t>italizimi paraqitet si një nga prioritetet kyçe për përshpejtimin e reformave dhe përmbushjen e objektivave të integrimit evropian, rritjes ekonomike, dhe të tjera.</w:t>
      </w:r>
      <w:r>
        <w:rPr>
          <w:rStyle w:val="FootnoteReference"/>
          <w:rFonts w:cs="Times New Roman"/>
          <w:i/>
          <w:iCs/>
          <w:lang w:val="en-GB"/>
        </w:rPr>
        <w:footnoteReference w:id="4"/>
      </w:r>
      <w:r w:rsidRPr="00221B6D">
        <w:rPr>
          <w:rFonts w:ascii="Times New Roman" w:hAnsi="Times New Roman" w:cs="Times New Roman"/>
          <w:color w:val="auto"/>
          <w:sz w:val="24"/>
          <w:szCs w:val="24"/>
          <w:lang w:val="it-IT"/>
        </w:rPr>
        <w:t xml:space="preserve">  </w:t>
      </w:r>
    </w:p>
    <w:p w14:paraId="444D56DE" w14:textId="264E77BB" w:rsidR="00CA0605" w:rsidRPr="00221B6D" w:rsidRDefault="00CA0605" w:rsidP="000E6328">
      <w:pPr>
        <w:pStyle w:val="ListParagraph"/>
        <w:numPr>
          <w:ilvl w:val="0"/>
          <w:numId w:val="3"/>
        </w:numPr>
        <w:tabs>
          <w:tab w:val="left" w:pos="990"/>
        </w:tabs>
        <w:spacing w:line="276" w:lineRule="auto"/>
        <w:rPr>
          <w:rFonts w:ascii="Times New Roman" w:hAnsi="Times New Roman" w:cs="Times New Roman"/>
          <w:color w:val="auto"/>
          <w:sz w:val="24"/>
          <w:szCs w:val="24"/>
          <w:lang w:val="it-IT"/>
        </w:rPr>
      </w:pPr>
      <w:r w:rsidRPr="00221B6D">
        <w:rPr>
          <w:rFonts w:ascii="Times New Roman" w:hAnsi="Times New Roman" w:cs="Times New Roman"/>
          <w:b/>
          <w:bCs/>
          <w:i/>
          <w:iCs/>
          <w:color w:val="auto"/>
          <w:sz w:val="24"/>
          <w:szCs w:val="24"/>
          <w:lang w:val="it-IT"/>
        </w:rPr>
        <w:t xml:space="preserve">Strategjia Kombëtare e Shëndetit </w:t>
      </w:r>
      <w:r w:rsidR="00B81AEC" w:rsidRPr="00221B6D">
        <w:rPr>
          <w:rFonts w:ascii="Times New Roman" w:hAnsi="Times New Roman" w:cs="Times New Roman"/>
          <w:b/>
          <w:bCs/>
          <w:i/>
          <w:iCs/>
          <w:color w:val="auto"/>
          <w:sz w:val="24"/>
          <w:szCs w:val="24"/>
          <w:lang w:val="it-IT"/>
        </w:rPr>
        <w:t>2021-2030</w:t>
      </w:r>
      <w:r w:rsidR="00B81AEC" w:rsidRPr="00221B6D">
        <w:rPr>
          <w:rFonts w:ascii="Times New Roman" w:hAnsi="Times New Roman" w:cs="Times New Roman"/>
          <w:i/>
          <w:iCs/>
          <w:color w:val="auto"/>
          <w:sz w:val="24"/>
          <w:szCs w:val="24"/>
          <w:lang w:val="it-IT"/>
        </w:rPr>
        <w:t xml:space="preserve"> </w:t>
      </w:r>
      <w:r w:rsidRPr="00221B6D">
        <w:rPr>
          <w:rFonts w:ascii="Times New Roman" w:hAnsi="Times New Roman" w:cs="Times New Roman"/>
          <w:i/>
          <w:iCs/>
          <w:color w:val="auto"/>
          <w:sz w:val="24"/>
          <w:szCs w:val="24"/>
          <w:lang w:val="it-IT"/>
        </w:rPr>
        <w:t>parashikon një transformim tërësor di</w:t>
      </w:r>
      <w:r w:rsidR="00B81AEC">
        <w:rPr>
          <w:rFonts w:ascii="Times New Roman" w:hAnsi="Times New Roman" w:cs="Times New Roman"/>
          <w:i/>
          <w:iCs/>
          <w:color w:val="auto"/>
          <w:sz w:val="24"/>
          <w:szCs w:val="24"/>
          <w:lang w:val="it-IT"/>
        </w:rPr>
        <w:t>gj</w:t>
      </w:r>
      <w:r w:rsidRPr="00221B6D">
        <w:rPr>
          <w:rFonts w:ascii="Times New Roman" w:hAnsi="Times New Roman" w:cs="Times New Roman"/>
          <w:i/>
          <w:iCs/>
          <w:color w:val="auto"/>
          <w:sz w:val="24"/>
          <w:szCs w:val="24"/>
          <w:lang w:val="it-IT"/>
        </w:rPr>
        <w:t>ital të sistemit shëndetësor të vendit. Prioritet i jepet zhvillimit dhe integrimit të dosjeve shëndetësore elektronike, telemjekësisë dhe sistemeve të informimit shëndetësor për të përmirësuar cilësinë, efikasitetin dhe aksesueshmërinë e shërbimeve. Strategjia thekson ndërveprueshmërinë ndërmjet ofruesve të kujdesit shëndetësor, përdorimin e të dhënave për marrjen e vendimeve të bazuara në prova, si dhe forcimin e sigurisë kibernetike dhe infrastrukturës di</w:t>
      </w:r>
      <w:r w:rsidR="00B81AEC">
        <w:rPr>
          <w:rFonts w:ascii="Times New Roman" w:hAnsi="Times New Roman" w:cs="Times New Roman"/>
          <w:i/>
          <w:iCs/>
          <w:color w:val="auto"/>
          <w:sz w:val="24"/>
          <w:szCs w:val="24"/>
          <w:lang w:val="it-IT"/>
        </w:rPr>
        <w:t>gj</w:t>
      </w:r>
      <w:r w:rsidRPr="00221B6D">
        <w:rPr>
          <w:rFonts w:ascii="Times New Roman" w:hAnsi="Times New Roman" w:cs="Times New Roman"/>
          <w:i/>
          <w:iCs/>
          <w:color w:val="auto"/>
          <w:sz w:val="24"/>
          <w:szCs w:val="24"/>
          <w:lang w:val="it-IT"/>
        </w:rPr>
        <w:t xml:space="preserve">itale. Në përgjithësi, synohet krijimi i një sistemi shëndetësor modern, të përqendruar te pacienti dhe të drejtuar nga teknologjia, në përputhje me standardet e BE-së. </w:t>
      </w:r>
      <w:r>
        <w:rPr>
          <w:rStyle w:val="FootnoteReference"/>
          <w:rFonts w:cs="Times New Roman"/>
          <w:i/>
          <w:iCs/>
          <w:lang w:val="en-GB"/>
        </w:rPr>
        <w:footnoteReference w:id="5"/>
      </w:r>
    </w:p>
    <w:p w14:paraId="3C48326A" w14:textId="0E7F8107" w:rsidR="00B064B6" w:rsidRPr="00221B6D" w:rsidRDefault="00260989" w:rsidP="000E6328">
      <w:pPr>
        <w:pStyle w:val="ListParagraph"/>
        <w:numPr>
          <w:ilvl w:val="0"/>
          <w:numId w:val="3"/>
        </w:numPr>
        <w:spacing w:after="160" w:line="276" w:lineRule="auto"/>
        <w:rPr>
          <w:rFonts w:ascii="Times New Roman" w:eastAsia="Aptos" w:hAnsi="Times New Roman" w:cs="Times New Roman"/>
          <w:color w:val="auto"/>
          <w:kern w:val="2"/>
          <w:sz w:val="24"/>
          <w:szCs w:val="24"/>
          <w:lang w:val="it-IT"/>
          <w14:ligatures w14:val="standardContextual"/>
        </w:rPr>
      </w:pPr>
      <w:r w:rsidRPr="00221B6D">
        <w:rPr>
          <w:rFonts w:ascii="Times New Roman" w:eastAsia="Aptos" w:hAnsi="Times New Roman" w:cs="Times New Roman"/>
          <w:b/>
          <w:bCs/>
          <w:i/>
          <w:iCs/>
          <w:color w:val="auto"/>
          <w:kern w:val="2"/>
          <w:sz w:val="24"/>
          <w:szCs w:val="24"/>
          <w:lang w:val="it-IT"/>
          <w14:ligatures w14:val="standardContextual"/>
        </w:rPr>
        <w:t xml:space="preserve">Strategjia Kombëtare e Arsimit </w:t>
      </w:r>
      <w:r w:rsidR="00B81AEC" w:rsidRPr="00221B6D">
        <w:rPr>
          <w:rFonts w:ascii="Times New Roman" w:eastAsia="Aptos" w:hAnsi="Times New Roman" w:cs="Times New Roman"/>
          <w:b/>
          <w:bCs/>
          <w:i/>
          <w:iCs/>
          <w:color w:val="auto"/>
          <w:kern w:val="2"/>
          <w:sz w:val="24"/>
          <w:szCs w:val="24"/>
          <w:lang w:val="it-IT"/>
          <w14:ligatures w14:val="standardContextual"/>
        </w:rPr>
        <w:t>2021-2026</w:t>
      </w:r>
      <w:r w:rsidR="00B81AEC" w:rsidRPr="00221B6D">
        <w:rPr>
          <w:rFonts w:ascii="Times New Roman" w:eastAsia="Aptos" w:hAnsi="Times New Roman" w:cs="Times New Roman"/>
          <w:i/>
          <w:iCs/>
          <w:color w:val="auto"/>
          <w:kern w:val="2"/>
          <w:sz w:val="24"/>
          <w:szCs w:val="24"/>
          <w:lang w:val="it-IT"/>
          <w14:ligatures w14:val="standardContextual"/>
        </w:rPr>
        <w:t xml:space="preserve"> </w:t>
      </w:r>
      <w:r w:rsidRPr="00221B6D">
        <w:rPr>
          <w:rFonts w:ascii="Times New Roman" w:eastAsia="Aptos" w:hAnsi="Times New Roman" w:cs="Times New Roman"/>
          <w:i/>
          <w:iCs/>
          <w:color w:val="auto"/>
          <w:kern w:val="2"/>
          <w:sz w:val="24"/>
          <w:szCs w:val="24"/>
          <w:lang w:val="it-IT"/>
          <w14:ligatures w14:val="standardContextual"/>
        </w:rPr>
        <w:t>me fokusin kryesor te përfshirja dhe barazia në arsim, di</w:t>
      </w:r>
      <w:r w:rsidR="00B81AEC">
        <w:rPr>
          <w:rFonts w:ascii="Times New Roman" w:eastAsia="Aptos" w:hAnsi="Times New Roman" w:cs="Times New Roman"/>
          <w:i/>
          <w:iCs/>
          <w:color w:val="auto"/>
          <w:kern w:val="2"/>
          <w:sz w:val="24"/>
          <w:szCs w:val="24"/>
          <w:lang w:val="it-IT"/>
          <w14:ligatures w14:val="standardContextual"/>
        </w:rPr>
        <w:t>gj</w:t>
      </w:r>
      <w:r w:rsidRPr="00221B6D">
        <w:rPr>
          <w:rFonts w:ascii="Times New Roman" w:eastAsia="Aptos" w:hAnsi="Times New Roman" w:cs="Times New Roman"/>
          <w:i/>
          <w:iCs/>
          <w:color w:val="auto"/>
          <w:kern w:val="2"/>
          <w:sz w:val="24"/>
          <w:szCs w:val="24"/>
          <w:lang w:val="it-IT"/>
          <w14:ligatures w14:val="standardContextual"/>
        </w:rPr>
        <w:t xml:space="preserve">italizim, meritokracia dhe zhvillimi profesional i mësuesve, menaxhimi dhe sigurimi i cilësisë në arsim, si dhe rritja e vëmendjes ndaj aftësive për të nxënë gjatë gjithë jetës. Sa i përket integrimit në BE, Strategjia Kombëtare e Arsimit 2021-2026 është plotësisht në përputhje me objektivat strategjikë të kuadrit Education &amp; Training 2020 për bashkëpunimin mes vendeve të Bashkimit Europian në fushën e arsimit dhe formimit profesional, me Kuadrin e ri të BE për Kompetencat Kyçe për të </w:t>
      </w:r>
      <w:r w:rsidRPr="00221B6D">
        <w:rPr>
          <w:rFonts w:ascii="Times New Roman" w:eastAsia="Aptos" w:hAnsi="Times New Roman" w:cs="Times New Roman"/>
          <w:i/>
          <w:iCs/>
          <w:color w:val="auto"/>
          <w:kern w:val="2"/>
          <w:sz w:val="24"/>
          <w:szCs w:val="24"/>
          <w:lang w:val="it-IT"/>
          <w14:ligatures w14:val="standardContextual"/>
        </w:rPr>
        <w:lastRenderedPageBreak/>
        <w:t>Nxënë gjatë gjithë Jetës, si dhe me Objektivin 4 të Zhvillimit të Qëndrueshëm të Agjendës 2030.</w:t>
      </w:r>
      <w:r w:rsidRPr="00221B6D">
        <w:rPr>
          <w:rFonts w:ascii="Times New Roman" w:eastAsia="Aptos" w:hAnsi="Times New Roman" w:cs="Times New Roman"/>
          <w:color w:val="auto"/>
          <w:kern w:val="2"/>
          <w:sz w:val="24"/>
          <w:szCs w:val="24"/>
          <w:lang w:val="it-IT"/>
          <w14:ligatures w14:val="standardContextual"/>
        </w:rPr>
        <w:t> </w:t>
      </w:r>
      <w:r>
        <w:rPr>
          <w:rStyle w:val="FootnoteReference"/>
          <w:rFonts w:eastAsia="Aptos" w:cs="Times New Roman"/>
          <w:kern w:val="2"/>
          <w:lang w:val="en-GB"/>
          <w14:ligatures w14:val="standardContextual"/>
        </w:rPr>
        <w:footnoteReference w:id="6"/>
      </w:r>
    </w:p>
    <w:p w14:paraId="38C2E6A6" w14:textId="01CA4FB8" w:rsidR="00B064B6" w:rsidRPr="00221B6D" w:rsidRDefault="00260989" w:rsidP="000E6328">
      <w:pPr>
        <w:pStyle w:val="ListParagraph"/>
        <w:numPr>
          <w:ilvl w:val="0"/>
          <w:numId w:val="3"/>
        </w:numPr>
        <w:spacing w:after="160" w:line="276" w:lineRule="auto"/>
        <w:rPr>
          <w:rFonts w:ascii="Times New Roman" w:eastAsia="Aptos" w:hAnsi="Times New Roman" w:cs="Times New Roman"/>
          <w:color w:val="auto"/>
          <w:kern w:val="2"/>
          <w:sz w:val="24"/>
          <w:szCs w:val="24"/>
          <w:lang w:val="it-IT"/>
          <w14:ligatures w14:val="standardContextual"/>
        </w:rPr>
      </w:pPr>
      <w:r w:rsidRPr="00221B6D">
        <w:rPr>
          <w:rFonts w:ascii="Times New Roman" w:eastAsia="Aptos" w:hAnsi="Times New Roman" w:cs="Times New Roman"/>
          <w:b/>
          <w:bCs/>
          <w:i/>
          <w:iCs/>
          <w:color w:val="auto"/>
          <w:kern w:val="2"/>
          <w:sz w:val="24"/>
          <w:szCs w:val="24"/>
          <w:lang w:val="it-IT"/>
          <w14:ligatures w14:val="standardContextual"/>
        </w:rPr>
        <w:t xml:space="preserve">Strategjia Kombëtare për Punësim dhe Aftësi </w:t>
      </w:r>
      <w:r w:rsidR="00F4679C" w:rsidRPr="00221B6D">
        <w:rPr>
          <w:rFonts w:ascii="Times New Roman" w:eastAsia="Aptos" w:hAnsi="Times New Roman" w:cs="Times New Roman"/>
          <w:b/>
          <w:bCs/>
          <w:i/>
          <w:iCs/>
          <w:color w:val="auto"/>
          <w:kern w:val="2"/>
          <w:sz w:val="24"/>
          <w:szCs w:val="24"/>
          <w:lang w:val="it-IT"/>
          <w14:ligatures w14:val="standardContextual"/>
        </w:rPr>
        <w:t>2023-2030</w:t>
      </w:r>
      <w:r w:rsidR="00F4679C" w:rsidRPr="00221B6D">
        <w:rPr>
          <w:rFonts w:ascii="Times New Roman" w:eastAsia="Aptos" w:hAnsi="Times New Roman" w:cs="Times New Roman"/>
          <w:i/>
          <w:iCs/>
          <w:color w:val="auto"/>
          <w:kern w:val="2"/>
          <w:sz w:val="24"/>
          <w:szCs w:val="24"/>
          <w:lang w:val="it-IT"/>
          <w14:ligatures w14:val="standardContextual"/>
        </w:rPr>
        <w:t xml:space="preserve"> </w:t>
      </w:r>
      <w:r w:rsidRPr="00221B6D">
        <w:rPr>
          <w:rFonts w:ascii="Times New Roman" w:eastAsia="Aptos" w:hAnsi="Times New Roman" w:cs="Times New Roman"/>
          <w:i/>
          <w:iCs/>
          <w:color w:val="auto"/>
          <w:kern w:val="2"/>
          <w:sz w:val="24"/>
          <w:szCs w:val="24"/>
          <w:lang w:val="it-IT"/>
          <w14:ligatures w14:val="standardContextual"/>
        </w:rPr>
        <w:t>trajton 16 sfida dhe formulon 16 zgjidhje, të grupuara rreth 5 objektivave kryesore: reduktimi i mospërputhjeve të aftësive për të gjitha profesionet; rritja e nivelit të aftësive të grave dhe burrave në moshë pune; funksionimi më i mirë i tregut të punës për të gjithë; ndërmjetësimi dhe shfrytëzimi i programeve efektive dhe gjithëpërfshirëse të mbështetjes së punësimit dhe sigurimi i punës së denjë për të gjithë dhe kudo.</w:t>
      </w:r>
      <w:r>
        <w:rPr>
          <w:rStyle w:val="FootnoteReference"/>
          <w:rFonts w:eastAsia="Aptos" w:cs="Times New Roman"/>
          <w:i/>
          <w:iCs/>
          <w:kern w:val="2"/>
          <w:lang w:val="en-GB"/>
          <w14:ligatures w14:val="standardContextual"/>
        </w:rPr>
        <w:footnoteReference w:id="7"/>
      </w:r>
      <w:r w:rsidR="00F4679C">
        <w:rPr>
          <w:rFonts w:ascii="Times New Roman" w:eastAsia="Aptos" w:hAnsi="Times New Roman" w:cs="Times New Roman"/>
          <w:i/>
          <w:iCs/>
          <w:color w:val="auto"/>
          <w:kern w:val="2"/>
          <w:sz w:val="24"/>
          <w:szCs w:val="24"/>
          <w:lang w:val="it-IT"/>
          <w14:ligatures w14:val="standardContextual"/>
        </w:rPr>
        <w:t xml:space="preserve"> </w:t>
      </w:r>
    </w:p>
    <w:p w14:paraId="2817357D" w14:textId="22420D35" w:rsidR="00B064B6" w:rsidRPr="00221B6D" w:rsidRDefault="00951051" w:rsidP="000E6328">
      <w:pPr>
        <w:pStyle w:val="ListParagraph"/>
        <w:numPr>
          <w:ilvl w:val="0"/>
          <w:numId w:val="3"/>
        </w:numPr>
        <w:spacing w:after="160" w:line="276" w:lineRule="auto"/>
        <w:rPr>
          <w:rFonts w:ascii="Times New Roman" w:eastAsia="Aptos" w:hAnsi="Times New Roman" w:cs="Times New Roman"/>
          <w:color w:val="auto"/>
          <w:kern w:val="2"/>
          <w:sz w:val="24"/>
          <w:szCs w:val="24"/>
          <w:lang w:val="it-IT"/>
          <w14:ligatures w14:val="standardContextual"/>
        </w:rPr>
      </w:pPr>
      <w:r w:rsidRPr="00221B6D">
        <w:rPr>
          <w:rFonts w:ascii="Times New Roman" w:eastAsia="Aptos" w:hAnsi="Times New Roman" w:cs="Times New Roman"/>
          <w:b/>
          <w:bCs/>
          <w:i/>
          <w:iCs/>
          <w:color w:val="auto"/>
          <w:kern w:val="2"/>
          <w:sz w:val="24"/>
          <w:szCs w:val="24"/>
          <w:lang w:val="it-IT"/>
          <w14:ligatures w14:val="standardContextual"/>
        </w:rPr>
        <w:t xml:space="preserve">Strategjia Kombëtare për Shkencën, Teknologjinë dhe Inovacionin 2023-2030 dhe Strategjia për Specializimin e Zgjuar (S3) </w:t>
      </w:r>
      <w:r w:rsidRPr="00221B6D">
        <w:rPr>
          <w:rFonts w:ascii="Times New Roman" w:eastAsia="Aptos" w:hAnsi="Times New Roman" w:cs="Times New Roman"/>
          <w:i/>
          <w:iCs/>
          <w:color w:val="auto"/>
          <w:kern w:val="2"/>
          <w:sz w:val="24"/>
          <w:szCs w:val="24"/>
          <w:lang w:val="it-IT"/>
          <w14:ligatures w14:val="standardContextual"/>
        </w:rPr>
        <w:t xml:space="preserve">synon të promovojë inovacionin dhe zhvillimin e teknologjisë në Shqipëri, përfshirë fushat e inteligjencës artificiale. </w:t>
      </w:r>
    </w:p>
    <w:p w14:paraId="1FF13499" w14:textId="172CE55B" w:rsidR="00A52C95" w:rsidRPr="00221B6D" w:rsidRDefault="00A52C95" w:rsidP="000E6328">
      <w:pPr>
        <w:pStyle w:val="ListParagraph"/>
        <w:numPr>
          <w:ilvl w:val="0"/>
          <w:numId w:val="3"/>
        </w:numPr>
        <w:spacing w:after="160" w:line="276" w:lineRule="auto"/>
        <w:rPr>
          <w:rFonts w:ascii="Times New Roman" w:eastAsia="Aptos" w:hAnsi="Times New Roman" w:cs="Times New Roman"/>
          <w:i/>
          <w:iCs/>
          <w:color w:val="auto"/>
          <w:kern w:val="2"/>
          <w:sz w:val="24"/>
          <w:szCs w:val="24"/>
          <w:lang w:val="it-IT"/>
          <w14:ligatures w14:val="standardContextual"/>
        </w:rPr>
      </w:pPr>
      <w:r w:rsidRPr="00221B6D">
        <w:rPr>
          <w:rFonts w:ascii="Times New Roman" w:eastAsia="Aptos" w:hAnsi="Times New Roman" w:cs="Times New Roman"/>
          <w:b/>
          <w:bCs/>
          <w:i/>
          <w:iCs/>
          <w:color w:val="auto"/>
          <w:kern w:val="2"/>
          <w:sz w:val="24"/>
          <w:szCs w:val="24"/>
          <w:lang w:val="it-IT"/>
          <w14:ligatures w14:val="standardContextual"/>
        </w:rPr>
        <w:t>Strategjia Kombëtare e Sigurisë Kibernetike 2020–2025</w:t>
      </w:r>
      <w:r w:rsidRPr="00221B6D">
        <w:rPr>
          <w:rFonts w:ascii="Times New Roman" w:eastAsia="Aptos" w:hAnsi="Times New Roman" w:cs="Times New Roman"/>
          <w:i/>
          <w:iCs/>
          <w:color w:val="auto"/>
          <w:kern w:val="2"/>
          <w:sz w:val="24"/>
          <w:szCs w:val="24"/>
          <w:lang w:val="it-IT"/>
          <w14:ligatures w14:val="standardContextual"/>
        </w:rPr>
        <w:t xml:space="preserve"> synon të forcojë qëndrueshmërinë di</w:t>
      </w:r>
      <w:r w:rsidR="0095692E">
        <w:rPr>
          <w:rFonts w:ascii="Times New Roman" w:eastAsia="Aptos" w:hAnsi="Times New Roman" w:cs="Times New Roman"/>
          <w:i/>
          <w:iCs/>
          <w:color w:val="auto"/>
          <w:kern w:val="2"/>
          <w:sz w:val="24"/>
          <w:szCs w:val="24"/>
          <w:lang w:val="it-IT"/>
          <w14:ligatures w14:val="standardContextual"/>
        </w:rPr>
        <w:t>gj</w:t>
      </w:r>
      <w:r w:rsidRPr="00221B6D">
        <w:rPr>
          <w:rFonts w:ascii="Times New Roman" w:eastAsia="Aptos" w:hAnsi="Times New Roman" w:cs="Times New Roman"/>
          <w:i/>
          <w:iCs/>
          <w:color w:val="auto"/>
          <w:kern w:val="2"/>
          <w:sz w:val="24"/>
          <w:szCs w:val="24"/>
          <w:lang w:val="it-IT"/>
          <w14:ligatures w14:val="standardContextual"/>
        </w:rPr>
        <w:t>itale të Shqipërisë duke rritur kapacitetet ligjore, institucionale, teknologjike dhe njerëzore. E udhëhequr nga Autoriteti Kombëtar i Sigurisë Kibernetike, në bashkëpunim me institucionet përkatëse, Strategjia fokusohet në katër shtylla: sigurimin e hapësirës kibernetike kombëtare, ndërtimin e ndërgjegjësimit profesional dhe publik, mbrojtjen e fëmijëve online, dhe nxitjen e bashkëpunimit kombëtar dhe ndërkombëtar. Veprimet kryesore përfshijnë përafrimin me standardet ndërkombëtare, forcimin e menaxhimit të incidenteve, dhe promovimin e edukimit di</w:t>
      </w:r>
      <w:r w:rsidR="00936AC0">
        <w:rPr>
          <w:rFonts w:ascii="Times New Roman" w:eastAsia="Aptos" w:hAnsi="Times New Roman" w:cs="Times New Roman"/>
          <w:i/>
          <w:iCs/>
          <w:color w:val="auto"/>
          <w:kern w:val="2"/>
          <w:sz w:val="24"/>
          <w:szCs w:val="24"/>
          <w:lang w:val="it-IT"/>
          <w14:ligatures w14:val="standardContextual"/>
        </w:rPr>
        <w:t>gj</w:t>
      </w:r>
      <w:r w:rsidRPr="00221B6D">
        <w:rPr>
          <w:rFonts w:ascii="Times New Roman" w:eastAsia="Aptos" w:hAnsi="Times New Roman" w:cs="Times New Roman"/>
          <w:i/>
          <w:iCs/>
          <w:color w:val="auto"/>
          <w:kern w:val="2"/>
          <w:sz w:val="24"/>
          <w:szCs w:val="24"/>
          <w:lang w:val="it-IT"/>
          <w14:ligatures w14:val="standardContextual"/>
        </w:rPr>
        <w:t>ital për një mjedis di</w:t>
      </w:r>
      <w:r w:rsidR="0032033E">
        <w:rPr>
          <w:rFonts w:ascii="Times New Roman" w:eastAsia="Aptos" w:hAnsi="Times New Roman" w:cs="Times New Roman"/>
          <w:i/>
          <w:iCs/>
          <w:color w:val="auto"/>
          <w:kern w:val="2"/>
          <w:sz w:val="24"/>
          <w:szCs w:val="24"/>
          <w:lang w:val="it-IT"/>
          <w14:ligatures w14:val="standardContextual"/>
        </w:rPr>
        <w:t>gj</w:t>
      </w:r>
      <w:r w:rsidRPr="00221B6D">
        <w:rPr>
          <w:rFonts w:ascii="Times New Roman" w:eastAsia="Aptos" w:hAnsi="Times New Roman" w:cs="Times New Roman"/>
          <w:i/>
          <w:iCs/>
          <w:color w:val="auto"/>
          <w:kern w:val="2"/>
          <w:sz w:val="24"/>
          <w:szCs w:val="24"/>
          <w:lang w:val="it-IT"/>
          <w14:ligatures w14:val="standardContextual"/>
        </w:rPr>
        <w:t>ital më të sigurt dhe më të përgjegjshëm.</w:t>
      </w:r>
      <w:r>
        <w:rPr>
          <w:rStyle w:val="FootnoteReference"/>
          <w:rFonts w:eastAsia="Aptos" w:cs="Times New Roman"/>
          <w:i/>
          <w:iCs/>
          <w:kern w:val="2"/>
          <w:lang w:val="en-GB"/>
          <w14:ligatures w14:val="standardContextual"/>
        </w:rPr>
        <w:footnoteReference w:id="8"/>
      </w:r>
    </w:p>
    <w:p w14:paraId="596505C6" w14:textId="4497F5EB" w:rsidR="00776626" w:rsidRPr="00C542B5" w:rsidRDefault="00776626" w:rsidP="000E6328">
      <w:pPr>
        <w:pStyle w:val="Heading1"/>
        <w:spacing w:line="276" w:lineRule="auto"/>
        <w:rPr>
          <w:sz w:val="36"/>
          <w:szCs w:val="36"/>
          <w:lang w:val="it-IT"/>
        </w:rPr>
      </w:pPr>
      <w:bookmarkStart w:id="5" w:name="_Toc205973862"/>
      <w:r w:rsidRPr="00C542B5">
        <w:rPr>
          <w:sz w:val="36"/>
          <w:szCs w:val="36"/>
          <w:lang w:val="it-IT"/>
        </w:rPr>
        <w:t>ARRITJET KRYESORE DHE QËLLIMET E ARDHSHME NË PËRDORIMIN E I</w:t>
      </w:r>
      <w:r w:rsidR="00485DE3" w:rsidRPr="00C542B5">
        <w:rPr>
          <w:sz w:val="36"/>
          <w:szCs w:val="36"/>
          <w:lang w:val="it-IT"/>
        </w:rPr>
        <w:t>A</w:t>
      </w:r>
      <w:r w:rsidR="007B7B49">
        <w:rPr>
          <w:sz w:val="36"/>
          <w:szCs w:val="36"/>
          <w:lang w:val="it-IT"/>
        </w:rPr>
        <w:t>-</w:t>
      </w:r>
      <w:r w:rsidR="007B7B49" w:rsidRPr="00C542B5">
        <w:rPr>
          <w:sz w:val="36"/>
          <w:szCs w:val="36"/>
          <w:lang w:val="it-IT"/>
        </w:rPr>
        <w:t>SË</w:t>
      </w:r>
      <w:r w:rsidRPr="00C542B5">
        <w:rPr>
          <w:sz w:val="36"/>
          <w:szCs w:val="36"/>
          <w:lang w:val="it-IT"/>
        </w:rPr>
        <w:t xml:space="preserve"> NË ADMINISTRATËN PUBLIKE</w:t>
      </w:r>
      <w:bookmarkEnd w:id="5"/>
      <w:r w:rsidRPr="00C542B5">
        <w:rPr>
          <w:sz w:val="36"/>
          <w:szCs w:val="36"/>
          <w:lang w:val="it-IT"/>
        </w:rPr>
        <w:t xml:space="preserve"> </w:t>
      </w:r>
    </w:p>
    <w:p w14:paraId="07E17E83" w14:textId="5077928E" w:rsidR="00642453" w:rsidRPr="00C542B5" w:rsidRDefault="00FC002E" w:rsidP="000E6328">
      <w:pPr>
        <w:spacing w:line="276" w:lineRule="auto"/>
        <w:rPr>
          <w:rFonts w:ascii="Times New Roman" w:hAnsi="Times New Roman" w:cs="Times New Roman"/>
          <w:color w:val="auto"/>
          <w:sz w:val="24"/>
          <w:szCs w:val="24"/>
          <w:lang w:val="it-IT"/>
        </w:rPr>
      </w:pPr>
      <w:r w:rsidRPr="00C542B5">
        <w:rPr>
          <w:rFonts w:ascii="Times New Roman" w:hAnsi="Times New Roman" w:cs="Times New Roman"/>
          <w:color w:val="auto"/>
          <w:sz w:val="24"/>
          <w:szCs w:val="24"/>
          <w:lang w:val="it-IT"/>
        </w:rPr>
        <w:t xml:space="preserve">Shqipëria ka bërë tashmë përparim të dukshëm në integrimin e inteligjencës artificiale në administratën publike dhe sektorët kryesorë. Më poshtë paraqitet një përmbledhje e arritjeve aktuale të vendit dhe planeve të ardhshme në fusha të ndryshme.  </w:t>
      </w:r>
      <w:r w:rsidR="007B7B49">
        <w:rPr>
          <w:rFonts w:ascii="Times New Roman" w:hAnsi="Times New Roman" w:cs="Times New Roman"/>
          <w:color w:val="auto"/>
          <w:sz w:val="24"/>
          <w:szCs w:val="24"/>
          <w:lang w:val="it-IT"/>
        </w:rPr>
        <w:t xml:space="preserve"> </w:t>
      </w:r>
    </w:p>
    <w:p w14:paraId="63E4DEE0" w14:textId="471E13AB" w:rsidR="00642453" w:rsidRPr="00C542B5" w:rsidRDefault="00642453" w:rsidP="000E6328">
      <w:pPr>
        <w:pStyle w:val="ListParagraph"/>
        <w:numPr>
          <w:ilvl w:val="1"/>
          <w:numId w:val="5"/>
        </w:numPr>
        <w:tabs>
          <w:tab w:val="left" w:pos="990"/>
        </w:tabs>
        <w:spacing w:line="276" w:lineRule="auto"/>
        <w:ind w:left="990"/>
        <w:rPr>
          <w:rFonts w:ascii="Times New Roman" w:hAnsi="Times New Roman" w:cs="Times New Roman"/>
          <w:color w:val="4C94D8" w:themeColor="text2" w:themeTint="80"/>
          <w:sz w:val="24"/>
          <w:szCs w:val="24"/>
          <w:lang w:val="it-IT"/>
        </w:rPr>
      </w:pPr>
      <w:r w:rsidRPr="00C542B5">
        <w:rPr>
          <w:rFonts w:ascii="Times New Roman" w:hAnsi="Times New Roman" w:cs="Times New Roman"/>
          <w:color w:val="4C94D8" w:themeColor="text2" w:themeTint="80"/>
          <w:sz w:val="24"/>
          <w:szCs w:val="24"/>
          <w:lang w:val="it-IT"/>
        </w:rPr>
        <w:t xml:space="preserve">Përshtatja e </w:t>
      </w:r>
      <w:r w:rsidR="0084251A">
        <w:rPr>
          <w:rFonts w:ascii="Times New Roman" w:hAnsi="Times New Roman" w:cs="Times New Roman"/>
          <w:color w:val="4C94D8" w:themeColor="text2" w:themeTint="80"/>
          <w:sz w:val="24"/>
          <w:szCs w:val="24"/>
          <w:lang w:val="it-IT"/>
        </w:rPr>
        <w:t>M</w:t>
      </w:r>
      <w:r w:rsidRPr="00C542B5">
        <w:rPr>
          <w:rFonts w:ascii="Times New Roman" w:hAnsi="Times New Roman" w:cs="Times New Roman"/>
          <w:color w:val="4C94D8" w:themeColor="text2" w:themeTint="80"/>
          <w:sz w:val="24"/>
          <w:szCs w:val="24"/>
          <w:lang w:val="it-IT"/>
        </w:rPr>
        <w:t xml:space="preserve">etodologjisë dhe </w:t>
      </w:r>
      <w:r w:rsidR="0084251A">
        <w:rPr>
          <w:rFonts w:ascii="Times New Roman" w:hAnsi="Times New Roman" w:cs="Times New Roman"/>
          <w:color w:val="4C94D8" w:themeColor="text2" w:themeTint="80"/>
          <w:sz w:val="24"/>
          <w:szCs w:val="24"/>
          <w:lang w:val="it-IT"/>
        </w:rPr>
        <w:t>S</w:t>
      </w:r>
      <w:r w:rsidRPr="00C542B5">
        <w:rPr>
          <w:rFonts w:ascii="Times New Roman" w:hAnsi="Times New Roman" w:cs="Times New Roman"/>
          <w:color w:val="4C94D8" w:themeColor="text2" w:themeTint="80"/>
          <w:sz w:val="24"/>
          <w:szCs w:val="24"/>
          <w:lang w:val="it-IT"/>
        </w:rPr>
        <w:t xml:space="preserve">tandardeve </w:t>
      </w:r>
      <w:r w:rsidR="0084251A">
        <w:rPr>
          <w:rFonts w:ascii="Times New Roman" w:hAnsi="Times New Roman" w:cs="Times New Roman"/>
          <w:color w:val="4C94D8" w:themeColor="text2" w:themeTint="80"/>
          <w:sz w:val="24"/>
          <w:szCs w:val="24"/>
          <w:lang w:val="it-IT"/>
        </w:rPr>
        <w:t>T</w:t>
      </w:r>
      <w:r w:rsidRPr="00C542B5">
        <w:rPr>
          <w:rFonts w:ascii="Times New Roman" w:hAnsi="Times New Roman" w:cs="Times New Roman"/>
          <w:color w:val="4C94D8" w:themeColor="text2" w:themeTint="80"/>
          <w:sz w:val="24"/>
          <w:szCs w:val="24"/>
          <w:lang w:val="it-IT"/>
        </w:rPr>
        <w:t xml:space="preserve">eknike për përdorimin e Inteligjencës Artificiale në Republikën e Shqipërisë </w:t>
      </w:r>
    </w:p>
    <w:p w14:paraId="5E4729CA" w14:textId="4E8AE238" w:rsidR="00642453" w:rsidRPr="00C542B5" w:rsidRDefault="00642453" w:rsidP="000E6328">
      <w:pPr>
        <w:tabs>
          <w:tab w:val="left" w:pos="990"/>
        </w:tabs>
        <w:spacing w:line="276" w:lineRule="auto"/>
        <w:ind w:left="630"/>
        <w:rPr>
          <w:rFonts w:ascii="Times New Roman" w:hAnsi="Times New Roman" w:cs="Times New Roman"/>
          <w:color w:val="auto"/>
          <w:sz w:val="24"/>
          <w:szCs w:val="24"/>
          <w:lang w:val="it-IT"/>
        </w:rPr>
      </w:pPr>
      <w:r w:rsidRPr="00C542B5">
        <w:rPr>
          <w:rFonts w:ascii="Times New Roman" w:hAnsi="Times New Roman" w:cs="Times New Roman"/>
          <w:color w:val="auto"/>
          <w:sz w:val="24"/>
          <w:szCs w:val="24"/>
          <w:lang w:val="it-IT"/>
        </w:rPr>
        <w:t xml:space="preserve">Me Vendimin nr. 479, datë 24.07.2024, të Këshillit të Ministrave të Shqipërisë, u miratua </w:t>
      </w:r>
      <w:r w:rsidR="0084251A">
        <w:rPr>
          <w:rFonts w:ascii="Times New Roman" w:hAnsi="Times New Roman" w:cs="Times New Roman"/>
          <w:color w:val="auto"/>
          <w:sz w:val="24"/>
          <w:szCs w:val="24"/>
          <w:lang w:val="it-IT"/>
        </w:rPr>
        <w:t>M</w:t>
      </w:r>
      <w:r w:rsidRPr="00C542B5">
        <w:rPr>
          <w:rFonts w:ascii="Times New Roman" w:hAnsi="Times New Roman" w:cs="Times New Roman"/>
          <w:color w:val="auto"/>
          <w:sz w:val="24"/>
          <w:szCs w:val="24"/>
          <w:lang w:val="it-IT"/>
        </w:rPr>
        <w:t xml:space="preserve">etodologjia dhe </w:t>
      </w:r>
      <w:r w:rsidR="0084251A">
        <w:rPr>
          <w:rFonts w:ascii="Times New Roman" w:hAnsi="Times New Roman" w:cs="Times New Roman"/>
          <w:color w:val="auto"/>
          <w:sz w:val="24"/>
          <w:szCs w:val="24"/>
          <w:lang w:val="it-IT"/>
        </w:rPr>
        <w:t>S</w:t>
      </w:r>
      <w:r w:rsidRPr="00C542B5">
        <w:rPr>
          <w:rFonts w:ascii="Times New Roman" w:hAnsi="Times New Roman" w:cs="Times New Roman"/>
          <w:color w:val="auto"/>
          <w:sz w:val="24"/>
          <w:szCs w:val="24"/>
          <w:lang w:val="it-IT"/>
        </w:rPr>
        <w:t xml:space="preserve">tandardet </w:t>
      </w:r>
      <w:r w:rsidR="0084251A">
        <w:rPr>
          <w:rFonts w:ascii="Times New Roman" w:hAnsi="Times New Roman" w:cs="Times New Roman"/>
          <w:color w:val="auto"/>
          <w:sz w:val="24"/>
          <w:szCs w:val="24"/>
          <w:lang w:val="it-IT"/>
        </w:rPr>
        <w:t>T</w:t>
      </w:r>
      <w:r w:rsidRPr="00C542B5">
        <w:rPr>
          <w:rFonts w:ascii="Times New Roman" w:hAnsi="Times New Roman" w:cs="Times New Roman"/>
          <w:color w:val="auto"/>
          <w:sz w:val="24"/>
          <w:szCs w:val="24"/>
          <w:lang w:val="it-IT"/>
        </w:rPr>
        <w:t>eknike për përdorimin e Inteligjencës Artificiale, që synojnë garantimin e zhvillimit të sigurt, etik dhe të qëndrueshëm të teknologjive të IA-së si në sektorin publik, ashtu edhe në atë privat.</w:t>
      </w:r>
    </w:p>
    <w:p w14:paraId="6E6CED9F" w14:textId="72721664" w:rsidR="00642453" w:rsidRPr="00C542B5" w:rsidRDefault="00642453" w:rsidP="000E6328">
      <w:pPr>
        <w:tabs>
          <w:tab w:val="left" w:pos="990"/>
        </w:tabs>
        <w:spacing w:line="276" w:lineRule="auto"/>
        <w:ind w:left="630"/>
        <w:rPr>
          <w:rFonts w:ascii="Times New Roman" w:hAnsi="Times New Roman" w:cs="Times New Roman"/>
          <w:color w:val="auto"/>
          <w:sz w:val="24"/>
          <w:szCs w:val="24"/>
          <w:lang w:val="it-IT"/>
        </w:rPr>
      </w:pPr>
      <w:r w:rsidRPr="00C542B5">
        <w:rPr>
          <w:rFonts w:ascii="Times New Roman" w:hAnsi="Times New Roman" w:cs="Times New Roman"/>
          <w:color w:val="auto"/>
          <w:sz w:val="24"/>
          <w:szCs w:val="24"/>
          <w:lang w:val="it-IT"/>
        </w:rPr>
        <w:t xml:space="preserve">Ky vendim vendos themelet për një qasje të strukturuar dhe të standardizuar për vlerësimin e ndikimit të sistemeve të inteligjencës artificiale, me synimin për të </w:t>
      </w:r>
      <w:r w:rsidRPr="00C542B5">
        <w:rPr>
          <w:rFonts w:ascii="Times New Roman" w:hAnsi="Times New Roman" w:cs="Times New Roman"/>
          <w:color w:val="auto"/>
          <w:sz w:val="24"/>
          <w:szCs w:val="24"/>
          <w:lang w:val="it-IT"/>
        </w:rPr>
        <w:lastRenderedPageBreak/>
        <w:t>identifikuar rreziqet e mundshme, ndikimet mbi të drejtat e njeriut, privatësinë, sigurinë, diskriminimin dhe çdo pasojë të paqëllimshme sociale ose ekonomike.</w:t>
      </w:r>
    </w:p>
    <w:p w14:paraId="1DD1ED0C" w14:textId="134EB042" w:rsidR="00050B55" w:rsidRPr="00C542B5" w:rsidRDefault="00050B55" w:rsidP="000E6328">
      <w:pPr>
        <w:tabs>
          <w:tab w:val="left" w:pos="990"/>
        </w:tabs>
        <w:spacing w:line="276" w:lineRule="auto"/>
        <w:ind w:left="630"/>
        <w:rPr>
          <w:rFonts w:ascii="Times New Roman" w:hAnsi="Times New Roman" w:cs="Times New Roman"/>
          <w:color w:val="auto"/>
          <w:sz w:val="24"/>
          <w:szCs w:val="24"/>
          <w:lang w:val="it-IT"/>
        </w:rPr>
      </w:pPr>
      <w:r w:rsidRPr="00C542B5">
        <w:rPr>
          <w:rFonts w:ascii="Times New Roman" w:hAnsi="Times New Roman" w:cs="Times New Roman"/>
          <w:color w:val="auto"/>
          <w:sz w:val="24"/>
          <w:szCs w:val="24"/>
          <w:lang w:val="it-IT"/>
        </w:rPr>
        <w:t>U konceptua dhe u dizenjua bazuar në praktikat më të mira dhe standardet në këtë fushë, ndër të cilat ato të përcaktuara nga National Institute of Standards and Technology (NIST), publikimi IA RMF 1.01, OECD, të cilat theksojnë rëndësinë e dokumentimit dhe vlerësimit të ndikimit që kanë ndryshimet e propozuara në sistemet e informacionit, në proceset operacionale, infrastrukturat teknologjike, personelin dhe përdoruesit e sistemeve, të cilat bazohen në teknologjinë e inteligjencës artificiale.</w:t>
      </w:r>
    </w:p>
    <w:p w14:paraId="69EA0246" w14:textId="658FDC6F" w:rsidR="007443EC" w:rsidRPr="00C542B5" w:rsidRDefault="000A1276" w:rsidP="000E6328">
      <w:pPr>
        <w:pStyle w:val="ListParagraph"/>
        <w:numPr>
          <w:ilvl w:val="1"/>
          <w:numId w:val="5"/>
        </w:numPr>
        <w:tabs>
          <w:tab w:val="left" w:pos="990"/>
        </w:tabs>
        <w:spacing w:line="276" w:lineRule="auto"/>
        <w:ind w:left="990"/>
        <w:rPr>
          <w:rFonts w:ascii="Times New Roman" w:hAnsi="Times New Roman" w:cs="Times New Roman"/>
          <w:color w:val="4C94D8" w:themeColor="text2" w:themeTint="80"/>
          <w:sz w:val="24"/>
          <w:szCs w:val="24"/>
          <w:lang w:val="it-IT"/>
        </w:rPr>
      </w:pPr>
      <w:r w:rsidRPr="00C542B5">
        <w:rPr>
          <w:rFonts w:ascii="Times New Roman" w:hAnsi="Times New Roman" w:cs="Times New Roman"/>
          <w:color w:val="4C94D8" w:themeColor="text2" w:themeTint="80"/>
          <w:sz w:val="24"/>
          <w:szCs w:val="24"/>
          <w:lang w:val="it-IT"/>
        </w:rPr>
        <w:t xml:space="preserve">Integrimi i Inteligjencës Artificiale në administratën publike përmes “Diella” – asistentit virtual të e-shërbimeve në e-Albania </w:t>
      </w:r>
    </w:p>
    <w:p w14:paraId="26329C6F" w14:textId="1C8E162B" w:rsidR="00050B55" w:rsidRPr="00C542B5" w:rsidRDefault="00050B55" w:rsidP="000E6328">
      <w:pPr>
        <w:tabs>
          <w:tab w:val="left" w:pos="990"/>
        </w:tabs>
        <w:spacing w:line="276" w:lineRule="auto"/>
        <w:ind w:left="630"/>
        <w:rPr>
          <w:rFonts w:ascii="Times New Roman" w:hAnsi="Times New Roman" w:cs="Times New Roman"/>
          <w:color w:val="auto"/>
          <w:sz w:val="24"/>
          <w:szCs w:val="24"/>
          <w:lang w:val="it-IT"/>
        </w:rPr>
      </w:pPr>
      <w:r w:rsidRPr="00C542B5">
        <w:rPr>
          <w:rFonts w:ascii="Times New Roman" w:hAnsi="Times New Roman" w:cs="Times New Roman"/>
          <w:color w:val="auto"/>
          <w:sz w:val="24"/>
          <w:szCs w:val="24"/>
          <w:lang w:val="it-IT"/>
        </w:rPr>
        <w:t>“Diella”, asistenti virtual i lançuar në e-Albania në fund të vitit 2023, është transformuar sot në një asistent di</w:t>
      </w:r>
      <w:r w:rsidR="00E70F30">
        <w:rPr>
          <w:rFonts w:ascii="Times New Roman" w:hAnsi="Times New Roman" w:cs="Times New Roman"/>
          <w:color w:val="auto"/>
          <w:sz w:val="24"/>
          <w:szCs w:val="24"/>
          <w:lang w:val="it-IT"/>
        </w:rPr>
        <w:t>gj</w:t>
      </w:r>
      <w:r w:rsidRPr="00C542B5">
        <w:rPr>
          <w:rFonts w:ascii="Times New Roman" w:hAnsi="Times New Roman" w:cs="Times New Roman"/>
          <w:color w:val="auto"/>
          <w:sz w:val="24"/>
          <w:szCs w:val="24"/>
          <w:lang w:val="it-IT"/>
        </w:rPr>
        <w:t xml:space="preserve">ital inteligjent, i cili dëgjon, flet dhe udhëzon qytetarët për të marrë shërbime elektronike. </w:t>
      </w:r>
      <w:r w:rsidR="00E70F30">
        <w:rPr>
          <w:rFonts w:ascii="Times New Roman" w:hAnsi="Times New Roman" w:cs="Times New Roman"/>
          <w:color w:val="auto"/>
          <w:sz w:val="24"/>
          <w:szCs w:val="24"/>
          <w:lang w:val="it-IT"/>
        </w:rPr>
        <w:t>Ka</w:t>
      </w:r>
      <w:r w:rsidRPr="00C542B5">
        <w:rPr>
          <w:rFonts w:ascii="Times New Roman" w:hAnsi="Times New Roman" w:cs="Times New Roman"/>
          <w:color w:val="auto"/>
          <w:sz w:val="24"/>
          <w:szCs w:val="24"/>
          <w:lang w:val="it-IT"/>
        </w:rPr>
        <w:t xml:space="preserve"> përpunuar mbi 1 milion kërkesa vetëm në vitin e </w:t>
      </w:r>
      <w:r w:rsidR="00E70F30">
        <w:rPr>
          <w:rFonts w:ascii="Times New Roman" w:hAnsi="Times New Roman" w:cs="Times New Roman"/>
          <w:color w:val="auto"/>
          <w:sz w:val="24"/>
          <w:szCs w:val="24"/>
          <w:lang w:val="it-IT"/>
        </w:rPr>
        <w:t>tij</w:t>
      </w:r>
      <w:r w:rsidRPr="00C542B5">
        <w:rPr>
          <w:rFonts w:ascii="Times New Roman" w:hAnsi="Times New Roman" w:cs="Times New Roman"/>
          <w:color w:val="auto"/>
          <w:sz w:val="24"/>
          <w:szCs w:val="24"/>
          <w:lang w:val="it-IT"/>
        </w:rPr>
        <w:t xml:space="preserve"> të parë, ndërsa versioni 2.0 prezantoi një ndërfaqe të re me mundësi zëri dhe vizuale. Nga prilli 2025, me Diella 3.0, qytetarët mund të marrin mbi 50 dokumente zyrtare duke përdorur vetëm komanda zanore. Në gjysmën e parë të vitit 2025, Diella ka përpunuar mbi 600,000 kërkesa të qytetarëve dhe ka gjeneruar 22,000 dokumente elektronike. </w:t>
      </w:r>
    </w:p>
    <w:p w14:paraId="7417C430" w14:textId="54CF0D00" w:rsidR="005B5F47" w:rsidRPr="00C542B5" w:rsidRDefault="005B5F47" w:rsidP="000E6328">
      <w:pPr>
        <w:tabs>
          <w:tab w:val="left" w:pos="990"/>
        </w:tabs>
        <w:spacing w:line="276" w:lineRule="auto"/>
        <w:ind w:left="630"/>
        <w:rPr>
          <w:rFonts w:ascii="Times New Roman" w:hAnsi="Times New Roman" w:cs="Times New Roman"/>
          <w:color w:val="auto"/>
          <w:sz w:val="24"/>
          <w:szCs w:val="24"/>
          <w:lang w:val="it-IT"/>
        </w:rPr>
      </w:pPr>
      <w:r w:rsidRPr="00C542B5">
        <w:rPr>
          <w:rFonts w:ascii="Times New Roman" w:hAnsi="Times New Roman" w:cs="Times New Roman"/>
          <w:color w:val="auto"/>
          <w:sz w:val="24"/>
          <w:szCs w:val="24"/>
          <w:lang w:val="it-IT"/>
        </w:rPr>
        <w:t>Duke ecur përpara, Diella do të plotësojë aplikimet online përmes bisedave të thjeshta me zë, duke e kthyer ndërveprimin me shtetin në një proces natyral – duke reduktuar ndërhyrjen e njeriut dhe kohën e pritjes, ndërsa rrit ndjeshëm efikasitetin dhe cilësinë e shërbimit.</w:t>
      </w:r>
    </w:p>
    <w:p w14:paraId="6074DCCD" w14:textId="535305EB" w:rsidR="00A460A1" w:rsidRPr="00C542B5" w:rsidRDefault="00A460A1" w:rsidP="00A460A1">
      <w:pPr>
        <w:pStyle w:val="ListParagraph"/>
        <w:numPr>
          <w:ilvl w:val="1"/>
          <w:numId w:val="5"/>
        </w:numPr>
        <w:tabs>
          <w:tab w:val="left" w:pos="990"/>
        </w:tabs>
        <w:spacing w:line="276" w:lineRule="auto"/>
        <w:ind w:left="990"/>
        <w:rPr>
          <w:rFonts w:ascii="Times New Roman" w:hAnsi="Times New Roman" w:cs="Times New Roman"/>
          <w:color w:val="4C94D8" w:themeColor="text2" w:themeTint="80"/>
          <w:sz w:val="24"/>
          <w:szCs w:val="24"/>
          <w:lang w:val="it-IT"/>
        </w:rPr>
      </w:pPr>
      <w:r w:rsidRPr="00C542B5">
        <w:rPr>
          <w:rFonts w:ascii="Times New Roman" w:hAnsi="Times New Roman" w:cs="Times New Roman"/>
          <w:color w:val="4C94D8" w:themeColor="text2" w:themeTint="80"/>
          <w:sz w:val="24"/>
          <w:szCs w:val="24"/>
          <w:lang w:val="it-IT"/>
        </w:rPr>
        <w:t>Integrim</w:t>
      </w:r>
      <w:r w:rsidRPr="00C542B5">
        <w:rPr>
          <w:b/>
          <w:bCs/>
          <w:lang w:val="it-IT"/>
        </w:rPr>
        <w:t xml:space="preserve"> </w:t>
      </w:r>
      <w:r w:rsidRPr="00C542B5">
        <w:rPr>
          <w:rFonts w:ascii="Times New Roman" w:hAnsi="Times New Roman" w:cs="Times New Roman"/>
          <w:color w:val="4C94D8" w:themeColor="text2" w:themeTint="80"/>
          <w:sz w:val="24"/>
          <w:szCs w:val="24"/>
          <w:lang w:val="it-IT"/>
        </w:rPr>
        <w:t>të Inteligjencës Artificiale në Administratën Publike përmes Modulit të IA</w:t>
      </w:r>
      <w:r w:rsidR="007050C2">
        <w:rPr>
          <w:rFonts w:ascii="Times New Roman" w:hAnsi="Times New Roman" w:cs="Times New Roman"/>
          <w:color w:val="4C94D8" w:themeColor="text2" w:themeTint="80"/>
          <w:sz w:val="24"/>
          <w:szCs w:val="24"/>
          <w:lang w:val="it-IT"/>
        </w:rPr>
        <w:t>-s</w:t>
      </w:r>
      <w:r w:rsidR="007050C2" w:rsidRPr="007050C2">
        <w:rPr>
          <w:rFonts w:ascii="Times New Roman" w:hAnsi="Times New Roman" w:cs="Times New Roman"/>
          <w:color w:val="4C94D8" w:themeColor="text2" w:themeTint="80"/>
          <w:sz w:val="24"/>
          <w:szCs w:val="24"/>
          <w:lang w:val="it-IT"/>
        </w:rPr>
        <w:t>ë</w:t>
      </w:r>
      <w:r w:rsidRPr="00C542B5">
        <w:rPr>
          <w:rFonts w:ascii="Times New Roman" w:hAnsi="Times New Roman" w:cs="Times New Roman"/>
          <w:color w:val="4C94D8" w:themeColor="text2" w:themeTint="80"/>
          <w:sz w:val="24"/>
          <w:szCs w:val="24"/>
          <w:lang w:val="it-IT"/>
        </w:rPr>
        <w:t xml:space="preserve"> për Përshtatjen e Legjislacionit të BE-së me Legjislacionin Shqiptar</w:t>
      </w:r>
    </w:p>
    <w:p w14:paraId="7E477F22" w14:textId="551684C4" w:rsidR="00A460A1" w:rsidRPr="00C542B5" w:rsidRDefault="00A460A1" w:rsidP="00A460A1">
      <w:pPr>
        <w:tabs>
          <w:tab w:val="left" w:pos="990"/>
        </w:tabs>
        <w:spacing w:line="276" w:lineRule="auto"/>
        <w:ind w:left="630"/>
        <w:rPr>
          <w:rFonts w:ascii="Times New Roman" w:hAnsi="Times New Roman" w:cs="Times New Roman"/>
          <w:color w:val="auto"/>
          <w:sz w:val="24"/>
          <w:szCs w:val="24"/>
          <w:lang w:val="it-IT"/>
        </w:rPr>
      </w:pPr>
      <w:r w:rsidRPr="00C542B5">
        <w:rPr>
          <w:rFonts w:ascii="Times New Roman" w:hAnsi="Times New Roman" w:cs="Times New Roman"/>
          <w:color w:val="auto"/>
          <w:sz w:val="24"/>
          <w:szCs w:val="24"/>
          <w:lang w:val="it-IT"/>
        </w:rPr>
        <w:t>Përputhja e legjislacionit shqiptar me acquis të Bashkimit Evropian është një nga sfidat më komplekse të procesit të integrimit. Kur kryhet manualisht nga ekspertë ligjorë dhe specialistë të integrimit, kjo</w:t>
      </w:r>
      <w:r w:rsidR="00A14A76">
        <w:rPr>
          <w:rFonts w:ascii="Times New Roman" w:hAnsi="Times New Roman" w:cs="Times New Roman"/>
          <w:color w:val="auto"/>
          <w:sz w:val="24"/>
          <w:szCs w:val="24"/>
          <w:lang w:val="it-IT"/>
        </w:rPr>
        <w:t xml:space="preserve"> praktik</w:t>
      </w:r>
      <w:r w:rsidR="00A14A76" w:rsidRPr="00C542B5">
        <w:rPr>
          <w:rFonts w:ascii="Times New Roman" w:hAnsi="Times New Roman" w:cs="Times New Roman"/>
          <w:color w:val="auto"/>
          <w:sz w:val="24"/>
          <w:szCs w:val="24"/>
          <w:lang w:val="it-IT"/>
        </w:rPr>
        <w:t>ë</w:t>
      </w:r>
      <w:r w:rsidRPr="00C542B5">
        <w:rPr>
          <w:rFonts w:ascii="Times New Roman" w:hAnsi="Times New Roman" w:cs="Times New Roman"/>
          <w:color w:val="auto"/>
          <w:sz w:val="24"/>
          <w:szCs w:val="24"/>
          <w:lang w:val="it-IT"/>
        </w:rPr>
        <w:t xml:space="preserve"> mund të zgjasë me vite. Për të adresuar këtë sfidë dhe për të rritur efikasitetin e administratës publike në procesin e përafrimit legjislativ, Qeveria Shqiptare ka integruar Inteligjencën Artificiale në këtë proces, duke automatizuar një sërë funksionesh kyçe. Ky zhvillim lehtëson punën e ekspertëve, përshpejton procesin e përafrimit dhe redukton ndjeshëm kohën e nevojshme për të përshtatur legjislacionin shqiptar me standardet e BE-së.</w:t>
      </w:r>
      <w:r w:rsidR="00A14A76">
        <w:rPr>
          <w:rFonts w:ascii="Times New Roman" w:hAnsi="Times New Roman" w:cs="Times New Roman"/>
          <w:color w:val="auto"/>
          <w:sz w:val="24"/>
          <w:szCs w:val="24"/>
          <w:lang w:val="it-IT"/>
        </w:rPr>
        <w:t xml:space="preserve"> </w:t>
      </w:r>
    </w:p>
    <w:p w14:paraId="4EEE568F" w14:textId="0A9D9368" w:rsidR="00A460A1" w:rsidRPr="00C542B5" w:rsidRDefault="00A460A1" w:rsidP="00A460A1">
      <w:pPr>
        <w:tabs>
          <w:tab w:val="left" w:pos="990"/>
        </w:tabs>
        <w:spacing w:line="276" w:lineRule="auto"/>
        <w:ind w:left="630"/>
        <w:rPr>
          <w:rFonts w:ascii="Times New Roman" w:hAnsi="Times New Roman" w:cs="Times New Roman"/>
          <w:color w:val="auto"/>
          <w:sz w:val="24"/>
          <w:szCs w:val="24"/>
          <w:lang w:val="it-IT"/>
        </w:rPr>
      </w:pPr>
      <w:r w:rsidRPr="00C542B5">
        <w:rPr>
          <w:rFonts w:ascii="Times New Roman" w:hAnsi="Times New Roman" w:cs="Times New Roman"/>
          <w:color w:val="auto"/>
          <w:sz w:val="24"/>
          <w:szCs w:val="24"/>
          <w:lang w:val="it-IT"/>
        </w:rPr>
        <w:t>Qëllimi parësor i modulit të dedikuar është të përshpejtojë punën e ekspertëve të përputhshmërisë ligjore, duke ruajtur saktësinë dhe cilësinë e përafrimit. Megjithatë, faktori human mbetet thelbësor dhe i pazëvendësueshëm në këtë proces. Përdorimi i I</w:t>
      </w:r>
      <w:r w:rsidR="007050C2" w:rsidRPr="00C542B5">
        <w:rPr>
          <w:rFonts w:ascii="Times New Roman" w:hAnsi="Times New Roman" w:cs="Times New Roman"/>
          <w:color w:val="auto"/>
          <w:sz w:val="24"/>
          <w:szCs w:val="24"/>
          <w:lang w:val="it-IT"/>
        </w:rPr>
        <w:t>A</w:t>
      </w:r>
      <w:r w:rsidR="007050C2">
        <w:rPr>
          <w:rFonts w:ascii="Times New Roman" w:hAnsi="Times New Roman" w:cs="Times New Roman"/>
          <w:color w:val="auto"/>
          <w:sz w:val="24"/>
          <w:szCs w:val="24"/>
          <w:lang w:val="it-IT"/>
        </w:rPr>
        <w:t>-s</w:t>
      </w:r>
      <w:r w:rsidR="007050C2" w:rsidRPr="007050C2">
        <w:rPr>
          <w:rFonts w:ascii="Times New Roman" w:hAnsi="Times New Roman" w:cs="Times New Roman"/>
          <w:color w:val="auto"/>
          <w:sz w:val="24"/>
          <w:szCs w:val="24"/>
          <w:lang w:val="it-IT"/>
        </w:rPr>
        <w:t>ë</w:t>
      </w:r>
      <w:r w:rsidRPr="00C542B5">
        <w:rPr>
          <w:rFonts w:ascii="Times New Roman" w:hAnsi="Times New Roman" w:cs="Times New Roman"/>
          <w:color w:val="auto"/>
          <w:sz w:val="24"/>
          <w:szCs w:val="24"/>
          <w:lang w:val="it-IT"/>
        </w:rPr>
        <w:t xml:space="preserve"> nuk e zëvendëson rolin e ekspertëve, por përkundrazi e përforcon atë, duke u mundësuar atyre të përqendrohen në detyra më strategjike dhe vendimmarrëse, të cilat janë kritike për procesin e integrimit evropian. Ai shërben si asistent inteligjent gjatë gjithë procesit të transpozimit, duke i lejuar administratës të rrisë efikasitetin operacional </w:t>
      </w:r>
      <w:r w:rsidRPr="00C542B5">
        <w:rPr>
          <w:rFonts w:ascii="Times New Roman" w:hAnsi="Times New Roman" w:cs="Times New Roman"/>
          <w:color w:val="auto"/>
          <w:sz w:val="24"/>
          <w:szCs w:val="24"/>
          <w:lang w:val="it-IT"/>
        </w:rPr>
        <w:lastRenderedPageBreak/>
        <w:t>dhe të lehtësojë ngarkesën e punës së stafit të integrimit dhe drejtorive teknike të përfshira në proces, duke mundësuar që procesi i integrimit të ecë përpara me ritëm më të shpejtë dhe me cilësi të lartë.</w:t>
      </w:r>
      <w:r w:rsidR="007050C2">
        <w:rPr>
          <w:rFonts w:ascii="Times New Roman" w:hAnsi="Times New Roman" w:cs="Times New Roman"/>
          <w:color w:val="auto"/>
          <w:sz w:val="24"/>
          <w:szCs w:val="24"/>
          <w:lang w:val="it-IT"/>
        </w:rPr>
        <w:t xml:space="preserve"> </w:t>
      </w:r>
    </w:p>
    <w:p w14:paraId="3FDAEB07" w14:textId="549CED84" w:rsidR="00A460A1" w:rsidRPr="00C542B5" w:rsidRDefault="00A460A1" w:rsidP="00A460A1">
      <w:pPr>
        <w:tabs>
          <w:tab w:val="left" w:pos="990"/>
        </w:tabs>
        <w:spacing w:line="276" w:lineRule="auto"/>
        <w:ind w:left="630"/>
        <w:rPr>
          <w:rFonts w:ascii="Times New Roman" w:hAnsi="Times New Roman" w:cs="Times New Roman"/>
          <w:color w:val="auto"/>
          <w:sz w:val="24"/>
          <w:szCs w:val="24"/>
          <w:lang w:val="it-IT"/>
        </w:rPr>
      </w:pPr>
      <w:r w:rsidRPr="00C542B5">
        <w:rPr>
          <w:rFonts w:ascii="Times New Roman" w:hAnsi="Times New Roman" w:cs="Times New Roman"/>
          <w:color w:val="auto"/>
          <w:sz w:val="24"/>
          <w:szCs w:val="24"/>
          <w:lang w:val="it-IT"/>
        </w:rPr>
        <w:t xml:space="preserve">Moduli është integruar në Platformën e Integrimit </w:t>
      </w:r>
      <w:r w:rsidR="00CB1E3B" w:rsidRPr="00C542B5">
        <w:rPr>
          <w:rFonts w:ascii="Times New Roman" w:hAnsi="Times New Roman" w:cs="Times New Roman"/>
          <w:color w:val="auto"/>
          <w:sz w:val="24"/>
          <w:szCs w:val="24"/>
          <w:lang w:val="it-IT"/>
        </w:rPr>
        <w:t xml:space="preserve">Evropian </w:t>
      </w:r>
      <w:r w:rsidRPr="00C542B5">
        <w:rPr>
          <w:rFonts w:ascii="Times New Roman" w:hAnsi="Times New Roman" w:cs="Times New Roman"/>
          <w:color w:val="auto"/>
          <w:sz w:val="24"/>
          <w:szCs w:val="24"/>
          <w:lang w:val="it-IT"/>
        </w:rPr>
        <w:t>dhe A</w:t>
      </w:r>
      <w:r w:rsidR="00CB1E3B">
        <w:rPr>
          <w:rFonts w:ascii="Times New Roman" w:hAnsi="Times New Roman" w:cs="Times New Roman"/>
          <w:color w:val="auto"/>
          <w:sz w:val="24"/>
          <w:szCs w:val="24"/>
          <w:lang w:val="it-IT"/>
        </w:rPr>
        <w:t>n</w:t>
      </w:r>
      <w:r w:rsidR="00CB1E3B" w:rsidRPr="00C542B5">
        <w:rPr>
          <w:rFonts w:ascii="Times New Roman" w:hAnsi="Times New Roman" w:cs="Times New Roman"/>
          <w:color w:val="auto"/>
          <w:sz w:val="24"/>
          <w:szCs w:val="24"/>
          <w:lang w:val="it-IT"/>
        </w:rPr>
        <w:t>ë</w:t>
      </w:r>
      <w:r w:rsidR="00CB1E3B">
        <w:rPr>
          <w:rFonts w:ascii="Times New Roman" w:hAnsi="Times New Roman" w:cs="Times New Roman"/>
          <w:color w:val="auto"/>
          <w:sz w:val="24"/>
          <w:szCs w:val="24"/>
          <w:lang w:val="it-IT"/>
        </w:rPr>
        <w:t>tar</w:t>
      </w:r>
      <w:r w:rsidR="00CB1E3B" w:rsidRPr="00C542B5">
        <w:rPr>
          <w:rFonts w:ascii="Times New Roman" w:hAnsi="Times New Roman" w:cs="Times New Roman"/>
          <w:color w:val="auto"/>
          <w:sz w:val="24"/>
          <w:szCs w:val="24"/>
          <w:lang w:val="it-IT"/>
        </w:rPr>
        <w:t>ë</w:t>
      </w:r>
      <w:r w:rsidR="00CB1E3B">
        <w:rPr>
          <w:rFonts w:ascii="Times New Roman" w:hAnsi="Times New Roman" w:cs="Times New Roman"/>
          <w:color w:val="auto"/>
          <w:sz w:val="24"/>
          <w:szCs w:val="24"/>
          <w:lang w:val="it-IT"/>
        </w:rPr>
        <w:t xml:space="preserve">simit </w:t>
      </w:r>
      <w:r w:rsidRPr="00C542B5">
        <w:rPr>
          <w:rFonts w:ascii="Times New Roman" w:hAnsi="Times New Roman" w:cs="Times New Roman"/>
          <w:color w:val="auto"/>
          <w:sz w:val="24"/>
          <w:szCs w:val="24"/>
          <w:lang w:val="it-IT"/>
        </w:rPr>
        <w:t>(</w:t>
      </w:r>
      <w:r w:rsidR="00CB1E3B">
        <w:rPr>
          <w:rFonts w:ascii="Times New Roman" w:hAnsi="Times New Roman" w:cs="Times New Roman"/>
          <w:color w:val="auto"/>
          <w:sz w:val="24"/>
          <w:szCs w:val="24"/>
          <w:lang w:val="it-IT"/>
        </w:rPr>
        <w:t>PIEA</w:t>
      </w:r>
      <w:r w:rsidRPr="00C542B5">
        <w:rPr>
          <w:rFonts w:ascii="Times New Roman" w:hAnsi="Times New Roman" w:cs="Times New Roman"/>
          <w:color w:val="auto"/>
          <w:sz w:val="24"/>
          <w:szCs w:val="24"/>
          <w:lang w:val="it-IT"/>
        </w:rPr>
        <w:t xml:space="preserve">), e cila po lehtëson ndjeshëm menaxhimin dhe automatizimin e procesit të integrimit të Shqipërisë në BE. Nëpërmjet këtij moduli, përkthimi i akteve ligjore kryhet automatikisht duke përdorur përpunimin natyror të gjuhës, duke arritur një shkallë saktësie mbi 97%, duke zvogëluar kështu ndjeshëm nevojën për përkthim manual. Përdoruesit mund të përsosin përkthimet sipas nevojës për të siguruar një saktësi më të madhe. Përshtatja e akteve vazhdon pasi përkthimi është finalizuar, duke lejuar rregullimet e nevojshme për secilin nen me qëllim përgatitjen e aktit për miratim. Tabela e përputhshmërisë gjenerohet automatikisht, duke përfunduar procesin në mënyrë efikase me cilësi dhe saktësi të lartë. Për më tepër, sistemi shkon përtej përkthimit të thjeshtë: ai analizon automatikisht përputhshmërinë me legjislacionin shqiptar, identifikon mospërputhjet, krijon tabela krahasuese dhe gjeneron menjëherë tabelën përfundimtare të përputhshmërisë. </w:t>
      </w:r>
      <w:r w:rsidR="00CB1E3B">
        <w:rPr>
          <w:rFonts w:ascii="Times New Roman" w:hAnsi="Times New Roman" w:cs="Times New Roman"/>
          <w:color w:val="auto"/>
          <w:sz w:val="24"/>
          <w:szCs w:val="24"/>
          <w:lang w:val="it-IT"/>
        </w:rPr>
        <w:t xml:space="preserve"> </w:t>
      </w:r>
    </w:p>
    <w:p w14:paraId="4C7754AB" w14:textId="77777777" w:rsidR="00A460A1" w:rsidRPr="009332CC" w:rsidRDefault="00A460A1" w:rsidP="00A460A1">
      <w:pPr>
        <w:tabs>
          <w:tab w:val="left" w:pos="990"/>
        </w:tabs>
        <w:spacing w:line="276" w:lineRule="auto"/>
        <w:ind w:left="630"/>
        <w:rPr>
          <w:rFonts w:ascii="Times New Roman" w:hAnsi="Times New Roman" w:cs="Times New Roman"/>
          <w:i/>
          <w:iCs/>
          <w:color w:val="auto"/>
          <w:sz w:val="24"/>
          <w:szCs w:val="24"/>
          <w:lang w:val="en-GB"/>
        </w:rPr>
      </w:pPr>
      <w:proofErr w:type="spellStart"/>
      <w:r>
        <w:rPr>
          <w:rFonts w:ascii="Times New Roman" w:hAnsi="Times New Roman" w:cs="Times New Roman"/>
          <w:i/>
          <w:iCs/>
          <w:color w:val="auto"/>
          <w:sz w:val="24"/>
          <w:szCs w:val="24"/>
          <w:lang w:val="en-GB"/>
        </w:rPr>
        <w:t>Një</w:t>
      </w:r>
      <w:proofErr w:type="spellEnd"/>
      <w:r>
        <w:rPr>
          <w:rFonts w:ascii="Times New Roman" w:hAnsi="Times New Roman" w:cs="Times New Roman"/>
          <w:i/>
          <w:iCs/>
          <w:color w:val="auto"/>
          <w:sz w:val="24"/>
          <w:szCs w:val="24"/>
          <w:lang w:val="en-GB"/>
        </w:rPr>
        <w:t xml:space="preserve"> hap </w:t>
      </w:r>
      <w:proofErr w:type="spellStart"/>
      <w:r>
        <w:rPr>
          <w:rFonts w:ascii="Times New Roman" w:hAnsi="Times New Roman" w:cs="Times New Roman"/>
          <w:i/>
          <w:iCs/>
          <w:color w:val="auto"/>
          <w:sz w:val="24"/>
          <w:szCs w:val="24"/>
          <w:lang w:val="en-GB"/>
        </w:rPr>
        <w:t>gjigant</w:t>
      </w:r>
      <w:proofErr w:type="spellEnd"/>
      <w:r>
        <w:rPr>
          <w:rFonts w:ascii="Times New Roman" w:hAnsi="Times New Roman" w:cs="Times New Roman"/>
          <w:i/>
          <w:iCs/>
          <w:color w:val="auto"/>
          <w:sz w:val="24"/>
          <w:szCs w:val="24"/>
          <w:lang w:val="en-GB"/>
        </w:rPr>
        <w:t xml:space="preserve"> </w:t>
      </w:r>
      <w:proofErr w:type="spellStart"/>
      <w:r>
        <w:rPr>
          <w:rFonts w:ascii="Times New Roman" w:hAnsi="Times New Roman" w:cs="Times New Roman"/>
          <w:i/>
          <w:iCs/>
          <w:color w:val="auto"/>
          <w:sz w:val="24"/>
          <w:szCs w:val="24"/>
          <w:lang w:val="en-GB"/>
        </w:rPr>
        <w:t>drejt</w:t>
      </w:r>
      <w:proofErr w:type="spellEnd"/>
      <w:r>
        <w:rPr>
          <w:rFonts w:ascii="Times New Roman" w:hAnsi="Times New Roman" w:cs="Times New Roman"/>
          <w:i/>
          <w:iCs/>
          <w:color w:val="auto"/>
          <w:sz w:val="24"/>
          <w:szCs w:val="24"/>
          <w:lang w:val="en-GB"/>
        </w:rPr>
        <w:t xml:space="preserve"> </w:t>
      </w:r>
      <w:proofErr w:type="spellStart"/>
      <w:r>
        <w:rPr>
          <w:rFonts w:ascii="Times New Roman" w:hAnsi="Times New Roman" w:cs="Times New Roman"/>
          <w:i/>
          <w:iCs/>
          <w:color w:val="auto"/>
          <w:sz w:val="24"/>
          <w:szCs w:val="24"/>
          <w:lang w:val="en-GB"/>
        </w:rPr>
        <w:t>modernizimit</w:t>
      </w:r>
      <w:proofErr w:type="spellEnd"/>
      <w:r>
        <w:rPr>
          <w:rFonts w:ascii="Times New Roman" w:hAnsi="Times New Roman" w:cs="Times New Roman"/>
          <w:i/>
          <w:iCs/>
          <w:color w:val="auto"/>
          <w:sz w:val="24"/>
          <w:szCs w:val="24"/>
          <w:lang w:val="en-GB"/>
        </w:rPr>
        <w:t xml:space="preserve"> </w:t>
      </w:r>
      <w:proofErr w:type="spellStart"/>
      <w:r>
        <w:rPr>
          <w:rFonts w:ascii="Times New Roman" w:hAnsi="Times New Roman" w:cs="Times New Roman"/>
          <w:i/>
          <w:iCs/>
          <w:color w:val="auto"/>
          <w:sz w:val="24"/>
          <w:szCs w:val="24"/>
          <w:lang w:val="en-GB"/>
        </w:rPr>
        <w:t>të</w:t>
      </w:r>
      <w:proofErr w:type="spellEnd"/>
      <w:r>
        <w:rPr>
          <w:rFonts w:ascii="Times New Roman" w:hAnsi="Times New Roman" w:cs="Times New Roman"/>
          <w:i/>
          <w:iCs/>
          <w:color w:val="auto"/>
          <w:sz w:val="24"/>
          <w:szCs w:val="24"/>
          <w:lang w:val="en-GB"/>
        </w:rPr>
        <w:t xml:space="preserve"> </w:t>
      </w:r>
      <w:proofErr w:type="spellStart"/>
      <w:r>
        <w:rPr>
          <w:rFonts w:ascii="Times New Roman" w:hAnsi="Times New Roman" w:cs="Times New Roman"/>
          <w:i/>
          <w:iCs/>
          <w:color w:val="auto"/>
          <w:sz w:val="24"/>
          <w:szCs w:val="24"/>
          <w:lang w:val="en-GB"/>
        </w:rPr>
        <w:t>administratës</w:t>
      </w:r>
      <w:proofErr w:type="spellEnd"/>
      <w:r>
        <w:rPr>
          <w:rFonts w:ascii="Times New Roman" w:hAnsi="Times New Roman" w:cs="Times New Roman"/>
          <w:i/>
          <w:iCs/>
          <w:color w:val="auto"/>
          <w:sz w:val="24"/>
          <w:szCs w:val="24"/>
          <w:lang w:val="en-GB"/>
        </w:rPr>
        <w:t xml:space="preserve"> </w:t>
      </w:r>
      <w:proofErr w:type="spellStart"/>
      <w:r>
        <w:rPr>
          <w:rFonts w:ascii="Times New Roman" w:hAnsi="Times New Roman" w:cs="Times New Roman"/>
          <w:i/>
          <w:iCs/>
          <w:color w:val="auto"/>
          <w:sz w:val="24"/>
          <w:szCs w:val="24"/>
          <w:lang w:val="en-GB"/>
        </w:rPr>
        <w:t>publike</w:t>
      </w:r>
      <w:proofErr w:type="spellEnd"/>
      <w:r>
        <w:rPr>
          <w:rFonts w:ascii="Times New Roman" w:hAnsi="Times New Roman" w:cs="Times New Roman"/>
          <w:i/>
          <w:iCs/>
          <w:color w:val="auto"/>
          <w:sz w:val="24"/>
          <w:szCs w:val="24"/>
          <w:lang w:val="en-GB"/>
        </w:rPr>
        <w:t xml:space="preserve"> </w:t>
      </w:r>
      <w:proofErr w:type="spellStart"/>
      <w:r>
        <w:rPr>
          <w:rFonts w:ascii="Times New Roman" w:hAnsi="Times New Roman" w:cs="Times New Roman"/>
          <w:i/>
          <w:iCs/>
          <w:color w:val="auto"/>
          <w:sz w:val="24"/>
          <w:szCs w:val="24"/>
          <w:lang w:val="en-GB"/>
        </w:rPr>
        <w:t>dhe</w:t>
      </w:r>
      <w:proofErr w:type="spellEnd"/>
      <w:r>
        <w:rPr>
          <w:rFonts w:ascii="Times New Roman" w:hAnsi="Times New Roman" w:cs="Times New Roman"/>
          <w:i/>
          <w:iCs/>
          <w:color w:val="auto"/>
          <w:sz w:val="24"/>
          <w:szCs w:val="24"/>
          <w:lang w:val="en-GB"/>
        </w:rPr>
        <w:t xml:space="preserve"> </w:t>
      </w:r>
      <w:proofErr w:type="spellStart"/>
      <w:r>
        <w:rPr>
          <w:rFonts w:ascii="Times New Roman" w:hAnsi="Times New Roman" w:cs="Times New Roman"/>
          <w:i/>
          <w:iCs/>
          <w:color w:val="auto"/>
          <w:sz w:val="24"/>
          <w:szCs w:val="24"/>
          <w:lang w:val="en-GB"/>
        </w:rPr>
        <w:t>përshpejtimit</w:t>
      </w:r>
      <w:proofErr w:type="spellEnd"/>
      <w:r>
        <w:rPr>
          <w:rFonts w:ascii="Times New Roman" w:hAnsi="Times New Roman" w:cs="Times New Roman"/>
          <w:i/>
          <w:iCs/>
          <w:color w:val="auto"/>
          <w:sz w:val="24"/>
          <w:szCs w:val="24"/>
          <w:lang w:val="en-GB"/>
        </w:rPr>
        <w:t xml:space="preserve"> </w:t>
      </w:r>
      <w:proofErr w:type="spellStart"/>
      <w:r>
        <w:rPr>
          <w:rFonts w:ascii="Times New Roman" w:hAnsi="Times New Roman" w:cs="Times New Roman"/>
          <w:i/>
          <w:iCs/>
          <w:color w:val="auto"/>
          <w:sz w:val="24"/>
          <w:szCs w:val="24"/>
          <w:lang w:val="en-GB"/>
        </w:rPr>
        <w:t>të</w:t>
      </w:r>
      <w:proofErr w:type="spellEnd"/>
      <w:r>
        <w:rPr>
          <w:rFonts w:ascii="Times New Roman" w:hAnsi="Times New Roman" w:cs="Times New Roman"/>
          <w:i/>
          <w:iCs/>
          <w:color w:val="auto"/>
          <w:sz w:val="24"/>
          <w:szCs w:val="24"/>
          <w:lang w:val="en-GB"/>
        </w:rPr>
        <w:t xml:space="preserve"> </w:t>
      </w:r>
      <w:proofErr w:type="spellStart"/>
      <w:r>
        <w:rPr>
          <w:rFonts w:ascii="Times New Roman" w:hAnsi="Times New Roman" w:cs="Times New Roman"/>
          <w:i/>
          <w:iCs/>
          <w:color w:val="auto"/>
          <w:sz w:val="24"/>
          <w:szCs w:val="24"/>
          <w:lang w:val="en-GB"/>
        </w:rPr>
        <w:t>integrimit</w:t>
      </w:r>
      <w:proofErr w:type="spellEnd"/>
      <w:r>
        <w:rPr>
          <w:rFonts w:ascii="Times New Roman" w:hAnsi="Times New Roman" w:cs="Times New Roman"/>
          <w:i/>
          <w:iCs/>
          <w:color w:val="auto"/>
          <w:sz w:val="24"/>
          <w:szCs w:val="24"/>
          <w:lang w:val="en-GB"/>
        </w:rPr>
        <w:t xml:space="preserve"> </w:t>
      </w:r>
      <w:proofErr w:type="spellStart"/>
      <w:r>
        <w:rPr>
          <w:rFonts w:ascii="Times New Roman" w:hAnsi="Times New Roman" w:cs="Times New Roman"/>
          <w:i/>
          <w:iCs/>
          <w:color w:val="auto"/>
          <w:sz w:val="24"/>
          <w:szCs w:val="24"/>
          <w:lang w:val="en-GB"/>
        </w:rPr>
        <w:t>evropian</w:t>
      </w:r>
      <w:proofErr w:type="spellEnd"/>
      <w:r>
        <w:rPr>
          <w:rFonts w:ascii="Times New Roman" w:hAnsi="Times New Roman" w:cs="Times New Roman"/>
          <w:i/>
          <w:iCs/>
          <w:color w:val="auto"/>
          <w:sz w:val="24"/>
          <w:szCs w:val="24"/>
          <w:lang w:val="en-GB"/>
        </w:rPr>
        <w:t>.</w:t>
      </w:r>
    </w:p>
    <w:p w14:paraId="2486DEBF" w14:textId="1A9806A3" w:rsidR="00B5689F" w:rsidRPr="00016D95" w:rsidRDefault="00B5689F" w:rsidP="000E6328">
      <w:pPr>
        <w:pStyle w:val="ListParagraph"/>
        <w:numPr>
          <w:ilvl w:val="1"/>
          <w:numId w:val="5"/>
        </w:numPr>
        <w:tabs>
          <w:tab w:val="left" w:pos="990"/>
        </w:tabs>
        <w:spacing w:line="276" w:lineRule="auto"/>
        <w:ind w:left="990"/>
        <w:rPr>
          <w:rFonts w:ascii="Times New Roman" w:hAnsi="Times New Roman" w:cs="Times New Roman"/>
          <w:color w:val="auto"/>
          <w:sz w:val="24"/>
          <w:szCs w:val="24"/>
          <w:lang w:val="it-IT"/>
        </w:rPr>
      </w:pPr>
      <w:r w:rsidRPr="00016D95">
        <w:rPr>
          <w:rFonts w:ascii="Times New Roman" w:hAnsi="Times New Roman" w:cs="Times New Roman"/>
          <w:color w:val="4C94D8" w:themeColor="text2" w:themeTint="80"/>
          <w:sz w:val="24"/>
          <w:szCs w:val="24"/>
          <w:lang w:val="it-IT"/>
        </w:rPr>
        <w:t>I</w:t>
      </w:r>
      <w:r w:rsidR="008A456C" w:rsidRPr="00016D95">
        <w:rPr>
          <w:rFonts w:ascii="Times New Roman" w:hAnsi="Times New Roman" w:cs="Times New Roman"/>
          <w:color w:val="4C94D8" w:themeColor="text2" w:themeTint="80"/>
          <w:sz w:val="24"/>
          <w:szCs w:val="24"/>
          <w:lang w:val="it-IT"/>
        </w:rPr>
        <w:t>A</w:t>
      </w:r>
      <w:r w:rsidR="008A456C" w:rsidRPr="008A456C">
        <w:rPr>
          <w:rFonts w:ascii="Times New Roman" w:hAnsi="Times New Roman" w:cs="Times New Roman"/>
          <w:color w:val="4C94D8" w:themeColor="text2" w:themeTint="80"/>
          <w:sz w:val="24"/>
          <w:szCs w:val="24"/>
          <w:lang w:val="it-IT"/>
        </w:rPr>
        <w:t>-ja</w:t>
      </w:r>
      <w:r w:rsidRPr="00016D95">
        <w:rPr>
          <w:rFonts w:ascii="Times New Roman" w:hAnsi="Times New Roman" w:cs="Times New Roman"/>
          <w:color w:val="4C94D8" w:themeColor="text2" w:themeTint="80"/>
          <w:sz w:val="24"/>
          <w:szCs w:val="24"/>
          <w:lang w:val="it-IT"/>
        </w:rPr>
        <w:t xml:space="preserve"> në </w:t>
      </w:r>
      <w:r w:rsidR="00016D95" w:rsidRPr="00016D95">
        <w:rPr>
          <w:rFonts w:ascii="Times New Roman" w:hAnsi="Times New Roman" w:cs="Times New Roman"/>
          <w:color w:val="4C94D8" w:themeColor="text2" w:themeTint="80"/>
          <w:sz w:val="24"/>
          <w:szCs w:val="24"/>
          <w:lang w:val="it-IT"/>
        </w:rPr>
        <w:t>mbivendos</w:t>
      </w:r>
      <w:r w:rsidR="00016D95">
        <w:rPr>
          <w:rFonts w:ascii="Times New Roman" w:hAnsi="Times New Roman" w:cs="Times New Roman"/>
          <w:color w:val="4C94D8" w:themeColor="text2" w:themeTint="80"/>
          <w:sz w:val="24"/>
          <w:szCs w:val="24"/>
          <w:lang w:val="it-IT"/>
        </w:rPr>
        <w:t>je</w:t>
      </w:r>
      <w:r w:rsidR="00016D95" w:rsidRPr="00016D95">
        <w:rPr>
          <w:rFonts w:ascii="Times New Roman" w:hAnsi="Times New Roman" w:cs="Times New Roman"/>
          <w:color w:val="4C94D8" w:themeColor="text2" w:themeTint="80"/>
          <w:sz w:val="24"/>
          <w:szCs w:val="24"/>
          <w:lang w:val="it-IT"/>
        </w:rPr>
        <w:t xml:space="preserve"> </w:t>
      </w:r>
      <w:r w:rsidRPr="00016D95">
        <w:rPr>
          <w:rFonts w:ascii="Times New Roman" w:hAnsi="Times New Roman" w:cs="Times New Roman"/>
          <w:color w:val="4C94D8" w:themeColor="text2" w:themeTint="80"/>
          <w:sz w:val="24"/>
          <w:szCs w:val="24"/>
          <w:lang w:val="it-IT"/>
        </w:rPr>
        <w:t>legjislacioni</w:t>
      </w:r>
    </w:p>
    <w:p w14:paraId="651C04B3" w14:textId="0C5B6D19" w:rsidR="00B5689F" w:rsidRPr="00016D95" w:rsidRDefault="00B5689F" w:rsidP="000E6328">
      <w:pPr>
        <w:tabs>
          <w:tab w:val="left" w:pos="990"/>
        </w:tabs>
        <w:spacing w:line="276" w:lineRule="auto"/>
        <w:ind w:left="720"/>
        <w:rPr>
          <w:rFonts w:ascii="Times New Roman" w:hAnsi="Times New Roman" w:cs="Times New Roman"/>
          <w:color w:val="auto"/>
          <w:sz w:val="24"/>
          <w:szCs w:val="24"/>
          <w:lang w:val="it-IT"/>
        </w:rPr>
      </w:pPr>
      <w:r w:rsidRPr="00016D95">
        <w:rPr>
          <w:rFonts w:ascii="Times New Roman" w:hAnsi="Times New Roman" w:cs="Times New Roman"/>
          <w:color w:val="auto"/>
          <w:sz w:val="24"/>
          <w:szCs w:val="24"/>
          <w:lang w:val="it-IT"/>
        </w:rPr>
        <w:t>Inteligjenca artificiale po revolucionarizon gjithashtu analizën e legjislacionit shqiptar përmes Modulit të Mbivendosjes Ligjore.</w:t>
      </w:r>
      <w:r w:rsidR="00865DAA">
        <w:rPr>
          <w:rFonts w:ascii="Times New Roman" w:hAnsi="Times New Roman" w:cs="Times New Roman"/>
          <w:color w:val="auto"/>
          <w:sz w:val="24"/>
          <w:szCs w:val="24"/>
          <w:lang w:val="it-IT"/>
        </w:rPr>
        <w:t xml:space="preserve"> </w:t>
      </w:r>
    </w:p>
    <w:p w14:paraId="7EED3385" w14:textId="204ED230" w:rsidR="00B5689F" w:rsidRPr="00896717" w:rsidRDefault="00B5689F" w:rsidP="000E6328">
      <w:pPr>
        <w:tabs>
          <w:tab w:val="left" w:pos="990"/>
        </w:tabs>
        <w:spacing w:line="276" w:lineRule="auto"/>
        <w:ind w:left="720"/>
        <w:rPr>
          <w:rFonts w:ascii="Times New Roman" w:hAnsi="Times New Roman" w:cs="Times New Roman"/>
          <w:color w:val="auto"/>
          <w:sz w:val="24"/>
          <w:szCs w:val="24"/>
          <w:lang w:val="it-IT"/>
        </w:rPr>
      </w:pPr>
      <w:r w:rsidRPr="00896717">
        <w:rPr>
          <w:rFonts w:ascii="Times New Roman" w:hAnsi="Times New Roman" w:cs="Times New Roman"/>
          <w:color w:val="auto"/>
          <w:sz w:val="24"/>
          <w:szCs w:val="24"/>
          <w:lang w:val="it-IT"/>
        </w:rPr>
        <w:t>Ky modul, i dedikuar për stafin e Ministrisë së Drejtësisë, mundëson konsultimin e legjislacionit të përditësuar automatikisht nga Qendra e Botimeve Zyrtare, me filtr</w:t>
      </w:r>
      <w:r w:rsidR="00896717" w:rsidRPr="00896717">
        <w:rPr>
          <w:rFonts w:ascii="Times New Roman" w:hAnsi="Times New Roman" w:cs="Times New Roman"/>
          <w:color w:val="auto"/>
          <w:sz w:val="24"/>
          <w:szCs w:val="24"/>
          <w:lang w:val="it-IT"/>
        </w:rPr>
        <w:t>a</w:t>
      </w:r>
      <w:r w:rsidRPr="00896717">
        <w:rPr>
          <w:rFonts w:ascii="Times New Roman" w:hAnsi="Times New Roman" w:cs="Times New Roman"/>
          <w:color w:val="auto"/>
          <w:sz w:val="24"/>
          <w:szCs w:val="24"/>
          <w:lang w:val="it-IT"/>
        </w:rPr>
        <w:t xml:space="preserve"> të avancuar për të gjetur ligjet dhe versionet e tyre specifike. </w:t>
      </w:r>
    </w:p>
    <w:p w14:paraId="6CDE761E" w14:textId="77777777" w:rsidR="00B5689F" w:rsidRPr="00ED195C" w:rsidRDefault="00B5689F" w:rsidP="000E6328">
      <w:pPr>
        <w:tabs>
          <w:tab w:val="left" w:pos="990"/>
        </w:tabs>
        <w:spacing w:line="276" w:lineRule="auto"/>
        <w:ind w:left="720"/>
        <w:rPr>
          <w:rFonts w:ascii="Times New Roman" w:hAnsi="Times New Roman" w:cs="Times New Roman"/>
          <w:color w:val="auto"/>
          <w:sz w:val="24"/>
          <w:szCs w:val="24"/>
          <w:lang w:val="it-IT"/>
        </w:rPr>
      </w:pPr>
      <w:r w:rsidRPr="00ED195C">
        <w:rPr>
          <w:rFonts w:ascii="Times New Roman" w:hAnsi="Times New Roman" w:cs="Times New Roman"/>
          <w:color w:val="auto"/>
          <w:sz w:val="24"/>
          <w:szCs w:val="24"/>
          <w:lang w:val="it-IT"/>
        </w:rPr>
        <w:t>Përdoruesit mund të filtrojnë dhe të krahasojnë versione të ndryshme të ligjeve për të identifikuar paqëndrueshmëri ose kundërthënie dhe të gjenerojnë tabela krahasuese me arsyetim ligjor për çdo mbivendosje të identifikuar.</w:t>
      </w:r>
    </w:p>
    <w:p w14:paraId="2D664008" w14:textId="56BE3C1A" w:rsidR="00B5689F" w:rsidRPr="00C542B5" w:rsidRDefault="00B5689F" w:rsidP="000E6328">
      <w:pPr>
        <w:tabs>
          <w:tab w:val="left" w:pos="990"/>
        </w:tabs>
        <w:spacing w:line="276" w:lineRule="auto"/>
        <w:ind w:left="720"/>
        <w:rPr>
          <w:rFonts w:ascii="Times New Roman" w:hAnsi="Times New Roman" w:cs="Times New Roman"/>
          <w:color w:val="auto"/>
          <w:sz w:val="24"/>
          <w:szCs w:val="24"/>
          <w:lang w:val="it-IT"/>
        </w:rPr>
      </w:pPr>
      <w:r w:rsidRPr="00C542B5">
        <w:rPr>
          <w:rFonts w:ascii="Times New Roman" w:hAnsi="Times New Roman" w:cs="Times New Roman"/>
          <w:color w:val="auto"/>
          <w:sz w:val="24"/>
          <w:szCs w:val="24"/>
          <w:lang w:val="it-IT"/>
        </w:rPr>
        <w:t>Moduli është i integruar me modelin e inteligjencës artificiale GPT, i cili ndihmon në analizën e teksteve ligjore. K</w:t>
      </w:r>
      <w:r w:rsidR="002F4718">
        <w:rPr>
          <w:rFonts w:ascii="Times New Roman" w:hAnsi="Times New Roman" w:cs="Times New Roman"/>
          <w:color w:val="auto"/>
          <w:sz w:val="24"/>
          <w:szCs w:val="24"/>
          <w:lang w:val="it-IT"/>
        </w:rPr>
        <w:t>y</w:t>
      </w:r>
      <w:r w:rsidRPr="00C542B5">
        <w:rPr>
          <w:rFonts w:ascii="Times New Roman" w:hAnsi="Times New Roman" w:cs="Times New Roman"/>
          <w:color w:val="auto"/>
          <w:sz w:val="24"/>
          <w:szCs w:val="24"/>
          <w:lang w:val="it-IT"/>
        </w:rPr>
        <w:t xml:space="preserve"> funksionalitet i avancuar u mundëson përdoruesve të krijojnë tabela krahasuese të mbivendosjeve ligjore dhe të gjenerojnë arsyetim të strukturuar ligjor për çdo mospërputhje, me qëllim përshpejtimin e harmonizimit legjislativ në mbështetje të përmbushjes së standardeve për anëtarësim në Bashkimin Europian. </w:t>
      </w:r>
    </w:p>
    <w:p w14:paraId="7821ABF4" w14:textId="2F7E47DF" w:rsidR="00B5689F" w:rsidRPr="00C542B5" w:rsidRDefault="00B5689F" w:rsidP="000E6328">
      <w:pPr>
        <w:pStyle w:val="ListParagraph"/>
        <w:numPr>
          <w:ilvl w:val="1"/>
          <w:numId w:val="5"/>
        </w:numPr>
        <w:tabs>
          <w:tab w:val="left" w:pos="990"/>
        </w:tabs>
        <w:spacing w:line="276" w:lineRule="auto"/>
        <w:ind w:left="990"/>
        <w:rPr>
          <w:rFonts w:ascii="Times New Roman" w:hAnsi="Times New Roman" w:cs="Times New Roman"/>
          <w:color w:val="4C94D8" w:themeColor="text2" w:themeTint="80"/>
          <w:sz w:val="24"/>
          <w:szCs w:val="24"/>
          <w:lang w:val="it-IT"/>
        </w:rPr>
      </w:pPr>
      <w:r w:rsidRPr="00C542B5">
        <w:rPr>
          <w:rFonts w:ascii="Times New Roman" w:hAnsi="Times New Roman" w:cs="Times New Roman"/>
          <w:color w:val="4C94D8" w:themeColor="text2" w:themeTint="80"/>
          <w:sz w:val="24"/>
          <w:szCs w:val="24"/>
          <w:lang w:val="it-IT"/>
        </w:rPr>
        <w:t>I</w:t>
      </w:r>
      <w:r w:rsidR="008A456C" w:rsidRPr="00C542B5">
        <w:rPr>
          <w:rFonts w:ascii="Times New Roman" w:hAnsi="Times New Roman" w:cs="Times New Roman"/>
          <w:color w:val="4C94D8" w:themeColor="text2" w:themeTint="80"/>
          <w:sz w:val="24"/>
          <w:szCs w:val="24"/>
          <w:lang w:val="it-IT"/>
        </w:rPr>
        <w:t>A</w:t>
      </w:r>
      <w:r w:rsidR="008A456C" w:rsidRPr="008A456C">
        <w:rPr>
          <w:rFonts w:ascii="Times New Roman" w:hAnsi="Times New Roman" w:cs="Times New Roman"/>
          <w:color w:val="4C94D8" w:themeColor="text2" w:themeTint="80"/>
          <w:sz w:val="24"/>
          <w:szCs w:val="24"/>
          <w:lang w:val="it-IT"/>
        </w:rPr>
        <w:t>-ja</w:t>
      </w:r>
      <w:r w:rsidRPr="00C542B5">
        <w:rPr>
          <w:rFonts w:ascii="Times New Roman" w:hAnsi="Times New Roman" w:cs="Times New Roman"/>
          <w:color w:val="4C94D8" w:themeColor="text2" w:themeTint="80"/>
          <w:sz w:val="24"/>
          <w:szCs w:val="24"/>
          <w:lang w:val="it-IT"/>
        </w:rPr>
        <w:t xml:space="preserve"> në analizën fiskale, lufta kundër evazionit fiskal (tatime/dogana) </w:t>
      </w:r>
    </w:p>
    <w:p w14:paraId="3ECEADBF" w14:textId="4BBCC37E" w:rsidR="00B5689F" w:rsidRPr="00C542B5" w:rsidRDefault="00B5689F" w:rsidP="000E6328">
      <w:pPr>
        <w:tabs>
          <w:tab w:val="left" w:pos="990"/>
        </w:tabs>
        <w:spacing w:line="276" w:lineRule="auto"/>
        <w:ind w:left="720"/>
        <w:rPr>
          <w:rFonts w:ascii="Times New Roman" w:hAnsi="Times New Roman" w:cs="Times New Roman"/>
          <w:color w:val="auto"/>
          <w:sz w:val="24"/>
          <w:szCs w:val="24"/>
          <w:lang w:val="it-IT"/>
        </w:rPr>
      </w:pPr>
      <w:r w:rsidRPr="00C542B5">
        <w:rPr>
          <w:rFonts w:ascii="Times New Roman" w:hAnsi="Times New Roman" w:cs="Times New Roman"/>
          <w:color w:val="auto"/>
          <w:sz w:val="24"/>
          <w:szCs w:val="24"/>
          <w:lang w:val="it-IT"/>
        </w:rPr>
        <w:t>Me ndihmën e I</w:t>
      </w:r>
      <w:r w:rsidR="008A456C" w:rsidRPr="00C542B5">
        <w:rPr>
          <w:rFonts w:ascii="Times New Roman" w:hAnsi="Times New Roman" w:cs="Times New Roman"/>
          <w:color w:val="auto"/>
          <w:sz w:val="24"/>
          <w:szCs w:val="24"/>
          <w:lang w:val="it-IT"/>
        </w:rPr>
        <w:t>A</w:t>
      </w:r>
      <w:r w:rsidR="008A456C">
        <w:rPr>
          <w:rFonts w:ascii="Times New Roman" w:hAnsi="Times New Roman" w:cs="Times New Roman"/>
          <w:color w:val="auto"/>
          <w:sz w:val="24"/>
          <w:szCs w:val="24"/>
          <w:lang w:val="it-IT"/>
        </w:rPr>
        <w:t>-s</w:t>
      </w:r>
      <w:r w:rsidR="008A456C" w:rsidRPr="008A456C">
        <w:rPr>
          <w:rFonts w:ascii="Times New Roman" w:hAnsi="Times New Roman" w:cs="Times New Roman"/>
          <w:color w:val="auto"/>
          <w:sz w:val="24"/>
          <w:szCs w:val="24"/>
          <w:lang w:val="it-IT"/>
        </w:rPr>
        <w:t>ë</w:t>
      </w:r>
      <w:r w:rsidRPr="00C542B5">
        <w:rPr>
          <w:rFonts w:ascii="Times New Roman" w:hAnsi="Times New Roman" w:cs="Times New Roman"/>
          <w:color w:val="auto"/>
          <w:sz w:val="24"/>
          <w:szCs w:val="24"/>
          <w:lang w:val="it-IT"/>
        </w:rPr>
        <w:t xml:space="preserve">, Shqipëria do të zbulojë shpejt rastet e evazionit fiskal dhe krimit financiar. Modeli që është në zhvillim analizon faturat elektronike dhe deklaratat doganore në kohë reale për të identifikuar transaksionet e dyshimta, duke e bërë </w:t>
      </w:r>
      <w:r w:rsidRPr="00C542B5">
        <w:rPr>
          <w:rFonts w:ascii="Times New Roman" w:hAnsi="Times New Roman" w:cs="Times New Roman"/>
          <w:color w:val="auto"/>
          <w:sz w:val="24"/>
          <w:szCs w:val="24"/>
          <w:lang w:val="it-IT"/>
        </w:rPr>
        <w:lastRenderedPageBreak/>
        <w:t>procesin më efikas dhe duke ulur korrupsionin si dhe kohën e nevojshme për analizë nga punonjësit.</w:t>
      </w:r>
    </w:p>
    <w:p w14:paraId="48C76552" w14:textId="1BF12779" w:rsidR="00B5689F" w:rsidRPr="00C542B5" w:rsidRDefault="00B5689F" w:rsidP="000E6328">
      <w:pPr>
        <w:tabs>
          <w:tab w:val="left" w:pos="990"/>
        </w:tabs>
        <w:spacing w:line="276" w:lineRule="auto"/>
        <w:ind w:left="720"/>
        <w:rPr>
          <w:rFonts w:ascii="Times New Roman" w:hAnsi="Times New Roman" w:cs="Times New Roman"/>
          <w:color w:val="auto"/>
          <w:sz w:val="24"/>
          <w:szCs w:val="24"/>
          <w:lang w:val="it-IT"/>
        </w:rPr>
      </w:pPr>
      <w:r w:rsidRPr="00C542B5">
        <w:rPr>
          <w:rFonts w:ascii="Times New Roman" w:hAnsi="Times New Roman" w:cs="Times New Roman"/>
          <w:color w:val="auto"/>
          <w:sz w:val="24"/>
          <w:szCs w:val="24"/>
          <w:lang w:val="it-IT"/>
        </w:rPr>
        <w:t xml:space="preserve">Inteligjenca artificiale do të përdoret për të zbuluar anomali në të dhënat fiskale dhe faturat, duke kontribuar në uljen e evazionit fiskal dhe krimit financiar. Modeli do të analizojë faturat elektronike dhe deklaratat doganore në kohë reale për të identifikuar transaksionet e dyshimta, duke e bërë procesin më efikas dhe duke reduktuar korrupsionin dhe kohën e përpunimit nga punonjësit. </w:t>
      </w:r>
    </w:p>
    <w:p w14:paraId="2BE623F2" w14:textId="70480F2F" w:rsidR="000E6328" w:rsidRPr="009332CC" w:rsidRDefault="000E6328" w:rsidP="000E6328">
      <w:pPr>
        <w:pStyle w:val="ListParagraph"/>
        <w:numPr>
          <w:ilvl w:val="1"/>
          <w:numId w:val="5"/>
        </w:numPr>
        <w:tabs>
          <w:tab w:val="left" w:pos="990"/>
        </w:tabs>
        <w:spacing w:line="276" w:lineRule="auto"/>
        <w:ind w:left="990"/>
        <w:rPr>
          <w:rFonts w:ascii="Times New Roman" w:hAnsi="Times New Roman" w:cs="Times New Roman"/>
          <w:color w:val="4C94D8" w:themeColor="text2" w:themeTint="80"/>
          <w:sz w:val="24"/>
          <w:szCs w:val="24"/>
          <w:lang w:val="en-GB"/>
        </w:rPr>
      </w:pPr>
      <w:r>
        <w:rPr>
          <w:rFonts w:ascii="Times New Roman" w:hAnsi="Times New Roman" w:cs="Times New Roman"/>
          <w:color w:val="4C94D8" w:themeColor="text2" w:themeTint="80"/>
          <w:sz w:val="24"/>
          <w:szCs w:val="24"/>
          <w:lang w:val="en-GB"/>
        </w:rPr>
        <w:t>I</w:t>
      </w:r>
      <w:r w:rsidR="008A456C">
        <w:rPr>
          <w:rFonts w:ascii="Times New Roman" w:hAnsi="Times New Roman" w:cs="Times New Roman"/>
          <w:color w:val="4C94D8" w:themeColor="text2" w:themeTint="80"/>
          <w:sz w:val="24"/>
          <w:szCs w:val="24"/>
          <w:lang w:val="en-GB"/>
        </w:rPr>
        <w:t>A-</w:t>
      </w:r>
      <w:proofErr w:type="spellStart"/>
      <w:r w:rsidR="008A456C">
        <w:rPr>
          <w:rFonts w:ascii="Times New Roman" w:hAnsi="Times New Roman" w:cs="Times New Roman"/>
          <w:color w:val="4C94D8" w:themeColor="text2" w:themeTint="80"/>
          <w:sz w:val="24"/>
          <w:szCs w:val="24"/>
          <w:lang w:val="en-GB"/>
        </w:rPr>
        <w:t>ja</w:t>
      </w:r>
      <w:proofErr w:type="spellEnd"/>
      <w:r>
        <w:rPr>
          <w:rFonts w:ascii="Times New Roman" w:hAnsi="Times New Roman" w:cs="Times New Roman"/>
          <w:color w:val="4C94D8" w:themeColor="text2" w:themeTint="80"/>
          <w:sz w:val="24"/>
          <w:szCs w:val="24"/>
          <w:lang w:val="en-GB"/>
        </w:rPr>
        <w:t xml:space="preserve"> </w:t>
      </w:r>
      <w:proofErr w:type="spellStart"/>
      <w:r>
        <w:rPr>
          <w:rFonts w:ascii="Times New Roman" w:hAnsi="Times New Roman" w:cs="Times New Roman"/>
          <w:color w:val="4C94D8" w:themeColor="text2" w:themeTint="80"/>
          <w:sz w:val="24"/>
          <w:szCs w:val="24"/>
          <w:lang w:val="en-GB"/>
        </w:rPr>
        <w:t>në</w:t>
      </w:r>
      <w:proofErr w:type="spellEnd"/>
      <w:r>
        <w:rPr>
          <w:rFonts w:ascii="Times New Roman" w:hAnsi="Times New Roman" w:cs="Times New Roman"/>
          <w:color w:val="4C94D8" w:themeColor="text2" w:themeTint="80"/>
          <w:sz w:val="24"/>
          <w:szCs w:val="24"/>
          <w:lang w:val="en-GB"/>
        </w:rPr>
        <w:t xml:space="preserve"> </w:t>
      </w:r>
      <w:proofErr w:type="spellStart"/>
      <w:r>
        <w:rPr>
          <w:rFonts w:ascii="Times New Roman" w:hAnsi="Times New Roman" w:cs="Times New Roman"/>
          <w:color w:val="4C94D8" w:themeColor="text2" w:themeTint="80"/>
          <w:sz w:val="24"/>
          <w:szCs w:val="24"/>
          <w:lang w:val="en-GB"/>
        </w:rPr>
        <w:t>Bujqësi</w:t>
      </w:r>
      <w:proofErr w:type="spellEnd"/>
      <w:r>
        <w:rPr>
          <w:rFonts w:ascii="Times New Roman" w:hAnsi="Times New Roman" w:cs="Times New Roman"/>
          <w:color w:val="4C94D8" w:themeColor="text2" w:themeTint="80"/>
          <w:sz w:val="24"/>
          <w:szCs w:val="24"/>
          <w:lang w:val="en-GB"/>
        </w:rPr>
        <w:t xml:space="preserve"> </w:t>
      </w:r>
    </w:p>
    <w:p w14:paraId="36FDC000" w14:textId="75E39925" w:rsidR="000E6328" w:rsidRPr="009332CC" w:rsidRDefault="000E6328" w:rsidP="000E6328">
      <w:pPr>
        <w:tabs>
          <w:tab w:val="left" w:pos="990"/>
        </w:tabs>
        <w:spacing w:line="276" w:lineRule="auto"/>
        <w:ind w:left="630"/>
        <w:rPr>
          <w:rFonts w:ascii="Times New Roman" w:hAnsi="Times New Roman" w:cs="Times New Roman"/>
          <w:color w:val="auto"/>
          <w:sz w:val="24"/>
          <w:szCs w:val="24"/>
          <w:lang w:val="en-GB"/>
        </w:rPr>
      </w:pPr>
      <w:proofErr w:type="spellStart"/>
      <w:r>
        <w:rPr>
          <w:rFonts w:ascii="Times New Roman" w:hAnsi="Times New Roman" w:cs="Times New Roman"/>
          <w:color w:val="auto"/>
          <w:sz w:val="24"/>
          <w:szCs w:val="24"/>
          <w:lang w:val="en-GB"/>
        </w:rPr>
        <w:t>Bashkëpunimi</w:t>
      </w:r>
      <w:proofErr w:type="spellEnd"/>
      <w:r>
        <w:rPr>
          <w:rFonts w:ascii="Times New Roman" w:hAnsi="Times New Roman" w:cs="Times New Roman"/>
          <w:color w:val="auto"/>
          <w:sz w:val="24"/>
          <w:szCs w:val="24"/>
          <w:lang w:val="en-GB"/>
        </w:rPr>
        <w:t xml:space="preserve"> midis </w:t>
      </w:r>
      <w:proofErr w:type="spellStart"/>
      <w:r w:rsidR="00DD0589">
        <w:rPr>
          <w:rFonts w:ascii="Times New Roman" w:hAnsi="Times New Roman" w:cs="Times New Roman"/>
          <w:color w:val="auto"/>
          <w:sz w:val="24"/>
          <w:szCs w:val="24"/>
          <w:lang w:val="en-GB"/>
        </w:rPr>
        <w:t>A</w:t>
      </w:r>
      <w:r w:rsidR="00FD46C3">
        <w:rPr>
          <w:rFonts w:ascii="Times New Roman" w:hAnsi="Times New Roman" w:cs="Times New Roman"/>
          <w:color w:val="auto"/>
          <w:sz w:val="24"/>
          <w:szCs w:val="24"/>
          <w:lang w:val="en-GB"/>
        </w:rPr>
        <w:t>gjencisë</w:t>
      </w:r>
      <w:proofErr w:type="spellEnd"/>
      <w:r w:rsidR="00FD46C3">
        <w:rPr>
          <w:rFonts w:ascii="Times New Roman" w:hAnsi="Times New Roman" w:cs="Times New Roman"/>
          <w:color w:val="auto"/>
          <w:sz w:val="24"/>
          <w:szCs w:val="24"/>
          <w:lang w:val="en-GB"/>
        </w:rPr>
        <w:t xml:space="preserve"> </w:t>
      </w:r>
      <w:proofErr w:type="spellStart"/>
      <w:r w:rsidR="00FD46C3">
        <w:rPr>
          <w:rFonts w:ascii="Times New Roman" w:hAnsi="Times New Roman" w:cs="Times New Roman"/>
          <w:color w:val="auto"/>
          <w:sz w:val="24"/>
          <w:szCs w:val="24"/>
          <w:lang w:val="en-GB"/>
        </w:rPr>
        <w:t>Kombëtare</w:t>
      </w:r>
      <w:proofErr w:type="spellEnd"/>
      <w:r w:rsidR="00FD46C3">
        <w:rPr>
          <w:rFonts w:ascii="Times New Roman" w:hAnsi="Times New Roman" w:cs="Times New Roman"/>
          <w:color w:val="auto"/>
          <w:sz w:val="24"/>
          <w:szCs w:val="24"/>
          <w:lang w:val="en-GB"/>
        </w:rPr>
        <w:t xml:space="preserve"> </w:t>
      </w:r>
      <w:proofErr w:type="spellStart"/>
      <w:r w:rsidR="00FD46C3">
        <w:rPr>
          <w:rFonts w:ascii="Times New Roman" w:hAnsi="Times New Roman" w:cs="Times New Roman"/>
          <w:color w:val="auto"/>
          <w:sz w:val="24"/>
          <w:szCs w:val="24"/>
          <w:lang w:val="en-GB"/>
        </w:rPr>
        <w:t>të</w:t>
      </w:r>
      <w:proofErr w:type="spellEnd"/>
      <w:r w:rsidR="00FD46C3">
        <w:rPr>
          <w:rFonts w:ascii="Times New Roman" w:hAnsi="Times New Roman" w:cs="Times New Roman"/>
          <w:color w:val="auto"/>
          <w:sz w:val="24"/>
          <w:szCs w:val="24"/>
          <w:lang w:val="en-GB"/>
        </w:rPr>
        <w:t xml:space="preserve"> </w:t>
      </w:r>
      <w:proofErr w:type="spellStart"/>
      <w:r w:rsidR="00FD46C3">
        <w:rPr>
          <w:rFonts w:ascii="Times New Roman" w:hAnsi="Times New Roman" w:cs="Times New Roman"/>
          <w:color w:val="auto"/>
          <w:sz w:val="24"/>
          <w:szCs w:val="24"/>
          <w:lang w:val="en-GB"/>
        </w:rPr>
        <w:t>Shoqërisë</w:t>
      </w:r>
      <w:proofErr w:type="spellEnd"/>
      <w:r w:rsidR="00FD46C3">
        <w:rPr>
          <w:rFonts w:ascii="Times New Roman" w:hAnsi="Times New Roman" w:cs="Times New Roman"/>
          <w:color w:val="auto"/>
          <w:sz w:val="24"/>
          <w:szCs w:val="24"/>
          <w:lang w:val="en-GB"/>
        </w:rPr>
        <w:t xml:space="preserve"> </w:t>
      </w:r>
      <w:proofErr w:type="spellStart"/>
      <w:r w:rsidR="00FD46C3">
        <w:rPr>
          <w:rFonts w:ascii="Times New Roman" w:hAnsi="Times New Roman" w:cs="Times New Roman"/>
          <w:color w:val="auto"/>
          <w:sz w:val="24"/>
          <w:szCs w:val="24"/>
          <w:lang w:val="en-GB"/>
        </w:rPr>
        <w:t>së</w:t>
      </w:r>
      <w:proofErr w:type="spellEnd"/>
      <w:r w:rsidR="00FD46C3">
        <w:rPr>
          <w:rFonts w:ascii="Times New Roman" w:hAnsi="Times New Roman" w:cs="Times New Roman"/>
          <w:color w:val="auto"/>
          <w:sz w:val="24"/>
          <w:szCs w:val="24"/>
          <w:lang w:val="en-GB"/>
        </w:rPr>
        <w:t xml:space="preserve"> </w:t>
      </w:r>
      <w:proofErr w:type="spellStart"/>
      <w:r w:rsidR="00FD46C3">
        <w:rPr>
          <w:rFonts w:ascii="Times New Roman" w:hAnsi="Times New Roman" w:cs="Times New Roman"/>
          <w:color w:val="auto"/>
          <w:sz w:val="24"/>
          <w:szCs w:val="24"/>
          <w:lang w:val="en-GB"/>
        </w:rPr>
        <w:t>Informacionit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Ministrisë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Bujqësisë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është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vazhdim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zbatuar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projekt</w:t>
      </w:r>
      <w:proofErr w:type="spellEnd"/>
      <w:r>
        <w:rPr>
          <w:rFonts w:ascii="Times New Roman" w:hAnsi="Times New Roman" w:cs="Times New Roman"/>
          <w:color w:val="auto"/>
          <w:sz w:val="24"/>
          <w:szCs w:val="24"/>
          <w:lang w:val="en-GB"/>
        </w:rPr>
        <w:t xml:space="preserve"> pilot </w:t>
      </w:r>
      <w:proofErr w:type="spellStart"/>
      <w:r>
        <w:rPr>
          <w:rFonts w:ascii="Times New Roman" w:hAnsi="Times New Roman" w:cs="Times New Roman"/>
          <w:color w:val="auto"/>
          <w:sz w:val="24"/>
          <w:szCs w:val="24"/>
          <w:lang w:val="en-GB"/>
        </w:rPr>
        <w:t>që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integron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inteligjencën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artificiale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sektorin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bujqësor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Projekti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synon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analizojë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dhënat</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prodhimit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kulturave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bujqësore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parashikuar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sasinë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cilësinë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rreziqet</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mundshme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përmbytjet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ose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thatësirat</w:t>
      </w:r>
      <w:proofErr w:type="spellEnd"/>
      <w:r>
        <w:rPr>
          <w:rFonts w:ascii="Times New Roman" w:hAnsi="Times New Roman" w:cs="Times New Roman"/>
          <w:color w:val="auto"/>
          <w:sz w:val="24"/>
          <w:szCs w:val="24"/>
          <w:lang w:val="en-GB"/>
        </w:rPr>
        <w:t xml:space="preserve">. </w:t>
      </w:r>
      <w:r w:rsidR="00FD46C3">
        <w:rPr>
          <w:rFonts w:ascii="Times New Roman" w:hAnsi="Times New Roman" w:cs="Times New Roman"/>
          <w:color w:val="auto"/>
          <w:sz w:val="24"/>
          <w:szCs w:val="24"/>
          <w:lang w:val="en-GB"/>
        </w:rPr>
        <w:t xml:space="preserve"> </w:t>
      </w:r>
    </w:p>
    <w:p w14:paraId="0D83FFC3" w14:textId="7F72C6C4" w:rsidR="000E6328" w:rsidRPr="009332CC" w:rsidRDefault="000E6328" w:rsidP="000E6328">
      <w:pPr>
        <w:tabs>
          <w:tab w:val="left" w:pos="990"/>
        </w:tabs>
        <w:spacing w:line="276" w:lineRule="auto"/>
        <w:ind w:left="630"/>
        <w:rPr>
          <w:rFonts w:ascii="Times New Roman" w:hAnsi="Times New Roman" w:cs="Times New Roman"/>
          <w:color w:val="auto"/>
          <w:sz w:val="24"/>
          <w:szCs w:val="24"/>
          <w:lang w:val="en-GB"/>
        </w:rPr>
      </w:pPr>
      <w:proofErr w:type="spellStart"/>
      <w:r>
        <w:rPr>
          <w:rFonts w:ascii="Times New Roman" w:hAnsi="Times New Roman" w:cs="Times New Roman"/>
          <w:color w:val="auto"/>
          <w:sz w:val="24"/>
          <w:szCs w:val="24"/>
          <w:lang w:val="en-GB"/>
        </w:rPr>
        <w:t>Modeli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inteligjencës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artificiale</w:t>
      </w:r>
      <w:proofErr w:type="spellEnd"/>
      <w:r>
        <w:rPr>
          <w:rFonts w:ascii="Times New Roman" w:hAnsi="Times New Roman" w:cs="Times New Roman"/>
          <w:color w:val="auto"/>
          <w:sz w:val="24"/>
          <w:szCs w:val="24"/>
          <w:lang w:val="en-GB"/>
        </w:rPr>
        <w:t xml:space="preserve"> do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trajnohet</w:t>
      </w:r>
      <w:proofErr w:type="spellEnd"/>
      <w:r>
        <w:rPr>
          <w:rFonts w:ascii="Times New Roman" w:hAnsi="Times New Roman" w:cs="Times New Roman"/>
          <w:color w:val="auto"/>
          <w:sz w:val="24"/>
          <w:szCs w:val="24"/>
          <w:lang w:val="en-GB"/>
        </w:rPr>
        <w:t xml:space="preserve"> duke </w:t>
      </w:r>
      <w:proofErr w:type="spellStart"/>
      <w:r>
        <w:rPr>
          <w:rFonts w:ascii="Times New Roman" w:hAnsi="Times New Roman" w:cs="Times New Roman"/>
          <w:color w:val="auto"/>
          <w:sz w:val="24"/>
          <w:szCs w:val="24"/>
          <w:lang w:val="en-GB"/>
        </w:rPr>
        <w:t>përdorur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dhëna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ekzistuese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bujqësore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informacione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meteorologjike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dhëna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satelitore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nga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burime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ndërkombëtare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si</w:t>
      </w:r>
      <w:proofErr w:type="spellEnd"/>
      <w:r>
        <w:rPr>
          <w:rFonts w:ascii="Times New Roman" w:hAnsi="Times New Roman" w:cs="Times New Roman"/>
          <w:color w:val="auto"/>
          <w:sz w:val="24"/>
          <w:szCs w:val="24"/>
          <w:lang w:val="en-GB"/>
        </w:rPr>
        <w:t xml:space="preserve"> Open </w:t>
      </w:r>
      <w:proofErr w:type="spellStart"/>
      <w:r>
        <w:rPr>
          <w:rFonts w:ascii="Times New Roman" w:hAnsi="Times New Roman" w:cs="Times New Roman"/>
          <w:color w:val="auto"/>
          <w:sz w:val="24"/>
          <w:szCs w:val="24"/>
          <w:lang w:val="en-GB"/>
        </w:rPr>
        <w:t>Meteo</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Sentinel-2.</w:t>
      </w:r>
    </w:p>
    <w:p w14:paraId="2A11B191" w14:textId="77777777" w:rsidR="00B5689F" w:rsidRPr="009332CC" w:rsidRDefault="00B5689F" w:rsidP="000E6328">
      <w:pPr>
        <w:pStyle w:val="ListParagraph"/>
        <w:numPr>
          <w:ilvl w:val="1"/>
          <w:numId w:val="5"/>
        </w:numPr>
        <w:tabs>
          <w:tab w:val="left" w:pos="990"/>
        </w:tabs>
        <w:spacing w:line="276" w:lineRule="auto"/>
        <w:ind w:hanging="810"/>
        <w:rPr>
          <w:rFonts w:ascii="Times New Roman" w:hAnsi="Times New Roman" w:cs="Times New Roman"/>
          <w:color w:val="4C94D8" w:themeColor="text2" w:themeTint="80"/>
          <w:sz w:val="24"/>
          <w:szCs w:val="24"/>
          <w:lang w:val="en-GB"/>
        </w:rPr>
      </w:pPr>
      <w:proofErr w:type="spellStart"/>
      <w:r>
        <w:rPr>
          <w:rFonts w:ascii="Times New Roman" w:hAnsi="Times New Roman" w:cs="Times New Roman"/>
          <w:color w:val="4C94D8" w:themeColor="text2" w:themeTint="80"/>
          <w:sz w:val="24"/>
          <w:szCs w:val="24"/>
          <w:lang w:val="en-GB"/>
        </w:rPr>
        <w:t>Kurse</w:t>
      </w:r>
      <w:proofErr w:type="spellEnd"/>
      <w:r>
        <w:rPr>
          <w:rFonts w:ascii="Times New Roman" w:hAnsi="Times New Roman" w:cs="Times New Roman"/>
          <w:color w:val="4C94D8" w:themeColor="text2" w:themeTint="80"/>
          <w:sz w:val="24"/>
          <w:szCs w:val="24"/>
          <w:lang w:val="en-GB"/>
        </w:rPr>
        <w:t xml:space="preserve"> </w:t>
      </w:r>
      <w:proofErr w:type="spellStart"/>
      <w:r>
        <w:rPr>
          <w:rFonts w:ascii="Times New Roman" w:hAnsi="Times New Roman" w:cs="Times New Roman"/>
          <w:color w:val="4C94D8" w:themeColor="text2" w:themeTint="80"/>
          <w:sz w:val="24"/>
          <w:szCs w:val="24"/>
          <w:lang w:val="en-GB"/>
        </w:rPr>
        <w:t>të</w:t>
      </w:r>
      <w:proofErr w:type="spellEnd"/>
      <w:r>
        <w:rPr>
          <w:rFonts w:ascii="Times New Roman" w:hAnsi="Times New Roman" w:cs="Times New Roman"/>
          <w:color w:val="4C94D8" w:themeColor="text2" w:themeTint="80"/>
          <w:sz w:val="24"/>
          <w:szCs w:val="24"/>
          <w:lang w:val="en-GB"/>
        </w:rPr>
        <w:t xml:space="preserve"> </w:t>
      </w:r>
      <w:proofErr w:type="spellStart"/>
      <w:r>
        <w:rPr>
          <w:rFonts w:ascii="Times New Roman" w:hAnsi="Times New Roman" w:cs="Times New Roman"/>
          <w:color w:val="4C94D8" w:themeColor="text2" w:themeTint="80"/>
          <w:sz w:val="24"/>
          <w:szCs w:val="24"/>
          <w:lang w:val="en-GB"/>
        </w:rPr>
        <w:t>inteligjencës</w:t>
      </w:r>
      <w:proofErr w:type="spellEnd"/>
      <w:r>
        <w:rPr>
          <w:rFonts w:ascii="Times New Roman" w:hAnsi="Times New Roman" w:cs="Times New Roman"/>
          <w:color w:val="4C94D8" w:themeColor="text2" w:themeTint="80"/>
          <w:sz w:val="24"/>
          <w:szCs w:val="24"/>
          <w:lang w:val="en-GB"/>
        </w:rPr>
        <w:t xml:space="preserve"> </w:t>
      </w:r>
      <w:proofErr w:type="spellStart"/>
      <w:r>
        <w:rPr>
          <w:rFonts w:ascii="Times New Roman" w:hAnsi="Times New Roman" w:cs="Times New Roman"/>
          <w:color w:val="4C94D8" w:themeColor="text2" w:themeTint="80"/>
          <w:sz w:val="24"/>
          <w:szCs w:val="24"/>
          <w:lang w:val="en-GB"/>
        </w:rPr>
        <w:t>artificiale</w:t>
      </w:r>
      <w:proofErr w:type="spellEnd"/>
      <w:r>
        <w:rPr>
          <w:rFonts w:ascii="Times New Roman" w:hAnsi="Times New Roman" w:cs="Times New Roman"/>
          <w:color w:val="4C94D8" w:themeColor="text2" w:themeTint="80"/>
          <w:sz w:val="24"/>
          <w:szCs w:val="24"/>
          <w:lang w:val="en-GB"/>
        </w:rPr>
        <w:t xml:space="preserve"> </w:t>
      </w:r>
      <w:proofErr w:type="spellStart"/>
      <w:r>
        <w:rPr>
          <w:rFonts w:ascii="Times New Roman" w:hAnsi="Times New Roman" w:cs="Times New Roman"/>
          <w:color w:val="4C94D8" w:themeColor="text2" w:themeTint="80"/>
          <w:sz w:val="24"/>
          <w:szCs w:val="24"/>
          <w:lang w:val="en-GB"/>
        </w:rPr>
        <w:t>për</w:t>
      </w:r>
      <w:proofErr w:type="spellEnd"/>
      <w:r>
        <w:rPr>
          <w:rFonts w:ascii="Times New Roman" w:hAnsi="Times New Roman" w:cs="Times New Roman"/>
          <w:color w:val="4C94D8" w:themeColor="text2" w:themeTint="80"/>
          <w:sz w:val="24"/>
          <w:szCs w:val="24"/>
          <w:lang w:val="en-GB"/>
        </w:rPr>
        <w:t xml:space="preserve"> </w:t>
      </w:r>
      <w:proofErr w:type="spellStart"/>
      <w:r>
        <w:rPr>
          <w:rFonts w:ascii="Times New Roman" w:hAnsi="Times New Roman" w:cs="Times New Roman"/>
          <w:color w:val="4C94D8" w:themeColor="text2" w:themeTint="80"/>
          <w:sz w:val="24"/>
          <w:szCs w:val="24"/>
          <w:lang w:val="en-GB"/>
        </w:rPr>
        <w:t>administratën</w:t>
      </w:r>
      <w:proofErr w:type="spellEnd"/>
      <w:r>
        <w:rPr>
          <w:rFonts w:ascii="Times New Roman" w:hAnsi="Times New Roman" w:cs="Times New Roman"/>
          <w:color w:val="4C94D8" w:themeColor="text2" w:themeTint="80"/>
          <w:sz w:val="24"/>
          <w:szCs w:val="24"/>
          <w:lang w:val="en-GB"/>
        </w:rPr>
        <w:t xml:space="preserve"> </w:t>
      </w:r>
      <w:proofErr w:type="spellStart"/>
      <w:r>
        <w:rPr>
          <w:rFonts w:ascii="Times New Roman" w:hAnsi="Times New Roman" w:cs="Times New Roman"/>
          <w:color w:val="4C94D8" w:themeColor="text2" w:themeTint="80"/>
          <w:sz w:val="24"/>
          <w:szCs w:val="24"/>
          <w:lang w:val="en-GB"/>
        </w:rPr>
        <w:t>publike</w:t>
      </w:r>
      <w:proofErr w:type="spellEnd"/>
      <w:r>
        <w:rPr>
          <w:rFonts w:ascii="Times New Roman" w:hAnsi="Times New Roman" w:cs="Times New Roman"/>
          <w:color w:val="4C94D8" w:themeColor="text2" w:themeTint="80"/>
          <w:sz w:val="24"/>
          <w:szCs w:val="24"/>
          <w:lang w:val="en-GB"/>
        </w:rPr>
        <w:t xml:space="preserve"> – </w:t>
      </w:r>
      <w:proofErr w:type="spellStart"/>
      <w:r>
        <w:rPr>
          <w:rFonts w:ascii="Times New Roman" w:hAnsi="Times New Roman" w:cs="Times New Roman"/>
          <w:color w:val="4C94D8" w:themeColor="text2" w:themeTint="80"/>
          <w:sz w:val="24"/>
          <w:szCs w:val="24"/>
          <w:lang w:val="en-GB"/>
        </w:rPr>
        <w:t>në</w:t>
      </w:r>
      <w:proofErr w:type="spellEnd"/>
      <w:r>
        <w:rPr>
          <w:rFonts w:ascii="Times New Roman" w:hAnsi="Times New Roman" w:cs="Times New Roman"/>
          <w:color w:val="4C94D8" w:themeColor="text2" w:themeTint="80"/>
          <w:sz w:val="24"/>
          <w:szCs w:val="24"/>
          <w:lang w:val="en-GB"/>
        </w:rPr>
        <w:t xml:space="preserve"> </w:t>
      </w:r>
      <w:proofErr w:type="spellStart"/>
      <w:r>
        <w:rPr>
          <w:rFonts w:ascii="Times New Roman" w:hAnsi="Times New Roman" w:cs="Times New Roman"/>
          <w:color w:val="4C94D8" w:themeColor="text2" w:themeTint="80"/>
          <w:sz w:val="24"/>
          <w:szCs w:val="24"/>
          <w:lang w:val="en-GB"/>
        </w:rPr>
        <w:t>bashkëpunim</w:t>
      </w:r>
      <w:proofErr w:type="spellEnd"/>
      <w:r>
        <w:rPr>
          <w:rFonts w:ascii="Times New Roman" w:hAnsi="Times New Roman" w:cs="Times New Roman"/>
          <w:color w:val="4C94D8" w:themeColor="text2" w:themeTint="80"/>
          <w:sz w:val="24"/>
          <w:szCs w:val="24"/>
          <w:lang w:val="en-GB"/>
        </w:rPr>
        <w:t xml:space="preserve"> me Apolitical </w:t>
      </w:r>
    </w:p>
    <w:p w14:paraId="6A104505" w14:textId="00193290" w:rsidR="000E6328" w:rsidRPr="009332CC" w:rsidRDefault="000E6328" w:rsidP="000E6328">
      <w:pPr>
        <w:tabs>
          <w:tab w:val="left" w:pos="990"/>
        </w:tabs>
        <w:spacing w:line="276" w:lineRule="auto"/>
        <w:ind w:left="630"/>
        <w:rPr>
          <w:rFonts w:ascii="Times New Roman" w:hAnsi="Times New Roman" w:cs="Times New Roman"/>
          <w:color w:val="auto"/>
          <w:sz w:val="24"/>
          <w:szCs w:val="24"/>
          <w:lang w:val="en-GB"/>
        </w:rPr>
      </w:pP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mbështetur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përdorimin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etik</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efektiv</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qëndrueshëm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inteligjencës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artificiale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qeverisje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Agjencia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Kombëtare</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Shoqërisë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Informacionit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Ministri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Shtetit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Administratën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Publike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Antikorrupsionin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partneritet</w:t>
      </w:r>
      <w:proofErr w:type="spellEnd"/>
      <w:r>
        <w:rPr>
          <w:rFonts w:ascii="Times New Roman" w:hAnsi="Times New Roman" w:cs="Times New Roman"/>
          <w:color w:val="auto"/>
          <w:sz w:val="24"/>
          <w:szCs w:val="24"/>
          <w:lang w:val="en-GB"/>
        </w:rPr>
        <w:t xml:space="preserve"> me Apolitical, </w:t>
      </w:r>
      <w:proofErr w:type="spellStart"/>
      <w:r>
        <w:rPr>
          <w:rFonts w:ascii="Times New Roman" w:hAnsi="Times New Roman" w:cs="Times New Roman"/>
          <w:color w:val="auto"/>
          <w:sz w:val="24"/>
          <w:szCs w:val="24"/>
          <w:lang w:val="en-GB"/>
        </w:rPr>
        <w:t>kanë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nisur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nismë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dedikuar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ndërtimin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kapaciteteve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administratën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publike</w:t>
      </w:r>
      <w:proofErr w:type="spellEnd"/>
      <w:r>
        <w:rPr>
          <w:rFonts w:ascii="Times New Roman" w:hAnsi="Times New Roman" w:cs="Times New Roman"/>
          <w:color w:val="auto"/>
          <w:sz w:val="24"/>
          <w:szCs w:val="24"/>
          <w:lang w:val="en-GB"/>
        </w:rPr>
        <w:t>.</w:t>
      </w:r>
    </w:p>
    <w:p w14:paraId="197A835B" w14:textId="2A5272BE" w:rsidR="000E6328" w:rsidRPr="009332CC" w:rsidRDefault="000E6328" w:rsidP="000E6328">
      <w:pPr>
        <w:tabs>
          <w:tab w:val="left" w:pos="990"/>
        </w:tabs>
        <w:spacing w:after="0" w:line="276" w:lineRule="auto"/>
        <w:ind w:left="630"/>
        <w:rPr>
          <w:rFonts w:ascii="Times New Roman" w:hAnsi="Times New Roman" w:cs="Times New Roman"/>
          <w:color w:val="auto"/>
          <w:sz w:val="24"/>
          <w:szCs w:val="24"/>
          <w:lang w:val="en-GB"/>
        </w:rPr>
      </w:pPr>
      <w:proofErr w:type="spellStart"/>
      <w:r>
        <w:rPr>
          <w:rFonts w:ascii="Times New Roman" w:hAnsi="Times New Roman" w:cs="Times New Roman"/>
          <w:color w:val="auto"/>
          <w:sz w:val="24"/>
          <w:szCs w:val="24"/>
          <w:lang w:val="en-GB"/>
        </w:rPr>
        <w:t>Kjo</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përpjekje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është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pjesë</w:t>
      </w:r>
      <w:proofErr w:type="spellEnd"/>
      <w:r>
        <w:rPr>
          <w:rFonts w:ascii="Times New Roman" w:hAnsi="Times New Roman" w:cs="Times New Roman"/>
          <w:color w:val="auto"/>
          <w:sz w:val="24"/>
          <w:szCs w:val="24"/>
          <w:lang w:val="en-GB"/>
        </w:rPr>
        <w:t xml:space="preserve"> e </w:t>
      </w:r>
      <w:r>
        <w:rPr>
          <w:rFonts w:ascii="Times New Roman" w:hAnsi="Times New Roman" w:cs="Times New Roman"/>
          <w:b/>
          <w:bCs/>
          <w:color w:val="auto"/>
          <w:sz w:val="24"/>
          <w:szCs w:val="24"/>
          <w:lang w:val="en-GB"/>
        </w:rPr>
        <w:t xml:space="preserve">Kampi </w:t>
      </w:r>
      <w:proofErr w:type="spellStart"/>
      <w:r>
        <w:rPr>
          <w:rFonts w:ascii="Times New Roman" w:hAnsi="Times New Roman" w:cs="Times New Roman"/>
          <w:b/>
          <w:bCs/>
          <w:color w:val="auto"/>
          <w:sz w:val="24"/>
          <w:szCs w:val="24"/>
          <w:lang w:val="en-GB"/>
        </w:rPr>
        <w:t>Qeveritar</w:t>
      </w:r>
      <w:proofErr w:type="spellEnd"/>
      <w:r>
        <w:rPr>
          <w:rFonts w:ascii="Times New Roman" w:hAnsi="Times New Roman" w:cs="Times New Roman"/>
          <w:b/>
          <w:bCs/>
          <w:color w:val="auto"/>
          <w:sz w:val="24"/>
          <w:szCs w:val="24"/>
          <w:lang w:val="en-GB"/>
        </w:rPr>
        <w:t xml:space="preserve"> </w:t>
      </w:r>
      <w:proofErr w:type="spellStart"/>
      <w:r>
        <w:rPr>
          <w:rFonts w:ascii="Times New Roman" w:hAnsi="Times New Roman" w:cs="Times New Roman"/>
          <w:b/>
          <w:bCs/>
          <w:color w:val="auto"/>
          <w:sz w:val="24"/>
          <w:szCs w:val="24"/>
          <w:lang w:val="en-GB"/>
        </w:rPr>
        <w:t>i</w:t>
      </w:r>
      <w:proofErr w:type="spellEnd"/>
      <w:r>
        <w:rPr>
          <w:rFonts w:ascii="Times New Roman" w:hAnsi="Times New Roman" w:cs="Times New Roman"/>
          <w:b/>
          <w:bCs/>
          <w:color w:val="auto"/>
          <w:sz w:val="24"/>
          <w:szCs w:val="24"/>
          <w:lang w:val="en-GB"/>
        </w:rPr>
        <w:t xml:space="preserve"> I</w:t>
      </w:r>
      <w:r w:rsidR="008A456C">
        <w:rPr>
          <w:rFonts w:ascii="Times New Roman" w:hAnsi="Times New Roman" w:cs="Times New Roman"/>
          <w:b/>
          <w:bCs/>
          <w:color w:val="auto"/>
          <w:sz w:val="24"/>
          <w:szCs w:val="24"/>
          <w:lang w:val="en-GB"/>
        </w:rPr>
        <w:t>A-</w:t>
      </w:r>
      <w:proofErr w:type="spellStart"/>
      <w:r w:rsidR="008A456C">
        <w:rPr>
          <w:rFonts w:ascii="Times New Roman" w:hAnsi="Times New Roman" w:cs="Times New Roman"/>
          <w:b/>
          <w:bCs/>
          <w:color w:val="auto"/>
          <w:sz w:val="24"/>
          <w:szCs w:val="24"/>
          <w:lang w:val="en-GB"/>
        </w:rPr>
        <w:t>s</w:t>
      </w:r>
      <w:r w:rsidR="008A456C" w:rsidRPr="008A456C">
        <w:rPr>
          <w:rFonts w:ascii="Times New Roman" w:hAnsi="Times New Roman" w:cs="Times New Roman"/>
          <w:b/>
          <w:bCs/>
          <w:color w:val="auto"/>
          <w:sz w:val="24"/>
          <w:szCs w:val="24"/>
          <w:lang w:val="en-GB"/>
        </w:rPr>
        <w: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platformë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mësimore</w:t>
      </w:r>
      <w:proofErr w:type="spellEnd"/>
      <w:r>
        <w:rPr>
          <w:rFonts w:ascii="Times New Roman" w:hAnsi="Times New Roman" w:cs="Times New Roman"/>
          <w:color w:val="auto"/>
          <w:sz w:val="24"/>
          <w:szCs w:val="24"/>
          <w:lang w:val="en-GB"/>
        </w:rPr>
        <w:t xml:space="preserve"> online e </w:t>
      </w:r>
      <w:proofErr w:type="spellStart"/>
      <w:r>
        <w:rPr>
          <w:rFonts w:ascii="Times New Roman" w:hAnsi="Times New Roman" w:cs="Times New Roman"/>
          <w:color w:val="auto"/>
          <w:sz w:val="24"/>
          <w:szCs w:val="24"/>
          <w:lang w:val="en-GB"/>
        </w:rPr>
        <w:t>krijuar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pajisur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nëpunësit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publikë</w:t>
      </w:r>
      <w:proofErr w:type="spellEnd"/>
      <w:r>
        <w:rPr>
          <w:rFonts w:ascii="Times New Roman" w:hAnsi="Times New Roman" w:cs="Times New Roman"/>
          <w:color w:val="auto"/>
          <w:sz w:val="24"/>
          <w:szCs w:val="24"/>
          <w:lang w:val="en-GB"/>
        </w:rPr>
        <w:t xml:space="preserve"> me </w:t>
      </w:r>
      <w:proofErr w:type="spellStart"/>
      <w:r>
        <w:rPr>
          <w:rFonts w:ascii="Times New Roman" w:hAnsi="Times New Roman" w:cs="Times New Roman"/>
          <w:color w:val="auto"/>
          <w:sz w:val="24"/>
          <w:szCs w:val="24"/>
          <w:lang w:val="en-GB"/>
        </w:rPr>
        <w:t>aftësi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praktike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zbatimin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inteligjencës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artificiale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fusha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kyçe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shëndetësia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prokurimi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publik</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shërbimet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ndaj</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qytetarëve</w:t>
      </w:r>
      <w:proofErr w:type="spellEnd"/>
      <w:r>
        <w:rPr>
          <w:rFonts w:ascii="Times New Roman" w:hAnsi="Times New Roman" w:cs="Times New Roman"/>
          <w:color w:val="auto"/>
          <w:sz w:val="24"/>
          <w:szCs w:val="24"/>
          <w:lang w:val="en-GB"/>
        </w:rPr>
        <w:t xml:space="preserve">. Nisma </w:t>
      </w:r>
      <w:proofErr w:type="spellStart"/>
      <w:r>
        <w:rPr>
          <w:rFonts w:ascii="Times New Roman" w:hAnsi="Times New Roman" w:cs="Times New Roman"/>
          <w:color w:val="auto"/>
          <w:sz w:val="24"/>
          <w:szCs w:val="24"/>
          <w:lang w:val="en-GB"/>
        </w:rPr>
        <w:t>synon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gjithashtu</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integrojë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përmbajtjen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lidhur</w:t>
      </w:r>
      <w:proofErr w:type="spellEnd"/>
      <w:r>
        <w:rPr>
          <w:rFonts w:ascii="Times New Roman" w:hAnsi="Times New Roman" w:cs="Times New Roman"/>
          <w:color w:val="auto"/>
          <w:sz w:val="24"/>
          <w:szCs w:val="24"/>
          <w:lang w:val="en-GB"/>
        </w:rPr>
        <w:t xml:space="preserve"> me </w:t>
      </w:r>
      <w:proofErr w:type="spellStart"/>
      <w:r>
        <w:rPr>
          <w:rFonts w:ascii="Times New Roman" w:hAnsi="Times New Roman" w:cs="Times New Roman"/>
          <w:color w:val="auto"/>
          <w:sz w:val="24"/>
          <w:szCs w:val="24"/>
          <w:lang w:val="en-GB"/>
        </w:rPr>
        <w:t>inteligjencën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artificiale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kuadret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kombëtare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trajnimit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vlerësimit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nëpunësit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publikë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Shqipëri</w:t>
      </w:r>
      <w:proofErr w:type="spellEnd"/>
      <w:r>
        <w:rPr>
          <w:rFonts w:ascii="Times New Roman" w:hAnsi="Times New Roman" w:cs="Times New Roman"/>
          <w:color w:val="auto"/>
          <w:sz w:val="24"/>
          <w:szCs w:val="24"/>
          <w:lang w:val="en-GB"/>
        </w:rPr>
        <w:t>.</w:t>
      </w:r>
    </w:p>
    <w:p w14:paraId="2E7967CB" w14:textId="77777777" w:rsidR="000E6328" w:rsidRPr="000E6328" w:rsidRDefault="000E6328" w:rsidP="000E6328">
      <w:pPr>
        <w:tabs>
          <w:tab w:val="left" w:pos="990"/>
        </w:tabs>
        <w:spacing w:after="0" w:line="276" w:lineRule="auto"/>
        <w:ind w:left="630"/>
        <w:rPr>
          <w:rFonts w:ascii="Times New Roman" w:hAnsi="Times New Roman" w:cs="Times New Roman"/>
          <w:color w:val="auto"/>
          <w:sz w:val="24"/>
          <w:szCs w:val="24"/>
          <w:lang w:val="en-GB"/>
        </w:rPr>
      </w:pPr>
    </w:p>
    <w:p w14:paraId="0C0E090A" w14:textId="0CB94E0B" w:rsidR="000E6328" w:rsidRPr="000E6328" w:rsidRDefault="000E6328" w:rsidP="000E6328">
      <w:pPr>
        <w:tabs>
          <w:tab w:val="left" w:pos="990"/>
        </w:tabs>
        <w:spacing w:after="0" w:line="276" w:lineRule="auto"/>
        <w:ind w:left="630"/>
        <w:rPr>
          <w:rFonts w:ascii="Times New Roman" w:hAnsi="Times New Roman" w:cs="Times New Roman"/>
          <w:color w:val="auto"/>
          <w:sz w:val="24"/>
          <w:szCs w:val="24"/>
          <w:lang w:val="en-GB"/>
        </w:rPr>
      </w:pPr>
      <w:proofErr w:type="spellStart"/>
      <w:r>
        <w:rPr>
          <w:rFonts w:ascii="Times New Roman" w:hAnsi="Times New Roman" w:cs="Times New Roman"/>
          <w:color w:val="auto"/>
          <w:sz w:val="24"/>
          <w:szCs w:val="24"/>
          <w:lang w:val="en-GB"/>
        </w:rPr>
        <w:t>Programi</w:t>
      </w:r>
      <w:proofErr w:type="spellEnd"/>
      <w:r>
        <w:rPr>
          <w:rFonts w:ascii="Times New Roman" w:hAnsi="Times New Roman" w:cs="Times New Roman"/>
          <w:color w:val="auto"/>
          <w:sz w:val="24"/>
          <w:szCs w:val="24"/>
          <w:lang w:val="en-GB"/>
        </w:rPr>
        <w:t xml:space="preserve"> do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sidR="00D9260D">
        <w:rPr>
          <w:rFonts w:ascii="Times New Roman" w:hAnsi="Times New Roman" w:cs="Times New Roman"/>
          <w:color w:val="auto"/>
          <w:sz w:val="24"/>
          <w:szCs w:val="24"/>
          <w:lang w:val="en-GB"/>
        </w:rPr>
        <w:t>tra</w:t>
      </w:r>
      <w:r>
        <w:rPr>
          <w:rFonts w:ascii="Times New Roman" w:hAnsi="Times New Roman" w:cs="Times New Roman"/>
          <w:color w:val="auto"/>
          <w:sz w:val="24"/>
          <w:szCs w:val="24"/>
          <w:lang w:val="en-GB"/>
        </w:rPr>
        <w:t>j</w:t>
      </w:r>
      <w:r w:rsidR="00D9260D">
        <w:rPr>
          <w:rFonts w:ascii="Times New Roman" w:hAnsi="Times New Roman" w:cs="Times New Roman"/>
          <w:color w:val="auto"/>
          <w:sz w:val="24"/>
          <w:szCs w:val="24"/>
          <w:lang w:val="en-GB"/>
        </w:rPr>
        <w:t>noj</w:t>
      </w:r>
      <w:r>
        <w:rPr>
          <w:rFonts w:ascii="Times New Roman" w:hAnsi="Times New Roman" w:cs="Times New Roman"/>
          <w:color w:val="auto"/>
          <w:sz w:val="24"/>
          <w:szCs w:val="24"/>
          <w:lang w:val="en-GB"/>
        </w:rPr>
        <w:t>ë</w:t>
      </w:r>
      <w:proofErr w:type="spellEnd"/>
      <w:r>
        <w:rPr>
          <w:rFonts w:ascii="Times New Roman" w:hAnsi="Times New Roman" w:cs="Times New Roman"/>
          <w:color w:val="auto"/>
          <w:sz w:val="24"/>
          <w:szCs w:val="24"/>
          <w:lang w:val="en-GB"/>
        </w:rPr>
        <w:t xml:space="preserve"> </w:t>
      </w:r>
      <w:r>
        <w:rPr>
          <w:rFonts w:ascii="Times New Roman" w:hAnsi="Times New Roman" w:cs="Times New Roman"/>
          <w:b/>
          <w:bCs/>
          <w:color w:val="auto"/>
          <w:sz w:val="24"/>
          <w:szCs w:val="24"/>
          <w:lang w:val="en-GB"/>
        </w:rPr>
        <w:t xml:space="preserve">500 </w:t>
      </w:r>
      <w:proofErr w:type="spellStart"/>
      <w:r>
        <w:rPr>
          <w:rFonts w:ascii="Times New Roman" w:hAnsi="Times New Roman" w:cs="Times New Roman"/>
          <w:b/>
          <w:bCs/>
          <w:color w:val="auto"/>
          <w:sz w:val="24"/>
          <w:szCs w:val="24"/>
          <w:lang w:val="en-GB"/>
        </w:rPr>
        <w:t>nëpunës</w:t>
      </w:r>
      <w:proofErr w:type="spellEnd"/>
      <w:r>
        <w:rPr>
          <w:rFonts w:ascii="Times New Roman" w:hAnsi="Times New Roman" w:cs="Times New Roman"/>
          <w:b/>
          <w:bCs/>
          <w:color w:val="auto"/>
          <w:sz w:val="24"/>
          <w:szCs w:val="24"/>
          <w:lang w:val="en-GB"/>
        </w:rPr>
        <w:t xml:space="preserve"> </w:t>
      </w:r>
      <w:proofErr w:type="spellStart"/>
      <w:r>
        <w:rPr>
          <w:rFonts w:ascii="Times New Roman" w:hAnsi="Times New Roman" w:cs="Times New Roman"/>
          <w:b/>
          <w:bCs/>
          <w:color w:val="auto"/>
          <w:sz w:val="24"/>
          <w:szCs w:val="24"/>
          <w:lang w:val="en-GB"/>
        </w:rPr>
        <w:t>publik</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r>
        <w:rPr>
          <w:rFonts w:ascii="Times New Roman" w:hAnsi="Times New Roman" w:cs="Times New Roman"/>
          <w:b/>
          <w:bCs/>
          <w:color w:val="auto"/>
          <w:sz w:val="24"/>
          <w:szCs w:val="24"/>
          <w:lang w:val="en-GB"/>
        </w:rPr>
        <w:t xml:space="preserve">100 </w:t>
      </w:r>
      <w:proofErr w:type="spellStart"/>
      <w:r>
        <w:rPr>
          <w:rFonts w:ascii="Times New Roman" w:hAnsi="Times New Roman" w:cs="Times New Roman"/>
          <w:b/>
          <w:bCs/>
          <w:color w:val="auto"/>
          <w:sz w:val="24"/>
          <w:szCs w:val="24"/>
          <w:lang w:val="en-GB"/>
        </w:rPr>
        <w:t>drejtues</w:t>
      </w:r>
      <w:proofErr w:type="spellEnd"/>
      <w:r>
        <w:rPr>
          <w:rFonts w:ascii="Times New Roman" w:hAnsi="Times New Roman" w:cs="Times New Roman"/>
          <w:b/>
          <w:bCs/>
          <w:color w:val="auto"/>
          <w:sz w:val="24"/>
          <w:szCs w:val="24"/>
          <w:lang w:val="en-GB"/>
        </w:rPr>
        <w:t xml:space="preserve"> </w:t>
      </w:r>
      <w:proofErr w:type="spellStart"/>
      <w:r>
        <w:rPr>
          <w:rFonts w:ascii="Times New Roman" w:hAnsi="Times New Roman" w:cs="Times New Roman"/>
          <w:b/>
          <w:bCs/>
          <w:color w:val="auto"/>
          <w:sz w:val="24"/>
          <w:szCs w:val="24"/>
          <w:lang w:val="en-GB"/>
        </w:rPr>
        <w:t>të</w:t>
      </w:r>
      <w:proofErr w:type="spellEnd"/>
      <w:r>
        <w:rPr>
          <w:rFonts w:ascii="Times New Roman" w:hAnsi="Times New Roman" w:cs="Times New Roman"/>
          <w:b/>
          <w:bCs/>
          <w:color w:val="auto"/>
          <w:sz w:val="24"/>
          <w:szCs w:val="24"/>
          <w:lang w:val="en-GB"/>
        </w:rPr>
        <w:t xml:space="preserve"> </w:t>
      </w:r>
      <w:proofErr w:type="spellStart"/>
      <w:r>
        <w:rPr>
          <w:rFonts w:ascii="Times New Roman" w:hAnsi="Times New Roman" w:cs="Times New Roman"/>
          <w:b/>
          <w:bCs/>
          <w:color w:val="auto"/>
          <w:sz w:val="24"/>
          <w:szCs w:val="24"/>
          <w:lang w:val="en-GB"/>
        </w:rPr>
        <w:t>lartë</w:t>
      </w:r>
      <w:proofErr w:type="spellEnd"/>
      <w:r>
        <w:rPr>
          <w:rFonts w:ascii="Times New Roman" w:hAnsi="Times New Roman" w:cs="Times New Roman"/>
          <w:color w:val="auto"/>
          <w:sz w:val="24"/>
          <w:szCs w:val="24"/>
          <w:lang w:val="en-GB"/>
        </w:rPr>
        <w:t xml:space="preserve">, duke </w:t>
      </w:r>
      <w:proofErr w:type="spellStart"/>
      <w:r>
        <w:rPr>
          <w:rFonts w:ascii="Times New Roman" w:hAnsi="Times New Roman" w:cs="Times New Roman"/>
          <w:color w:val="auto"/>
          <w:sz w:val="24"/>
          <w:szCs w:val="24"/>
          <w:lang w:val="en-GB"/>
        </w:rPr>
        <w:t>ofruar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trajnim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strukturuar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tre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nivele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progresive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b/>
          <w:bCs/>
          <w:color w:val="auto"/>
          <w:sz w:val="24"/>
          <w:szCs w:val="24"/>
          <w:lang w:val="en-GB"/>
        </w:rPr>
        <w:t>ndërgjegjësim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b/>
          <w:bCs/>
          <w:color w:val="auto"/>
          <w:sz w:val="24"/>
          <w:szCs w:val="24"/>
          <w:lang w:val="en-GB"/>
        </w:rPr>
        <w:t>zbatim</w:t>
      </w:r>
      <w:proofErr w:type="spellEnd"/>
      <w:r>
        <w:rPr>
          <w:rFonts w:ascii="Times New Roman" w:hAnsi="Times New Roman" w:cs="Times New Roman"/>
          <w:b/>
          <w:bCs/>
          <w:color w:val="auto"/>
          <w:sz w:val="24"/>
          <w:szCs w:val="24"/>
          <w:lang w:val="en-GB"/>
        </w:rPr>
        <w:t xml:space="preserve"> </w:t>
      </w:r>
      <w:proofErr w:type="spellStart"/>
      <w:r>
        <w:rPr>
          <w:rFonts w:ascii="Times New Roman" w:hAnsi="Times New Roman" w:cs="Times New Roman"/>
          <w:b/>
          <w:bCs/>
          <w:color w:val="auto"/>
          <w:sz w:val="24"/>
          <w:szCs w:val="24"/>
          <w:lang w:val="en-GB"/>
        </w:rPr>
        <w:t>praktik</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b/>
          <w:bCs/>
          <w:color w:val="auto"/>
          <w:sz w:val="24"/>
          <w:szCs w:val="24"/>
          <w:lang w:val="en-GB"/>
        </w:rPr>
        <w:t>udhëheqje</w:t>
      </w:r>
      <w:proofErr w:type="spellEnd"/>
      <w:r w:rsidR="00E41ACA">
        <w:rPr>
          <w:rFonts w:ascii="Times New Roman" w:hAnsi="Times New Roman" w:cs="Times New Roman"/>
          <w:b/>
          <w:bCs/>
          <w:color w:val="auto"/>
          <w:sz w:val="24"/>
          <w:szCs w:val="24"/>
          <w:lang w:val="en-GB"/>
        </w:rPr>
        <w:t xml:space="preserve">. </w:t>
      </w:r>
      <w:proofErr w:type="spellStart"/>
      <w:r>
        <w:rPr>
          <w:rFonts w:ascii="Times New Roman" w:hAnsi="Times New Roman" w:cs="Times New Roman"/>
          <w:color w:val="auto"/>
          <w:sz w:val="24"/>
          <w:szCs w:val="24"/>
          <w:lang w:val="en-GB"/>
        </w:rPr>
        <w:t>Rrugët</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nxënit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janë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personalizuara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licencat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lëshohen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sipas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rolit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përgjegjësive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mësuarit</w:t>
      </w:r>
      <w:proofErr w:type="spellEnd"/>
      <w:r>
        <w:rPr>
          <w:rFonts w:ascii="Times New Roman" w:hAnsi="Times New Roman" w:cs="Times New Roman"/>
          <w:color w:val="auto"/>
          <w:sz w:val="24"/>
          <w:szCs w:val="24"/>
          <w:lang w:val="en-GB"/>
        </w:rPr>
        <w:t>.</w:t>
      </w:r>
    </w:p>
    <w:p w14:paraId="26EED69E" w14:textId="77777777" w:rsidR="000E6328" w:rsidRPr="009332CC" w:rsidRDefault="000E6328" w:rsidP="000E6328">
      <w:pPr>
        <w:tabs>
          <w:tab w:val="left" w:pos="990"/>
        </w:tabs>
        <w:spacing w:after="0" w:line="276" w:lineRule="auto"/>
        <w:ind w:left="630"/>
        <w:rPr>
          <w:rFonts w:ascii="Times New Roman" w:hAnsi="Times New Roman" w:cs="Times New Roman"/>
          <w:color w:val="auto"/>
          <w:sz w:val="24"/>
          <w:szCs w:val="24"/>
          <w:lang w:val="en-GB"/>
        </w:rPr>
      </w:pPr>
    </w:p>
    <w:p w14:paraId="14A72D3E" w14:textId="102F14A8" w:rsidR="000E6328" w:rsidRPr="009332CC" w:rsidRDefault="000E6328" w:rsidP="000E6328">
      <w:pPr>
        <w:tabs>
          <w:tab w:val="left" w:pos="990"/>
        </w:tabs>
        <w:spacing w:after="0" w:line="276" w:lineRule="auto"/>
        <w:ind w:left="630"/>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K</w:t>
      </w:r>
      <w:r w:rsidR="00E41ACA">
        <w:rPr>
          <w:rFonts w:ascii="Times New Roman" w:hAnsi="Times New Roman" w:cs="Times New Roman"/>
          <w:color w:val="auto"/>
          <w:sz w:val="24"/>
          <w:szCs w:val="24"/>
          <w:lang w:val="en-GB"/>
        </w:rPr>
        <w:t>y</w:t>
      </w:r>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bashkëpunim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pasqyron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angazhimin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strategjik</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Shqipërisë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përgatitur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administratën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saj</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publike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që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lundrojë</w:t>
      </w:r>
      <w:proofErr w:type="spellEnd"/>
      <w:r>
        <w:rPr>
          <w:rFonts w:ascii="Times New Roman" w:hAnsi="Times New Roman" w:cs="Times New Roman"/>
          <w:color w:val="auto"/>
          <w:sz w:val="24"/>
          <w:szCs w:val="24"/>
          <w:lang w:val="en-GB"/>
        </w:rPr>
        <w:t xml:space="preserve"> me </w:t>
      </w:r>
      <w:proofErr w:type="spellStart"/>
      <w:r>
        <w:rPr>
          <w:rFonts w:ascii="Times New Roman" w:hAnsi="Times New Roman" w:cs="Times New Roman"/>
          <w:color w:val="auto"/>
          <w:sz w:val="24"/>
          <w:szCs w:val="24"/>
          <w:lang w:val="en-GB"/>
        </w:rPr>
        <w:t>përgjegjësi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epokën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inteligjencës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artificiale</w:t>
      </w:r>
      <w:proofErr w:type="spellEnd"/>
      <w:r>
        <w:rPr>
          <w:rFonts w:ascii="Times New Roman" w:hAnsi="Times New Roman" w:cs="Times New Roman"/>
          <w:color w:val="auto"/>
          <w:sz w:val="24"/>
          <w:szCs w:val="24"/>
          <w:lang w:val="en-GB"/>
        </w:rPr>
        <w:t xml:space="preserve">, duke </w:t>
      </w:r>
      <w:proofErr w:type="spellStart"/>
      <w:r>
        <w:rPr>
          <w:rFonts w:ascii="Times New Roman" w:hAnsi="Times New Roman" w:cs="Times New Roman"/>
          <w:color w:val="auto"/>
          <w:sz w:val="24"/>
          <w:szCs w:val="24"/>
          <w:lang w:val="en-GB"/>
        </w:rPr>
        <w:t>siguruar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që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përparimi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teknologjik</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shoqërohet</w:t>
      </w:r>
      <w:proofErr w:type="spellEnd"/>
      <w:r>
        <w:rPr>
          <w:rFonts w:ascii="Times New Roman" w:hAnsi="Times New Roman" w:cs="Times New Roman"/>
          <w:color w:val="auto"/>
          <w:sz w:val="24"/>
          <w:szCs w:val="24"/>
          <w:lang w:val="en-GB"/>
        </w:rPr>
        <w:t xml:space="preserve"> me </w:t>
      </w:r>
      <w:proofErr w:type="spellStart"/>
      <w:r>
        <w:rPr>
          <w:rFonts w:ascii="Times New Roman" w:hAnsi="Times New Roman" w:cs="Times New Roman"/>
          <w:color w:val="auto"/>
          <w:sz w:val="24"/>
          <w:szCs w:val="24"/>
          <w:lang w:val="en-GB"/>
        </w:rPr>
        <w:t>gatishmëri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institucionale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zhvillim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kapitalit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njerëzor</w:t>
      </w:r>
      <w:proofErr w:type="spellEnd"/>
      <w:r>
        <w:rPr>
          <w:rFonts w:ascii="Times New Roman" w:hAnsi="Times New Roman" w:cs="Times New Roman"/>
          <w:color w:val="auto"/>
          <w:sz w:val="24"/>
          <w:szCs w:val="24"/>
          <w:lang w:val="en-GB"/>
        </w:rPr>
        <w:t>.</w:t>
      </w:r>
    </w:p>
    <w:p w14:paraId="040AB6C1" w14:textId="3427A19B" w:rsidR="00B5689F" w:rsidRPr="009332CC" w:rsidRDefault="00B5689F" w:rsidP="000E6328">
      <w:pPr>
        <w:tabs>
          <w:tab w:val="left" w:pos="990"/>
        </w:tabs>
        <w:spacing w:after="0" w:line="276" w:lineRule="auto"/>
        <w:ind w:left="630"/>
        <w:rPr>
          <w:rFonts w:ascii="Times New Roman" w:hAnsi="Times New Roman" w:cs="Times New Roman"/>
          <w:color w:val="auto"/>
          <w:sz w:val="24"/>
          <w:szCs w:val="24"/>
          <w:lang w:val="en-GB"/>
        </w:rPr>
      </w:pPr>
    </w:p>
    <w:p w14:paraId="68871184" w14:textId="5AB74DB0" w:rsidR="00FA177A" w:rsidRPr="009332CC" w:rsidRDefault="00BD179C" w:rsidP="000E6328">
      <w:pPr>
        <w:pStyle w:val="ListParagraph"/>
        <w:numPr>
          <w:ilvl w:val="1"/>
          <w:numId w:val="5"/>
        </w:numPr>
        <w:tabs>
          <w:tab w:val="left" w:pos="990"/>
        </w:tabs>
        <w:spacing w:line="276" w:lineRule="auto"/>
        <w:ind w:left="990"/>
        <w:rPr>
          <w:rFonts w:ascii="Times New Roman" w:hAnsi="Times New Roman" w:cs="Times New Roman"/>
          <w:color w:val="4C94D8" w:themeColor="text2" w:themeTint="80"/>
          <w:sz w:val="24"/>
          <w:szCs w:val="24"/>
          <w:lang w:val="en-GB"/>
        </w:rPr>
      </w:pPr>
      <w:proofErr w:type="spellStart"/>
      <w:r>
        <w:rPr>
          <w:rFonts w:ascii="Times New Roman" w:hAnsi="Times New Roman" w:cs="Times New Roman"/>
          <w:color w:val="4C94D8" w:themeColor="text2" w:themeTint="80"/>
          <w:sz w:val="24"/>
          <w:szCs w:val="24"/>
          <w:lang w:val="en-GB"/>
        </w:rPr>
        <w:lastRenderedPageBreak/>
        <w:t>Përafrimi</w:t>
      </w:r>
      <w:proofErr w:type="spellEnd"/>
      <w:r>
        <w:rPr>
          <w:rFonts w:ascii="Times New Roman" w:hAnsi="Times New Roman" w:cs="Times New Roman"/>
          <w:color w:val="4C94D8" w:themeColor="text2" w:themeTint="80"/>
          <w:sz w:val="24"/>
          <w:szCs w:val="24"/>
          <w:lang w:val="en-GB"/>
        </w:rPr>
        <w:t xml:space="preserve"> </w:t>
      </w:r>
      <w:proofErr w:type="spellStart"/>
      <w:r>
        <w:rPr>
          <w:rFonts w:ascii="Times New Roman" w:hAnsi="Times New Roman" w:cs="Times New Roman"/>
          <w:color w:val="4C94D8" w:themeColor="text2" w:themeTint="80"/>
          <w:sz w:val="24"/>
          <w:szCs w:val="24"/>
          <w:lang w:val="en-GB"/>
        </w:rPr>
        <w:t>i</w:t>
      </w:r>
      <w:proofErr w:type="spellEnd"/>
      <w:r>
        <w:rPr>
          <w:rFonts w:ascii="Times New Roman" w:hAnsi="Times New Roman" w:cs="Times New Roman"/>
          <w:color w:val="4C94D8" w:themeColor="text2" w:themeTint="80"/>
          <w:sz w:val="24"/>
          <w:szCs w:val="24"/>
          <w:lang w:val="en-GB"/>
        </w:rPr>
        <w:t xml:space="preserve"> </w:t>
      </w:r>
      <w:proofErr w:type="spellStart"/>
      <w:r>
        <w:rPr>
          <w:rFonts w:ascii="Times New Roman" w:hAnsi="Times New Roman" w:cs="Times New Roman"/>
          <w:color w:val="4C94D8" w:themeColor="text2" w:themeTint="80"/>
          <w:sz w:val="24"/>
          <w:szCs w:val="24"/>
          <w:lang w:val="en-GB"/>
        </w:rPr>
        <w:t>kuadrit</w:t>
      </w:r>
      <w:proofErr w:type="spellEnd"/>
      <w:r>
        <w:rPr>
          <w:rFonts w:ascii="Times New Roman" w:hAnsi="Times New Roman" w:cs="Times New Roman"/>
          <w:color w:val="4C94D8" w:themeColor="text2" w:themeTint="80"/>
          <w:sz w:val="24"/>
          <w:szCs w:val="24"/>
          <w:lang w:val="en-GB"/>
        </w:rPr>
        <w:t xml:space="preserve"> </w:t>
      </w:r>
      <w:proofErr w:type="spellStart"/>
      <w:r>
        <w:rPr>
          <w:rFonts w:ascii="Times New Roman" w:hAnsi="Times New Roman" w:cs="Times New Roman"/>
          <w:color w:val="4C94D8" w:themeColor="text2" w:themeTint="80"/>
          <w:sz w:val="24"/>
          <w:szCs w:val="24"/>
          <w:lang w:val="en-GB"/>
        </w:rPr>
        <w:t>ligjor</w:t>
      </w:r>
      <w:proofErr w:type="spellEnd"/>
      <w:r>
        <w:rPr>
          <w:rFonts w:ascii="Times New Roman" w:hAnsi="Times New Roman" w:cs="Times New Roman"/>
          <w:color w:val="4C94D8" w:themeColor="text2" w:themeTint="80"/>
          <w:sz w:val="24"/>
          <w:szCs w:val="24"/>
          <w:lang w:val="en-GB"/>
        </w:rPr>
        <w:t xml:space="preserve"> </w:t>
      </w:r>
      <w:proofErr w:type="spellStart"/>
      <w:r>
        <w:rPr>
          <w:rFonts w:ascii="Times New Roman" w:hAnsi="Times New Roman" w:cs="Times New Roman"/>
          <w:color w:val="4C94D8" w:themeColor="text2" w:themeTint="80"/>
          <w:sz w:val="24"/>
          <w:szCs w:val="24"/>
          <w:lang w:val="en-GB"/>
        </w:rPr>
        <w:t>dhe</w:t>
      </w:r>
      <w:proofErr w:type="spellEnd"/>
      <w:r>
        <w:rPr>
          <w:rFonts w:ascii="Times New Roman" w:hAnsi="Times New Roman" w:cs="Times New Roman"/>
          <w:color w:val="4C94D8" w:themeColor="text2" w:themeTint="80"/>
          <w:sz w:val="24"/>
          <w:szCs w:val="24"/>
          <w:lang w:val="en-GB"/>
        </w:rPr>
        <w:t xml:space="preserve"> </w:t>
      </w:r>
      <w:proofErr w:type="spellStart"/>
      <w:r>
        <w:rPr>
          <w:rFonts w:ascii="Times New Roman" w:hAnsi="Times New Roman" w:cs="Times New Roman"/>
          <w:color w:val="4C94D8" w:themeColor="text2" w:themeTint="80"/>
          <w:sz w:val="24"/>
          <w:szCs w:val="24"/>
          <w:lang w:val="en-GB"/>
        </w:rPr>
        <w:t>rregullator</w:t>
      </w:r>
      <w:proofErr w:type="spellEnd"/>
      <w:r>
        <w:rPr>
          <w:rFonts w:ascii="Times New Roman" w:hAnsi="Times New Roman" w:cs="Times New Roman"/>
          <w:color w:val="4C94D8" w:themeColor="text2" w:themeTint="80"/>
          <w:sz w:val="24"/>
          <w:szCs w:val="24"/>
          <w:lang w:val="en-GB"/>
        </w:rPr>
        <w:t xml:space="preserve"> </w:t>
      </w:r>
      <w:proofErr w:type="spellStart"/>
      <w:r>
        <w:rPr>
          <w:rFonts w:ascii="Times New Roman" w:hAnsi="Times New Roman" w:cs="Times New Roman"/>
          <w:color w:val="4C94D8" w:themeColor="text2" w:themeTint="80"/>
          <w:sz w:val="24"/>
          <w:szCs w:val="24"/>
          <w:lang w:val="en-GB"/>
        </w:rPr>
        <w:t>shqiptar</w:t>
      </w:r>
      <w:proofErr w:type="spellEnd"/>
      <w:r>
        <w:rPr>
          <w:rFonts w:ascii="Times New Roman" w:hAnsi="Times New Roman" w:cs="Times New Roman"/>
          <w:color w:val="4C94D8" w:themeColor="text2" w:themeTint="80"/>
          <w:sz w:val="24"/>
          <w:szCs w:val="24"/>
          <w:lang w:val="en-GB"/>
        </w:rPr>
        <w:t xml:space="preserve"> me </w:t>
      </w:r>
      <w:proofErr w:type="spellStart"/>
      <w:r>
        <w:rPr>
          <w:rFonts w:ascii="Times New Roman" w:hAnsi="Times New Roman" w:cs="Times New Roman"/>
          <w:color w:val="4C94D8" w:themeColor="text2" w:themeTint="80"/>
          <w:sz w:val="24"/>
          <w:szCs w:val="24"/>
          <w:lang w:val="en-GB"/>
        </w:rPr>
        <w:t>Aktin</w:t>
      </w:r>
      <w:proofErr w:type="spellEnd"/>
      <w:r>
        <w:rPr>
          <w:rFonts w:ascii="Times New Roman" w:hAnsi="Times New Roman" w:cs="Times New Roman"/>
          <w:color w:val="4C94D8" w:themeColor="text2" w:themeTint="80"/>
          <w:sz w:val="24"/>
          <w:szCs w:val="24"/>
          <w:lang w:val="en-GB"/>
        </w:rPr>
        <w:t xml:space="preserve"> e </w:t>
      </w:r>
      <w:proofErr w:type="spellStart"/>
      <w:r>
        <w:rPr>
          <w:rFonts w:ascii="Times New Roman" w:hAnsi="Times New Roman" w:cs="Times New Roman"/>
          <w:color w:val="4C94D8" w:themeColor="text2" w:themeTint="80"/>
          <w:sz w:val="24"/>
          <w:szCs w:val="24"/>
          <w:lang w:val="en-GB"/>
        </w:rPr>
        <w:t>Bashkimit</w:t>
      </w:r>
      <w:proofErr w:type="spellEnd"/>
      <w:r>
        <w:rPr>
          <w:rFonts w:ascii="Times New Roman" w:hAnsi="Times New Roman" w:cs="Times New Roman"/>
          <w:color w:val="4C94D8" w:themeColor="text2" w:themeTint="80"/>
          <w:sz w:val="24"/>
          <w:szCs w:val="24"/>
          <w:lang w:val="en-GB"/>
        </w:rPr>
        <w:t xml:space="preserve"> </w:t>
      </w:r>
      <w:proofErr w:type="spellStart"/>
      <w:r>
        <w:rPr>
          <w:rFonts w:ascii="Times New Roman" w:hAnsi="Times New Roman" w:cs="Times New Roman"/>
          <w:color w:val="4C94D8" w:themeColor="text2" w:themeTint="80"/>
          <w:sz w:val="24"/>
          <w:szCs w:val="24"/>
          <w:lang w:val="en-GB"/>
        </w:rPr>
        <w:t>Evropian</w:t>
      </w:r>
      <w:proofErr w:type="spellEnd"/>
      <w:r>
        <w:rPr>
          <w:rFonts w:ascii="Times New Roman" w:hAnsi="Times New Roman" w:cs="Times New Roman"/>
          <w:color w:val="4C94D8" w:themeColor="text2" w:themeTint="80"/>
          <w:sz w:val="24"/>
          <w:szCs w:val="24"/>
          <w:lang w:val="en-GB"/>
        </w:rPr>
        <w:t xml:space="preserve"> </w:t>
      </w:r>
      <w:proofErr w:type="spellStart"/>
      <w:r>
        <w:rPr>
          <w:rFonts w:ascii="Times New Roman" w:hAnsi="Times New Roman" w:cs="Times New Roman"/>
          <w:color w:val="4C94D8" w:themeColor="text2" w:themeTint="80"/>
          <w:sz w:val="24"/>
          <w:szCs w:val="24"/>
          <w:lang w:val="en-GB"/>
        </w:rPr>
        <w:t>për</w:t>
      </w:r>
      <w:proofErr w:type="spellEnd"/>
      <w:r>
        <w:rPr>
          <w:rFonts w:ascii="Times New Roman" w:hAnsi="Times New Roman" w:cs="Times New Roman"/>
          <w:color w:val="4C94D8" w:themeColor="text2" w:themeTint="80"/>
          <w:sz w:val="24"/>
          <w:szCs w:val="24"/>
          <w:lang w:val="en-GB"/>
        </w:rPr>
        <w:t xml:space="preserve"> </w:t>
      </w:r>
      <w:proofErr w:type="spellStart"/>
      <w:r>
        <w:rPr>
          <w:rFonts w:ascii="Times New Roman" w:hAnsi="Times New Roman" w:cs="Times New Roman"/>
          <w:color w:val="4C94D8" w:themeColor="text2" w:themeTint="80"/>
          <w:sz w:val="24"/>
          <w:szCs w:val="24"/>
          <w:lang w:val="en-GB"/>
        </w:rPr>
        <w:t>Inteligjencën</w:t>
      </w:r>
      <w:proofErr w:type="spellEnd"/>
      <w:r>
        <w:rPr>
          <w:rFonts w:ascii="Times New Roman" w:hAnsi="Times New Roman" w:cs="Times New Roman"/>
          <w:color w:val="4C94D8" w:themeColor="text2" w:themeTint="80"/>
          <w:sz w:val="24"/>
          <w:szCs w:val="24"/>
          <w:lang w:val="en-GB"/>
        </w:rPr>
        <w:t xml:space="preserve"> </w:t>
      </w:r>
      <w:proofErr w:type="spellStart"/>
      <w:r>
        <w:rPr>
          <w:rFonts w:ascii="Times New Roman" w:hAnsi="Times New Roman" w:cs="Times New Roman"/>
          <w:color w:val="4C94D8" w:themeColor="text2" w:themeTint="80"/>
          <w:sz w:val="24"/>
          <w:szCs w:val="24"/>
          <w:lang w:val="en-GB"/>
        </w:rPr>
        <w:t>Artificiale</w:t>
      </w:r>
      <w:proofErr w:type="spellEnd"/>
      <w:r>
        <w:rPr>
          <w:rFonts w:ascii="Times New Roman" w:hAnsi="Times New Roman" w:cs="Times New Roman"/>
          <w:color w:val="4C94D8" w:themeColor="text2" w:themeTint="80"/>
          <w:sz w:val="24"/>
          <w:szCs w:val="24"/>
          <w:lang w:val="en-GB"/>
        </w:rPr>
        <w:t xml:space="preserve"> (EU AI Act) </w:t>
      </w:r>
      <w:proofErr w:type="spellStart"/>
      <w:r>
        <w:rPr>
          <w:rFonts w:ascii="Times New Roman" w:hAnsi="Times New Roman" w:cs="Times New Roman"/>
          <w:color w:val="4C94D8" w:themeColor="text2" w:themeTint="80"/>
          <w:sz w:val="24"/>
          <w:szCs w:val="24"/>
          <w:lang w:val="en-GB"/>
        </w:rPr>
        <w:t>për</w:t>
      </w:r>
      <w:proofErr w:type="spellEnd"/>
      <w:r>
        <w:rPr>
          <w:rFonts w:ascii="Times New Roman" w:hAnsi="Times New Roman" w:cs="Times New Roman"/>
          <w:color w:val="4C94D8" w:themeColor="text2" w:themeTint="80"/>
          <w:sz w:val="24"/>
          <w:szCs w:val="24"/>
          <w:lang w:val="en-GB"/>
        </w:rPr>
        <w:t xml:space="preserve"> </w:t>
      </w:r>
      <w:proofErr w:type="spellStart"/>
      <w:r>
        <w:rPr>
          <w:rFonts w:ascii="Times New Roman" w:hAnsi="Times New Roman" w:cs="Times New Roman"/>
          <w:color w:val="4C94D8" w:themeColor="text2" w:themeTint="80"/>
          <w:sz w:val="24"/>
          <w:szCs w:val="24"/>
          <w:lang w:val="en-GB"/>
        </w:rPr>
        <w:t>përdorimin</w:t>
      </w:r>
      <w:proofErr w:type="spellEnd"/>
      <w:r>
        <w:rPr>
          <w:rFonts w:ascii="Times New Roman" w:hAnsi="Times New Roman" w:cs="Times New Roman"/>
          <w:color w:val="4C94D8" w:themeColor="text2" w:themeTint="80"/>
          <w:sz w:val="24"/>
          <w:szCs w:val="24"/>
          <w:lang w:val="en-GB"/>
        </w:rPr>
        <w:t xml:space="preserve"> </w:t>
      </w:r>
      <w:proofErr w:type="spellStart"/>
      <w:r>
        <w:rPr>
          <w:rFonts w:ascii="Times New Roman" w:hAnsi="Times New Roman" w:cs="Times New Roman"/>
          <w:color w:val="4C94D8" w:themeColor="text2" w:themeTint="80"/>
          <w:sz w:val="24"/>
          <w:szCs w:val="24"/>
          <w:lang w:val="en-GB"/>
        </w:rPr>
        <w:t>etik</w:t>
      </w:r>
      <w:proofErr w:type="spellEnd"/>
      <w:r>
        <w:rPr>
          <w:rFonts w:ascii="Times New Roman" w:hAnsi="Times New Roman" w:cs="Times New Roman"/>
          <w:color w:val="4C94D8" w:themeColor="text2" w:themeTint="80"/>
          <w:sz w:val="24"/>
          <w:szCs w:val="24"/>
          <w:lang w:val="en-GB"/>
        </w:rPr>
        <w:t xml:space="preserve">, </w:t>
      </w:r>
      <w:proofErr w:type="spellStart"/>
      <w:r>
        <w:rPr>
          <w:rFonts w:ascii="Times New Roman" w:hAnsi="Times New Roman" w:cs="Times New Roman"/>
          <w:color w:val="4C94D8" w:themeColor="text2" w:themeTint="80"/>
          <w:sz w:val="24"/>
          <w:szCs w:val="24"/>
          <w:lang w:val="en-GB"/>
        </w:rPr>
        <w:t>të</w:t>
      </w:r>
      <w:proofErr w:type="spellEnd"/>
      <w:r>
        <w:rPr>
          <w:rFonts w:ascii="Times New Roman" w:hAnsi="Times New Roman" w:cs="Times New Roman"/>
          <w:color w:val="4C94D8" w:themeColor="text2" w:themeTint="80"/>
          <w:sz w:val="24"/>
          <w:szCs w:val="24"/>
          <w:lang w:val="en-GB"/>
        </w:rPr>
        <w:t xml:space="preserve"> </w:t>
      </w:r>
      <w:proofErr w:type="spellStart"/>
      <w:r>
        <w:rPr>
          <w:rFonts w:ascii="Times New Roman" w:hAnsi="Times New Roman" w:cs="Times New Roman"/>
          <w:color w:val="4C94D8" w:themeColor="text2" w:themeTint="80"/>
          <w:sz w:val="24"/>
          <w:szCs w:val="24"/>
          <w:lang w:val="en-GB"/>
        </w:rPr>
        <w:t>sigurt</w:t>
      </w:r>
      <w:proofErr w:type="spellEnd"/>
      <w:r>
        <w:rPr>
          <w:rFonts w:ascii="Times New Roman" w:hAnsi="Times New Roman" w:cs="Times New Roman"/>
          <w:color w:val="4C94D8" w:themeColor="text2" w:themeTint="80"/>
          <w:sz w:val="24"/>
          <w:szCs w:val="24"/>
          <w:lang w:val="en-GB"/>
        </w:rPr>
        <w:t xml:space="preserve"> </w:t>
      </w:r>
      <w:proofErr w:type="spellStart"/>
      <w:r>
        <w:rPr>
          <w:rFonts w:ascii="Times New Roman" w:hAnsi="Times New Roman" w:cs="Times New Roman"/>
          <w:color w:val="4C94D8" w:themeColor="text2" w:themeTint="80"/>
          <w:sz w:val="24"/>
          <w:szCs w:val="24"/>
          <w:lang w:val="en-GB"/>
        </w:rPr>
        <w:t>dhe</w:t>
      </w:r>
      <w:proofErr w:type="spellEnd"/>
      <w:r>
        <w:rPr>
          <w:rFonts w:ascii="Times New Roman" w:hAnsi="Times New Roman" w:cs="Times New Roman"/>
          <w:color w:val="4C94D8" w:themeColor="text2" w:themeTint="80"/>
          <w:sz w:val="24"/>
          <w:szCs w:val="24"/>
          <w:lang w:val="en-GB"/>
        </w:rPr>
        <w:t xml:space="preserve"> </w:t>
      </w:r>
      <w:proofErr w:type="spellStart"/>
      <w:r>
        <w:rPr>
          <w:rFonts w:ascii="Times New Roman" w:hAnsi="Times New Roman" w:cs="Times New Roman"/>
          <w:color w:val="4C94D8" w:themeColor="text2" w:themeTint="80"/>
          <w:sz w:val="24"/>
          <w:szCs w:val="24"/>
          <w:lang w:val="en-GB"/>
        </w:rPr>
        <w:t>të</w:t>
      </w:r>
      <w:proofErr w:type="spellEnd"/>
      <w:r>
        <w:rPr>
          <w:rFonts w:ascii="Times New Roman" w:hAnsi="Times New Roman" w:cs="Times New Roman"/>
          <w:color w:val="4C94D8" w:themeColor="text2" w:themeTint="80"/>
          <w:sz w:val="24"/>
          <w:szCs w:val="24"/>
          <w:lang w:val="en-GB"/>
        </w:rPr>
        <w:t xml:space="preserve"> </w:t>
      </w:r>
      <w:proofErr w:type="spellStart"/>
      <w:r>
        <w:rPr>
          <w:rFonts w:ascii="Times New Roman" w:hAnsi="Times New Roman" w:cs="Times New Roman"/>
          <w:color w:val="4C94D8" w:themeColor="text2" w:themeTint="80"/>
          <w:sz w:val="24"/>
          <w:szCs w:val="24"/>
          <w:lang w:val="en-GB"/>
        </w:rPr>
        <w:t>qëndrueshëm</w:t>
      </w:r>
      <w:proofErr w:type="spellEnd"/>
      <w:r>
        <w:rPr>
          <w:rFonts w:ascii="Times New Roman" w:hAnsi="Times New Roman" w:cs="Times New Roman"/>
          <w:color w:val="4C94D8" w:themeColor="text2" w:themeTint="80"/>
          <w:sz w:val="24"/>
          <w:szCs w:val="24"/>
          <w:lang w:val="en-GB"/>
        </w:rPr>
        <w:t xml:space="preserve"> </w:t>
      </w:r>
      <w:proofErr w:type="spellStart"/>
      <w:r>
        <w:rPr>
          <w:rFonts w:ascii="Times New Roman" w:hAnsi="Times New Roman" w:cs="Times New Roman"/>
          <w:color w:val="4C94D8" w:themeColor="text2" w:themeTint="80"/>
          <w:sz w:val="24"/>
          <w:szCs w:val="24"/>
          <w:lang w:val="en-GB"/>
        </w:rPr>
        <w:t>të</w:t>
      </w:r>
      <w:proofErr w:type="spellEnd"/>
      <w:r>
        <w:rPr>
          <w:rFonts w:ascii="Times New Roman" w:hAnsi="Times New Roman" w:cs="Times New Roman"/>
          <w:color w:val="4C94D8" w:themeColor="text2" w:themeTint="80"/>
          <w:sz w:val="24"/>
          <w:szCs w:val="24"/>
          <w:lang w:val="en-GB"/>
        </w:rPr>
        <w:t xml:space="preserve"> </w:t>
      </w:r>
      <w:proofErr w:type="spellStart"/>
      <w:r>
        <w:rPr>
          <w:rFonts w:ascii="Times New Roman" w:hAnsi="Times New Roman" w:cs="Times New Roman"/>
          <w:color w:val="4C94D8" w:themeColor="text2" w:themeTint="80"/>
          <w:sz w:val="24"/>
          <w:szCs w:val="24"/>
          <w:lang w:val="en-GB"/>
        </w:rPr>
        <w:t>teknologjisë</w:t>
      </w:r>
      <w:proofErr w:type="spellEnd"/>
      <w:r>
        <w:rPr>
          <w:rFonts w:ascii="Times New Roman" w:hAnsi="Times New Roman" w:cs="Times New Roman"/>
          <w:color w:val="4C94D8" w:themeColor="text2" w:themeTint="80"/>
          <w:sz w:val="24"/>
          <w:szCs w:val="24"/>
          <w:lang w:val="en-GB"/>
        </w:rPr>
        <w:t xml:space="preserve"> </w:t>
      </w:r>
      <w:proofErr w:type="spellStart"/>
      <w:r>
        <w:rPr>
          <w:rFonts w:ascii="Times New Roman" w:hAnsi="Times New Roman" w:cs="Times New Roman"/>
          <w:color w:val="4C94D8" w:themeColor="text2" w:themeTint="80"/>
          <w:sz w:val="24"/>
          <w:szCs w:val="24"/>
          <w:lang w:val="en-GB"/>
        </w:rPr>
        <w:t>së</w:t>
      </w:r>
      <w:proofErr w:type="spellEnd"/>
      <w:r>
        <w:rPr>
          <w:rFonts w:ascii="Times New Roman" w:hAnsi="Times New Roman" w:cs="Times New Roman"/>
          <w:color w:val="4C94D8" w:themeColor="text2" w:themeTint="80"/>
          <w:sz w:val="24"/>
          <w:szCs w:val="24"/>
          <w:lang w:val="en-GB"/>
        </w:rPr>
        <w:t xml:space="preserve"> </w:t>
      </w:r>
      <w:proofErr w:type="spellStart"/>
      <w:r>
        <w:rPr>
          <w:rFonts w:ascii="Times New Roman" w:hAnsi="Times New Roman" w:cs="Times New Roman"/>
          <w:color w:val="4C94D8" w:themeColor="text2" w:themeTint="80"/>
          <w:sz w:val="24"/>
          <w:szCs w:val="24"/>
          <w:lang w:val="en-GB"/>
        </w:rPr>
        <w:t>inteligjencës</w:t>
      </w:r>
      <w:proofErr w:type="spellEnd"/>
      <w:r>
        <w:rPr>
          <w:rFonts w:ascii="Times New Roman" w:hAnsi="Times New Roman" w:cs="Times New Roman"/>
          <w:color w:val="4C94D8" w:themeColor="text2" w:themeTint="80"/>
          <w:sz w:val="24"/>
          <w:szCs w:val="24"/>
          <w:lang w:val="en-GB"/>
        </w:rPr>
        <w:t xml:space="preserve"> </w:t>
      </w:r>
      <w:proofErr w:type="spellStart"/>
      <w:r>
        <w:rPr>
          <w:rFonts w:ascii="Times New Roman" w:hAnsi="Times New Roman" w:cs="Times New Roman"/>
          <w:color w:val="4C94D8" w:themeColor="text2" w:themeTint="80"/>
          <w:sz w:val="24"/>
          <w:szCs w:val="24"/>
          <w:lang w:val="en-GB"/>
        </w:rPr>
        <w:t>artificiale</w:t>
      </w:r>
      <w:proofErr w:type="spellEnd"/>
      <w:r>
        <w:rPr>
          <w:rFonts w:ascii="Times New Roman" w:hAnsi="Times New Roman" w:cs="Times New Roman"/>
          <w:color w:val="4C94D8" w:themeColor="text2" w:themeTint="80"/>
          <w:sz w:val="24"/>
          <w:szCs w:val="24"/>
          <w:lang w:val="en-GB"/>
        </w:rPr>
        <w:t xml:space="preserve">. </w:t>
      </w:r>
    </w:p>
    <w:p w14:paraId="79FB79A1" w14:textId="6679301B" w:rsidR="007B5A80" w:rsidRPr="009332CC" w:rsidRDefault="007B5A80" w:rsidP="000E6328">
      <w:pPr>
        <w:tabs>
          <w:tab w:val="left" w:pos="990"/>
        </w:tabs>
        <w:spacing w:line="276" w:lineRule="auto"/>
        <w:ind w:left="630"/>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Si </w:t>
      </w:r>
      <w:proofErr w:type="spellStart"/>
      <w:r>
        <w:rPr>
          <w:rFonts w:ascii="Times New Roman" w:hAnsi="Times New Roman" w:cs="Times New Roman"/>
          <w:color w:val="auto"/>
          <w:sz w:val="24"/>
          <w:szCs w:val="24"/>
          <w:lang w:val="en-GB"/>
        </w:rPr>
        <w:t>pjesë</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procesit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integrimit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evropian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avancimit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qeverisjes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di</w:t>
      </w:r>
      <w:r w:rsidR="009B2CF2">
        <w:rPr>
          <w:rFonts w:ascii="Times New Roman" w:hAnsi="Times New Roman" w:cs="Times New Roman"/>
          <w:color w:val="auto"/>
          <w:sz w:val="24"/>
          <w:szCs w:val="24"/>
          <w:lang w:val="en-GB"/>
        </w:rPr>
        <w:t>gj</w:t>
      </w:r>
      <w:r>
        <w:rPr>
          <w:rFonts w:ascii="Times New Roman" w:hAnsi="Times New Roman" w:cs="Times New Roman"/>
          <w:color w:val="auto"/>
          <w:sz w:val="24"/>
          <w:szCs w:val="24"/>
          <w:lang w:val="en-GB"/>
        </w:rPr>
        <w:t>itale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Shqipëria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synon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harmonizojë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kuadrin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saj</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ligjor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rregullator</w:t>
      </w:r>
      <w:proofErr w:type="spellEnd"/>
      <w:r>
        <w:rPr>
          <w:rFonts w:ascii="Times New Roman" w:hAnsi="Times New Roman" w:cs="Times New Roman"/>
          <w:color w:val="auto"/>
          <w:sz w:val="24"/>
          <w:szCs w:val="24"/>
          <w:lang w:val="en-GB"/>
        </w:rPr>
        <w:t xml:space="preserve"> me </w:t>
      </w:r>
      <w:proofErr w:type="spellStart"/>
      <w:r>
        <w:rPr>
          <w:rFonts w:ascii="Times New Roman" w:hAnsi="Times New Roman" w:cs="Times New Roman"/>
          <w:color w:val="auto"/>
          <w:sz w:val="24"/>
          <w:szCs w:val="24"/>
          <w:lang w:val="en-GB"/>
        </w:rPr>
        <w:t>Aktin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Inteligjencën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Artificiale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Bashkimit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Evropian</w:t>
      </w:r>
      <w:proofErr w:type="spellEnd"/>
      <w:r>
        <w:rPr>
          <w:rFonts w:ascii="Times New Roman" w:hAnsi="Times New Roman" w:cs="Times New Roman"/>
          <w:color w:val="auto"/>
          <w:sz w:val="24"/>
          <w:szCs w:val="24"/>
          <w:lang w:val="en-GB"/>
        </w:rPr>
        <w:t xml:space="preserve"> (EU AI Act). Ky Akt, duke </w:t>
      </w:r>
      <w:proofErr w:type="spellStart"/>
      <w:r>
        <w:rPr>
          <w:rFonts w:ascii="Times New Roman" w:hAnsi="Times New Roman" w:cs="Times New Roman"/>
          <w:color w:val="auto"/>
          <w:sz w:val="24"/>
          <w:szCs w:val="24"/>
          <w:lang w:val="en-GB"/>
        </w:rPr>
        <w:t>qenë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legjislacioni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parë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ndërkombëtar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detajuar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që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synon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rregullojë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zhvillimin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përdorimin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teknologjive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inteligjencës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artificiale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mënyrë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sigurt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etike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qëndrueshme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shërben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pikë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referimi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themelore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shtetet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anëtare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vendet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kandidate</w:t>
      </w:r>
      <w:proofErr w:type="spellEnd"/>
      <w:r>
        <w:rPr>
          <w:rFonts w:ascii="Times New Roman" w:hAnsi="Times New Roman" w:cs="Times New Roman"/>
          <w:color w:val="auto"/>
          <w:sz w:val="24"/>
          <w:szCs w:val="24"/>
          <w:lang w:val="en-GB"/>
        </w:rPr>
        <w:t>.</w:t>
      </w:r>
    </w:p>
    <w:p w14:paraId="3F761FE2" w14:textId="700A41EC" w:rsidR="007B5A80" w:rsidRPr="009332CC" w:rsidRDefault="007B5A80" w:rsidP="000E6328">
      <w:pPr>
        <w:tabs>
          <w:tab w:val="left" w:pos="990"/>
        </w:tabs>
        <w:spacing w:line="276" w:lineRule="auto"/>
        <w:ind w:left="630"/>
        <w:rPr>
          <w:rFonts w:ascii="Times New Roman" w:hAnsi="Times New Roman" w:cs="Times New Roman"/>
          <w:color w:val="auto"/>
          <w:sz w:val="24"/>
          <w:szCs w:val="24"/>
          <w:lang w:val="en-GB"/>
        </w:rPr>
      </w:pPr>
      <w:proofErr w:type="spellStart"/>
      <w:r>
        <w:rPr>
          <w:rFonts w:ascii="Times New Roman" w:hAnsi="Times New Roman" w:cs="Times New Roman"/>
          <w:color w:val="auto"/>
          <w:sz w:val="24"/>
          <w:szCs w:val="24"/>
          <w:lang w:val="en-GB"/>
        </w:rPr>
        <w:t>Procesi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përafrimit</w:t>
      </w:r>
      <w:proofErr w:type="spellEnd"/>
      <w:r>
        <w:rPr>
          <w:rFonts w:ascii="Times New Roman" w:hAnsi="Times New Roman" w:cs="Times New Roman"/>
          <w:color w:val="auto"/>
          <w:sz w:val="24"/>
          <w:szCs w:val="24"/>
          <w:lang w:val="en-GB"/>
        </w:rPr>
        <w:t xml:space="preserve"> do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përfshijë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analizë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thelluar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dispozitave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Aktit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vlerësim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nevojave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harmonizimin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legjislacionit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kombëtar</w:t>
      </w:r>
      <w:proofErr w:type="spellEnd"/>
      <w:r>
        <w:rPr>
          <w:rFonts w:ascii="Times New Roman" w:hAnsi="Times New Roman" w:cs="Times New Roman"/>
          <w:color w:val="auto"/>
          <w:sz w:val="24"/>
          <w:szCs w:val="24"/>
          <w:lang w:val="en-GB"/>
        </w:rPr>
        <w:t xml:space="preserve">, duke </w:t>
      </w:r>
      <w:proofErr w:type="spellStart"/>
      <w:r>
        <w:rPr>
          <w:rFonts w:ascii="Times New Roman" w:hAnsi="Times New Roman" w:cs="Times New Roman"/>
          <w:color w:val="auto"/>
          <w:sz w:val="24"/>
          <w:szCs w:val="24"/>
          <w:lang w:val="en-GB"/>
        </w:rPr>
        <w:t>mbuluar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fusha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tilla </w:t>
      </w:r>
      <w:proofErr w:type="spellStart"/>
      <w:r>
        <w:rPr>
          <w:rFonts w:ascii="Times New Roman" w:hAnsi="Times New Roman" w:cs="Times New Roman"/>
          <w:color w:val="auto"/>
          <w:sz w:val="24"/>
          <w:szCs w:val="24"/>
          <w:lang w:val="en-GB"/>
        </w:rPr>
        <w:t>si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klasifikimi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rrezikut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sistemeve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I</w:t>
      </w:r>
      <w:r w:rsidR="008A456C">
        <w:rPr>
          <w:rFonts w:ascii="Times New Roman" w:hAnsi="Times New Roman" w:cs="Times New Roman"/>
          <w:color w:val="auto"/>
          <w:sz w:val="24"/>
          <w:szCs w:val="24"/>
          <w:lang w:val="en-GB"/>
        </w:rPr>
        <w:t>A-</w:t>
      </w:r>
      <w:proofErr w:type="spellStart"/>
      <w:r w:rsidR="008A456C">
        <w:rPr>
          <w:rFonts w:ascii="Times New Roman" w:hAnsi="Times New Roman" w:cs="Times New Roman"/>
          <w:color w:val="auto"/>
          <w:sz w:val="24"/>
          <w:szCs w:val="24"/>
          <w:lang w:val="en-GB"/>
        </w:rPr>
        <w:t>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kërkesat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transparencë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mbikëqyrje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menaxhim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dhënave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mekanizmat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institucionalë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monitorimin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zbatimin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tij</w:t>
      </w:r>
      <w:proofErr w:type="spellEnd"/>
      <w:r>
        <w:rPr>
          <w:rFonts w:ascii="Times New Roman" w:hAnsi="Times New Roman" w:cs="Times New Roman"/>
          <w:color w:val="auto"/>
          <w:sz w:val="24"/>
          <w:szCs w:val="24"/>
          <w:lang w:val="en-GB"/>
        </w:rPr>
        <w:t>.</w:t>
      </w:r>
      <w:r w:rsidR="008A456C">
        <w:rPr>
          <w:rFonts w:ascii="Times New Roman" w:hAnsi="Times New Roman" w:cs="Times New Roman"/>
          <w:color w:val="auto"/>
          <w:sz w:val="24"/>
          <w:szCs w:val="24"/>
          <w:lang w:val="en-GB"/>
        </w:rPr>
        <w:t xml:space="preserve"> </w:t>
      </w:r>
    </w:p>
    <w:p w14:paraId="31B1E776" w14:textId="7DA84590" w:rsidR="007B5A80" w:rsidRPr="009332CC" w:rsidRDefault="007B5A80" w:rsidP="000E6328">
      <w:pPr>
        <w:tabs>
          <w:tab w:val="left" w:pos="990"/>
        </w:tabs>
        <w:spacing w:line="276" w:lineRule="auto"/>
        <w:ind w:left="630"/>
        <w:rPr>
          <w:rFonts w:ascii="Times New Roman" w:hAnsi="Times New Roman" w:cs="Times New Roman"/>
          <w:color w:val="auto"/>
          <w:sz w:val="24"/>
          <w:szCs w:val="24"/>
          <w:lang w:val="en-GB"/>
        </w:rPr>
      </w:pP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këtë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kontekst</w:t>
      </w:r>
      <w:proofErr w:type="spellEnd"/>
      <w:r>
        <w:rPr>
          <w:rFonts w:ascii="Times New Roman" w:hAnsi="Times New Roman" w:cs="Times New Roman"/>
          <w:color w:val="auto"/>
          <w:sz w:val="24"/>
          <w:szCs w:val="24"/>
          <w:lang w:val="en-GB"/>
        </w:rPr>
        <w:t xml:space="preserve">, do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shqyrtohet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përgatitet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krijimi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autoriteti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përgjegjës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zbatimin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kuadrit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rregullator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I</w:t>
      </w:r>
      <w:r w:rsidR="008A456C">
        <w:rPr>
          <w:rFonts w:ascii="Times New Roman" w:hAnsi="Times New Roman" w:cs="Times New Roman"/>
          <w:color w:val="auto"/>
          <w:sz w:val="24"/>
          <w:szCs w:val="24"/>
          <w:lang w:val="en-GB"/>
        </w:rPr>
        <w:t>A</w:t>
      </w:r>
      <w:r>
        <w:rPr>
          <w:rFonts w:ascii="Times New Roman" w:hAnsi="Times New Roman" w:cs="Times New Roman"/>
          <w:color w:val="auto"/>
          <w:sz w:val="24"/>
          <w:szCs w:val="24"/>
          <w:lang w:val="en-GB"/>
        </w:rPr>
        <w:t>-</w:t>
      </w:r>
      <w:proofErr w:type="spellStart"/>
      <w:r>
        <w:rPr>
          <w:rFonts w:ascii="Times New Roman" w:hAnsi="Times New Roman" w:cs="Times New Roman"/>
          <w:color w:val="auto"/>
          <w:sz w:val="24"/>
          <w:szCs w:val="24"/>
          <w:lang w:val="en-GB"/>
        </w:rPr>
        <w:t>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Shqipëri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përputhje</w:t>
      </w:r>
      <w:proofErr w:type="spellEnd"/>
      <w:r>
        <w:rPr>
          <w:rFonts w:ascii="Times New Roman" w:hAnsi="Times New Roman" w:cs="Times New Roman"/>
          <w:color w:val="auto"/>
          <w:sz w:val="24"/>
          <w:szCs w:val="24"/>
          <w:lang w:val="en-GB"/>
        </w:rPr>
        <w:t xml:space="preserve"> me </w:t>
      </w:r>
      <w:proofErr w:type="spellStart"/>
      <w:r>
        <w:rPr>
          <w:rFonts w:ascii="Times New Roman" w:hAnsi="Times New Roman" w:cs="Times New Roman"/>
          <w:color w:val="auto"/>
          <w:sz w:val="24"/>
          <w:szCs w:val="24"/>
          <w:lang w:val="en-GB"/>
        </w:rPr>
        <w:t>modelin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evropian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“AI regulatory sandboxes”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entiteteve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kombëtare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mbikëqyrëse</w:t>
      </w:r>
      <w:proofErr w:type="spellEnd"/>
      <w:r>
        <w:rPr>
          <w:rFonts w:ascii="Times New Roman" w:hAnsi="Times New Roman" w:cs="Times New Roman"/>
          <w:color w:val="auto"/>
          <w:sz w:val="24"/>
          <w:szCs w:val="24"/>
          <w:lang w:val="en-GB"/>
        </w:rPr>
        <w:t>.</w:t>
      </w:r>
      <w:r w:rsidR="008A456C">
        <w:rPr>
          <w:rFonts w:ascii="Times New Roman" w:hAnsi="Times New Roman" w:cs="Times New Roman"/>
          <w:color w:val="auto"/>
          <w:sz w:val="24"/>
          <w:szCs w:val="24"/>
          <w:lang w:val="en-GB"/>
        </w:rPr>
        <w:t xml:space="preserve"> </w:t>
      </w:r>
    </w:p>
    <w:p w14:paraId="110962DA" w14:textId="62D5AA0B" w:rsidR="007B5A80" w:rsidRPr="009332CC" w:rsidRDefault="007B5A80" w:rsidP="000E6328">
      <w:pPr>
        <w:tabs>
          <w:tab w:val="left" w:pos="990"/>
        </w:tabs>
        <w:spacing w:line="276" w:lineRule="auto"/>
        <w:ind w:left="630"/>
        <w:rPr>
          <w:rFonts w:ascii="Times New Roman" w:hAnsi="Times New Roman" w:cs="Times New Roman"/>
          <w:color w:val="auto"/>
          <w:sz w:val="24"/>
          <w:szCs w:val="24"/>
          <w:lang w:val="en-GB"/>
        </w:rPr>
      </w:pPr>
      <w:proofErr w:type="spellStart"/>
      <w:r>
        <w:rPr>
          <w:rFonts w:ascii="Times New Roman" w:hAnsi="Times New Roman" w:cs="Times New Roman"/>
          <w:color w:val="auto"/>
          <w:sz w:val="24"/>
          <w:szCs w:val="24"/>
          <w:lang w:val="en-GB"/>
        </w:rPr>
        <w:t>Përafrimi</w:t>
      </w:r>
      <w:proofErr w:type="spellEnd"/>
      <w:r>
        <w:rPr>
          <w:rFonts w:ascii="Times New Roman" w:hAnsi="Times New Roman" w:cs="Times New Roman"/>
          <w:color w:val="auto"/>
          <w:sz w:val="24"/>
          <w:szCs w:val="24"/>
          <w:lang w:val="en-GB"/>
        </w:rPr>
        <w:t xml:space="preserve"> me </w:t>
      </w:r>
      <w:proofErr w:type="spellStart"/>
      <w:r>
        <w:rPr>
          <w:rFonts w:ascii="Times New Roman" w:hAnsi="Times New Roman" w:cs="Times New Roman"/>
          <w:color w:val="auto"/>
          <w:sz w:val="24"/>
          <w:szCs w:val="24"/>
          <w:lang w:val="en-GB"/>
        </w:rPr>
        <w:t>Aktin</w:t>
      </w:r>
      <w:proofErr w:type="spellEnd"/>
      <w:r>
        <w:rPr>
          <w:rFonts w:ascii="Times New Roman" w:hAnsi="Times New Roman" w:cs="Times New Roman"/>
          <w:color w:val="auto"/>
          <w:sz w:val="24"/>
          <w:szCs w:val="24"/>
          <w:lang w:val="en-GB"/>
        </w:rPr>
        <w:t xml:space="preserve"> e BE-</w:t>
      </w:r>
      <w:proofErr w:type="spellStart"/>
      <w:r>
        <w:rPr>
          <w:rFonts w:ascii="Times New Roman" w:hAnsi="Times New Roman" w:cs="Times New Roman"/>
          <w:color w:val="auto"/>
          <w:sz w:val="24"/>
          <w:szCs w:val="24"/>
          <w:lang w:val="en-GB"/>
        </w:rPr>
        <w:t>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Inteligjencën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Artificiale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nuk</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është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vetëm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detyrim</w:t>
      </w:r>
      <w:proofErr w:type="spellEnd"/>
      <w:r>
        <w:rPr>
          <w:rFonts w:ascii="Times New Roman" w:hAnsi="Times New Roman" w:cs="Times New Roman"/>
          <w:color w:val="auto"/>
          <w:sz w:val="24"/>
          <w:szCs w:val="24"/>
          <w:lang w:val="en-GB"/>
        </w:rPr>
        <w:t xml:space="preserve"> formal </w:t>
      </w:r>
      <w:proofErr w:type="spellStart"/>
      <w:r>
        <w:rPr>
          <w:rFonts w:ascii="Times New Roman" w:hAnsi="Times New Roman" w:cs="Times New Roman"/>
          <w:color w:val="auto"/>
          <w:sz w:val="24"/>
          <w:szCs w:val="24"/>
          <w:lang w:val="en-GB"/>
        </w:rPr>
        <w:t>brenda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procesit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integrimit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por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edhe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mundësi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ndërtuar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ekosistem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kombëtar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sigurt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besueshëm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përdorimin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inteligjencës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artificiale</w:t>
      </w:r>
      <w:proofErr w:type="spellEnd"/>
      <w:r>
        <w:rPr>
          <w:rFonts w:ascii="Times New Roman" w:hAnsi="Times New Roman" w:cs="Times New Roman"/>
          <w:color w:val="auto"/>
          <w:sz w:val="24"/>
          <w:szCs w:val="24"/>
          <w:lang w:val="en-GB"/>
        </w:rPr>
        <w:t xml:space="preserve"> – </w:t>
      </w: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ekosistem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që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garanton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mbrojtjen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drejtave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themelore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nxit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inovacionin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përgjegjshëm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vendos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themelet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zhvillim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ekonomik</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institucional</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epokën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di</w:t>
      </w:r>
      <w:r w:rsidR="008C07C0">
        <w:rPr>
          <w:rFonts w:ascii="Times New Roman" w:hAnsi="Times New Roman" w:cs="Times New Roman"/>
          <w:color w:val="auto"/>
          <w:sz w:val="24"/>
          <w:szCs w:val="24"/>
          <w:lang w:val="en-GB"/>
        </w:rPr>
        <w:t>gj</w:t>
      </w:r>
      <w:r>
        <w:rPr>
          <w:rFonts w:ascii="Times New Roman" w:hAnsi="Times New Roman" w:cs="Times New Roman"/>
          <w:color w:val="auto"/>
          <w:sz w:val="24"/>
          <w:szCs w:val="24"/>
          <w:lang w:val="en-GB"/>
        </w:rPr>
        <w:t>itale</w:t>
      </w:r>
      <w:proofErr w:type="spellEnd"/>
      <w:r>
        <w:rPr>
          <w:rFonts w:ascii="Times New Roman" w:hAnsi="Times New Roman" w:cs="Times New Roman"/>
          <w:color w:val="auto"/>
          <w:sz w:val="24"/>
          <w:szCs w:val="24"/>
          <w:lang w:val="en-GB"/>
        </w:rPr>
        <w:t>.</w:t>
      </w:r>
    </w:p>
    <w:p w14:paraId="3021F586" w14:textId="77777777" w:rsidR="007B5A80" w:rsidRPr="009332CC" w:rsidRDefault="007B5A80" w:rsidP="000E6328">
      <w:pPr>
        <w:tabs>
          <w:tab w:val="left" w:pos="990"/>
        </w:tabs>
        <w:spacing w:line="276" w:lineRule="auto"/>
        <w:ind w:left="630"/>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Ky </w:t>
      </w:r>
      <w:proofErr w:type="spellStart"/>
      <w:r>
        <w:rPr>
          <w:rFonts w:ascii="Times New Roman" w:hAnsi="Times New Roman" w:cs="Times New Roman"/>
          <w:color w:val="auto"/>
          <w:sz w:val="24"/>
          <w:szCs w:val="24"/>
          <w:lang w:val="en-GB"/>
        </w:rPr>
        <w:t>proces</w:t>
      </w:r>
      <w:proofErr w:type="spellEnd"/>
      <w:r>
        <w:rPr>
          <w:rFonts w:ascii="Times New Roman" w:hAnsi="Times New Roman" w:cs="Times New Roman"/>
          <w:color w:val="auto"/>
          <w:sz w:val="24"/>
          <w:szCs w:val="24"/>
          <w:lang w:val="en-GB"/>
        </w:rPr>
        <w:t xml:space="preserve"> do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ndërmerret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bashkëpunim</w:t>
      </w:r>
      <w:proofErr w:type="spellEnd"/>
      <w:r>
        <w:rPr>
          <w:rFonts w:ascii="Times New Roman" w:hAnsi="Times New Roman" w:cs="Times New Roman"/>
          <w:color w:val="auto"/>
          <w:sz w:val="24"/>
          <w:szCs w:val="24"/>
          <w:lang w:val="en-GB"/>
        </w:rPr>
        <w:t xml:space="preserve"> me </w:t>
      </w:r>
      <w:proofErr w:type="spellStart"/>
      <w:r>
        <w:rPr>
          <w:rFonts w:ascii="Times New Roman" w:hAnsi="Times New Roman" w:cs="Times New Roman"/>
          <w:color w:val="auto"/>
          <w:sz w:val="24"/>
          <w:szCs w:val="24"/>
          <w:lang w:val="en-GB"/>
        </w:rPr>
        <w:t>partnerët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ndërkombëtarë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aktorët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institucionalë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komunitetin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akademik</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profesional</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vend.</w:t>
      </w:r>
    </w:p>
    <w:p w14:paraId="44D09B1D" w14:textId="4929B576" w:rsidR="00AA34E8" w:rsidRPr="00C542B5" w:rsidRDefault="00204D54" w:rsidP="000E6328">
      <w:pPr>
        <w:pStyle w:val="ListParagraph"/>
        <w:numPr>
          <w:ilvl w:val="1"/>
          <w:numId w:val="5"/>
        </w:numPr>
        <w:tabs>
          <w:tab w:val="left" w:pos="990"/>
        </w:tabs>
        <w:spacing w:line="276" w:lineRule="auto"/>
        <w:ind w:left="990"/>
        <w:rPr>
          <w:rFonts w:ascii="Times New Roman" w:hAnsi="Times New Roman" w:cs="Times New Roman"/>
          <w:color w:val="4C94D8" w:themeColor="text2" w:themeTint="80"/>
          <w:sz w:val="24"/>
          <w:szCs w:val="24"/>
          <w:lang w:val="it-IT"/>
        </w:rPr>
      </w:pPr>
      <w:r w:rsidRPr="00C542B5">
        <w:rPr>
          <w:rFonts w:ascii="Times New Roman" w:hAnsi="Times New Roman" w:cs="Times New Roman"/>
          <w:color w:val="4C94D8" w:themeColor="text2" w:themeTint="80"/>
          <w:sz w:val="24"/>
          <w:szCs w:val="24"/>
          <w:lang w:val="it-IT"/>
        </w:rPr>
        <w:t>Prokurimi Publik i drejtuar nga I</w:t>
      </w:r>
      <w:r w:rsidR="008A456C" w:rsidRPr="00C542B5">
        <w:rPr>
          <w:rFonts w:ascii="Times New Roman" w:hAnsi="Times New Roman" w:cs="Times New Roman"/>
          <w:color w:val="4C94D8" w:themeColor="text2" w:themeTint="80"/>
          <w:sz w:val="24"/>
          <w:szCs w:val="24"/>
          <w:lang w:val="it-IT"/>
        </w:rPr>
        <w:t>A</w:t>
      </w:r>
      <w:r w:rsidR="008A456C">
        <w:rPr>
          <w:rFonts w:ascii="Times New Roman" w:hAnsi="Times New Roman" w:cs="Times New Roman"/>
          <w:color w:val="4C94D8" w:themeColor="text2" w:themeTint="80"/>
          <w:sz w:val="24"/>
          <w:szCs w:val="24"/>
          <w:lang w:val="it-IT"/>
        </w:rPr>
        <w:t>-ja</w:t>
      </w:r>
      <w:r w:rsidRPr="00C542B5">
        <w:rPr>
          <w:rFonts w:ascii="Times New Roman" w:hAnsi="Times New Roman" w:cs="Times New Roman"/>
          <w:color w:val="4C94D8" w:themeColor="text2" w:themeTint="80"/>
          <w:sz w:val="24"/>
          <w:szCs w:val="24"/>
          <w:lang w:val="it-IT"/>
        </w:rPr>
        <w:t xml:space="preserve"> </w:t>
      </w:r>
    </w:p>
    <w:p w14:paraId="52535985" w14:textId="36EB186A" w:rsidR="00642453" w:rsidRPr="00C542B5" w:rsidRDefault="00642453" w:rsidP="000E6328">
      <w:pPr>
        <w:tabs>
          <w:tab w:val="left" w:pos="990"/>
        </w:tabs>
        <w:spacing w:line="276" w:lineRule="auto"/>
        <w:ind w:left="630"/>
        <w:rPr>
          <w:rFonts w:ascii="Times New Roman" w:hAnsi="Times New Roman" w:cs="Times New Roman"/>
          <w:color w:val="auto"/>
          <w:sz w:val="24"/>
          <w:szCs w:val="24"/>
          <w:lang w:val="it-IT"/>
        </w:rPr>
      </w:pPr>
      <w:r w:rsidRPr="00C542B5">
        <w:rPr>
          <w:rFonts w:ascii="Times New Roman" w:hAnsi="Times New Roman" w:cs="Times New Roman"/>
          <w:color w:val="auto"/>
          <w:sz w:val="24"/>
          <w:szCs w:val="24"/>
          <w:lang w:val="it-IT"/>
        </w:rPr>
        <w:t>Përdorimi i inteligjencës artificiale në prokurimin publik përfaqëson një hap transformues drejt eliminimit të korrupsionit dhe abuzimit, sigurimit të transparencës dhe nxitjes së konkurrencës së ndershme ndërmjet operatorëve ekonomikë. Qëllimi është arritja e automatizimit të plotë të proceseve të prokurimit përmes një sistemi elektronik të avancuar të drejtuar nga inteligjenca artificiale, duke zëvendësuar dokumentacionin në letër dhe komunikimin fizik me një rrjedhë pune plotësisht digjitale dhe inteligjente. Ky sistem do të thjeshtojë procedurat për bizneset – si ato lokale ashtu edhe ato evropiane – përmes përdorimit të dosjeve virtuale të biznesit që ndërveprojnë pa ndërprerje me sisteme të tjera shtetërore, duke ulur ngarkesën administrative dhe nxitur efikasitetin.</w:t>
      </w:r>
    </w:p>
    <w:p w14:paraId="1BA2B287" w14:textId="21FDA36A" w:rsidR="00F874C6" w:rsidRPr="00C542B5" w:rsidRDefault="00642453" w:rsidP="000E6328">
      <w:pPr>
        <w:tabs>
          <w:tab w:val="left" w:pos="990"/>
        </w:tabs>
        <w:spacing w:line="276" w:lineRule="auto"/>
        <w:ind w:left="630"/>
        <w:rPr>
          <w:rFonts w:ascii="Times New Roman" w:hAnsi="Times New Roman" w:cs="Times New Roman"/>
          <w:color w:val="auto"/>
          <w:sz w:val="24"/>
          <w:szCs w:val="24"/>
          <w:lang w:val="it-IT"/>
        </w:rPr>
      </w:pPr>
      <w:r w:rsidRPr="00C542B5">
        <w:rPr>
          <w:rFonts w:ascii="Times New Roman" w:hAnsi="Times New Roman" w:cs="Times New Roman"/>
          <w:color w:val="auto"/>
          <w:sz w:val="24"/>
          <w:szCs w:val="24"/>
          <w:lang w:val="it-IT"/>
        </w:rPr>
        <w:t xml:space="preserve">Teknologjitë e inteligjencës artificiale dhe </w:t>
      </w:r>
      <w:r w:rsidR="00441747">
        <w:rPr>
          <w:rFonts w:ascii="Times New Roman" w:hAnsi="Times New Roman" w:cs="Times New Roman"/>
          <w:color w:val="auto"/>
          <w:sz w:val="24"/>
          <w:szCs w:val="24"/>
          <w:lang w:val="it-IT"/>
        </w:rPr>
        <w:t>“machine learning”</w:t>
      </w:r>
      <w:r w:rsidRPr="00C542B5">
        <w:rPr>
          <w:rFonts w:ascii="Times New Roman" w:hAnsi="Times New Roman" w:cs="Times New Roman"/>
          <w:color w:val="auto"/>
          <w:sz w:val="24"/>
          <w:szCs w:val="24"/>
          <w:lang w:val="it-IT"/>
        </w:rPr>
        <w:t xml:space="preserve"> do të përdoren për të automatizuar funksionet kritike, duke përfshirë hartimin e termave të referencës, </w:t>
      </w:r>
      <w:r w:rsidRPr="00C542B5">
        <w:rPr>
          <w:rFonts w:ascii="Times New Roman" w:hAnsi="Times New Roman" w:cs="Times New Roman"/>
          <w:color w:val="auto"/>
          <w:sz w:val="24"/>
          <w:szCs w:val="24"/>
          <w:lang w:val="it-IT"/>
        </w:rPr>
        <w:lastRenderedPageBreak/>
        <w:t xml:space="preserve">përcaktimin e kritereve të veçanta, vendosjen e kufijve të buxhetit dhe vlerësimin objektiv të procedurave të prokurimit. Këto risi do të minimizojnë ndjeshëm gabimet njerëzore dhe diskrecionin, duke përmirësuar si integritetin ashtu edhe shpejtësinë e procesit. </w:t>
      </w:r>
    </w:p>
    <w:p w14:paraId="369EDE21" w14:textId="4BA7A555" w:rsidR="00642453" w:rsidRPr="00C542B5" w:rsidRDefault="00642453" w:rsidP="000E6328">
      <w:pPr>
        <w:tabs>
          <w:tab w:val="left" w:pos="990"/>
        </w:tabs>
        <w:spacing w:line="276" w:lineRule="auto"/>
        <w:ind w:left="630"/>
        <w:rPr>
          <w:rFonts w:ascii="Times New Roman" w:hAnsi="Times New Roman" w:cs="Times New Roman"/>
          <w:color w:val="auto"/>
          <w:sz w:val="24"/>
          <w:szCs w:val="24"/>
          <w:lang w:val="it-IT"/>
        </w:rPr>
      </w:pPr>
      <w:r w:rsidRPr="00C542B5">
        <w:rPr>
          <w:rFonts w:ascii="Times New Roman" w:hAnsi="Times New Roman" w:cs="Times New Roman"/>
          <w:color w:val="auto"/>
          <w:sz w:val="24"/>
          <w:szCs w:val="24"/>
          <w:lang w:val="it-IT"/>
        </w:rPr>
        <w:t>Integrimi me sistemin europian “e-Certis” do të mundësojë verifikimin në kohë reale të deklaratave të kërkuara, ndërkohë që Dritarja e Vetme Doganore do të thjeshtojë më tej shkëmbimin e të dhënave ndërinstitucionale. Së bashku, këto përparime do të sjellin kursime të matshme financiare, rritje të besimit në sistemin e prokurimit dhe krijimin e një terreni të barabartë loje për të gjithë pjesëmarrësit në treg.</w:t>
      </w:r>
    </w:p>
    <w:p w14:paraId="01ECA6D5" w14:textId="38DF7995" w:rsidR="00F94464" w:rsidRPr="008A456C" w:rsidRDefault="007E6E6E" w:rsidP="000E6328">
      <w:pPr>
        <w:pStyle w:val="ListParagraph"/>
        <w:numPr>
          <w:ilvl w:val="1"/>
          <w:numId w:val="5"/>
        </w:numPr>
        <w:tabs>
          <w:tab w:val="left" w:pos="990"/>
        </w:tabs>
        <w:spacing w:line="276" w:lineRule="auto"/>
        <w:ind w:left="990"/>
        <w:rPr>
          <w:rFonts w:ascii="Times New Roman" w:hAnsi="Times New Roman" w:cs="Times New Roman"/>
          <w:color w:val="4C94D8" w:themeColor="text2" w:themeTint="80"/>
          <w:sz w:val="24"/>
          <w:szCs w:val="24"/>
          <w:lang w:val="it-IT"/>
        </w:rPr>
      </w:pPr>
      <w:r w:rsidRPr="008A456C">
        <w:rPr>
          <w:rFonts w:ascii="Times New Roman" w:hAnsi="Times New Roman" w:cs="Times New Roman"/>
          <w:color w:val="4C94D8" w:themeColor="text2" w:themeTint="80"/>
          <w:sz w:val="24"/>
          <w:szCs w:val="24"/>
          <w:lang w:val="it-IT"/>
        </w:rPr>
        <w:t>I</w:t>
      </w:r>
      <w:r w:rsidR="008A456C" w:rsidRPr="008A456C">
        <w:rPr>
          <w:rFonts w:ascii="Times New Roman" w:hAnsi="Times New Roman" w:cs="Times New Roman"/>
          <w:color w:val="4C94D8" w:themeColor="text2" w:themeTint="80"/>
          <w:sz w:val="24"/>
          <w:szCs w:val="24"/>
          <w:lang w:val="it-IT"/>
        </w:rPr>
        <w:t>A-ja</w:t>
      </w:r>
      <w:r w:rsidRPr="008A456C">
        <w:rPr>
          <w:rFonts w:ascii="Times New Roman" w:hAnsi="Times New Roman" w:cs="Times New Roman"/>
          <w:color w:val="4C94D8" w:themeColor="text2" w:themeTint="80"/>
          <w:sz w:val="24"/>
          <w:szCs w:val="24"/>
          <w:lang w:val="it-IT"/>
        </w:rPr>
        <w:t xml:space="preserve"> në Kujdesin Shëndetësor</w:t>
      </w:r>
      <w:r w:rsidR="008A456C" w:rsidRPr="008A456C">
        <w:rPr>
          <w:rFonts w:ascii="Times New Roman" w:hAnsi="Times New Roman" w:cs="Times New Roman"/>
          <w:color w:val="4C94D8" w:themeColor="text2" w:themeTint="80"/>
          <w:sz w:val="24"/>
          <w:szCs w:val="24"/>
          <w:lang w:val="it-IT"/>
        </w:rPr>
        <w:t xml:space="preserve"> </w:t>
      </w:r>
    </w:p>
    <w:p w14:paraId="0043393D" w14:textId="77777777" w:rsidR="00F874C6" w:rsidRPr="00ED195C" w:rsidRDefault="00F874C6" w:rsidP="000E6328">
      <w:pPr>
        <w:tabs>
          <w:tab w:val="left" w:pos="990"/>
        </w:tabs>
        <w:spacing w:line="276" w:lineRule="auto"/>
        <w:ind w:left="720"/>
        <w:rPr>
          <w:rFonts w:ascii="Times New Roman" w:hAnsi="Times New Roman" w:cs="Times New Roman"/>
          <w:color w:val="auto"/>
          <w:sz w:val="24"/>
          <w:szCs w:val="24"/>
          <w:lang w:val="it-IT"/>
        </w:rPr>
      </w:pPr>
      <w:r w:rsidRPr="00ED195C">
        <w:rPr>
          <w:rFonts w:ascii="Times New Roman" w:hAnsi="Times New Roman" w:cs="Times New Roman"/>
          <w:color w:val="auto"/>
          <w:sz w:val="24"/>
          <w:szCs w:val="24"/>
          <w:lang w:val="it-IT"/>
        </w:rPr>
        <w:t xml:space="preserve">Inteligjenca artificiale do të luajë një rol kritik në transformimin e kujdesit shëndetësor, duke mundësuar diagnostikime më të hershme, trajtime më të sakta dhe, në fund, shpëtimin e jetëve. </w:t>
      </w:r>
    </w:p>
    <w:p w14:paraId="35D933DC" w14:textId="5FCD626D" w:rsidR="00F874C6" w:rsidRPr="00ED195C" w:rsidRDefault="00F874C6" w:rsidP="000E6328">
      <w:pPr>
        <w:tabs>
          <w:tab w:val="left" w:pos="990"/>
        </w:tabs>
        <w:spacing w:line="276" w:lineRule="auto"/>
        <w:ind w:left="720"/>
        <w:rPr>
          <w:rFonts w:ascii="Times New Roman" w:hAnsi="Times New Roman" w:cs="Times New Roman"/>
          <w:color w:val="auto"/>
          <w:sz w:val="24"/>
          <w:szCs w:val="24"/>
          <w:lang w:val="it-IT"/>
        </w:rPr>
      </w:pPr>
      <w:r w:rsidRPr="00ED195C">
        <w:rPr>
          <w:rFonts w:ascii="Times New Roman" w:hAnsi="Times New Roman" w:cs="Times New Roman"/>
          <w:color w:val="auto"/>
          <w:sz w:val="24"/>
          <w:szCs w:val="24"/>
          <w:lang w:val="it-IT"/>
        </w:rPr>
        <w:t>Në sisteme të tilla si radiologjia, I</w:t>
      </w:r>
      <w:r w:rsidR="008A456C" w:rsidRPr="00ED195C">
        <w:rPr>
          <w:rFonts w:ascii="Times New Roman" w:hAnsi="Times New Roman" w:cs="Times New Roman"/>
          <w:color w:val="auto"/>
          <w:sz w:val="24"/>
          <w:szCs w:val="24"/>
          <w:lang w:val="it-IT"/>
        </w:rPr>
        <w:t>A-ja</w:t>
      </w:r>
      <w:r w:rsidRPr="00ED195C">
        <w:rPr>
          <w:rFonts w:ascii="Times New Roman" w:hAnsi="Times New Roman" w:cs="Times New Roman"/>
          <w:color w:val="auto"/>
          <w:sz w:val="24"/>
          <w:szCs w:val="24"/>
          <w:lang w:val="it-IT"/>
        </w:rPr>
        <w:t xml:space="preserve"> do të ndihmojë profesionistët mjekësorë në analizimin e imazheve mjekësore me saktësi dhe shpejtësi më të madhe, duke mundësuar zbulimin e hershëm të sëmundjeve serioze dhe lehtësuar ndërhyrjet në kohë dhe të synuara. </w:t>
      </w:r>
      <w:r w:rsidR="008A456C" w:rsidRPr="00ED195C">
        <w:rPr>
          <w:rFonts w:ascii="Times New Roman" w:hAnsi="Times New Roman" w:cs="Times New Roman"/>
          <w:color w:val="auto"/>
          <w:sz w:val="24"/>
          <w:szCs w:val="24"/>
          <w:lang w:val="it-IT"/>
        </w:rPr>
        <w:t xml:space="preserve"> </w:t>
      </w:r>
    </w:p>
    <w:p w14:paraId="481C2744" w14:textId="77777777" w:rsidR="001C4819" w:rsidRPr="00ED195C" w:rsidRDefault="00F874C6" w:rsidP="000E6328">
      <w:pPr>
        <w:tabs>
          <w:tab w:val="left" w:pos="990"/>
        </w:tabs>
        <w:spacing w:line="276" w:lineRule="auto"/>
        <w:ind w:left="720"/>
        <w:rPr>
          <w:rFonts w:ascii="Times New Roman" w:hAnsi="Times New Roman" w:cs="Times New Roman"/>
          <w:color w:val="auto"/>
          <w:sz w:val="24"/>
          <w:szCs w:val="24"/>
          <w:lang w:val="it-IT"/>
        </w:rPr>
      </w:pPr>
      <w:r w:rsidRPr="00ED195C">
        <w:rPr>
          <w:rFonts w:ascii="Times New Roman" w:hAnsi="Times New Roman" w:cs="Times New Roman"/>
          <w:color w:val="auto"/>
          <w:sz w:val="24"/>
          <w:szCs w:val="24"/>
          <w:lang w:val="it-IT"/>
        </w:rPr>
        <w:t xml:space="preserve">Përtej diagnostikimit, inteligjenca artificiale do të kontribuojë në planet e trajtimit të personalizuar dhe parashikime më të sakta të ecurisë së sëmundjes, duke u mundësuar mjekëve të marrin vendime më të informuara të përshtatura për nevojat specifike të çdo pacienti. </w:t>
      </w:r>
    </w:p>
    <w:p w14:paraId="1B86978C" w14:textId="7DB28F55" w:rsidR="004E3858" w:rsidRPr="00ED195C" w:rsidRDefault="00F874C6" w:rsidP="000E6328">
      <w:pPr>
        <w:tabs>
          <w:tab w:val="left" w:pos="990"/>
        </w:tabs>
        <w:spacing w:line="276" w:lineRule="auto"/>
        <w:ind w:left="720"/>
        <w:rPr>
          <w:rFonts w:ascii="Times New Roman" w:hAnsi="Times New Roman" w:cs="Times New Roman"/>
          <w:color w:val="auto"/>
          <w:sz w:val="24"/>
          <w:szCs w:val="24"/>
          <w:lang w:val="it-IT"/>
        </w:rPr>
      </w:pPr>
      <w:r w:rsidRPr="00ED195C">
        <w:rPr>
          <w:rFonts w:ascii="Times New Roman" w:hAnsi="Times New Roman" w:cs="Times New Roman"/>
          <w:color w:val="auto"/>
          <w:sz w:val="24"/>
          <w:szCs w:val="24"/>
          <w:lang w:val="it-IT"/>
        </w:rPr>
        <w:t>Integrimi i I</w:t>
      </w:r>
      <w:r w:rsidR="008A456C" w:rsidRPr="00ED195C">
        <w:rPr>
          <w:rFonts w:ascii="Times New Roman" w:hAnsi="Times New Roman" w:cs="Times New Roman"/>
          <w:color w:val="auto"/>
          <w:sz w:val="24"/>
          <w:szCs w:val="24"/>
          <w:lang w:val="it-IT"/>
        </w:rPr>
        <w:t>A-së</w:t>
      </w:r>
      <w:r w:rsidRPr="00ED195C">
        <w:rPr>
          <w:rFonts w:ascii="Times New Roman" w:hAnsi="Times New Roman" w:cs="Times New Roman"/>
          <w:color w:val="auto"/>
          <w:sz w:val="24"/>
          <w:szCs w:val="24"/>
          <w:lang w:val="it-IT"/>
        </w:rPr>
        <w:t xml:space="preserve"> në sistemin shëndetësor shënon një kalim drejt një modeli të kujdesit më proaktiv, të bazuar në të dhëna dhe të orientuar te pacienti.</w:t>
      </w:r>
      <w:r w:rsidR="008A456C" w:rsidRPr="00ED195C">
        <w:rPr>
          <w:rFonts w:ascii="Times New Roman" w:hAnsi="Times New Roman" w:cs="Times New Roman"/>
          <w:color w:val="auto"/>
          <w:sz w:val="24"/>
          <w:szCs w:val="24"/>
          <w:lang w:val="it-IT"/>
        </w:rPr>
        <w:t xml:space="preserve"> </w:t>
      </w:r>
    </w:p>
    <w:p w14:paraId="59B4AC7E" w14:textId="0E390AC9" w:rsidR="004E3858" w:rsidRPr="009332CC" w:rsidRDefault="004E3858" w:rsidP="000E6328">
      <w:pPr>
        <w:pStyle w:val="ListParagraph"/>
        <w:numPr>
          <w:ilvl w:val="1"/>
          <w:numId w:val="5"/>
        </w:numPr>
        <w:tabs>
          <w:tab w:val="left" w:pos="990"/>
        </w:tabs>
        <w:spacing w:line="276" w:lineRule="auto"/>
        <w:ind w:left="990"/>
        <w:rPr>
          <w:rFonts w:ascii="Times New Roman" w:hAnsi="Times New Roman" w:cs="Times New Roman"/>
          <w:color w:val="4C94D8" w:themeColor="text2" w:themeTint="80"/>
          <w:sz w:val="24"/>
          <w:szCs w:val="24"/>
          <w:lang w:val="en-GB"/>
        </w:rPr>
      </w:pPr>
      <w:r>
        <w:rPr>
          <w:rFonts w:ascii="Times New Roman" w:hAnsi="Times New Roman" w:cs="Times New Roman"/>
          <w:color w:val="4C94D8" w:themeColor="text2" w:themeTint="80"/>
          <w:sz w:val="24"/>
          <w:szCs w:val="24"/>
          <w:lang w:val="en-GB"/>
        </w:rPr>
        <w:t>I</w:t>
      </w:r>
      <w:r w:rsidR="008A456C">
        <w:rPr>
          <w:rFonts w:ascii="Times New Roman" w:hAnsi="Times New Roman" w:cs="Times New Roman"/>
          <w:color w:val="4C94D8" w:themeColor="text2" w:themeTint="80"/>
          <w:sz w:val="24"/>
          <w:szCs w:val="24"/>
          <w:lang w:val="en-GB"/>
        </w:rPr>
        <w:t>A-</w:t>
      </w:r>
      <w:proofErr w:type="spellStart"/>
      <w:r w:rsidR="008A456C">
        <w:rPr>
          <w:rFonts w:ascii="Times New Roman" w:hAnsi="Times New Roman" w:cs="Times New Roman"/>
          <w:color w:val="4C94D8" w:themeColor="text2" w:themeTint="80"/>
          <w:sz w:val="24"/>
          <w:szCs w:val="24"/>
          <w:lang w:val="en-GB"/>
        </w:rPr>
        <w:t>ja</w:t>
      </w:r>
      <w:proofErr w:type="spellEnd"/>
      <w:r>
        <w:rPr>
          <w:rFonts w:ascii="Times New Roman" w:hAnsi="Times New Roman" w:cs="Times New Roman"/>
          <w:color w:val="4C94D8" w:themeColor="text2" w:themeTint="80"/>
          <w:sz w:val="24"/>
          <w:szCs w:val="24"/>
          <w:lang w:val="en-GB"/>
        </w:rPr>
        <w:t xml:space="preserve"> </w:t>
      </w:r>
      <w:proofErr w:type="spellStart"/>
      <w:r>
        <w:rPr>
          <w:rFonts w:ascii="Times New Roman" w:hAnsi="Times New Roman" w:cs="Times New Roman"/>
          <w:color w:val="4C94D8" w:themeColor="text2" w:themeTint="80"/>
          <w:sz w:val="24"/>
          <w:szCs w:val="24"/>
          <w:lang w:val="en-GB"/>
        </w:rPr>
        <w:t>në</w:t>
      </w:r>
      <w:proofErr w:type="spellEnd"/>
      <w:r>
        <w:rPr>
          <w:rFonts w:ascii="Times New Roman" w:hAnsi="Times New Roman" w:cs="Times New Roman"/>
          <w:color w:val="4C94D8" w:themeColor="text2" w:themeTint="80"/>
          <w:sz w:val="24"/>
          <w:szCs w:val="24"/>
          <w:lang w:val="en-GB"/>
        </w:rPr>
        <w:t xml:space="preserve"> </w:t>
      </w:r>
      <w:proofErr w:type="spellStart"/>
      <w:r>
        <w:rPr>
          <w:rFonts w:ascii="Times New Roman" w:hAnsi="Times New Roman" w:cs="Times New Roman"/>
          <w:color w:val="4C94D8" w:themeColor="text2" w:themeTint="80"/>
          <w:sz w:val="24"/>
          <w:szCs w:val="24"/>
          <w:lang w:val="en-GB"/>
        </w:rPr>
        <w:t>Bashkëqeverisje</w:t>
      </w:r>
      <w:proofErr w:type="spellEnd"/>
    </w:p>
    <w:p w14:paraId="7D49447C" w14:textId="2E953AA8" w:rsidR="009A5E8B" w:rsidRPr="009332CC" w:rsidRDefault="00B172BA" w:rsidP="000E6328">
      <w:pPr>
        <w:tabs>
          <w:tab w:val="left" w:pos="990"/>
        </w:tabs>
        <w:spacing w:line="276" w:lineRule="auto"/>
        <w:ind w:left="630"/>
        <w:rPr>
          <w:rFonts w:ascii="Times New Roman" w:hAnsi="Times New Roman" w:cs="Times New Roman"/>
          <w:color w:val="auto"/>
          <w:sz w:val="24"/>
          <w:szCs w:val="24"/>
          <w:lang w:val="en-GB"/>
        </w:rPr>
      </w:pPr>
      <w:proofErr w:type="spellStart"/>
      <w:r>
        <w:rPr>
          <w:rFonts w:ascii="Times New Roman" w:hAnsi="Times New Roman" w:cs="Times New Roman"/>
          <w:color w:val="auto"/>
          <w:sz w:val="24"/>
          <w:szCs w:val="24"/>
          <w:lang w:val="en-GB"/>
        </w:rPr>
        <w:t>Platforma</w:t>
      </w:r>
      <w:proofErr w:type="spellEnd"/>
      <w:r>
        <w:rPr>
          <w:rFonts w:ascii="Times New Roman" w:hAnsi="Times New Roman" w:cs="Times New Roman"/>
          <w:color w:val="auto"/>
          <w:sz w:val="24"/>
          <w:szCs w:val="24"/>
          <w:lang w:val="en-GB"/>
        </w:rPr>
        <w:t xml:space="preserve"> e </w:t>
      </w:r>
      <w:proofErr w:type="spellStart"/>
      <w:r w:rsidR="0048207A">
        <w:rPr>
          <w:rFonts w:ascii="Times New Roman" w:hAnsi="Times New Roman" w:cs="Times New Roman"/>
          <w:color w:val="auto"/>
          <w:sz w:val="24"/>
          <w:szCs w:val="24"/>
          <w:lang w:val="en-GB"/>
        </w:rPr>
        <w:t>Bashkëqeverisjes</w:t>
      </w:r>
      <w:proofErr w:type="spellEnd"/>
      <w:r>
        <w:rPr>
          <w:rFonts w:ascii="Times New Roman" w:hAnsi="Times New Roman" w:cs="Times New Roman"/>
          <w:color w:val="auto"/>
          <w:sz w:val="24"/>
          <w:szCs w:val="24"/>
          <w:lang w:val="en-GB"/>
        </w:rPr>
        <w:t xml:space="preserve"> do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shndërrohet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sistem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plotësisht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automatizuar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fuqizuar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nga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inteligjenca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artificiale</w:t>
      </w:r>
      <w:proofErr w:type="spellEnd"/>
      <w:r>
        <w:rPr>
          <w:rFonts w:ascii="Times New Roman" w:hAnsi="Times New Roman" w:cs="Times New Roman"/>
          <w:color w:val="auto"/>
          <w:sz w:val="24"/>
          <w:szCs w:val="24"/>
          <w:lang w:val="en-GB"/>
        </w:rPr>
        <w:t xml:space="preserve">, duke </w:t>
      </w:r>
      <w:proofErr w:type="spellStart"/>
      <w:r>
        <w:rPr>
          <w:rFonts w:ascii="Times New Roman" w:hAnsi="Times New Roman" w:cs="Times New Roman"/>
          <w:color w:val="auto"/>
          <w:sz w:val="24"/>
          <w:szCs w:val="24"/>
          <w:lang w:val="en-GB"/>
        </w:rPr>
        <w:t>siguruar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angazhim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vërtetë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qytetarëve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qeverisje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përmirësim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vazhdueshëm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cilësisë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shërbimeve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publike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Inteligjenca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artificiale</w:t>
      </w:r>
      <w:proofErr w:type="spellEnd"/>
      <w:r>
        <w:rPr>
          <w:rFonts w:ascii="Times New Roman" w:hAnsi="Times New Roman" w:cs="Times New Roman"/>
          <w:color w:val="auto"/>
          <w:sz w:val="24"/>
          <w:szCs w:val="24"/>
          <w:lang w:val="en-GB"/>
        </w:rPr>
        <w:t xml:space="preserve"> do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trajnohet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mbi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kuadrin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ekzistues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ligjor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administrativ</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mundësuar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trajtimin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efikas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çdo</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ankese</w:t>
      </w:r>
      <w:proofErr w:type="spellEnd"/>
      <w:r>
        <w:rPr>
          <w:rFonts w:ascii="Times New Roman" w:hAnsi="Times New Roman" w:cs="Times New Roman"/>
          <w:color w:val="auto"/>
          <w:sz w:val="24"/>
          <w:szCs w:val="24"/>
          <w:lang w:val="en-GB"/>
        </w:rPr>
        <w:t xml:space="preserve">, me </w:t>
      </w:r>
      <w:proofErr w:type="spellStart"/>
      <w:r>
        <w:rPr>
          <w:rFonts w:ascii="Times New Roman" w:hAnsi="Times New Roman" w:cs="Times New Roman"/>
          <w:color w:val="auto"/>
          <w:sz w:val="24"/>
          <w:szCs w:val="24"/>
          <w:lang w:val="en-GB"/>
        </w:rPr>
        <w:t>përputhje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plotë</w:t>
      </w:r>
      <w:proofErr w:type="spellEnd"/>
      <w:r>
        <w:rPr>
          <w:rFonts w:ascii="Times New Roman" w:hAnsi="Times New Roman" w:cs="Times New Roman"/>
          <w:color w:val="auto"/>
          <w:sz w:val="24"/>
          <w:szCs w:val="24"/>
          <w:lang w:val="en-GB"/>
        </w:rPr>
        <w:t xml:space="preserve"> me </w:t>
      </w:r>
      <w:proofErr w:type="spellStart"/>
      <w:r>
        <w:rPr>
          <w:rFonts w:ascii="Times New Roman" w:hAnsi="Times New Roman" w:cs="Times New Roman"/>
          <w:color w:val="auto"/>
          <w:sz w:val="24"/>
          <w:szCs w:val="24"/>
          <w:lang w:val="en-GB"/>
        </w:rPr>
        <w:t>kompetencat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institucionale</w:t>
      </w:r>
      <w:proofErr w:type="spellEnd"/>
      <w:r>
        <w:rPr>
          <w:rFonts w:ascii="Times New Roman" w:hAnsi="Times New Roman" w:cs="Times New Roman"/>
          <w:color w:val="auto"/>
          <w:sz w:val="24"/>
          <w:szCs w:val="24"/>
          <w:lang w:val="en-GB"/>
        </w:rPr>
        <w:t xml:space="preserve">. </w:t>
      </w:r>
      <w:r w:rsidR="0048207A">
        <w:rPr>
          <w:rFonts w:ascii="Times New Roman" w:hAnsi="Times New Roman" w:cs="Times New Roman"/>
          <w:color w:val="auto"/>
          <w:sz w:val="24"/>
          <w:szCs w:val="24"/>
          <w:lang w:val="en-GB"/>
        </w:rPr>
        <w:t xml:space="preserve"> </w:t>
      </w:r>
    </w:p>
    <w:p w14:paraId="0BED9D4C" w14:textId="7034531D" w:rsidR="000D3DB2" w:rsidRPr="009332CC" w:rsidRDefault="000D3DB2" w:rsidP="000E6328">
      <w:pPr>
        <w:tabs>
          <w:tab w:val="left" w:pos="990"/>
        </w:tabs>
        <w:spacing w:line="276" w:lineRule="auto"/>
        <w:ind w:left="630"/>
        <w:rPr>
          <w:rFonts w:ascii="Times New Roman" w:hAnsi="Times New Roman" w:cs="Times New Roman"/>
          <w:color w:val="auto"/>
          <w:sz w:val="24"/>
          <w:szCs w:val="24"/>
          <w:lang w:val="en-GB"/>
        </w:rPr>
      </w:pPr>
      <w:proofErr w:type="spellStart"/>
      <w:r>
        <w:rPr>
          <w:rFonts w:ascii="Times New Roman" w:hAnsi="Times New Roman" w:cs="Times New Roman"/>
          <w:color w:val="auto"/>
          <w:sz w:val="24"/>
          <w:szCs w:val="24"/>
          <w:lang w:val="en-GB"/>
        </w:rPr>
        <w:t>Sistemi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ri</w:t>
      </w:r>
      <w:proofErr w:type="spellEnd"/>
      <w:r>
        <w:rPr>
          <w:rFonts w:ascii="Times New Roman" w:hAnsi="Times New Roman" w:cs="Times New Roman"/>
          <w:color w:val="auto"/>
          <w:sz w:val="24"/>
          <w:szCs w:val="24"/>
          <w:lang w:val="en-GB"/>
        </w:rPr>
        <w:t xml:space="preserve"> do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jetë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aftë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analizojë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automatikisht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përmbajtjen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çdo</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ankesë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identifikojë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boshllëqe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ligjore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ose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procedurale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gjenerojë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rekomandime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standardizuara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veprim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Kjo</w:t>
      </w:r>
      <w:proofErr w:type="spellEnd"/>
      <w:r>
        <w:rPr>
          <w:rFonts w:ascii="Times New Roman" w:hAnsi="Times New Roman" w:cs="Times New Roman"/>
          <w:color w:val="auto"/>
          <w:sz w:val="24"/>
          <w:szCs w:val="24"/>
          <w:lang w:val="en-GB"/>
        </w:rPr>
        <w:t xml:space="preserve"> do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eliminojë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përgjigjet</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përgjithshme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ose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paqarta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do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fuqizojë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marrjen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vendimeve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bazuara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arsye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dokumentuara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transparente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gjurmueshme</w:t>
      </w:r>
      <w:proofErr w:type="spellEnd"/>
      <w:r>
        <w:rPr>
          <w:rFonts w:ascii="Times New Roman" w:hAnsi="Times New Roman" w:cs="Times New Roman"/>
          <w:color w:val="auto"/>
          <w:sz w:val="24"/>
          <w:szCs w:val="24"/>
          <w:lang w:val="en-GB"/>
        </w:rPr>
        <w:t>.</w:t>
      </w:r>
    </w:p>
    <w:p w14:paraId="63E06FAA" w14:textId="4DEA456F" w:rsidR="000D3DB2" w:rsidRPr="009332CC" w:rsidRDefault="000D3DB2" w:rsidP="000E6328">
      <w:pPr>
        <w:tabs>
          <w:tab w:val="left" w:pos="990"/>
        </w:tabs>
        <w:spacing w:line="276" w:lineRule="auto"/>
        <w:ind w:left="630"/>
        <w:rPr>
          <w:rFonts w:ascii="Times New Roman" w:hAnsi="Times New Roman" w:cs="Times New Roman"/>
          <w:color w:val="auto"/>
          <w:sz w:val="24"/>
          <w:szCs w:val="24"/>
          <w:lang w:val="en-GB"/>
        </w:rPr>
      </w:pPr>
      <w:proofErr w:type="spellStart"/>
      <w:r>
        <w:rPr>
          <w:rFonts w:ascii="Times New Roman" w:hAnsi="Times New Roman" w:cs="Times New Roman"/>
          <w:color w:val="auto"/>
          <w:sz w:val="24"/>
          <w:szCs w:val="24"/>
          <w:lang w:val="en-GB"/>
        </w:rPr>
        <w:lastRenderedPageBreak/>
        <w:t>Nëpërmjet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automatizimit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plotë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përdorimit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r w:rsidR="00013FB8">
        <w:rPr>
          <w:rFonts w:ascii="Times New Roman" w:hAnsi="Times New Roman" w:cs="Times New Roman"/>
          <w:color w:val="auto"/>
          <w:sz w:val="24"/>
          <w:szCs w:val="24"/>
          <w:lang w:val="en-GB"/>
        </w:rPr>
        <w:t>machine learni</w:t>
      </w:r>
      <w:r w:rsidR="00633E89">
        <w:rPr>
          <w:rFonts w:ascii="Times New Roman" w:hAnsi="Times New Roman" w:cs="Times New Roman"/>
          <w:color w:val="auto"/>
          <w:sz w:val="24"/>
          <w:szCs w:val="24"/>
          <w:lang w:val="en-GB"/>
        </w:rPr>
        <w:t>n</w:t>
      </w:r>
      <w:r w:rsidR="00013FB8">
        <w:rPr>
          <w:rFonts w:ascii="Times New Roman" w:hAnsi="Times New Roman" w:cs="Times New Roman"/>
          <w:color w:val="auto"/>
          <w:sz w:val="24"/>
          <w:szCs w:val="24"/>
          <w:lang w:val="en-GB"/>
        </w:rPr>
        <w:t>g</w:t>
      </w:r>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procesi</w:t>
      </w:r>
      <w:proofErr w:type="spellEnd"/>
      <w:r>
        <w:rPr>
          <w:rFonts w:ascii="Times New Roman" w:hAnsi="Times New Roman" w:cs="Times New Roman"/>
          <w:color w:val="auto"/>
          <w:sz w:val="24"/>
          <w:szCs w:val="24"/>
          <w:lang w:val="en-GB"/>
        </w:rPr>
        <w:t xml:space="preserve"> do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kalojë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nga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ndërmjetësimi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njerëzor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qasje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drejtuar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nga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dhënat</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mbështetur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nga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analiza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ligjore</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avancuar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Platforma</w:t>
      </w:r>
      <w:proofErr w:type="spellEnd"/>
      <w:r>
        <w:rPr>
          <w:rFonts w:ascii="Times New Roman" w:hAnsi="Times New Roman" w:cs="Times New Roman"/>
          <w:color w:val="auto"/>
          <w:sz w:val="24"/>
          <w:szCs w:val="24"/>
          <w:lang w:val="en-GB"/>
        </w:rPr>
        <w:t xml:space="preserve"> do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ndërveprojë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kohë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reale</w:t>
      </w:r>
      <w:proofErr w:type="spellEnd"/>
      <w:r>
        <w:rPr>
          <w:rFonts w:ascii="Times New Roman" w:hAnsi="Times New Roman" w:cs="Times New Roman"/>
          <w:color w:val="auto"/>
          <w:sz w:val="24"/>
          <w:szCs w:val="24"/>
          <w:lang w:val="en-GB"/>
        </w:rPr>
        <w:t xml:space="preserve"> me </w:t>
      </w:r>
      <w:proofErr w:type="spellStart"/>
      <w:r>
        <w:rPr>
          <w:rFonts w:ascii="Times New Roman" w:hAnsi="Times New Roman" w:cs="Times New Roman"/>
          <w:color w:val="auto"/>
          <w:sz w:val="24"/>
          <w:szCs w:val="24"/>
          <w:lang w:val="en-GB"/>
        </w:rPr>
        <w:t>sisteme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tjera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qeveritare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do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shërbejë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mekanizëm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nxitës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përmirësim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vazhdueshëm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ku</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çdo</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propozim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qytetarëve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bëhet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katalizator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ndryshim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sistemik</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rritjen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standardeve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administratës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publike</w:t>
      </w:r>
      <w:proofErr w:type="spellEnd"/>
      <w:r>
        <w:rPr>
          <w:rFonts w:ascii="Times New Roman" w:hAnsi="Times New Roman" w:cs="Times New Roman"/>
          <w:color w:val="auto"/>
          <w:sz w:val="24"/>
          <w:szCs w:val="24"/>
          <w:lang w:val="en-GB"/>
        </w:rPr>
        <w:t>.</w:t>
      </w:r>
      <w:r w:rsidR="00633E89">
        <w:rPr>
          <w:rFonts w:ascii="Times New Roman" w:hAnsi="Times New Roman" w:cs="Times New Roman"/>
          <w:color w:val="auto"/>
          <w:sz w:val="24"/>
          <w:szCs w:val="24"/>
          <w:lang w:val="en-GB"/>
        </w:rPr>
        <w:t xml:space="preserve"> </w:t>
      </w:r>
    </w:p>
    <w:p w14:paraId="264BE04A" w14:textId="4F0184E0" w:rsidR="00CC62D1" w:rsidRPr="009332CC" w:rsidRDefault="00CC62D1" w:rsidP="000E6328">
      <w:pPr>
        <w:pStyle w:val="ListParagraph"/>
        <w:numPr>
          <w:ilvl w:val="1"/>
          <w:numId w:val="5"/>
        </w:numPr>
        <w:tabs>
          <w:tab w:val="left" w:pos="990"/>
        </w:tabs>
        <w:spacing w:line="276" w:lineRule="auto"/>
        <w:ind w:left="990"/>
        <w:rPr>
          <w:rFonts w:ascii="Times New Roman" w:hAnsi="Times New Roman" w:cs="Times New Roman"/>
          <w:color w:val="4C94D8" w:themeColor="text2" w:themeTint="80"/>
          <w:sz w:val="24"/>
          <w:szCs w:val="24"/>
          <w:lang w:val="en-GB"/>
        </w:rPr>
      </w:pPr>
      <w:r>
        <w:rPr>
          <w:rFonts w:ascii="Times New Roman" w:hAnsi="Times New Roman" w:cs="Times New Roman"/>
          <w:color w:val="4C94D8" w:themeColor="text2" w:themeTint="80"/>
          <w:sz w:val="24"/>
          <w:szCs w:val="24"/>
          <w:lang w:val="en-GB"/>
        </w:rPr>
        <w:t>I</w:t>
      </w:r>
      <w:r w:rsidR="00485DE3">
        <w:rPr>
          <w:rFonts w:ascii="Times New Roman" w:hAnsi="Times New Roman" w:cs="Times New Roman"/>
          <w:color w:val="4C94D8" w:themeColor="text2" w:themeTint="80"/>
          <w:sz w:val="24"/>
          <w:szCs w:val="24"/>
          <w:lang w:val="en-GB"/>
        </w:rPr>
        <w:t>A</w:t>
      </w:r>
      <w:r w:rsidR="008A456C">
        <w:rPr>
          <w:rFonts w:ascii="Times New Roman" w:hAnsi="Times New Roman" w:cs="Times New Roman"/>
          <w:color w:val="4C94D8" w:themeColor="text2" w:themeTint="80"/>
          <w:sz w:val="24"/>
          <w:szCs w:val="24"/>
          <w:lang w:val="en-GB"/>
        </w:rPr>
        <w:t>-</w:t>
      </w:r>
      <w:proofErr w:type="spellStart"/>
      <w:r w:rsidR="008A456C">
        <w:rPr>
          <w:rFonts w:ascii="Times New Roman" w:hAnsi="Times New Roman" w:cs="Times New Roman"/>
          <w:color w:val="4C94D8" w:themeColor="text2" w:themeTint="80"/>
          <w:sz w:val="24"/>
          <w:szCs w:val="24"/>
          <w:lang w:val="en-GB"/>
        </w:rPr>
        <w:t>ja</w:t>
      </w:r>
      <w:proofErr w:type="spellEnd"/>
      <w:r>
        <w:rPr>
          <w:rFonts w:ascii="Times New Roman" w:hAnsi="Times New Roman" w:cs="Times New Roman"/>
          <w:color w:val="4C94D8" w:themeColor="text2" w:themeTint="80"/>
          <w:sz w:val="24"/>
          <w:szCs w:val="24"/>
          <w:lang w:val="en-GB"/>
        </w:rPr>
        <w:t xml:space="preserve"> </w:t>
      </w:r>
      <w:proofErr w:type="spellStart"/>
      <w:r>
        <w:rPr>
          <w:rFonts w:ascii="Times New Roman" w:hAnsi="Times New Roman" w:cs="Times New Roman"/>
          <w:color w:val="4C94D8" w:themeColor="text2" w:themeTint="80"/>
          <w:sz w:val="24"/>
          <w:szCs w:val="24"/>
          <w:lang w:val="en-GB"/>
        </w:rPr>
        <w:t>në</w:t>
      </w:r>
      <w:proofErr w:type="spellEnd"/>
      <w:r>
        <w:rPr>
          <w:rFonts w:ascii="Times New Roman" w:hAnsi="Times New Roman" w:cs="Times New Roman"/>
          <w:color w:val="4C94D8" w:themeColor="text2" w:themeTint="80"/>
          <w:sz w:val="24"/>
          <w:szCs w:val="24"/>
          <w:lang w:val="en-GB"/>
        </w:rPr>
        <w:t xml:space="preserve"> Arsim </w:t>
      </w:r>
    </w:p>
    <w:p w14:paraId="7243CE37" w14:textId="674627DF" w:rsidR="000D3DB2" w:rsidRPr="009332CC" w:rsidRDefault="007F373E" w:rsidP="000E6328">
      <w:pPr>
        <w:tabs>
          <w:tab w:val="left" w:pos="990"/>
        </w:tabs>
        <w:spacing w:line="276" w:lineRule="auto"/>
        <w:ind w:left="630"/>
        <w:rPr>
          <w:rFonts w:ascii="Times New Roman" w:hAnsi="Times New Roman" w:cs="Times New Roman"/>
          <w:color w:val="auto"/>
          <w:sz w:val="24"/>
          <w:szCs w:val="24"/>
          <w:lang w:val="en-GB"/>
        </w:rPr>
      </w:pPr>
      <w:proofErr w:type="spellStart"/>
      <w:r>
        <w:rPr>
          <w:rFonts w:ascii="Times New Roman" w:hAnsi="Times New Roman" w:cs="Times New Roman"/>
          <w:color w:val="auto"/>
          <w:sz w:val="24"/>
          <w:szCs w:val="24"/>
          <w:lang w:val="en-GB"/>
        </w:rPr>
        <w:t>Integrimi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w:t>
      </w:r>
      <w:proofErr w:type="spellEnd"/>
      <w:r>
        <w:rPr>
          <w:rFonts w:ascii="Times New Roman" w:hAnsi="Times New Roman" w:cs="Times New Roman"/>
          <w:color w:val="auto"/>
          <w:sz w:val="24"/>
          <w:szCs w:val="24"/>
          <w:lang w:val="en-GB"/>
        </w:rPr>
        <w:t xml:space="preserve"> I</w:t>
      </w:r>
      <w:r w:rsidR="008A456C">
        <w:rPr>
          <w:rFonts w:ascii="Times New Roman" w:hAnsi="Times New Roman" w:cs="Times New Roman"/>
          <w:color w:val="auto"/>
          <w:sz w:val="24"/>
          <w:szCs w:val="24"/>
          <w:lang w:val="en-GB"/>
        </w:rPr>
        <w:t>A-</w:t>
      </w:r>
      <w:proofErr w:type="spellStart"/>
      <w:r w:rsidR="008A456C">
        <w:rPr>
          <w:rFonts w:ascii="Times New Roman" w:hAnsi="Times New Roman" w:cs="Times New Roman"/>
          <w:color w:val="auto"/>
          <w:sz w:val="24"/>
          <w:szCs w:val="24"/>
          <w:lang w:val="en-GB"/>
        </w:rPr>
        <w:t>së</w:t>
      </w:r>
      <w:proofErr w:type="spellEnd"/>
      <w:r>
        <w:rPr>
          <w:rFonts w:ascii="Times New Roman" w:hAnsi="Times New Roman" w:cs="Times New Roman"/>
          <w:color w:val="auto"/>
          <w:sz w:val="24"/>
          <w:szCs w:val="24"/>
          <w:lang w:val="en-GB"/>
        </w:rPr>
        <w:t xml:space="preserve"> do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luajë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rol</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rëndësishëm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analizat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parashikuese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arsim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optimizimin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kurrikulave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përfshirjen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Asistenti</w:t>
      </w:r>
      <w:proofErr w:type="spellEnd"/>
      <w:r>
        <w:rPr>
          <w:rFonts w:ascii="Times New Roman" w:hAnsi="Times New Roman" w:cs="Times New Roman"/>
          <w:color w:val="auto"/>
          <w:sz w:val="24"/>
          <w:szCs w:val="24"/>
          <w:lang w:val="en-GB"/>
        </w:rPr>
        <w:t xml:space="preserve"> Virtual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mësimdhënie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ofrimin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mbështetjes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planifikimin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orëve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mësimore</w:t>
      </w:r>
      <w:proofErr w:type="spellEnd"/>
      <w:r>
        <w:rPr>
          <w:rFonts w:ascii="Times New Roman" w:hAnsi="Times New Roman" w:cs="Times New Roman"/>
          <w:color w:val="auto"/>
          <w:sz w:val="24"/>
          <w:szCs w:val="24"/>
          <w:lang w:val="en-GB"/>
        </w:rPr>
        <w:t xml:space="preserve">. </w:t>
      </w:r>
      <w:r w:rsidR="008A456C">
        <w:rPr>
          <w:rFonts w:ascii="Times New Roman" w:hAnsi="Times New Roman" w:cs="Times New Roman"/>
          <w:color w:val="auto"/>
          <w:sz w:val="24"/>
          <w:szCs w:val="24"/>
          <w:lang w:val="en-GB"/>
        </w:rPr>
        <w:t xml:space="preserve"> </w:t>
      </w:r>
    </w:p>
    <w:p w14:paraId="6B4AD4C5" w14:textId="3E3EB0E2" w:rsidR="00874424" w:rsidRPr="009332CC" w:rsidRDefault="00874424" w:rsidP="000E6328">
      <w:pPr>
        <w:tabs>
          <w:tab w:val="left" w:pos="990"/>
        </w:tabs>
        <w:spacing w:line="276" w:lineRule="auto"/>
        <w:ind w:left="630"/>
        <w:rPr>
          <w:rFonts w:ascii="Times New Roman" w:hAnsi="Times New Roman" w:cs="Times New Roman"/>
          <w:color w:val="auto"/>
          <w:sz w:val="24"/>
          <w:szCs w:val="24"/>
          <w:lang w:val="en-GB"/>
        </w:rPr>
      </w:pPr>
      <w:proofErr w:type="spellStart"/>
      <w:r>
        <w:rPr>
          <w:rFonts w:ascii="Times New Roman" w:hAnsi="Times New Roman" w:cs="Times New Roman"/>
          <w:color w:val="auto"/>
          <w:sz w:val="24"/>
          <w:szCs w:val="24"/>
          <w:lang w:val="en-GB"/>
        </w:rPr>
        <w:t>Integrimi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inteligjencës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artificiale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arsim</w:t>
      </w:r>
      <w:proofErr w:type="spellEnd"/>
      <w:r>
        <w:rPr>
          <w:rFonts w:ascii="Times New Roman" w:hAnsi="Times New Roman" w:cs="Times New Roman"/>
          <w:color w:val="auto"/>
          <w:sz w:val="24"/>
          <w:szCs w:val="24"/>
          <w:lang w:val="en-GB"/>
        </w:rPr>
        <w:t xml:space="preserve"> do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ndihmojë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gjithë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aktorët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sistemin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arsimor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analizojnë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parashikojnë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përmirësojnë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procesin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mësimdhënies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nxënit</w:t>
      </w:r>
      <w:proofErr w:type="spellEnd"/>
      <w:r>
        <w:rPr>
          <w:rFonts w:ascii="Times New Roman" w:hAnsi="Times New Roman" w:cs="Times New Roman"/>
          <w:color w:val="auto"/>
          <w:sz w:val="24"/>
          <w:szCs w:val="24"/>
          <w:lang w:val="en-GB"/>
        </w:rPr>
        <w:t xml:space="preserve"> duke </w:t>
      </w:r>
      <w:proofErr w:type="spellStart"/>
      <w:r>
        <w:rPr>
          <w:rFonts w:ascii="Times New Roman" w:hAnsi="Times New Roman" w:cs="Times New Roman"/>
          <w:color w:val="auto"/>
          <w:sz w:val="24"/>
          <w:szCs w:val="24"/>
          <w:lang w:val="en-GB"/>
        </w:rPr>
        <w:t>kontribuar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përmes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elementeve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mëposhtme</w:t>
      </w:r>
      <w:proofErr w:type="spellEnd"/>
      <w:r>
        <w:rPr>
          <w:rFonts w:ascii="Times New Roman" w:hAnsi="Times New Roman" w:cs="Times New Roman"/>
          <w:color w:val="auto"/>
          <w:sz w:val="24"/>
          <w:szCs w:val="24"/>
          <w:lang w:val="en-GB"/>
        </w:rPr>
        <w:t>:</w:t>
      </w:r>
    </w:p>
    <w:p w14:paraId="6E7CC9C5" w14:textId="1A12E813" w:rsidR="00874424" w:rsidRPr="009332CC" w:rsidRDefault="00874424" w:rsidP="000E6328">
      <w:pPr>
        <w:tabs>
          <w:tab w:val="left" w:pos="990"/>
        </w:tabs>
        <w:spacing w:line="276" w:lineRule="auto"/>
        <w:ind w:left="630"/>
        <w:rPr>
          <w:rFonts w:ascii="Times New Roman" w:hAnsi="Times New Roman" w:cs="Times New Roman"/>
          <w:color w:val="auto"/>
          <w:sz w:val="24"/>
          <w:szCs w:val="24"/>
          <w:lang w:val="en-GB"/>
        </w:rPr>
      </w:pPr>
      <w:r>
        <w:rPr>
          <w:rFonts w:ascii="Times New Roman" w:hAnsi="Times New Roman" w:cs="Times New Roman"/>
          <w:b/>
          <w:bCs/>
          <w:color w:val="auto"/>
          <w:sz w:val="24"/>
          <w:szCs w:val="24"/>
          <w:lang w:val="en-GB"/>
        </w:rPr>
        <w:t xml:space="preserve">Analiza </w:t>
      </w:r>
      <w:proofErr w:type="spellStart"/>
      <w:r>
        <w:rPr>
          <w:rFonts w:ascii="Times New Roman" w:hAnsi="Times New Roman" w:cs="Times New Roman"/>
          <w:b/>
          <w:bCs/>
          <w:color w:val="auto"/>
          <w:sz w:val="24"/>
          <w:szCs w:val="24"/>
          <w:lang w:val="en-GB"/>
        </w:rPr>
        <w:t>Parashikuese</w:t>
      </w:r>
      <w:proofErr w:type="spellEnd"/>
      <w:r>
        <w:rPr>
          <w:rFonts w:ascii="Times New Roman" w:hAnsi="Times New Roman" w:cs="Times New Roman"/>
          <w:b/>
          <w:bCs/>
          <w:color w:val="auto"/>
          <w:sz w:val="24"/>
          <w:szCs w:val="24"/>
          <w:lang w:val="en-GB"/>
        </w:rPr>
        <w:t>:</w:t>
      </w:r>
      <w:r>
        <w:rPr>
          <w:rFonts w:ascii="Times New Roman" w:hAnsi="Times New Roman" w:cs="Times New Roman"/>
          <w:color w:val="auto"/>
          <w:sz w:val="24"/>
          <w:szCs w:val="24"/>
          <w:lang w:val="en-GB"/>
        </w:rPr>
        <w:t xml:space="preserve"> Duke </w:t>
      </w:r>
      <w:proofErr w:type="spellStart"/>
      <w:r>
        <w:rPr>
          <w:rFonts w:ascii="Times New Roman" w:hAnsi="Times New Roman" w:cs="Times New Roman"/>
          <w:color w:val="auto"/>
          <w:sz w:val="24"/>
          <w:szCs w:val="24"/>
          <w:lang w:val="en-GB"/>
        </w:rPr>
        <w:t>analizuar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dhënat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historike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notave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studentëve</w:t>
      </w:r>
      <w:proofErr w:type="spellEnd"/>
      <w:r>
        <w:rPr>
          <w:rFonts w:ascii="Times New Roman" w:hAnsi="Times New Roman" w:cs="Times New Roman"/>
          <w:color w:val="auto"/>
          <w:sz w:val="24"/>
          <w:szCs w:val="24"/>
          <w:lang w:val="en-GB"/>
        </w:rPr>
        <w:t>, I</w:t>
      </w:r>
      <w:r w:rsidR="008A456C">
        <w:rPr>
          <w:rFonts w:ascii="Times New Roman" w:hAnsi="Times New Roman" w:cs="Times New Roman"/>
          <w:color w:val="auto"/>
          <w:sz w:val="24"/>
          <w:szCs w:val="24"/>
          <w:lang w:val="en-GB"/>
        </w:rPr>
        <w:t>A-</w:t>
      </w:r>
      <w:proofErr w:type="spellStart"/>
      <w:r w:rsidR="008A456C">
        <w:rPr>
          <w:rFonts w:ascii="Times New Roman" w:hAnsi="Times New Roman" w:cs="Times New Roman"/>
          <w:color w:val="auto"/>
          <w:sz w:val="24"/>
          <w:szCs w:val="24"/>
          <w:lang w:val="en-GB"/>
        </w:rPr>
        <w:t>ja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mund</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parashikojë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tendencat</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performancës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ardhmen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identifikojë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studentët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rrezik</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që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mund</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kenë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nevojë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mbështetje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shtesë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rekomandojë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ndërhyrje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përmirësuar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rezultatet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akademike</w:t>
      </w:r>
      <w:proofErr w:type="spellEnd"/>
      <w:r>
        <w:rPr>
          <w:rFonts w:ascii="Times New Roman" w:hAnsi="Times New Roman" w:cs="Times New Roman"/>
          <w:color w:val="auto"/>
          <w:sz w:val="24"/>
          <w:szCs w:val="24"/>
          <w:lang w:val="en-GB"/>
        </w:rPr>
        <w:t>.</w:t>
      </w:r>
    </w:p>
    <w:p w14:paraId="0D08B970" w14:textId="26371C43" w:rsidR="00874424" w:rsidRPr="009332CC" w:rsidRDefault="00874424" w:rsidP="000E6328">
      <w:pPr>
        <w:tabs>
          <w:tab w:val="left" w:pos="990"/>
        </w:tabs>
        <w:spacing w:line="276" w:lineRule="auto"/>
        <w:ind w:left="630"/>
        <w:rPr>
          <w:rFonts w:ascii="Times New Roman" w:hAnsi="Times New Roman" w:cs="Times New Roman"/>
          <w:color w:val="auto"/>
          <w:sz w:val="24"/>
          <w:szCs w:val="24"/>
          <w:lang w:val="en-GB"/>
        </w:rPr>
      </w:pPr>
      <w:proofErr w:type="spellStart"/>
      <w:r>
        <w:rPr>
          <w:rFonts w:ascii="Times New Roman" w:hAnsi="Times New Roman" w:cs="Times New Roman"/>
          <w:b/>
          <w:bCs/>
          <w:color w:val="auto"/>
          <w:sz w:val="24"/>
          <w:szCs w:val="24"/>
          <w:lang w:val="en-GB"/>
        </w:rPr>
        <w:t>Optimizimi</w:t>
      </w:r>
      <w:proofErr w:type="spellEnd"/>
      <w:r>
        <w:rPr>
          <w:rFonts w:ascii="Times New Roman" w:hAnsi="Times New Roman" w:cs="Times New Roman"/>
          <w:b/>
          <w:bCs/>
          <w:color w:val="auto"/>
          <w:sz w:val="24"/>
          <w:szCs w:val="24"/>
          <w:lang w:val="en-GB"/>
        </w:rPr>
        <w:t xml:space="preserve"> </w:t>
      </w:r>
      <w:proofErr w:type="spellStart"/>
      <w:r>
        <w:rPr>
          <w:rFonts w:ascii="Times New Roman" w:hAnsi="Times New Roman" w:cs="Times New Roman"/>
          <w:b/>
          <w:bCs/>
          <w:color w:val="auto"/>
          <w:sz w:val="24"/>
          <w:szCs w:val="24"/>
          <w:lang w:val="en-GB"/>
        </w:rPr>
        <w:t>i</w:t>
      </w:r>
      <w:proofErr w:type="spellEnd"/>
      <w:r>
        <w:rPr>
          <w:rFonts w:ascii="Times New Roman" w:hAnsi="Times New Roman" w:cs="Times New Roman"/>
          <w:b/>
          <w:bCs/>
          <w:color w:val="auto"/>
          <w:sz w:val="24"/>
          <w:szCs w:val="24"/>
          <w:lang w:val="en-GB"/>
        </w:rPr>
        <w:t xml:space="preserve"> </w:t>
      </w:r>
      <w:proofErr w:type="spellStart"/>
      <w:r>
        <w:rPr>
          <w:rFonts w:ascii="Times New Roman" w:hAnsi="Times New Roman" w:cs="Times New Roman"/>
          <w:b/>
          <w:bCs/>
          <w:color w:val="auto"/>
          <w:sz w:val="24"/>
          <w:szCs w:val="24"/>
          <w:lang w:val="en-GB"/>
        </w:rPr>
        <w:t>kurrikulës</w:t>
      </w:r>
      <w:proofErr w:type="spellEnd"/>
      <w:r>
        <w:rPr>
          <w:rFonts w:ascii="Times New Roman" w:hAnsi="Times New Roman" w:cs="Times New Roman"/>
          <w:b/>
          <w:bCs/>
          <w:color w:val="auto"/>
          <w:sz w:val="24"/>
          <w:szCs w:val="24"/>
          <w:lang w:val="en-GB"/>
        </w:rPr>
        <w:t>:</w:t>
      </w:r>
      <w:r>
        <w:rPr>
          <w:rFonts w:ascii="Times New Roman" w:hAnsi="Times New Roman" w:cs="Times New Roman"/>
          <w:color w:val="auto"/>
          <w:sz w:val="24"/>
          <w:szCs w:val="24"/>
          <w:lang w:val="en-GB"/>
        </w:rPr>
        <w:t xml:space="preserve"> I</w:t>
      </w:r>
      <w:r w:rsidR="008A456C">
        <w:rPr>
          <w:rFonts w:ascii="Times New Roman" w:hAnsi="Times New Roman" w:cs="Times New Roman"/>
          <w:color w:val="auto"/>
          <w:sz w:val="24"/>
          <w:szCs w:val="24"/>
          <w:lang w:val="en-GB"/>
        </w:rPr>
        <w:t>A-</w:t>
      </w:r>
      <w:proofErr w:type="spellStart"/>
      <w:r w:rsidR="008A456C">
        <w:rPr>
          <w:rFonts w:ascii="Times New Roman" w:hAnsi="Times New Roman" w:cs="Times New Roman"/>
          <w:color w:val="auto"/>
          <w:sz w:val="24"/>
          <w:szCs w:val="24"/>
          <w:lang w:val="en-GB"/>
        </w:rPr>
        <w:t>ja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mund</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vlerësojë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efektivitetin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metodave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ndryshme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mësimdhënies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përbërësve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kurrikulës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materialeve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mësimore</w:t>
      </w:r>
      <w:proofErr w:type="spellEnd"/>
      <w:r>
        <w:rPr>
          <w:rFonts w:ascii="Times New Roman" w:hAnsi="Times New Roman" w:cs="Times New Roman"/>
          <w:color w:val="auto"/>
          <w:sz w:val="24"/>
          <w:szCs w:val="24"/>
          <w:lang w:val="en-GB"/>
        </w:rPr>
        <w:t xml:space="preserve"> duke </w:t>
      </w:r>
      <w:proofErr w:type="spellStart"/>
      <w:r>
        <w:rPr>
          <w:rFonts w:ascii="Times New Roman" w:hAnsi="Times New Roman" w:cs="Times New Roman"/>
          <w:color w:val="auto"/>
          <w:sz w:val="24"/>
          <w:szCs w:val="24"/>
          <w:lang w:val="en-GB"/>
        </w:rPr>
        <w:t>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lidhur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ato</w:t>
      </w:r>
      <w:proofErr w:type="spellEnd"/>
      <w:r>
        <w:rPr>
          <w:rFonts w:ascii="Times New Roman" w:hAnsi="Times New Roman" w:cs="Times New Roman"/>
          <w:color w:val="auto"/>
          <w:sz w:val="24"/>
          <w:szCs w:val="24"/>
          <w:lang w:val="en-GB"/>
        </w:rPr>
        <w:t xml:space="preserve"> me </w:t>
      </w:r>
      <w:proofErr w:type="spellStart"/>
      <w:r>
        <w:rPr>
          <w:rFonts w:ascii="Times New Roman" w:hAnsi="Times New Roman" w:cs="Times New Roman"/>
          <w:color w:val="auto"/>
          <w:sz w:val="24"/>
          <w:szCs w:val="24"/>
          <w:lang w:val="en-GB"/>
        </w:rPr>
        <w:t>notat</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nxënësve</w:t>
      </w:r>
      <w:proofErr w:type="spellEnd"/>
      <w:r>
        <w:rPr>
          <w:rFonts w:ascii="Times New Roman" w:hAnsi="Times New Roman" w:cs="Times New Roman"/>
          <w:color w:val="auto"/>
          <w:sz w:val="24"/>
          <w:szCs w:val="24"/>
          <w:lang w:val="en-GB"/>
        </w:rPr>
        <w:t xml:space="preserve">. Ky </w:t>
      </w:r>
      <w:proofErr w:type="spellStart"/>
      <w:r>
        <w:rPr>
          <w:rFonts w:ascii="Times New Roman" w:hAnsi="Times New Roman" w:cs="Times New Roman"/>
          <w:color w:val="auto"/>
          <w:sz w:val="24"/>
          <w:szCs w:val="24"/>
          <w:lang w:val="en-GB"/>
        </w:rPr>
        <w:t>informacion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ndihmon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mësuesit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përmirësojnë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optimizojnë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strategjitë</w:t>
      </w:r>
      <w:proofErr w:type="spellEnd"/>
      <w:r>
        <w:rPr>
          <w:rFonts w:ascii="Times New Roman" w:hAnsi="Times New Roman" w:cs="Times New Roman"/>
          <w:color w:val="auto"/>
          <w:sz w:val="24"/>
          <w:szCs w:val="24"/>
          <w:lang w:val="en-GB"/>
        </w:rPr>
        <w:t xml:space="preserve"> e tyre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mësimdhënies</w:t>
      </w:r>
      <w:proofErr w:type="spellEnd"/>
      <w:r>
        <w:rPr>
          <w:rFonts w:ascii="Times New Roman" w:hAnsi="Times New Roman" w:cs="Times New Roman"/>
          <w:color w:val="auto"/>
          <w:sz w:val="24"/>
          <w:szCs w:val="24"/>
          <w:lang w:val="en-GB"/>
        </w:rPr>
        <w:t>.</w:t>
      </w:r>
      <w:r w:rsidR="008A456C">
        <w:rPr>
          <w:rFonts w:ascii="Times New Roman" w:hAnsi="Times New Roman" w:cs="Times New Roman"/>
          <w:color w:val="auto"/>
          <w:sz w:val="24"/>
          <w:szCs w:val="24"/>
          <w:lang w:val="en-GB"/>
        </w:rPr>
        <w:t xml:space="preserve"> </w:t>
      </w:r>
    </w:p>
    <w:p w14:paraId="2B881842" w14:textId="08CC3D59" w:rsidR="00874424" w:rsidRPr="009332CC" w:rsidRDefault="00874424" w:rsidP="000E6328">
      <w:pPr>
        <w:tabs>
          <w:tab w:val="left" w:pos="990"/>
        </w:tabs>
        <w:spacing w:line="276" w:lineRule="auto"/>
        <w:ind w:left="630"/>
        <w:rPr>
          <w:rFonts w:ascii="Times New Roman" w:hAnsi="Times New Roman" w:cs="Times New Roman"/>
          <w:color w:val="auto"/>
          <w:sz w:val="24"/>
          <w:szCs w:val="24"/>
          <w:lang w:val="en-GB"/>
        </w:rPr>
      </w:pPr>
      <w:proofErr w:type="spellStart"/>
      <w:r>
        <w:rPr>
          <w:rFonts w:ascii="Times New Roman" w:hAnsi="Times New Roman" w:cs="Times New Roman"/>
          <w:b/>
          <w:bCs/>
          <w:color w:val="auto"/>
          <w:sz w:val="24"/>
          <w:szCs w:val="24"/>
          <w:lang w:val="en-GB"/>
        </w:rPr>
        <w:t>Asistentë</w:t>
      </w:r>
      <w:proofErr w:type="spellEnd"/>
      <w:r>
        <w:rPr>
          <w:rFonts w:ascii="Times New Roman" w:hAnsi="Times New Roman" w:cs="Times New Roman"/>
          <w:b/>
          <w:bCs/>
          <w:color w:val="auto"/>
          <w:sz w:val="24"/>
          <w:szCs w:val="24"/>
          <w:lang w:val="en-GB"/>
        </w:rPr>
        <w:t xml:space="preserve"> </w:t>
      </w:r>
      <w:proofErr w:type="spellStart"/>
      <w:r>
        <w:rPr>
          <w:rFonts w:ascii="Times New Roman" w:hAnsi="Times New Roman" w:cs="Times New Roman"/>
          <w:b/>
          <w:bCs/>
          <w:color w:val="auto"/>
          <w:sz w:val="24"/>
          <w:szCs w:val="24"/>
          <w:lang w:val="en-GB"/>
        </w:rPr>
        <w:t>Virtualë</w:t>
      </w:r>
      <w:proofErr w:type="spellEnd"/>
      <w:r>
        <w:rPr>
          <w:rFonts w:ascii="Times New Roman" w:hAnsi="Times New Roman" w:cs="Times New Roman"/>
          <w:b/>
          <w:bCs/>
          <w:color w:val="auto"/>
          <w:sz w:val="24"/>
          <w:szCs w:val="24"/>
          <w:lang w:val="en-GB"/>
        </w:rPr>
        <w:t xml:space="preserve"> </w:t>
      </w:r>
      <w:proofErr w:type="spellStart"/>
      <w:r>
        <w:rPr>
          <w:rFonts w:ascii="Times New Roman" w:hAnsi="Times New Roman" w:cs="Times New Roman"/>
          <w:b/>
          <w:bCs/>
          <w:color w:val="auto"/>
          <w:sz w:val="24"/>
          <w:szCs w:val="24"/>
          <w:lang w:val="en-GB"/>
        </w:rPr>
        <w:t>të</w:t>
      </w:r>
      <w:proofErr w:type="spellEnd"/>
      <w:r>
        <w:rPr>
          <w:rFonts w:ascii="Times New Roman" w:hAnsi="Times New Roman" w:cs="Times New Roman"/>
          <w:b/>
          <w:bCs/>
          <w:color w:val="auto"/>
          <w:sz w:val="24"/>
          <w:szCs w:val="24"/>
          <w:lang w:val="en-GB"/>
        </w:rPr>
        <w:t xml:space="preserve"> </w:t>
      </w:r>
      <w:proofErr w:type="spellStart"/>
      <w:r>
        <w:rPr>
          <w:rFonts w:ascii="Times New Roman" w:hAnsi="Times New Roman" w:cs="Times New Roman"/>
          <w:b/>
          <w:bCs/>
          <w:color w:val="auto"/>
          <w:sz w:val="24"/>
          <w:szCs w:val="24"/>
          <w:lang w:val="en-GB"/>
        </w:rPr>
        <w:t>Mësimdhënies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Asistentët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virtualë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bazuar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I</w:t>
      </w:r>
      <w:r w:rsidR="008A456C">
        <w:rPr>
          <w:rFonts w:ascii="Times New Roman" w:hAnsi="Times New Roman" w:cs="Times New Roman"/>
          <w:color w:val="auto"/>
          <w:sz w:val="24"/>
          <w:szCs w:val="24"/>
          <w:lang w:val="en-GB"/>
        </w:rPr>
        <w:t>A</w:t>
      </w:r>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mund</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ofrojnë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mbështetje</w:t>
      </w:r>
      <w:proofErr w:type="spellEnd"/>
      <w:r>
        <w:rPr>
          <w:rFonts w:ascii="Times New Roman" w:hAnsi="Times New Roman" w:cs="Times New Roman"/>
          <w:color w:val="auto"/>
          <w:sz w:val="24"/>
          <w:szCs w:val="24"/>
          <w:lang w:val="en-GB"/>
        </w:rPr>
        <w:t xml:space="preserve"> 24/7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studentët</w:t>
      </w:r>
      <w:proofErr w:type="spellEnd"/>
      <w:r>
        <w:rPr>
          <w:rFonts w:ascii="Times New Roman" w:hAnsi="Times New Roman" w:cs="Times New Roman"/>
          <w:color w:val="auto"/>
          <w:sz w:val="24"/>
          <w:szCs w:val="24"/>
          <w:lang w:val="en-GB"/>
        </w:rPr>
        <w:t xml:space="preserve"> duke </w:t>
      </w:r>
      <w:proofErr w:type="spellStart"/>
      <w:r>
        <w:rPr>
          <w:rFonts w:ascii="Times New Roman" w:hAnsi="Times New Roman" w:cs="Times New Roman"/>
          <w:color w:val="auto"/>
          <w:sz w:val="24"/>
          <w:szCs w:val="24"/>
          <w:lang w:val="en-GB"/>
        </w:rPr>
        <w:t>iu</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përgjigjur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pyetjeve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shpjeguar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koncepte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ofruar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udhëzime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detyrat</w:t>
      </w:r>
      <w:proofErr w:type="spellEnd"/>
      <w:r>
        <w:rPr>
          <w:rFonts w:ascii="Times New Roman" w:hAnsi="Times New Roman" w:cs="Times New Roman"/>
          <w:color w:val="auto"/>
          <w:sz w:val="24"/>
          <w:szCs w:val="24"/>
          <w:lang w:val="en-GB"/>
        </w:rPr>
        <w:t>.</w:t>
      </w:r>
    </w:p>
    <w:p w14:paraId="136014AB" w14:textId="77777777" w:rsidR="00874424" w:rsidRPr="009332CC" w:rsidRDefault="00874424" w:rsidP="000E6328">
      <w:pPr>
        <w:tabs>
          <w:tab w:val="left" w:pos="990"/>
        </w:tabs>
        <w:spacing w:line="276" w:lineRule="auto"/>
        <w:ind w:left="630"/>
        <w:rPr>
          <w:rFonts w:ascii="Times New Roman" w:hAnsi="Times New Roman" w:cs="Times New Roman"/>
          <w:color w:val="auto"/>
          <w:sz w:val="24"/>
          <w:szCs w:val="24"/>
          <w:lang w:val="en-GB"/>
        </w:rPr>
      </w:pPr>
      <w:r>
        <w:rPr>
          <w:rFonts w:ascii="Times New Roman" w:hAnsi="Times New Roman" w:cs="Times New Roman"/>
          <w:b/>
          <w:bCs/>
          <w:color w:val="auto"/>
          <w:sz w:val="24"/>
          <w:szCs w:val="24"/>
          <w:lang w:val="en-GB"/>
        </w:rPr>
        <w:t xml:space="preserve">Vlerësim </w:t>
      </w:r>
      <w:proofErr w:type="spellStart"/>
      <w:r>
        <w:rPr>
          <w:rFonts w:ascii="Times New Roman" w:hAnsi="Times New Roman" w:cs="Times New Roman"/>
          <w:b/>
          <w:bCs/>
          <w:color w:val="auto"/>
          <w:sz w:val="24"/>
          <w:szCs w:val="24"/>
          <w:lang w:val="en-GB"/>
        </w:rPr>
        <w:t>dhe</w:t>
      </w:r>
      <w:proofErr w:type="spellEnd"/>
      <w:r>
        <w:rPr>
          <w:rFonts w:ascii="Times New Roman" w:hAnsi="Times New Roman" w:cs="Times New Roman"/>
          <w:b/>
          <w:bCs/>
          <w:color w:val="auto"/>
          <w:sz w:val="24"/>
          <w:szCs w:val="24"/>
          <w:lang w:val="en-GB"/>
        </w:rPr>
        <w:t xml:space="preserve"> </w:t>
      </w:r>
      <w:proofErr w:type="spellStart"/>
      <w:r>
        <w:rPr>
          <w:rFonts w:ascii="Times New Roman" w:hAnsi="Times New Roman" w:cs="Times New Roman"/>
          <w:b/>
          <w:bCs/>
          <w:color w:val="auto"/>
          <w:sz w:val="24"/>
          <w:szCs w:val="24"/>
          <w:lang w:val="en-GB"/>
        </w:rPr>
        <w:t>Komentim</w:t>
      </w:r>
      <w:proofErr w:type="spellEnd"/>
      <w:r>
        <w:rPr>
          <w:rFonts w:ascii="Times New Roman" w:hAnsi="Times New Roman" w:cs="Times New Roman"/>
          <w:b/>
          <w:bCs/>
          <w:color w:val="auto"/>
          <w:sz w:val="24"/>
          <w:szCs w:val="24"/>
          <w:lang w:val="en-GB"/>
        </w:rPr>
        <w:t xml:space="preserve"> </w:t>
      </w:r>
      <w:proofErr w:type="spellStart"/>
      <w:r>
        <w:rPr>
          <w:rFonts w:ascii="Times New Roman" w:hAnsi="Times New Roman" w:cs="Times New Roman"/>
          <w:b/>
          <w:bCs/>
          <w:color w:val="auto"/>
          <w:sz w:val="24"/>
          <w:szCs w:val="24"/>
          <w:lang w:val="en-GB"/>
        </w:rPr>
        <w:t>i</w:t>
      </w:r>
      <w:proofErr w:type="spellEnd"/>
      <w:r>
        <w:rPr>
          <w:rFonts w:ascii="Times New Roman" w:hAnsi="Times New Roman" w:cs="Times New Roman"/>
          <w:b/>
          <w:bCs/>
          <w:color w:val="auto"/>
          <w:sz w:val="24"/>
          <w:szCs w:val="24"/>
          <w:lang w:val="en-GB"/>
        </w:rPr>
        <w:t xml:space="preserve"> </w:t>
      </w:r>
      <w:proofErr w:type="spellStart"/>
      <w:r>
        <w:rPr>
          <w:rFonts w:ascii="Times New Roman" w:hAnsi="Times New Roman" w:cs="Times New Roman"/>
          <w:b/>
          <w:bCs/>
          <w:color w:val="auto"/>
          <w:sz w:val="24"/>
          <w:szCs w:val="24"/>
          <w:lang w:val="en-GB"/>
        </w:rPr>
        <w:t>Automatizuar</w:t>
      </w:r>
      <w:proofErr w:type="spellEnd"/>
      <w:r>
        <w:rPr>
          <w:rFonts w:ascii="Times New Roman" w:hAnsi="Times New Roman" w:cs="Times New Roman"/>
          <w:b/>
          <w:bCs/>
          <w:color w:val="auto"/>
          <w:sz w:val="24"/>
          <w:szCs w:val="24"/>
          <w:lang w:val="en-GB"/>
        </w:rPr>
        <w:t>:</w:t>
      </w:r>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Inteligjenca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artificiale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mund</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ndihmojë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korrigjimin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automatik</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detyrave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kuizeve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provimeve</w:t>
      </w:r>
      <w:proofErr w:type="spellEnd"/>
      <w:r>
        <w:rPr>
          <w:rFonts w:ascii="Times New Roman" w:hAnsi="Times New Roman" w:cs="Times New Roman"/>
          <w:color w:val="auto"/>
          <w:sz w:val="24"/>
          <w:szCs w:val="24"/>
          <w:lang w:val="en-GB"/>
        </w:rPr>
        <w:t xml:space="preserve">, duke </w:t>
      </w:r>
      <w:proofErr w:type="spellStart"/>
      <w:r>
        <w:rPr>
          <w:rFonts w:ascii="Times New Roman" w:hAnsi="Times New Roman" w:cs="Times New Roman"/>
          <w:color w:val="auto"/>
          <w:sz w:val="24"/>
          <w:szCs w:val="24"/>
          <w:lang w:val="en-GB"/>
        </w:rPr>
        <w:t>gjeneruar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menjëherë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komente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studentët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Kjo</w:t>
      </w:r>
      <w:proofErr w:type="spellEnd"/>
      <w:r>
        <w:rPr>
          <w:rFonts w:ascii="Times New Roman" w:hAnsi="Times New Roman" w:cs="Times New Roman"/>
          <w:color w:val="auto"/>
          <w:sz w:val="24"/>
          <w:szCs w:val="24"/>
          <w:lang w:val="en-GB"/>
        </w:rPr>
        <w:t xml:space="preserve"> jo </w:t>
      </w:r>
      <w:proofErr w:type="spellStart"/>
      <w:r>
        <w:rPr>
          <w:rFonts w:ascii="Times New Roman" w:hAnsi="Times New Roman" w:cs="Times New Roman"/>
          <w:color w:val="auto"/>
          <w:sz w:val="24"/>
          <w:szCs w:val="24"/>
          <w:lang w:val="en-GB"/>
        </w:rPr>
        <w:t>vetëm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që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kursen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kohën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mësuesve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por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gjithashtu</w:t>
      </w:r>
      <w:proofErr w:type="spellEnd"/>
      <w:r>
        <w:rPr>
          <w:rFonts w:ascii="Times New Roman" w:hAnsi="Times New Roman" w:cs="Times New Roman"/>
          <w:color w:val="auto"/>
          <w:sz w:val="24"/>
          <w:szCs w:val="24"/>
          <w:lang w:val="en-GB"/>
        </w:rPr>
        <w:t xml:space="preserve"> u </w:t>
      </w:r>
      <w:proofErr w:type="spellStart"/>
      <w:r>
        <w:rPr>
          <w:rFonts w:ascii="Times New Roman" w:hAnsi="Times New Roman" w:cs="Times New Roman"/>
          <w:color w:val="auto"/>
          <w:sz w:val="24"/>
          <w:szCs w:val="24"/>
          <w:lang w:val="en-GB"/>
        </w:rPr>
        <w:t>mundëson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studentëve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marrin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përgjigje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shpejta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përmirësohen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lehtë</w:t>
      </w:r>
      <w:proofErr w:type="spellEnd"/>
      <w:r>
        <w:rPr>
          <w:rFonts w:ascii="Times New Roman" w:hAnsi="Times New Roman" w:cs="Times New Roman"/>
          <w:color w:val="auto"/>
          <w:sz w:val="24"/>
          <w:szCs w:val="24"/>
          <w:lang w:val="en-GB"/>
        </w:rPr>
        <w:t>.</w:t>
      </w:r>
    </w:p>
    <w:p w14:paraId="10C979E0" w14:textId="15E33C35" w:rsidR="007F373E" w:rsidRPr="009332CC" w:rsidRDefault="00874424" w:rsidP="000E6328">
      <w:pPr>
        <w:tabs>
          <w:tab w:val="left" w:pos="990"/>
        </w:tabs>
        <w:spacing w:line="276" w:lineRule="auto"/>
        <w:ind w:left="630"/>
        <w:rPr>
          <w:rFonts w:ascii="Times New Roman" w:hAnsi="Times New Roman" w:cs="Times New Roman"/>
          <w:color w:val="auto"/>
          <w:sz w:val="24"/>
          <w:szCs w:val="24"/>
          <w:lang w:val="en-GB"/>
        </w:rPr>
      </w:pPr>
      <w:proofErr w:type="spellStart"/>
      <w:r>
        <w:rPr>
          <w:rFonts w:ascii="Times New Roman" w:hAnsi="Times New Roman" w:cs="Times New Roman"/>
          <w:b/>
          <w:bCs/>
          <w:color w:val="auto"/>
          <w:sz w:val="24"/>
          <w:szCs w:val="24"/>
          <w:lang w:val="en-GB"/>
        </w:rPr>
        <w:t>Mbështetje</w:t>
      </w:r>
      <w:proofErr w:type="spellEnd"/>
      <w:r>
        <w:rPr>
          <w:rFonts w:ascii="Times New Roman" w:hAnsi="Times New Roman" w:cs="Times New Roman"/>
          <w:b/>
          <w:bCs/>
          <w:color w:val="auto"/>
          <w:sz w:val="24"/>
          <w:szCs w:val="24"/>
          <w:lang w:val="en-GB"/>
        </w:rPr>
        <w:t xml:space="preserve"> </w:t>
      </w:r>
      <w:proofErr w:type="spellStart"/>
      <w:r>
        <w:rPr>
          <w:rFonts w:ascii="Times New Roman" w:hAnsi="Times New Roman" w:cs="Times New Roman"/>
          <w:b/>
          <w:bCs/>
          <w:color w:val="auto"/>
          <w:sz w:val="24"/>
          <w:szCs w:val="24"/>
          <w:lang w:val="en-GB"/>
        </w:rPr>
        <w:t>në</w:t>
      </w:r>
      <w:proofErr w:type="spellEnd"/>
      <w:r>
        <w:rPr>
          <w:rFonts w:ascii="Times New Roman" w:hAnsi="Times New Roman" w:cs="Times New Roman"/>
          <w:b/>
          <w:bCs/>
          <w:color w:val="auto"/>
          <w:sz w:val="24"/>
          <w:szCs w:val="24"/>
          <w:lang w:val="en-GB"/>
        </w:rPr>
        <w:t xml:space="preserve"> </w:t>
      </w:r>
      <w:proofErr w:type="spellStart"/>
      <w:r>
        <w:rPr>
          <w:rFonts w:ascii="Times New Roman" w:hAnsi="Times New Roman" w:cs="Times New Roman"/>
          <w:b/>
          <w:bCs/>
          <w:color w:val="auto"/>
          <w:sz w:val="24"/>
          <w:szCs w:val="24"/>
          <w:lang w:val="en-GB"/>
        </w:rPr>
        <w:t>Planifikimin</w:t>
      </w:r>
      <w:proofErr w:type="spellEnd"/>
      <w:r>
        <w:rPr>
          <w:rFonts w:ascii="Times New Roman" w:hAnsi="Times New Roman" w:cs="Times New Roman"/>
          <w:b/>
          <w:bCs/>
          <w:color w:val="auto"/>
          <w:sz w:val="24"/>
          <w:szCs w:val="24"/>
          <w:lang w:val="en-GB"/>
        </w:rPr>
        <w:t xml:space="preserve"> e </w:t>
      </w:r>
      <w:proofErr w:type="spellStart"/>
      <w:r>
        <w:rPr>
          <w:rFonts w:ascii="Times New Roman" w:hAnsi="Times New Roman" w:cs="Times New Roman"/>
          <w:b/>
          <w:bCs/>
          <w:color w:val="auto"/>
          <w:sz w:val="24"/>
          <w:szCs w:val="24"/>
          <w:lang w:val="en-GB"/>
        </w:rPr>
        <w:t>Mësimit</w:t>
      </w:r>
      <w:proofErr w:type="spellEnd"/>
      <w:r>
        <w:rPr>
          <w:rFonts w:ascii="Times New Roman" w:hAnsi="Times New Roman" w:cs="Times New Roman"/>
          <w:b/>
          <w:bCs/>
          <w:color w:val="auto"/>
          <w:sz w:val="24"/>
          <w:szCs w:val="24"/>
          <w:lang w:val="en-GB"/>
        </w:rPr>
        <w:t>:</w:t>
      </w:r>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Mjetet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mbështetura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nga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inteligjenca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artificiale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mund</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ndihmojnë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mësuesit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hartojnë</w:t>
      </w:r>
      <w:proofErr w:type="spellEnd"/>
      <w:r>
        <w:rPr>
          <w:rFonts w:ascii="Times New Roman" w:hAnsi="Times New Roman" w:cs="Times New Roman"/>
          <w:color w:val="auto"/>
          <w:sz w:val="24"/>
          <w:szCs w:val="24"/>
          <w:lang w:val="en-GB"/>
        </w:rPr>
        <w:t xml:space="preserve"> plane </w:t>
      </w:r>
      <w:proofErr w:type="spellStart"/>
      <w:r>
        <w:rPr>
          <w:rFonts w:ascii="Times New Roman" w:hAnsi="Times New Roman" w:cs="Times New Roman"/>
          <w:color w:val="auto"/>
          <w:sz w:val="24"/>
          <w:szCs w:val="24"/>
          <w:lang w:val="en-GB"/>
        </w:rPr>
        <w:t>mësimore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tërheqëse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efektive</w:t>
      </w:r>
      <w:proofErr w:type="spellEnd"/>
      <w:r>
        <w:rPr>
          <w:rFonts w:ascii="Times New Roman" w:hAnsi="Times New Roman" w:cs="Times New Roman"/>
          <w:color w:val="auto"/>
          <w:sz w:val="24"/>
          <w:szCs w:val="24"/>
          <w:lang w:val="en-GB"/>
        </w:rPr>
        <w:t xml:space="preserve"> duke </w:t>
      </w:r>
      <w:proofErr w:type="spellStart"/>
      <w:r>
        <w:rPr>
          <w:rFonts w:ascii="Times New Roman" w:hAnsi="Times New Roman" w:cs="Times New Roman"/>
          <w:color w:val="auto"/>
          <w:sz w:val="24"/>
          <w:szCs w:val="24"/>
          <w:lang w:val="en-GB"/>
        </w:rPr>
        <w:t>sugjeruar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aktivitete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burime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multimediale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strategji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mësimore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përshtatura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nevojat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interesat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specifike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nxënësve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tyre. </w:t>
      </w:r>
    </w:p>
    <w:p w14:paraId="397FBE8E" w14:textId="0ABF9E0E" w:rsidR="000E6328" w:rsidRPr="009332CC" w:rsidRDefault="000E6328" w:rsidP="000E6328">
      <w:pPr>
        <w:pStyle w:val="ListParagraph"/>
        <w:numPr>
          <w:ilvl w:val="1"/>
          <w:numId w:val="5"/>
        </w:numPr>
        <w:tabs>
          <w:tab w:val="left" w:pos="990"/>
        </w:tabs>
        <w:spacing w:line="276" w:lineRule="auto"/>
        <w:ind w:left="990"/>
        <w:rPr>
          <w:rFonts w:ascii="Times New Roman" w:hAnsi="Times New Roman" w:cs="Times New Roman"/>
          <w:color w:val="4C94D8" w:themeColor="text2" w:themeTint="80"/>
          <w:sz w:val="24"/>
          <w:szCs w:val="24"/>
          <w:lang w:val="en-GB"/>
        </w:rPr>
      </w:pPr>
      <w:proofErr w:type="spellStart"/>
      <w:r>
        <w:rPr>
          <w:rFonts w:ascii="Times New Roman" w:hAnsi="Times New Roman" w:cs="Times New Roman"/>
          <w:color w:val="4C94D8" w:themeColor="text2" w:themeTint="80"/>
          <w:sz w:val="24"/>
          <w:szCs w:val="24"/>
          <w:lang w:val="en-GB"/>
        </w:rPr>
        <w:t>Asistent</w:t>
      </w:r>
      <w:proofErr w:type="spellEnd"/>
      <w:r>
        <w:rPr>
          <w:rFonts w:ascii="Times New Roman" w:hAnsi="Times New Roman" w:cs="Times New Roman"/>
          <w:color w:val="4C94D8" w:themeColor="text2" w:themeTint="80"/>
          <w:sz w:val="24"/>
          <w:szCs w:val="24"/>
          <w:lang w:val="en-GB"/>
        </w:rPr>
        <w:t xml:space="preserve"> Virtual me </w:t>
      </w:r>
      <w:proofErr w:type="spellStart"/>
      <w:r>
        <w:rPr>
          <w:rFonts w:ascii="Times New Roman" w:hAnsi="Times New Roman" w:cs="Times New Roman"/>
          <w:color w:val="4C94D8" w:themeColor="text2" w:themeTint="80"/>
          <w:sz w:val="24"/>
          <w:szCs w:val="24"/>
          <w:lang w:val="en-GB"/>
        </w:rPr>
        <w:t>Inteligjencë</w:t>
      </w:r>
      <w:proofErr w:type="spellEnd"/>
      <w:r>
        <w:rPr>
          <w:rFonts w:ascii="Times New Roman" w:hAnsi="Times New Roman" w:cs="Times New Roman"/>
          <w:color w:val="4C94D8" w:themeColor="text2" w:themeTint="80"/>
          <w:sz w:val="24"/>
          <w:szCs w:val="24"/>
          <w:lang w:val="en-GB"/>
        </w:rPr>
        <w:t xml:space="preserve"> </w:t>
      </w:r>
      <w:proofErr w:type="spellStart"/>
      <w:r>
        <w:rPr>
          <w:rFonts w:ascii="Times New Roman" w:hAnsi="Times New Roman" w:cs="Times New Roman"/>
          <w:color w:val="4C94D8" w:themeColor="text2" w:themeTint="80"/>
          <w:sz w:val="24"/>
          <w:szCs w:val="24"/>
          <w:lang w:val="en-GB"/>
        </w:rPr>
        <w:t>Artificiale</w:t>
      </w:r>
      <w:proofErr w:type="spellEnd"/>
      <w:r>
        <w:rPr>
          <w:rFonts w:ascii="Times New Roman" w:hAnsi="Times New Roman" w:cs="Times New Roman"/>
          <w:color w:val="4C94D8" w:themeColor="text2" w:themeTint="80"/>
          <w:sz w:val="24"/>
          <w:szCs w:val="24"/>
          <w:lang w:val="en-GB"/>
        </w:rPr>
        <w:t xml:space="preserve"> </w:t>
      </w:r>
      <w:proofErr w:type="spellStart"/>
      <w:r>
        <w:rPr>
          <w:rFonts w:ascii="Times New Roman" w:hAnsi="Times New Roman" w:cs="Times New Roman"/>
          <w:color w:val="4C94D8" w:themeColor="text2" w:themeTint="80"/>
          <w:sz w:val="24"/>
          <w:szCs w:val="24"/>
          <w:lang w:val="en-GB"/>
        </w:rPr>
        <w:t>për</w:t>
      </w:r>
      <w:proofErr w:type="spellEnd"/>
      <w:r>
        <w:rPr>
          <w:rFonts w:ascii="Times New Roman" w:hAnsi="Times New Roman" w:cs="Times New Roman"/>
          <w:color w:val="4C94D8" w:themeColor="text2" w:themeTint="80"/>
          <w:sz w:val="24"/>
          <w:szCs w:val="24"/>
          <w:lang w:val="en-GB"/>
        </w:rPr>
        <w:t xml:space="preserve"> </w:t>
      </w:r>
      <w:proofErr w:type="spellStart"/>
      <w:r>
        <w:rPr>
          <w:rFonts w:ascii="Times New Roman" w:hAnsi="Times New Roman" w:cs="Times New Roman"/>
          <w:color w:val="4C94D8" w:themeColor="text2" w:themeTint="80"/>
          <w:sz w:val="24"/>
          <w:szCs w:val="24"/>
          <w:lang w:val="en-GB"/>
        </w:rPr>
        <w:t>Procesin</w:t>
      </w:r>
      <w:proofErr w:type="spellEnd"/>
      <w:r>
        <w:rPr>
          <w:rFonts w:ascii="Times New Roman" w:hAnsi="Times New Roman" w:cs="Times New Roman"/>
          <w:color w:val="4C94D8" w:themeColor="text2" w:themeTint="80"/>
          <w:sz w:val="24"/>
          <w:szCs w:val="24"/>
          <w:lang w:val="en-GB"/>
        </w:rPr>
        <w:t xml:space="preserve"> e </w:t>
      </w:r>
      <w:proofErr w:type="spellStart"/>
      <w:r>
        <w:rPr>
          <w:rFonts w:ascii="Times New Roman" w:hAnsi="Times New Roman" w:cs="Times New Roman"/>
          <w:color w:val="4C94D8" w:themeColor="text2" w:themeTint="80"/>
          <w:sz w:val="24"/>
          <w:szCs w:val="24"/>
          <w:lang w:val="en-GB"/>
        </w:rPr>
        <w:t>Integrimit</w:t>
      </w:r>
      <w:proofErr w:type="spellEnd"/>
      <w:r>
        <w:rPr>
          <w:rFonts w:ascii="Times New Roman" w:hAnsi="Times New Roman" w:cs="Times New Roman"/>
          <w:color w:val="4C94D8" w:themeColor="text2" w:themeTint="80"/>
          <w:sz w:val="24"/>
          <w:szCs w:val="24"/>
          <w:lang w:val="en-GB"/>
        </w:rPr>
        <w:t xml:space="preserve"> </w:t>
      </w:r>
      <w:proofErr w:type="spellStart"/>
      <w:r>
        <w:rPr>
          <w:rFonts w:ascii="Times New Roman" w:hAnsi="Times New Roman" w:cs="Times New Roman"/>
          <w:color w:val="4C94D8" w:themeColor="text2" w:themeTint="80"/>
          <w:sz w:val="24"/>
          <w:szCs w:val="24"/>
          <w:lang w:val="en-GB"/>
        </w:rPr>
        <w:t>në</w:t>
      </w:r>
      <w:proofErr w:type="spellEnd"/>
      <w:r>
        <w:rPr>
          <w:rFonts w:ascii="Times New Roman" w:hAnsi="Times New Roman" w:cs="Times New Roman"/>
          <w:color w:val="4C94D8" w:themeColor="text2" w:themeTint="80"/>
          <w:sz w:val="24"/>
          <w:szCs w:val="24"/>
          <w:lang w:val="en-GB"/>
        </w:rPr>
        <w:t xml:space="preserve"> </w:t>
      </w:r>
      <w:proofErr w:type="gramStart"/>
      <w:r>
        <w:rPr>
          <w:rFonts w:ascii="Times New Roman" w:hAnsi="Times New Roman" w:cs="Times New Roman"/>
          <w:color w:val="4C94D8" w:themeColor="text2" w:themeTint="80"/>
          <w:sz w:val="24"/>
          <w:szCs w:val="24"/>
          <w:lang w:val="en-GB"/>
        </w:rPr>
        <w:t>BE</w:t>
      </w:r>
      <w:proofErr w:type="gramEnd"/>
    </w:p>
    <w:p w14:paraId="74BE130B" w14:textId="77777777" w:rsidR="000E6328" w:rsidRPr="009332CC" w:rsidRDefault="000E6328" w:rsidP="000E6328">
      <w:pPr>
        <w:tabs>
          <w:tab w:val="left" w:pos="990"/>
        </w:tabs>
        <w:spacing w:line="276" w:lineRule="auto"/>
        <w:ind w:left="630"/>
        <w:rPr>
          <w:rFonts w:ascii="Times New Roman" w:hAnsi="Times New Roman" w:cs="Times New Roman"/>
          <w:color w:val="auto"/>
          <w:sz w:val="24"/>
          <w:szCs w:val="24"/>
          <w:lang w:val="en-GB"/>
        </w:rPr>
      </w:pPr>
      <w:proofErr w:type="spellStart"/>
      <w:r>
        <w:rPr>
          <w:rFonts w:ascii="Times New Roman" w:hAnsi="Times New Roman" w:cs="Times New Roman"/>
          <w:color w:val="auto"/>
          <w:sz w:val="24"/>
          <w:szCs w:val="24"/>
          <w:lang w:val="en-GB"/>
        </w:rPr>
        <w:t>Zhvillimi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Asistenti</w:t>
      </w:r>
      <w:proofErr w:type="spellEnd"/>
      <w:r>
        <w:rPr>
          <w:rFonts w:ascii="Times New Roman" w:hAnsi="Times New Roman" w:cs="Times New Roman"/>
          <w:color w:val="auto"/>
          <w:sz w:val="24"/>
          <w:szCs w:val="24"/>
          <w:lang w:val="en-GB"/>
        </w:rPr>
        <w:t xml:space="preserve"> Virtual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bazuar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Inteligjencën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Artificiale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dedikuar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procesit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integrimit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evropian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përfaqëson</w:t>
      </w:r>
      <w:proofErr w:type="spellEnd"/>
      <w:r>
        <w:rPr>
          <w:rFonts w:ascii="Times New Roman" w:hAnsi="Times New Roman" w:cs="Times New Roman"/>
          <w:color w:val="auto"/>
          <w:sz w:val="24"/>
          <w:szCs w:val="24"/>
          <w:lang w:val="en-GB"/>
        </w:rPr>
        <w:t xml:space="preserve"> jo </w:t>
      </w:r>
      <w:proofErr w:type="spellStart"/>
      <w:r>
        <w:rPr>
          <w:rFonts w:ascii="Times New Roman" w:hAnsi="Times New Roman" w:cs="Times New Roman"/>
          <w:color w:val="auto"/>
          <w:sz w:val="24"/>
          <w:szCs w:val="24"/>
          <w:lang w:val="en-GB"/>
        </w:rPr>
        <w:t>vetëm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risi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teknologjike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por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edhe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domosdoshmëri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strategjike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Shqipërinë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Ndërsa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vendi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synon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bashkohet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Bashkimit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lastRenderedPageBreak/>
        <w:t>Evropian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deri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vitin</w:t>
      </w:r>
      <w:proofErr w:type="spellEnd"/>
      <w:r>
        <w:rPr>
          <w:rFonts w:ascii="Times New Roman" w:hAnsi="Times New Roman" w:cs="Times New Roman"/>
          <w:color w:val="auto"/>
          <w:sz w:val="24"/>
          <w:szCs w:val="24"/>
          <w:lang w:val="en-GB"/>
        </w:rPr>
        <w:t xml:space="preserve"> 2030, ai po </w:t>
      </w:r>
      <w:proofErr w:type="spellStart"/>
      <w:r>
        <w:rPr>
          <w:rFonts w:ascii="Times New Roman" w:hAnsi="Times New Roman" w:cs="Times New Roman"/>
          <w:color w:val="auto"/>
          <w:sz w:val="24"/>
          <w:szCs w:val="24"/>
          <w:lang w:val="en-GB"/>
        </w:rPr>
        <w:t>përjeton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nga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transformimet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institucionale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thella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historinë</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tij</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Menaxhimi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suksesshëm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këtij</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procesi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kërkon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shumë</w:t>
      </w:r>
      <w:proofErr w:type="spellEnd"/>
      <w:r>
        <w:rPr>
          <w:rFonts w:ascii="Times New Roman" w:hAnsi="Times New Roman" w:cs="Times New Roman"/>
          <w:color w:val="auto"/>
          <w:sz w:val="24"/>
          <w:szCs w:val="24"/>
          <w:lang w:val="en-GB"/>
        </w:rPr>
        <w:t xml:space="preserve"> se </w:t>
      </w:r>
      <w:proofErr w:type="spellStart"/>
      <w:r>
        <w:rPr>
          <w:rFonts w:ascii="Times New Roman" w:hAnsi="Times New Roman" w:cs="Times New Roman"/>
          <w:color w:val="auto"/>
          <w:sz w:val="24"/>
          <w:szCs w:val="24"/>
          <w:lang w:val="en-GB"/>
        </w:rPr>
        <w:t>harmonizim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ligjor</w:t>
      </w:r>
      <w:proofErr w:type="spellEnd"/>
      <w:r>
        <w:rPr>
          <w:rFonts w:ascii="Times New Roman" w:hAnsi="Times New Roman" w:cs="Times New Roman"/>
          <w:color w:val="auto"/>
          <w:sz w:val="24"/>
          <w:szCs w:val="24"/>
          <w:lang w:val="en-GB"/>
        </w:rPr>
        <w:t xml:space="preserve"> – </w:t>
      </w:r>
      <w:proofErr w:type="spellStart"/>
      <w:r>
        <w:rPr>
          <w:rFonts w:ascii="Times New Roman" w:hAnsi="Times New Roman" w:cs="Times New Roman"/>
          <w:color w:val="auto"/>
          <w:sz w:val="24"/>
          <w:szCs w:val="24"/>
          <w:lang w:val="en-GB"/>
        </w:rPr>
        <w:t>kërkon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koordinim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avancuar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administrativ</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angazhim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aktiv</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qytetarëve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përgatitje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vazhdueshme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bizneseve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rregullat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mundësitë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që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paraqet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tregu</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unik</w:t>
      </w:r>
      <w:proofErr w:type="spellEnd"/>
      <w:r>
        <w:rPr>
          <w:rFonts w:ascii="Times New Roman" w:hAnsi="Times New Roman" w:cs="Times New Roman"/>
          <w:color w:val="auto"/>
          <w:sz w:val="24"/>
          <w:szCs w:val="24"/>
          <w:lang w:val="en-GB"/>
        </w:rPr>
        <w:t>.</w:t>
      </w:r>
    </w:p>
    <w:p w14:paraId="3AED7572" w14:textId="34D37023" w:rsidR="000E6328" w:rsidRPr="009332CC" w:rsidRDefault="000E6328" w:rsidP="000E6328">
      <w:pPr>
        <w:tabs>
          <w:tab w:val="left" w:pos="990"/>
        </w:tabs>
        <w:spacing w:line="276" w:lineRule="auto"/>
        <w:ind w:left="630"/>
        <w:rPr>
          <w:rFonts w:ascii="Times New Roman" w:hAnsi="Times New Roman" w:cs="Times New Roman"/>
          <w:color w:val="auto"/>
          <w:sz w:val="24"/>
          <w:szCs w:val="24"/>
          <w:lang w:val="en-GB"/>
        </w:rPr>
      </w:pP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këtë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kontekst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Asistenti</w:t>
      </w:r>
      <w:proofErr w:type="spellEnd"/>
      <w:r>
        <w:rPr>
          <w:rFonts w:ascii="Times New Roman" w:hAnsi="Times New Roman" w:cs="Times New Roman"/>
          <w:color w:val="auto"/>
          <w:sz w:val="24"/>
          <w:szCs w:val="24"/>
          <w:lang w:val="en-GB"/>
        </w:rPr>
        <w:t xml:space="preserve"> Virtual </w:t>
      </w:r>
      <w:proofErr w:type="spellStart"/>
      <w:r>
        <w:rPr>
          <w:rFonts w:ascii="Times New Roman" w:hAnsi="Times New Roman" w:cs="Times New Roman"/>
          <w:color w:val="auto"/>
          <w:sz w:val="24"/>
          <w:szCs w:val="24"/>
          <w:lang w:val="en-GB"/>
        </w:rPr>
        <w:t>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mbështetur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nga</w:t>
      </w:r>
      <w:proofErr w:type="spellEnd"/>
      <w:r>
        <w:rPr>
          <w:rFonts w:ascii="Times New Roman" w:hAnsi="Times New Roman" w:cs="Times New Roman"/>
          <w:color w:val="auto"/>
          <w:sz w:val="24"/>
          <w:szCs w:val="24"/>
          <w:lang w:val="en-GB"/>
        </w:rPr>
        <w:t xml:space="preserve"> I</w:t>
      </w:r>
      <w:r w:rsidR="008A456C">
        <w:rPr>
          <w:rFonts w:ascii="Times New Roman" w:hAnsi="Times New Roman" w:cs="Times New Roman"/>
          <w:color w:val="auto"/>
          <w:sz w:val="24"/>
          <w:szCs w:val="24"/>
          <w:lang w:val="en-GB"/>
        </w:rPr>
        <w:t>A-</w:t>
      </w:r>
      <w:proofErr w:type="spellStart"/>
      <w:r w:rsidR="008A456C">
        <w:rPr>
          <w:rFonts w:ascii="Times New Roman" w:hAnsi="Times New Roman" w:cs="Times New Roman"/>
          <w:color w:val="auto"/>
          <w:sz w:val="24"/>
          <w:szCs w:val="24"/>
          <w:lang w:val="en-GB"/>
        </w:rPr>
        <w:t>ja</w:t>
      </w:r>
      <w:proofErr w:type="spellEnd"/>
      <w:r>
        <w:rPr>
          <w:rFonts w:ascii="Times New Roman" w:hAnsi="Times New Roman" w:cs="Times New Roman"/>
          <w:color w:val="auto"/>
          <w:sz w:val="24"/>
          <w:szCs w:val="24"/>
          <w:lang w:val="en-GB"/>
        </w:rPr>
        <w:t xml:space="preserve"> do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shërbejë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mjet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thelbësor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afatgjatë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që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mbështet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tre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grupe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kryesore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administratën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publike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qytetarët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bizneset</w:t>
      </w:r>
      <w:proofErr w:type="spellEnd"/>
      <w:r>
        <w:rPr>
          <w:rFonts w:ascii="Times New Roman" w:hAnsi="Times New Roman" w:cs="Times New Roman"/>
          <w:color w:val="auto"/>
          <w:sz w:val="24"/>
          <w:szCs w:val="24"/>
          <w:lang w:val="en-GB"/>
        </w:rPr>
        <w:t>.</w:t>
      </w:r>
    </w:p>
    <w:p w14:paraId="42BF7858" w14:textId="3006733A" w:rsidR="000E6328" w:rsidRPr="009332CC" w:rsidRDefault="000E6328" w:rsidP="000E6328">
      <w:pPr>
        <w:tabs>
          <w:tab w:val="left" w:pos="990"/>
        </w:tabs>
        <w:spacing w:line="276" w:lineRule="auto"/>
        <w:ind w:left="630"/>
        <w:rPr>
          <w:rFonts w:ascii="Times New Roman" w:hAnsi="Times New Roman" w:cs="Times New Roman"/>
          <w:color w:val="auto"/>
          <w:sz w:val="24"/>
          <w:szCs w:val="24"/>
          <w:lang w:val="en-GB"/>
        </w:rPr>
      </w:pP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administratën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publike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asistenti</w:t>
      </w:r>
      <w:proofErr w:type="spellEnd"/>
      <w:r>
        <w:rPr>
          <w:rFonts w:ascii="Times New Roman" w:hAnsi="Times New Roman" w:cs="Times New Roman"/>
          <w:color w:val="auto"/>
          <w:sz w:val="24"/>
          <w:szCs w:val="24"/>
          <w:lang w:val="en-GB"/>
        </w:rPr>
        <w:t xml:space="preserve"> do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veprojë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bashkëpunëtor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di</w:t>
      </w:r>
      <w:r w:rsidR="00AD736F">
        <w:rPr>
          <w:rFonts w:ascii="Times New Roman" w:hAnsi="Times New Roman" w:cs="Times New Roman"/>
          <w:color w:val="auto"/>
          <w:sz w:val="24"/>
          <w:szCs w:val="24"/>
          <w:lang w:val="en-GB"/>
        </w:rPr>
        <w:t>gj</w:t>
      </w:r>
      <w:r>
        <w:rPr>
          <w:rFonts w:ascii="Times New Roman" w:hAnsi="Times New Roman" w:cs="Times New Roman"/>
          <w:color w:val="auto"/>
          <w:sz w:val="24"/>
          <w:szCs w:val="24"/>
          <w:lang w:val="en-GB"/>
        </w:rPr>
        <w:t>ital</w:t>
      </w:r>
      <w:proofErr w:type="spellEnd"/>
      <w:r>
        <w:rPr>
          <w:rFonts w:ascii="Times New Roman" w:hAnsi="Times New Roman" w:cs="Times New Roman"/>
          <w:color w:val="auto"/>
          <w:sz w:val="24"/>
          <w:szCs w:val="24"/>
          <w:lang w:val="en-GB"/>
        </w:rPr>
        <w:t xml:space="preserve">, duke </w:t>
      </w:r>
      <w:proofErr w:type="spellStart"/>
      <w:r>
        <w:rPr>
          <w:rFonts w:ascii="Times New Roman" w:hAnsi="Times New Roman" w:cs="Times New Roman"/>
          <w:color w:val="auto"/>
          <w:sz w:val="24"/>
          <w:szCs w:val="24"/>
          <w:lang w:val="en-GB"/>
        </w:rPr>
        <w:t>ndihmuar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interpretimin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zbatimin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standardeve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BE-</w:t>
      </w:r>
      <w:proofErr w:type="spellStart"/>
      <w:r>
        <w:rPr>
          <w:rFonts w:ascii="Times New Roman" w:hAnsi="Times New Roman" w:cs="Times New Roman"/>
          <w:color w:val="auto"/>
          <w:sz w:val="24"/>
          <w:szCs w:val="24"/>
          <w:lang w:val="en-GB"/>
        </w:rPr>
        <w:t>së</w:t>
      </w:r>
      <w:proofErr w:type="spellEnd"/>
      <w:r>
        <w:rPr>
          <w:rFonts w:ascii="Times New Roman" w:hAnsi="Times New Roman" w:cs="Times New Roman"/>
          <w:color w:val="auto"/>
          <w:sz w:val="24"/>
          <w:szCs w:val="24"/>
          <w:lang w:val="en-GB"/>
        </w:rPr>
        <w:t xml:space="preserve">, duke </w:t>
      </w:r>
      <w:proofErr w:type="spellStart"/>
      <w:r>
        <w:rPr>
          <w:rFonts w:ascii="Times New Roman" w:hAnsi="Times New Roman" w:cs="Times New Roman"/>
          <w:color w:val="auto"/>
          <w:sz w:val="24"/>
          <w:szCs w:val="24"/>
          <w:lang w:val="en-GB"/>
        </w:rPr>
        <w:t>ofruar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akses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shpejtë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direktiva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afate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udhëzime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procedurale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duke </w:t>
      </w:r>
      <w:proofErr w:type="spellStart"/>
      <w:r>
        <w:rPr>
          <w:rFonts w:ascii="Times New Roman" w:hAnsi="Times New Roman" w:cs="Times New Roman"/>
          <w:color w:val="auto"/>
          <w:sz w:val="24"/>
          <w:szCs w:val="24"/>
          <w:lang w:val="en-GB"/>
        </w:rPr>
        <w:t>ndihmuar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reduktimin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gabimeve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njerëzore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gjatë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zbatimit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reformave</w:t>
      </w:r>
      <w:proofErr w:type="spellEnd"/>
      <w:r>
        <w:rPr>
          <w:rFonts w:ascii="Times New Roman" w:hAnsi="Times New Roman" w:cs="Times New Roman"/>
          <w:color w:val="auto"/>
          <w:sz w:val="24"/>
          <w:szCs w:val="24"/>
          <w:lang w:val="en-GB"/>
        </w:rPr>
        <w:t xml:space="preserve">. </w:t>
      </w:r>
      <w:r w:rsidR="003F6FF7">
        <w:rPr>
          <w:rFonts w:ascii="Times New Roman" w:hAnsi="Times New Roman" w:cs="Times New Roman"/>
          <w:color w:val="auto"/>
          <w:sz w:val="24"/>
          <w:szCs w:val="24"/>
          <w:lang w:val="en-GB"/>
        </w:rPr>
        <w:t xml:space="preserve"> </w:t>
      </w:r>
    </w:p>
    <w:p w14:paraId="4678B151" w14:textId="77777777" w:rsidR="000E6328" w:rsidRPr="009332CC" w:rsidRDefault="000E6328" w:rsidP="000E6328">
      <w:pPr>
        <w:tabs>
          <w:tab w:val="left" w:pos="990"/>
        </w:tabs>
        <w:spacing w:line="276" w:lineRule="auto"/>
        <w:ind w:left="630"/>
        <w:rPr>
          <w:rFonts w:ascii="Times New Roman" w:hAnsi="Times New Roman" w:cs="Times New Roman"/>
          <w:color w:val="auto"/>
          <w:sz w:val="24"/>
          <w:szCs w:val="24"/>
          <w:lang w:val="en-GB"/>
        </w:rPr>
      </w:pP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qytetarët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bizneset</w:t>
      </w:r>
      <w:proofErr w:type="spellEnd"/>
      <w:r>
        <w:rPr>
          <w:rFonts w:ascii="Times New Roman" w:hAnsi="Times New Roman" w:cs="Times New Roman"/>
          <w:color w:val="auto"/>
          <w:sz w:val="24"/>
          <w:szCs w:val="24"/>
          <w:lang w:val="en-GB"/>
        </w:rPr>
        <w:t xml:space="preserve"> –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cilët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shpesh</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perceptojnë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procesin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integrimit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kompleks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largët</w:t>
      </w:r>
      <w:proofErr w:type="spellEnd"/>
      <w:r>
        <w:rPr>
          <w:rFonts w:ascii="Times New Roman" w:hAnsi="Times New Roman" w:cs="Times New Roman"/>
          <w:color w:val="auto"/>
          <w:sz w:val="24"/>
          <w:szCs w:val="24"/>
          <w:lang w:val="en-GB"/>
        </w:rPr>
        <w:t xml:space="preserve"> – </w:t>
      </w:r>
      <w:proofErr w:type="spellStart"/>
      <w:r>
        <w:rPr>
          <w:rFonts w:ascii="Times New Roman" w:hAnsi="Times New Roman" w:cs="Times New Roman"/>
          <w:color w:val="auto"/>
          <w:sz w:val="24"/>
          <w:szCs w:val="24"/>
          <w:lang w:val="en-GB"/>
        </w:rPr>
        <w:t>Asistenti</w:t>
      </w:r>
      <w:proofErr w:type="spellEnd"/>
      <w:r>
        <w:rPr>
          <w:rFonts w:ascii="Times New Roman" w:hAnsi="Times New Roman" w:cs="Times New Roman"/>
          <w:color w:val="auto"/>
          <w:sz w:val="24"/>
          <w:szCs w:val="24"/>
          <w:lang w:val="en-GB"/>
        </w:rPr>
        <w:t xml:space="preserve"> Virtual do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ofrojë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akses</w:t>
      </w:r>
      <w:proofErr w:type="spellEnd"/>
      <w:r>
        <w:rPr>
          <w:rFonts w:ascii="Times New Roman" w:hAnsi="Times New Roman" w:cs="Times New Roman"/>
          <w:color w:val="auto"/>
          <w:sz w:val="24"/>
          <w:szCs w:val="24"/>
          <w:lang w:val="en-GB"/>
        </w:rPr>
        <w:t xml:space="preserve"> 24/7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informacion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qartë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saktë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përditësuar</w:t>
      </w:r>
      <w:proofErr w:type="spellEnd"/>
      <w:r>
        <w:rPr>
          <w:rFonts w:ascii="Times New Roman" w:hAnsi="Times New Roman" w:cs="Times New Roman"/>
          <w:color w:val="auto"/>
          <w:sz w:val="24"/>
          <w:szCs w:val="24"/>
          <w:lang w:val="en-GB"/>
        </w:rPr>
        <w:t xml:space="preserve">, me </w:t>
      </w:r>
      <w:proofErr w:type="spellStart"/>
      <w:r>
        <w:rPr>
          <w:rFonts w:ascii="Times New Roman" w:hAnsi="Times New Roman" w:cs="Times New Roman"/>
          <w:color w:val="auto"/>
          <w:sz w:val="24"/>
          <w:szCs w:val="24"/>
          <w:lang w:val="en-GB"/>
        </w:rPr>
        <w:t>gjuhë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thjeshtë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kuptueshme</w:t>
      </w:r>
      <w:proofErr w:type="spellEnd"/>
      <w:r>
        <w:rPr>
          <w:rFonts w:ascii="Times New Roman" w:hAnsi="Times New Roman" w:cs="Times New Roman"/>
          <w:color w:val="auto"/>
          <w:sz w:val="24"/>
          <w:szCs w:val="24"/>
          <w:lang w:val="en-GB"/>
        </w:rPr>
        <w:t xml:space="preserve">. Ai do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ofrojë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udhëzim</w:t>
      </w:r>
      <w:proofErr w:type="spellEnd"/>
      <w:r>
        <w:rPr>
          <w:rFonts w:ascii="Times New Roman" w:hAnsi="Times New Roman" w:cs="Times New Roman"/>
          <w:color w:val="auto"/>
          <w:sz w:val="24"/>
          <w:szCs w:val="24"/>
          <w:lang w:val="en-GB"/>
        </w:rPr>
        <w:t xml:space="preserve"> hap pas </w:t>
      </w:r>
      <w:proofErr w:type="spellStart"/>
      <w:r>
        <w:rPr>
          <w:rFonts w:ascii="Times New Roman" w:hAnsi="Times New Roman" w:cs="Times New Roman"/>
          <w:color w:val="auto"/>
          <w:sz w:val="24"/>
          <w:szCs w:val="24"/>
          <w:lang w:val="en-GB"/>
        </w:rPr>
        <w:t>hapi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mbi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drejtat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procedurat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mundësitë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që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burojnë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nga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procesi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integrimit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mbështetje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kuptuar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përshtatur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ndryshimet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ligjore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që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ndikojnë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aktivitetet</w:t>
      </w:r>
      <w:proofErr w:type="spellEnd"/>
      <w:r>
        <w:rPr>
          <w:rFonts w:ascii="Times New Roman" w:hAnsi="Times New Roman" w:cs="Times New Roman"/>
          <w:color w:val="auto"/>
          <w:sz w:val="24"/>
          <w:szCs w:val="24"/>
          <w:lang w:val="en-GB"/>
        </w:rPr>
        <w:t xml:space="preserve"> e tyre. </w:t>
      </w:r>
      <w:proofErr w:type="spellStart"/>
      <w:r>
        <w:rPr>
          <w:rFonts w:ascii="Times New Roman" w:hAnsi="Times New Roman" w:cs="Times New Roman"/>
          <w:color w:val="auto"/>
          <w:sz w:val="24"/>
          <w:szCs w:val="24"/>
          <w:lang w:val="en-GB"/>
        </w:rPr>
        <w:t>Kjo</w:t>
      </w:r>
      <w:proofErr w:type="spellEnd"/>
      <w:r>
        <w:rPr>
          <w:rFonts w:ascii="Times New Roman" w:hAnsi="Times New Roman" w:cs="Times New Roman"/>
          <w:color w:val="auto"/>
          <w:sz w:val="24"/>
          <w:szCs w:val="24"/>
          <w:lang w:val="en-GB"/>
        </w:rPr>
        <w:t xml:space="preserve"> do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ndihmojë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përmirësimin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transparencës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reduktimin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dezinformimit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rritjen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besimit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publik</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procesin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integrimit</w:t>
      </w:r>
      <w:proofErr w:type="spellEnd"/>
      <w:r>
        <w:rPr>
          <w:rFonts w:ascii="Times New Roman" w:hAnsi="Times New Roman" w:cs="Times New Roman"/>
          <w:color w:val="auto"/>
          <w:sz w:val="24"/>
          <w:szCs w:val="24"/>
          <w:lang w:val="en-GB"/>
        </w:rPr>
        <w:t>.</w:t>
      </w:r>
    </w:p>
    <w:p w14:paraId="1F37591A" w14:textId="77777777" w:rsidR="000E6328" w:rsidRPr="009332CC" w:rsidRDefault="000E6328" w:rsidP="000E6328">
      <w:pPr>
        <w:tabs>
          <w:tab w:val="left" w:pos="990"/>
        </w:tabs>
        <w:spacing w:line="276" w:lineRule="auto"/>
        <w:ind w:left="630"/>
        <w:rPr>
          <w:rFonts w:ascii="Times New Roman" w:hAnsi="Times New Roman" w:cs="Times New Roman"/>
          <w:color w:val="auto"/>
          <w:sz w:val="24"/>
          <w:szCs w:val="24"/>
          <w:lang w:val="en-GB"/>
        </w:rPr>
      </w:pPr>
      <w:proofErr w:type="spellStart"/>
      <w:r>
        <w:rPr>
          <w:rFonts w:ascii="Times New Roman" w:hAnsi="Times New Roman" w:cs="Times New Roman"/>
          <w:color w:val="auto"/>
          <w:sz w:val="24"/>
          <w:szCs w:val="24"/>
          <w:lang w:val="en-GB"/>
        </w:rPr>
        <w:t>Asistenti</w:t>
      </w:r>
      <w:proofErr w:type="spellEnd"/>
      <w:r>
        <w:rPr>
          <w:rFonts w:ascii="Times New Roman" w:hAnsi="Times New Roman" w:cs="Times New Roman"/>
          <w:color w:val="auto"/>
          <w:sz w:val="24"/>
          <w:szCs w:val="24"/>
          <w:lang w:val="en-GB"/>
        </w:rPr>
        <w:t xml:space="preserve"> do </w:t>
      </w:r>
      <w:proofErr w:type="spellStart"/>
      <w:r>
        <w:rPr>
          <w:rFonts w:ascii="Times New Roman" w:hAnsi="Times New Roman" w:cs="Times New Roman"/>
          <w:color w:val="auto"/>
          <w:sz w:val="24"/>
          <w:szCs w:val="24"/>
          <w:lang w:val="en-GB"/>
        </w:rPr>
        <w:t>t’i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ndihmojë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qytetarët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bizneset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kuptojnë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drejtat</w:t>
      </w:r>
      <w:proofErr w:type="spellEnd"/>
      <w:r>
        <w:rPr>
          <w:rFonts w:ascii="Times New Roman" w:hAnsi="Times New Roman" w:cs="Times New Roman"/>
          <w:color w:val="auto"/>
          <w:sz w:val="24"/>
          <w:szCs w:val="24"/>
          <w:lang w:val="en-GB"/>
        </w:rPr>
        <w:t xml:space="preserve"> e tyre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çfarë</w:t>
      </w:r>
      <w:proofErr w:type="spellEnd"/>
      <w:r>
        <w:rPr>
          <w:rFonts w:ascii="Times New Roman" w:hAnsi="Times New Roman" w:cs="Times New Roman"/>
          <w:color w:val="auto"/>
          <w:sz w:val="24"/>
          <w:szCs w:val="24"/>
          <w:lang w:val="en-GB"/>
        </w:rPr>
        <w:t xml:space="preserve"> do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thotë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integrimi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evropian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ta, do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mbështesë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bizneset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përputhjen</w:t>
      </w:r>
      <w:proofErr w:type="spellEnd"/>
      <w:r>
        <w:rPr>
          <w:rFonts w:ascii="Times New Roman" w:hAnsi="Times New Roman" w:cs="Times New Roman"/>
          <w:color w:val="auto"/>
          <w:sz w:val="24"/>
          <w:szCs w:val="24"/>
          <w:lang w:val="en-GB"/>
        </w:rPr>
        <w:t xml:space="preserve"> me </w:t>
      </w:r>
      <w:proofErr w:type="spellStart"/>
      <w:r>
        <w:rPr>
          <w:rFonts w:ascii="Times New Roman" w:hAnsi="Times New Roman" w:cs="Times New Roman"/>
          <w:color w:val="auto"/>
          <w:sz w:val="24"/>
          <w:szCs w:val="24"/>
          <w:lang w:val="en-GB"/>
        </w:rPr>
        <w:t>kërkesat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evropiane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do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asistojë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nëpunësit</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administratës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publike</w:t>
      </w:r>
      <w:proofErr w:type="spellEnd"/>
      <w:r>
        <w:rPr>
          <w:rFonts w:ascii="Times New Roman" w:hAnsi="Times New Roman" w:cs="Times New Roman"/>
          <w:color w:val="auto"/>
          <w:sz w:val="24"/>
          <w:szCs w:val="24"/>
          <w:lang w:val="en-GB"/>
        </w:rPr>
        <w:t xml:space="preserve"> duke u </w:t>
      </w:r>
      <w:proofErr w:type="spellStart"/>
      <w:r>
        <w:rPr>
          <w:rFonts w:ascii="Times New Roman" w:hAnsi="Times New Roman" w:cs="Times New Roman"/>
          <w:color w:val="auto"/>
          <w:sz w:val="24"/>
          <w:szCs w:val="24"/>
          <w:lang w:val="en-GB"/>
        </w:rPr>
        <w:t>ofruar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informacionin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nevojshëm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kryer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detyrat</w:t>
      </w:r>
      <w:proofErr w:type="spellEnd"/>
      <w:r>
        <w:rPr>
          <w:rFonts w:ascii="Times New Roman" w:hAnsi="Times New Roman" w:cs="Times New Roman"/>
          <w:color w:val="auto"/>
          <w:sz w:val="24"/>
          <w:szCs w:val="24"/>
          <w:lang w:val="en-GB"/>
        </w:rPr>
        <w:t xml:space="preserve"> e tyre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mënyrë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efikase</w:t>
      </w:r>
      <w:proofErr w:type="spellEnd"/>
      <w:r>
        <w:rPr>
          <w:rFonts w:ascii="Times New Roman" w:hAnsi="Times New Roman" w:cs="Times New Roman"/>
          <w:color w:val="auto"/>
          <w:sz w:val="24"/>
          <w:szCs w:val="24"/>
          <w:lang w:val="en-GB"/>
        </w:rPr>
        <w:t>.</w:t>
      </w:r>
    </w:p>
    <w:p w14:paraId="498975F9" w14:textId="3143F69E" w:rsidR="000E6328" w:rsidRPr="009332CC" w:rsidRDefault="000E6328" w:rsidP="000E6328">
      <w:pPr>
        <w:tabs>
          <w:tab w:val="left" w:pos="990"/>
        </w:tabs>
        <w:spacing w:line="276" w:lineRule="auto"/>
        <w:ind w:left="630"/>
        <w:rPr>
          <w:rFonts w:ascii="Times New Roman" w:hAnsi="Times New Roman" w:cs="Times New Roman"/>
          <w:color w:val="auto"/>
          <w:sz w:val="24"/>
          <w:szCs w:val="24"/>
          <w:lang w:val="en-GB"/>
        </w:rPr>
      </w:pPr>
      <w:proofErr w:type="spellStart"/>
      <w:r>
        <w:rPr>
          <w:rFonts w:ascii="Times New Roman" w:hAnsi="Times New Roman" w:cs="Times New Roman"/>
          <w:color w:val="auto"/>
          <w:sz w:val="24"/>
          <w:szCs w:val="24"/>
          <w:lang w:val="en-GB"/>
        </w:rPr>
        <w:t>Asistenti</w:t>
      </w:r>
      <w:proofErr w:type="spellEnd"/>
      <w:r>
        <w:rPr>
          <w:rFonts w:ascii="Times New Roman" w:hAnsi="Times New Roman" w:cs="Times New Roman"/>
          <w:color w:val="auto"/>
          <w:sz w:val="24"/>
          <w:szCs w:val="24"/>
          <w:lang w:val="en-GB"/>
        </w:rPr>
        <w:t xml:space="preserve"> do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ofrojë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gjithashtu</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shpjegime</w:t>
      </w:r>
      <w:proofErr w:type="spellEnd"/>
      <w:r>
        <w:rPr>
          <w:rFonts w:ascii="Times New Roman" w:hAnsi="Times New Roman" w:cs="Times New Roman"/>
          <w:color w:val="auto"/>
          <w:sz w:val="24"/>
          <w:szCs w:val="24"/>
          <w:lang w:val="en-GB"/>
        </w:rPr>
        <w:t xml:space="preserve"> hap pas </w:t>
      </w:r>
      <w:proofErr w:type="spellStart"/>
      <w:r>
        <w:rPr>
          <w:rFonts w:ascii="Times New Roman" w:hAnsi="Times New Roman" w:cs="Times New Roman"/>
          <w:color w:val="auto"/>
          <w:sz w:val="24"/>
          <w:szCs w:val="24"/>
          <w:lang w:val="en-GB"/>
        </w:rPr>
        <w:t>hapi</w:t>
      </w:r>
      <w:proofErr w:type="spellEnd"/>
      <w:r>
        <w:rPr>
          <w:rFonts w:ascii="Times New Roman" w:hAnsi="Times New Roman" w:cs="Times New Roman"/>
          <w:color w:val="auto"/>
          <w:sz w:val="24"/>
          <w:szCs w:val="24"/>
          <w:lang w:val="en-GB"/>
        </w:rPr>
        <w:t xml:space="preserve">, do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drejtojë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përdoruesit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drejt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burimeve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zyrtare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do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japë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përgjigje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pyetjet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shpeshta</w:t>
      </w:r>
      <w:proofErr w:type="spellEnd"/>
      <w:r>
        <w:rPr>
          <w:rFonts w:ascii="Times New Roman" w:hAnsi="Times New Roman" w:cs="Times New Roman"/>
          <w:color w:val="auto"/>
          <w:sz w:val="24"/>
          <w:szCs w:val="24"/>
          <w:lang w:val="en-GB"/>
        </w:rPr>
        <w:t xml:space="preserve">, duke </w:t>
      </w:r>
      <w:proofErr w:type="spellStart"/>
      <w:r>
        <w:rPr>
          <w:rFonts w:ascii="Times New Roman" w:hAnsi="Times New Roman" w:cs="Times New Roman"/>
          <w:color w:val="auto"/>
          <w:sz w:val="24"/>
          <w:szCs w:val="24"/>
          <w:lang w:val="en-GB"/>
        </w:rPr>
        <w:t>siguruar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që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gjithë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kenë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akses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lehtë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informacion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besueshëm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praktik</w:t>
      </w:r>
      <w:proofErr w:type="spellEnd"/>
      <w:r>
        <w:rPr>
          <w:rFonts w:ascii="Times New Roman" w:hAnsi="Times New Roman" w:cs="Times New Roman"/>
          <w:color w:val="auto"/>
          <w:sz w:val="24"/>
          <w:szCs w:val="24"/>
          <w:lang w:val="en-GB"/>
        </w:rPr>
        <w:t xml:space="preserve">. </w:t>
      </w:r>
    </w:p>
    <w:p w14:paraId="0B57405B" w14:textId="14113D03" w:rsidR="007F373E" w:rsidRPr="009332CC" w:rsidRDefault="006A4747" w:rsidP="000E6328">
      <w:pPr>
        <w:pStyle w:val="ListParagraph"/>
        <w:numPr>
          <w:ilvl w:val="1"/>
          <w:numId w:val="5"/>
        </w:numPr>
        <w:tabs>
          <w:tab w:val="left" w:pos="990"/>
        </w:tabs>
        <w:spacing w:line="276" w:lineRule="auto"/>
        <w:ind w:left="990"/>
        <w:rPr>
          <w:rFonts w:ascii="Times New Roman" w:hAnsi="Times New Roman" w:cs="Times New Roman"/>
          <w:color w:val="4C94D8" w:themeColor="text2" w:themeTint="80"/>
          <w:sz w:val="24"/>
          <w:szCs w:val="24"/>
          <w:lang w:val="en-GB"/>
        </w:rPr>
      </w:pPr>
      <w:proofErr w:type="spellStart"/>
      <w:r>
        <w:rPr>
          <w:rFonts w:ascii="Times New Roman" w:hAnsi="Times New Roman" w:cs="Times New Roman"/>
          <w:color w:val="4C94D8" w:themeColor="text2" w:themeTint="80"/>
          <w:sz w:val="24"/>
          <w:szCs w:val="24"/>
          <w:lang w:val="en-GB"/>
        </w:rPr>
        <w:t>Rregulloret</w:t>
      </w:r>
      <w:proofErr w:type="spellEnd"/>
      <w:r>
        <w:rPr>
          <w:rFonts w:ascii="Times New Roman" w:hAnsi="Times New Roman" w:cs="Times New Roman"/>
          <w:color w:val="4C94D8" w:themeColor="text2" w:themeTint="80"/>
          <w:sz w:val="24"/>
          <w:szCs w:val="24"/>
          <w:lang w:val="en-GB"/>
        </w:rPr>
        <w:t xml:space="preserve"> Sandbox </w:t>
      </w:r>
      <w:proofErr w:type="spellStart"/>
      <w:r>
        <w:rPr>
          <w:rFonts w:ascii="Times New Roman" w:hAnsi="Times New Roman" w:cs="Times New Roman"/>
          <w:color w:val="4C94D8" w:themeColor="text2" w:themeTint="80"/>
          <w:sz w:val="24"/>
          <w:szCs w:val="24"/>
          <w:lang w:val="en-GB"/>
        </w:rPr>
        <w:t>për</w:t>
      </w:r>
      <w:proofErr w:type="spellEnd"/>
      <w:r>
        <w:rPr>
          <w:rFonts w:ascii="Times New Roman" w:hAnsi="Times New Roman" w:cs="Times New Roman"/>
          <w:color w:val="4C94D8" w:themeColor="text2" w:themeTint="80"/>
          <w:sz w:val="24"/>
          <w:szCs w:val="24"/>
          <w:lang w:val="en-GB"/>
        </w:rPr>
        <w:t xml:space="preserve"> </w:t>
      </w:r>
      <w:proofErr w:type="spellStart"/>
      <w:r>
        <w:rPr>
          <w:rFonts w:ascii="Times New Roman" w:hAnsi="Times New Roman" w:cs="Times New Roman"/>
          <w:color w:val="4C94D8" w:themeColor="text2" w:themeTint="80"/>
          <w:sz w:val="24"/>
          <w:szCs w:val="24"/>
          <w:lang w:val="en-GB"/>
        </w:rPr>
        <w:t>Inteligjencën</w:t>
      </w:r>
      <w:proofErr w:type="spellEnd"/>
      <w:r>
        <w:rPr>
          <w:rFonts w:ascii="Times New Roman" w:hAnsi="Times New Roman" w:cs="Times New Roman"/>
          <w:color w:val="4C94D8" w:themeColor="text2" w:themeTint="80"/>
          <w:sz w:val="24"/>
          <w:szCs w:val="24"/>
          <w:lang w:val="en-GB"/>
        </w:rPr>
        <w:t xml:space="preserve"> </w:t>
      </w:r>
      <w:proofErr w:type="spellStart"/>
      <w:r>
        <w:rPr>
          <w:rFonts w:ascii="Times New Roman" w:hAnsi="Times New Roman" w:cs="Times New Roman"/>
          <w:color w:val="4C94D8" w:themeColor="text2" w:themeTint="80"/>
          <w:sz w:val="24"/>
          <w:szCs w:val="24"/>
          <w:lang w:val="en-GB"/>
        </w:rPr>
        <w:t>Artificiale</w:t>
      </w:r>
      <w:proofErr w:type="spellEnd"/>
      <w:r>
        <w:rPr>
          <w:rFonts w:ascii="Times New Roman" w:hAnsi="Times New Roman" w:cs="Times New Roman"/>
          <w:color w:val="4C94D8" w:themeColor="text2" w:themeTint="80"/>
          <w:sz w:val="24"/>
          <w:szCs w:val="24"/>
          <w:lang w:val="en-GB"/>
        </w:rPr>
        <w:t xml:space="preserve"> </w:t>
      </w:r>
    </w:p>
    <w:p w14:paraId="7CFA764C" w14:textId="735D880F" w:rsidR="008F420F" w:rsidRPr="009332CC" w:rsidRDefault="008F420F" w:rsidP="000E6328">
      <w:pPr>
        <w:tabs>
          <w:tab w:val="left" w:pos="990"/>
        </w:tabs>
        <w:spacing w:line="276" w:lineRule="auto"/>
        <w:ind w:left="630"/>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Si </w:t>
      </w:r>
      <w:proofErr w:type="spellStart"/>
      <w:r>
        <w:rPr>
          <w:rFonts w:ascii="Times New Roman" w:hAnsi="Times New Roman" w:cs="Times New Roman"/>
          <w:color w:val="auto"/>
          <w:sz w:val="24"/>
          <w:szCs w:val="24"/>
          <w:lang w:val="en-GB"/>
        </w:rPr>
        <w:t>pjesë</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angazhimit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saj</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inteligjencën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artificiale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përgjegjshme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janë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marrë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hapat</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parë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drejt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mundësimit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zhvillimit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vendosjes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sigurt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inteligjencës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artificiale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përmes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krijimit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kuadri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ligjor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sandboxes </w:t>
      </w:r>
      <w:proofErr w:type="spellStart"/>
      <w:r>
        <w:rPr>
          <w:rFonts w:ascii="Times New Roman" w:hAnsi="Times New Roman" w:cs="Times New Roman"/>
          <w:color w:val="auto"/>
          <w:sz w:val="24"/>
          <w:szCs w:val="24"/>
          <w:lang w:val="en-GB"/>
        </w:rPr>
        <w:t>rregullatore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inteligjencës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artificiale</w:t>
      </w:r>
      <w:proofErr w:type="spellEnd"/>
      <w:r>
        <w:rPr>
          <w:rFonts w:ascii="Times New Roman" w:hAnsi="Times New Roman" w:cs="Times New Roman"/>
          <w:color w:val="auto"/>
          <w:sz w:val="24"/>
          <w:szCs w:val="24"/>
          <w:lang w:val="en-GB"/>
        </w:rPr>
        <w:t xml:space="preserve">. Ky </w:t>
      </w:r>
      <w:proofErr w:type="spellStart"/>
      <w:r>
        <w:rPr>
          <w:rFonts w:ascii="Times New Roman" w:hAnsi="Times New Roman" w:cs="Times New Roman"/>
          <w:color w:val="auto"/>
          <w:sz w:val="24"/>
          <w:szCs w:val="24"/>
          <w:lang w:val="en-GB"/>
        </w:rPr>
        <w:t>kuadër</w:t>
      </w:r>
      <w:proofErr w:type="spellEnd"/>
      <w:r>
        <w:rPr>
          <w:rFonts w:ascii="Times New Roman" w:hAnsi="Times New Roman" w:cs="Times New Roman"/>
          <w:color w:val="auto"/>
          <w:sz w:val="24"/>
          <w:szCs w:val="24"/>
          <w:lang w:val="en-GB"/>
        </w:rPr>
        <w:t xml:space="preserve"> do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harmonizohet</w:t>
      </w:r>
      <w:proofErr w:type="spellEnd"/>
      <w:r>
        <w:rPr>
          <w:rFonts w:ascii="Times New Roman" w:hAnsi="Times New Roman" w:cs="Times New Roman"/>
          <w:color w:val="auto"/>
          <w:sz w:val="24"/>
          <w:szCs w:val="24"/>
          <w:lang w:val="en-GB"/>
        </w:rPr>
        <w:t xml:space="preserve"> me European AI Act, </w:t>
      </w:r>
      <w:proofErr w:type="spellStart"/>
      <w:r>
        <w:rPr>
          <w:rFonts w:ascii="Times New Roman" w:hAnsi="Times New Roman" w:cs="Times New Roman"/>
          <w:color w:val="auto"/>
          <w:sz w:val="24"/>
          <w:szCs w:val="24"/>
          <w:lang w:val="en-GB"/>
        </w:rPr>
        <w:t>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cili</w:t>
      </w:r>
      <w:proofErr w:type="spellEnd"/>
      <w:r>
        <w:rPr>
          <w:rFonts w:ascii="Times New Roman" w:hAnsi="Times New Roman" w:cs="Times New Roman"/>
          <w:color w:val="auto"/>
          <w:sz w:val="24"/>
          <w:szCs w:val="24"/>
          <w:lang w:val="en-GB"/>
        </w:rPr>
        <w:t xml:space="preserve"> do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transpozohet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plotësisht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legjislacionin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shqiptar</w:t>
      </w:r>
      <w:proofErr w:type="spellEnd"/>
      <w:r>
        <w:rPr>
          <w:rFonts w:ascii="Times New Roman" w:hAnsi="Times New Roman" w:cs="Times New Roman"/>
          <w:color w:val="auto"/>
          <w:sz w:val="24"/>
          <w:szCs w:val="24"/>
          <w:lang w:val="en-GB"/>
        </w:rPr>
        <w:t xml:space="preserve">. </w:t>
      </w:r>
    </w:p>
    <w:p w14:paraId="54D2A741" w14:textId="4C3ACAEA" w:rsidR="008F420F" w:rsidRPr="009332CC" w:rsidRDefault="008F420F" w:rsidP="000E6328">
      <w:pPr>
        <w:tabs>
          <w:tab w:val="left" w:pos="990"/>
        </w:tabs>
        <w:spacing w:line="276" w:lineRule="auto"/>
        <w:ind w:left="630"/>
        <w:rPr>
          <w:rFonts w:ascii="Times New Roman" w:hAnsi="Times New Roman" w:cs="Times New Roman"/>
          <w:color w:val="auto"/>
          <w:sz w:val="24"/>
          <w:szCs w:val="24"/>
          <w:lang w:val="en-GB"/>
        </w:rPr>
      </w:pPr>
      <w:proofErr w:type="spellStart"/>
      <w:r>
        <w:rPr>
          <w:rFonts w:ascii="Times New Roman" w:hAnsi="Times New Roman" w:cs="Times New Roman"/>
          <w:color w:val="auto"/>
          <w:sz w:val="24"/>
          <w:szCs w:val="24"/>
          <w:lang w:val="en-GB"/>
        </w:rPr>
        <w:t>Këto</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rregullore</w:t>
      </w:r>
      <w:proofErr w:type="spellEnd"/>
      <w:r>
        <w:rPr>
          <w:rFonts w:ascii="Times New Roman" w:hAnsi="Times New Roman" w:cs="Times New Roman"/>
          <w:color w:val="auto"/>
          <w:sz w:val="24"/>
          <w:szCs w:val="24"/>
          <w:lang w:val="en-GB"/>
        </w:rPr>
        <w:t xml:space="preserve"> do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përcaktojnë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qartë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kriteret</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pranueshmërisë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afatet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kohore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projekteve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mbrojtjet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ligjore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ofruara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novatorët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që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kryejnë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eksperimentim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mbikëqyrur</w:t>
      </w:r>
      <w:proofErr w:type="spellEnd"/>
      <w:r>
        <w:rPr>
          <w:rFonts w:ascii="Times New Roman" w:hAnsi="Times New Roman" w:cs="Times New Roman"/>
          <w:color w:val="auto"/>
          <w:sz w:val="24"/>
          <w:szCs w:val="24"/>
          <w:lang w:val="en-GB"/>
        </w:rPr>
        <w:t xml:space="preserve"> me </w:t>
      </w:r>
      <w:proofErr w:type="spellStart"/>
      <w:r>
        <w:rPr>
          <w:rFonts w:ascii="Times New Roman" w:hAnsi="Times New Roman" w:cs="Times New Roman"/>
          <w:color w:val="auto"/>
          <w:sz w:val="24"/>
          <w:szCs w:val="24"/>
          <w:lang w:val="en-GB"/>
        </w:rPr>
        <w:t>teknologjitë</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inteligjencës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artificiale</w:t>
      </w:r>
      <w:proofErr w:type="spellEnd"/>
      <w:r>
        <w:rPr>
          <w:rFonts w:ascii="Times New Roman" w:hAnsi="Times New Roman" w:cs="Times New Roman"/>
          <w:color w:val="auto"/>
          <w:sz w:val="24"/>
          <w:szCs w:val="24"/>
          <w:lang w:val="en-GB"/>
        </w:rPr>
        <w:t>.</w:t>
      </w:r>
    </w:p>
    <w:p w14:paraId="0A14EB5D" w14:textId="77777777" w:rsidR="008F420F" w:rsidRPr="009332CC" w:rsidRDefault="008F420F" w:rsidP="000E6328">
      <w:pPr>
        <w:tabs>
          <w:tab w:val="left" w:pos="990"/>
        </w:tabs>
        <w:spacing w:line="276" w:lineRule="auto"/>
        <w:ind w:left="630"/>
        <w:rPr>
          <w:rFonts w:ascii="Times New Roman" w:hAnsi="Times New Roman" w:cs="Times New Roman"/>
          <w:color w:val="auto"/>
          <w:sz w:val="24"/>
          <w:szCs w:val="24"/>
          <w:lang w:val="en-GB"/>
        </w:rPr>
      </w:pPr>
      <w:proofErr w:type="spellStart"/>
      <w:r>
        <w:rPr>
          <w:rFonts w:ascii="Times New Roman" w:hAnsi="Times New Roman" w:cs="Times New Roman"/>
          <w:color w:val="auto"/>
          <w:sz w:val="24"/>
          <w:szCs w:val="24"/>
          <w:lang w:val="en-GB"/>
        </w:rPr>
        <w:lastRenderedPageBreak/>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siguruar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qartësi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lehtësi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aksesimi</w:t>
      </w:r>
      <w:proofErr w:type="spellEnd"/>
      <w:r>
        <w:rPr>
          <w:rFonts w:ascii="Times New Roman" w:hAnsi="Times New Roman" w:cs="Times New Roman"/>
          <w:color w:val="auto"/>
          <w:sz w:val="24"/>
          <w:szCs w:val="24"/>
          <w:lang w:val="en-GB"/>
        </w:rPr>
        <w:t xml:space="preserve">, do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zhvillohet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marrëveshje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standarde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pjesëmarrjeje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proces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thjeshtuar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aplikimi</w:t>
      </w:r>
      <w:proofErr w:type="spellEnd"/>
      <w:r>
        <w:rPr>
          <w:rFonts w:ascii="Times New Roman" w:hAnsi="Times New Roman" w:cs="Times New Roman"/>
          <w:color w:val="auto"/>
          <w:sz w:val="24"/>
          <w:szCs w:val="24"/>
          <w:lang w:val="en-GB"/>
        </w:rPr>
        <w:t xml:space="preserve">, duke u </w:t>
      </w:r>
      <w:proofErr w:type="spellStart"/>
      <w:r>
        <w:rPr>
          <w:rFonts w:ascii="Times New Roman" w:hAnsi="Times New Roman" w:cs="Times New Roman"/>
          <w:color w:val="auto"/>
          <w:sz w:val="24"/>
          <w:szCs w:val="24"/>
          <w:lang w:val="en-GB"/>
        </w:rPr>
        <w:t>mundësuar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inovatorëve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angazhohen</w:t>
      </w:r>
      <w:proofErr w:type="spellEnd"/>
      <w:r>
        <w:rPr>
          <w:rFonts w:ascii="Times New Roman" w:hAnsi="Times New Roman" w:cs="Times New Roman"/>
          <w:color w:val="auto"/>
          <w:sz w:val="24"/>
          <w:szCs w:val="24"/>
          <w:lang w:val="en-GB"/>
        </w:rPr>
        <w:t xml:space="preserve"> me </w:t>
      </w:r>
      <w:proofErr w:type="spellStart"/>
      <w:r>
        <w:rPr>
          <w:rFonts w:ascii="Times New Roman" w:hAnsi="Times New Roman" w:cs="Times New Roman"/>
          <w:color w:val="auto"/>
          <w:sz w:val="24"/>
          <w:szCs w:val="24"/>
          <w:lang w:val="en-GB"/>
        </w:rPr>
        <w:t>besim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që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fillim</w:t>
      </w:r>
      <w:proofErr w:type="spellEnd"/>
      <w:r>
        <w:rPr>
          <w:rFonts w:ascii="Times New Roman" w:hAnsi="Times New Roman" w:cs="Times New Roman"/>
          <w:color w:val="auto"/>
          <w:sz w:val="24"/>
          <w:szCs w:val="24"/>
          <w:lang w:val="en-GB"/>
        </w:rPr>
        <w:t xml:space="preserve">. </w:t>
      </w:r>
    </w:p>
    <w:p w14:paraId="44A62326" w14:textId="464E8193" w:rsidR="008F420F" w:rsidRPr="009332CC" w:rsidRDefault="008F420F" w:rsidP="000E6328">
      <w:pPr>
        <w:tabs>
          <w:tab w:val="left" w:pos="990"/>
        </w:tabs>
        <w:spacing w:line="276" w:lineRule="auto"/>
        <w:ind w:left="630"/>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Duke </w:t>
      </w:r>
      <w:proofErr w:type="spellStart"/>
      <w:r>
        <w:rPr>
          <w:rFonts w:ascii="Times New Roman" w:hAnsi="Times New Roman" w:cs="Times New Roman"/>
          <w:color w:val="auto"/>
          <w:sz w:val="24"/>
          <w:szCs w:val="24"/>
          <w:lang w:val="en-GB"/>
        </w:rPr>
        <w:t>njohur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rëndësinë</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fuqisë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mjaftueshme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kompjuterike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testimin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botën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reale</w:t>
      </w:r>
      <w:proofErr w:type="spellEnd"/>
      <w:r>
        <w:rPr>
          <w:rFonts w:ascii="Times New Roman" w:hAnsi="Times New Roman" w:cs="Times New Roman"/>
          <w:color w:val="auto"/>
          <w:sz w:val="24"/>
          <w:szCs w:val="24"/>
          <w:lang w:val="en-GB"/>
        </w:rPr>
        <w:t xml:space="preserve">, </w:t>
      </w:r>
      <w:r w:rsidR="000D0C62">
        <w:rPr>
          <w:rFonts w:ascii="Times New Roman" w:hAnsi="Times New Roman" w:cs="Times New Roman"/>
          <w:color w:val="auto"/>
          <w:sz w:val="24"/>
          <w:szCs w:val="24"/>
          <w:lang w:val="en-GB"/>
        </w:rPr>
        <w:t>AKSHI</w:t>
      </w:r>
      <w:r>
        <w:rPr>
          <w:rFonts w:ascii="Times New Roman" w:hAnsi="Times New Roman" w:cs="Times New Roman"/>
          <w:color w:val="auto"/>
          <w:sz w:val="24"/>
          <w:szCs w:val="24"/>
          <w:lang w:val="en-GB"/>
        </w:rPr>
        <w:t xml:space="preserve"> do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sigurojë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akses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burime</w:t>
      </w:r>
      <w:r w:rsidR="00390241">
        <w:rPr>
          <w:rFonts w:ascii="Times New Roman" w:hAnsi="Times New Roman" w:cs="Times New Roman"/>
          <w:color w:val="auto"/>
          <w:sz w:val="24"/>
          <w:szCs w:val="24"/>
          <w:lang w:val="en-GB"/>
        </w:rPr>
        <w:t>t</w:t>
      </w:r>
      <w:proofErr w:type="spellEnd"/>
      <w:r>
        <w:rPr>
          <w:rFonts w:ascii="Times New Roman" w:hAnsi="Times New Roman" w:cs="Times New Roman"/>
          <w:color w:val="auto"/>
          <w:sz w:val="24"/>
          <w:szCs w:val="24"/>
          <w:lang w:val="en-GB"/>
        </w:rPr>
        <w:t xml:space="preserve"> GPU.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projekte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kërkuese</w:t>
      </w:r>
      <w:proofErr w:type="spellEnd"/>
      <w:r>
        <w:rPr>
          <w:rFonts w:ascii="Times New Roman" w:hAnsi="Times New Roman" w:cs="Times New Roman"/>
          <w:color w:val="auto"/>
          <w:sz w:val="24"/>
          <w:szCs w:val="24"/>
          <w:lang w:val="en-GB"/>
        </w:rPr>
        <w:t xml:space="preserve">, </w:t>
      </w:r>
      <w:r w:rsidR="00390241">
        <w:rPr>
          <w:rFonts w:ascii="Times New Roman" w:hAnsi="Times New Roman" w:cs="Times New Roman"/>
          <w:color w:val="auto"/>
          <w:sz w:val="24"/>
          <w:szCs w:val="24"/>
          <w:lang w:val="en-GB"/>
        </w:rPr>
        <w:t xml:space="preserve">do </w:t>
      </w:r>
      <w:proofErr w:type="spellStart"/>
      <w:r w:rsidR="00390241">
        <w:rPr>
          <w:rFonts w:ascii="Times New Roman" w:hAnsi="Times New Roman" w:cs="Times New Roman"/>
          <w:color w:val="auto"/>
          <w:sz w:val="24"/>
          <w:szCs w:val="24"/>
          <w:lang w:val="en-GB"/>
        </w:rPr>
        <w:t>të</w:t>
      </w:r>
      <w:proofErr w:type="spellEnd"/>
      <w:r w:rsidR="00390241">
        <w:rPr>
          <w:rFonts w:ascii="Times New Roman" w:hAnsi="Times New Roman" w:cs="Times New Roman"/>
          <w:color w:val="auto"/>
          <w:sz w:val="24"/>
          <w:szCs w:val="24"/>
          <w:lang w:val="en-GB"/>
        </w:rPr>
        <w:t xml:space="preserve"> </w:t>
      </w:r>
      <w:proofErr w:type="spellStart"/>
      <w:r w:rsidR="00390241">
        <w:rPr>
          <w:rFonts w:ascii="Times New Roman" w:hAnsi="Times New Roman" w:cs="Times New Roman"/>
          <w:color w:val="auto"/>
          <w:sz w:val="24"/>
          <w:szCs w:val="24"/>
          <w:lang w:val="en-GB"/>
        </w:rPr>
        <w:t>ofrohen</w:t>
      </w:r>
      <w:proofErr w:type="spellEnd"/>
      <w:r w:rsidR="00390241">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kapacitete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shtesë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nëpërmjet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partneriteteve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llogaritje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performancës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lartë</w:t>
      </w:r>
      <w:proofErr w:type="spellEnd"/>
      <w:r>
        <w:rPr>
          <w:rFonts w:ascii="Times New Roman" w:hAnsi="Times New Roman" w:cs="Times New Roman"/>
          <w:color w:val="auto"/>
          <w:sz w:val="24"/>
          <w:szCs w:val="24"/>
          <w:lang w:val="en-GB"/>
        </w:rPr>
        <w:t xml:space="preserve"> (HPC) me </w:t>
      </w:r>
      <w:proofErr w:type="spellStart"/>
      <w:r>
        <w:rPr>
          <w:rFonts w:ascii="Times New Roman" w:hAnsi="Times New Roman" w:cs="Times New Roman"/>
          <w:color w:val="auto"/>
          <w:sz w:val="24"/>
          <w:szCs w:val="24"/>
          <w:lang w:val="en-GB"/>
        </w:rPr>
        <w:t>institucione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evropiane</w:t>
      </w:r>
      <w:proofErr w:type="spellEnd"/>
      <w:r>
        <w:rPr>
          <w:rFonts w:ascii="Times New Roman" w:hAnsi="Times New Roman" w:cs="Times New Roman"/>
          <w:color w:val="auto"/>
          <w:sz w:val="24"/>
          <w:szCs w:val="24"/>
          <w:lang w:val="en-GB"/>
        </w:rPr>
        <w:t>.</w:t>
      </w:r>
    </w:p>
    <w:p w14:paraId="1CE7A53A" w14:textId="1962F032" w:rsidR="0091630F" w:rsidRPr="009332CC" w:rsidRDefault="0091630F" w:rsidP="000E6328">
      <w:pPr>
        <w:tabs>
          <w:tab w:val="left" w:pos="990"/>
        </w:tabs>
        <w:spacing w:line="276" w:lineRule="auto"/>
        <w:ind w:left="630"/>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Do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zbatohen</w:t>
      </w:r>
      <w:proofErr w:type="spellEnd"/>
      <w:r>
        <w:rPr>
          <w:rFonts w:ascii="Times New Roman" w:hAnsi="Times New Roman" w:cs="Times New Roman"/>
          <w:color w:val="auto"/>
          <w:sz w:val="24"/>
          <w:szCs w:val="24"/>
          <w:lang w:val="en-GB"/>
        </w:rPr>
        <w:t xml:space="preserve"> masa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forta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sigurie</w:t>
      </w:r>
      <w:proofErr w:type="spellEnd"/>
      <w:r>
        <w:rPr>
          <w:rFonts w:ascii="Times New Roman" w:hAnsi="Times New Roman" w:cs="Times New Roman"/>
          <w:color w:val="auto"/>
          <w:sz w:val="24"/>
          <w:szCs w:val="24"/>
          <w:lang w:val="en-GB"/>
        </w:rPr>
        <w:t xml:space="preserve">, duke </w:t>
      </w:r>
      <w:proofErr w:type="spellStart"/>
      <w:r>
        <w:rPr>
          <w:rFonts w:ascii="Times New Roman" w:hAnsi="Times New Roman" w:cs="Times New Roman"/>
          <w:color w:val="auto"/>
          <w:sz w:val="24"/>
          <w:szCs w:val="24"/>
          <w:lang w:val="en-GB"/>
        </w:rPr>
        <w:t>përfshirë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segmentimin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rrjetit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gjurmimin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aktivitetit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mbrojtjen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automatike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dhënave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siguruar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që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edhe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testimet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kushte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reale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jenë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përputhje</w:t>
      </w:r>
      <w:proofErr w:type="spellEnd"/>
      <w:r>
        <w:rPr>
          <w:rFonts w:ascii="Times New Roman" w:hAnsi="Times New Roman" w:cs="Times New Roman"/>
          <w:color w:val="auto"/>
          <w:sz w:val="24"/>
          <w:szCs w:val="24"/>
          <w:lang w:val="en-GB"/>
        </w:rPr>
        <w:t xml:space="preserve"> me </w:t>
      </w:r>
      <w:proofErr w:type="spellStart"/>
      <w:r>
        <w:rPr>
          <w:rFonts w:ascii="Times New Roman" w:hAnsi="Times New Roman" w:cs="Times New Roman"/>
          <w:color w:val="auto"/>
          <w:sz w:val="24"/>
          <w:szCs w:val="24"/>
          <w:lang w:val="en-GB"/>
        </w:rPr>
        <w:t>standardet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strikte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vendosura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nga</w:t>
      </w:r>
      <w:proofErr w:type="spellEnd"/>
      <w:r>
        <w:rPr>
          <w:rFonts w:ascii="Times New Roman" w:hAnsi="Times New Roman" w:cs="Times New Roman"/>
          <w:color w:val="auto"/>
          <w:sz w:val="24"/>
          <w:szCs w:val="24"/>
          <w:lang w:val="en-GB"/>
        </w:rPr>
        <w:t xml:space="preserve"> EU AI Act. </w:t>
      </w:r>
    </w:p>
    <w:p w14:paraId="03A56790" w14:textId="17D4A25B" w:rsidR="008F420F" w:rsidRPr="009332CC" w:rsidRDefault="008F420F" w:rsidP="000E6328">
      <w:pPr>
        <w:tabs>
          <w:tab w:val="left" w:pos="990"/>
        </w:tabs>
        <w:spacing w:line="276" w:lineRule="auto"/>
        <w:ind w:left="630"/>
        <w:rPr>
          <w:rFonts w:ascii="Times New Roman" w:hAnsi="Times New Roman" w:cs="Times New Roman"/>
          <w:color w:val="auto"/>
          <w:sz w:val="24"/>
          <w:szCs w:val="24"/>
          <w:lang w:val="en-GB"/>
        </w:rPr>
      </w:pP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mbështetur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tej</w:t>
      </w:r>
      <w:proofErr w:type="spellEnd"/>
      <w:r>
        <w:rPr>
          <w:rFonts w:ascii="Times New Roman" w:hAnsi="Times New Roman" w:cs="Times New Roman"/>
          <w:color w:val="auto"/>
          <w:sz w:val="24"/>
          <w:szCs w:val="24"/>
          <w:lang w:val="en-GB"/>
        </w:rPr>
        <w:t xml:space="preserve"> startup-et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bizneset</w:t>
      </w:r>
      <w:proofErr w:type="spellEnd"/>
      <w:r>
        <w:rPr>
          <w:rFonts w:ascii="Times New Roman" w:hAnsi="Times New Roman" w:cs="Times New Roman"/>
          <w:color w:val="auto"/>
          <w:sz w:val="24"/>
          <w:szCs w:val="24"/>
          <w:lang w:val="en-GB"/>
        </w:rPr>
        <w:t xml:space="preserve">, do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lançohet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shërbim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dedikuar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elektronik</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e-Albania, duke </w:t>
      </w:r>
      <w:proofErr w:type="spellStart"/>
      <w:r>
        <w:rPr>
          <w:rFonts w:ascii="Times New Roman" w:hAnsi="Times New Roman" w:cs="Times New Roman"/>
          <w:color w:val="auto"/>
          <w:sz w:val="24"/>
          <w:szCs w:val="24"/>
          <w:lang w:val="en-GB"/>
        </w:rPr>
        <w:t>ofruar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përvojë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thjeshtuar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Aplikantët</w:t>
      </w:r>
      <w:proofErr w:type="spellEnd"/>
      <w:r>
        <w:rPr>
          <w:rFonts w:ascii="Times New Roman" w:hAnsi="Times New Roman" w:cs="Times New Roman"/>
          <w:color w:val="auto"/>
          <w:sz w:val="24"/>
          <w:szCs w:val="24"/>
          <w:lang w:val="en-GB"/>
        </w:rPr>
        <w:t xml:space="preserve"> do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dorëzojnë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përshkrim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shkurtër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projektit</w:t>
      </w:r>
      <w:proofErr w:type="spellEnd"/>
      <w:r>
        <w:rPr>
          <w:rFonts w:ascii="Times New Roman" w:hAnsi="Times New Roman" w:cs="Times New Roman"/>
          <w:color w:val="auto"/>
          <w:sz w:val="24"/>
          <w:szCs w:val="24"/>
          <w:lang w:val="en-GB"/>
        </w:rPr>
        <w:t xml:space="preserve">, do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marrin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vlerësim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menjëhershëm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rrezikut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do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kenë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akses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modele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gatshme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vlerësim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ndikimit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privatësisë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testim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paragjykimeve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Pjesëmarrja</w:t>
      </w:r>
      <w:proofErr w:type="spellEnd"/>
      <w:r>
        <w:rPr>
          <w:rFonts w:ascii="Times New Roman" w:hAnsi="Times New Roman" w:cs="Times New Roman"/>
          <w:color w:val="auto"/>
          <w:sz w:val="24"/>
          <w:szCs w:val="24"/>
          <w:lang w:val="en-GB"/>
        </w:rPr>
        <w:t xml:space="preserve"> do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jetë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falas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ndërmarrjet</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vogla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mesme</w:t>
      </w:r>
      <w:proofErr w:type="spellEnd"/>
      <w:r>
        <w:rPr>
          <w:rFonts w:ascii="Times New Roman" w:hAnsi="Times New Roman" w:cs="Times New Roman"/>
          <w:color w:val="auto"/>
          <w:sz w:val="24"/>
          <w:szCs w:val="24"/>
          <w:lang w:val="en-GB"/>
        </w:rPr>
        <w:t xml:space="preserve">, me </w:t>
      </w:r>
      <w:proofErr w:type="spellStart"/>
      <w:r>
        <w:rPr>
          <w:rFonts w:ascii="Times New Roman" w:hAnsi="Times New Roman" w:cs="Times New Roman"/>
          <w:color w:val="auto"/>
          <w:sz w:val="24"/>
          <w:szCs w:val="24"/>
          <w:lang w:val="en-GB"/>
        </w:rPr>
        <w:t>mbështetje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praktike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nga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ekspertët</w:t>
      </w:r>
      <w:proofErr w:type="spellEnd"/>
      <w:r>
        <w:rPr>
          <w:rFonts w:ascii="Times New Roman" w:hAnsi="Times New Roman" w:cs="Times New Roman"/>
          <w:color w:val="auto"/>
          <w:sz w:val="24"/>
          <w:szCs w:val="24"/>
          <w:lang w:val="en-GB"/>
        </w:rPr>
        <w:t xml:space="preserve"> e AKSHI</w:t>
      </w:r>
      <w:r w:rsidR="00BD516C">
        <w:rPr>
          <w:rFonts w:ascii="Times New Roman" w:hAnsi="Times New Roman" w:cs="Times New Roman"/>
          <w:color w:val="auto"/>
          <w:sz w:val="24"/>
          <w:szCs w:val="24"/>
          <w:lang w:val="en-GB"/>
        </w:rPr>
        <w:t>-t</w:t>
      </w:r>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gjatë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gjithë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procesit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Njohuritë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mësimet</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nxjerra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nga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këto</w:t>
      </w:r>
      <w:proofErr w:type="spellEnd"/>
      <w:r>
        <w:rPr>
          <w:rFonts w:ascii="Times New Roman" w:hAnsi="Times New Roman" w:cs="Times New Roman"/>
          <w:color w:val="auto"/>
          <w:sz w:val="24"/>
          <w:szCs w:val="24"/>
          <w:lang w:val="en-GB"/>
        </w:rPr>
        <w:t xml:space="preserve"> sand</w:t>
      </w:r>
      <w:r w:rsidR="00BD516C">
        <w:rPr>
          <w:rFonts w:ascii="Times New Roman" w:hAnsi="Times New Roman" w:cs="Times New Roman"/>
          <w:color w:val="auto"/>
          <w:sz w:val="24"/>
          <w:szCs w:val="24"/>
          <w:lang w:val="en-GB"/>
        </w:rPr>
        <w:t>box</w:t>
      </w:r>
      <w:r w:rsidR="00B63A6F">
        <w:rPr>
          <w:rFonts w:ascii="Times New Roman" w:hAnsi="Times New Roman" w:cs="Times New Roman"/>
          <w:color w:val="auto"/>
          <w:sz w:val="24"/>
          <w:szCs w:val="24"/>
          <w:lang w:val="en-GB"/>
        </w:rPr>
        <w:t>-e</w:t>
      </w:r>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rregullatore</w:t>
      </w:r>
      <w:proofErr w:type="spellEnd"/>
      <w:r>
        <w:rPr>
          <w:rFonts w:ascii="Times New Roman" w:hAnsi="Times New Roman" w:cs="Times New Roman"/>
          <w:color w:val="auto"/>
          <w:sz w:val="24"/>
          <w:szCs w:val="24"/>
          <w:lang w:val="en-GB"/>
        </w:rPr>
        <w:t xml:space="preserve"> do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përfshihen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raport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vjetor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publik</w:t>
      </w:r>
      <w:proofErr w:type="spellEnd"/>
      <w:r>
        <w:rPr>
          <w:rFonts w:ascii="Times New Roman" w:hAnsi="Times New Roman" w:cs="Times New Roman"/>
          <w:color w:val="auto"/>
          <w:sz w:val="24"/>
          <w:szCs w:val="24"/>
          <w:lang w:val="en-GB"/>
        </w:rPr>
        <w:t xml:space="preserve">, duke </w:t>
      </w:r>
      <w:proofErr w:type="spellStart"/>
      <w:r>
        <w:rPr>
          <w:rFonts w:ascii="Times New Roman" w:hAnsi="Times New Roman" w:cs="Times New Roman"/>
          <w:color w:val="auto"/>
          <w:sz w:val="24"/>
          <w:szCs w:val="24"/>
          <w:lang w:val="en-GB"/>
        </w:rPr>
        <w:t>siguruar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që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qasja</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Shqipërisë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ndaj</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qeverisjes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së</w:t>
      </w:r>
      <w:proofErr w:type="spellEnd"/>
      <w:r>
        <w:rPr>
          <w:rFonts w:ascii="Times New Roman" w:hAnsi="Times New Roman" w:cs="Times New Roman"/>
          <w:color w:val="auto"/>
          <w:sz w:val="24"/>
          <w:szCs w:val="24"/>
          <w:lang w:val="en-GB"/>
        </w:rPr>
        <w:t xml:space="preserve"> I</w:t>
      </w:r>
      <w:r w:rsidR="008A456C">
        <w:rPr>
          <w:rFonts w:ascii="Times New Roman" w:hAnsi="Times New Roman" w:cs="Times New Roman"/>
          <w:color w:val="auto"/>
          <w:sz w:val="24"/>
          <w:szCs w:val="24"/>
          <w:lang w:val="en-GB"/>
        </w:rPr>
        <w:t>A-</w:t>
      </w:r>
      <w:proofErr w:type="spellStart"/>
      <w:r w:rsidR="008A456C">
        <w:rPr>
          <w:rFonts w:ascii="Times New Roman" w:hAnsi="Times New Roman" w:cs="Times New Roman"/>
          <w:color w:val="auto"/>
          <w:sz w:val="24"/>
          <w:szCs w:val="24"/>
          <w:lang w:val="en-GB"/>
        </w:rPr>
        <w:t>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evoluojë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përputhje</w:t>
      </w:r>
      <w:proofErr w:type="spellEnd"/>
      <w:r>
        <w:rPr>
          <w:rFonts w:ascii="Times New Roman" w:hAnsi="Times New Roman" w:cs="Times New Roman"/>
          <w:color w:val="auto"/>
          <w:sz w:val="24"/>
          <w:szCs w:val="24"/>
          <w:lang w:val="en-GB"/>
        </w:rPr>
        <w:t xml:space="preserve"> me </w:t>
      </w:r>
      <w:proofErr w:type="spellStart"/>
      <w:r>
        <w:rPr>
          <w:rFonts w:ascii="Times New Roman" w:hAnsi="Times New Roman" w:cs="Times New Roman"/>
          <w:color w:val="auto"/>
          <w:sz w:val="24"/>
          <w:szCs w:val="24"/>
          <w:lang w:val="en-GB"/>
        </w:rPr>
        <w:t>përparimin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teknologjik</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praktikat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mira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ndërkombëtare</w:t>
      </w:r>
      <w:proofErr w:type="spellEnd"/>
      <w:r>
        <w:rPr>
          <w:rFonts w:ascii="Times New Roman" w:hAnsi="Times New Roman" w:cs="Times New Roman"/>
          <w:color w:val="auto"/>
          <w:sz w:val="24"/>
          <w:szCs w:val="24"/>
          <w:lang w:val="en-GB"/>
        </w:rPr>
        <w:t>.</w:t>
      </w:r>
    </w:p>
    <w:p w14:paraId="6E4AB44E" w14:textId="09DFE291" w:rsidR="000E6328" w:rsidRPr="009332CC" w:rsidRDefault="000E6328" w:rsidP="000E6328">
      <w:pPr>
        <w:pStyle w:val="ListParagraph"/>
        <w:numPr>
          <w:ilvl w:val="1"/>
          <w:numId w:val="5"/>
        </w:numPr>
        <w:tabs>
          <w:tab w:val="left" w:pos="990"/>
        </w:tabs>
        <w:spacing w:line="276" w:lineRule="auto"/>
        <w:ind w:left="990"/>
        <w:rPr>
          <w:rFonts w:ascii="Times New Roman" w:hAnsi="Times New Roman" w:cs="Times New Roman"/>
          <w:color w:val="4C94D8" w:themeColor="text2" w:themeTint="80"/>
          <w:sz w:val="24"/>
          <w:szCs w:val="24"/>
          <w:lang w:val="en-GB"/>
        </w:rPr>
      </w:pPr>
      <w:proofErr w:type="spellStart"/>
      <w:r>
        <w:rPr>
          <w:rFonts w:ascii="Times New Roman" w:hAnsi="Times New Roman" w:cs="Times New Roman"/>
          <w:color w:val="4C94D8" w:themeColor="text2" w:themeTint="80"/>
          <w:sz w:val="24"/>
          <w:szCs w:val="24"/>
          <w:lang w:val="en-GB"/>
        </w:rPr>
        <w:t>Fabrika</w:t>
      </w:r>
      <w:proofErr w:type="spellEnd"/>
      <w:r>
        <w:rPr>
          <w:rFonts w:ascii="Times New Roman" w:hAnsi="Times New Roman" w:cs="Times New Roman"/>
          <w:color w:val="4C94D8" w:themeColor="text2" w:themeTint="80"/>
          <w:sz w:val="24"/>
          <w:szCs w:val="24"/>
          <w:lang w:val="en-GB"/>
        </w:rPr>
        <w:t xml:space="preserve"> </w:t>
      </w:r>
      <w:proofErr w:type="spellStart"/>
      <w:r>
        <w:rPr>
          <w:rFonts w:ascii="Times New Roman" w:hAnsi="Times New Roman" w:cs="Times New Roman"/>
          <w:color w:val="4C94D8" w:themeColor="text2" w:themeTint="80"/>
          <w:sz w:val="24"/>
          <w:szCs w:val="24"/>
          <w:lang w:val="en-GB"/>
        </w:rPr>
        <w:t>të</w:t>
      </w:r>
      <w:proofErr w:type="spellEnd"/>
      <w:r>
        <w:rPr>
          <w:rFonts w:ascii="Times New Roman" w:hAnsi="Times New Roman" w:cs="Times New Roman"/>
          <w:color w:val="4C94D8" w:themeColor="text2" w:themeTint="80"/>
          <w:sz w:val="24"/>
          <w:szCs w:val="24"/>
          <w:lang w:val="en-GB"/>
        </w:rPr>
        <w:t xml:space="preserve"> </w:t>
      </w:r>
      <w:proofErr w:type="spellStart"/>
      <w:r>
        <w:rPr>
          <w:rFonts w:ascii="Times New Roman" w:hAnsi="Times New Roman" w:cs="Times New Roman"/>
          <w:color w:val="4C94D8" w:themeColor="text2" w:themeTint="80"/>
          <w:sz w:val="24"/>
          <w:szCs w:val="24"/>
          <w:lang w:val="en-GB"/>
        </w:rPr>
        <w:t>Inteligjencës</w:t>
      </w:r>
      <w:proofErr w:type="spellEnd"/>
      <w:r>
        <w:rPr>
          <w:rFonts w:ascii="Times New Roman" w:hAnsi="Times New Roman" w:cs="Times New Roman"/>
          <w:color w:val="4C94D8" w:themeColor="text2" w:themeTint="80"/>
          <w:sz w:val="24"/>
          <w:szCs w:val="24"/>
          <w:lang w:val="en-GB"/>
        </w:rPr>
        <w:t xml:space="preserve"> </w:t>
      </w:r>
      <w:proofErr w:type="spellStart"/>
      <w:r>
        <w:rPr>
          <w:rFonts w:ascii="Times New Roman" w:hAnsi="Times New Roman" w:cs="Times New Roman"/>
          <w:color w:val="4C94D8" w:themeColor="text2" w:themeTint="80"/>
          <w:sz w:val="24"/>
          <w:szCs w:val="24"/>
          <w:lang w:val="en-GB"/>
        </w:rPr>
        <w:t>Artificiale</w:t>
      </w:r>
      <w:proofErr w:type="spellEnd"/>
    </w:p>
    <w:p w14:paraId="1FAE22D9" w14:textId="3314AE25" w:rsidR="001B60B0" w:rsidRPr="009332CC" w:rsidRDefault="001B60B0" w:rsidP="001B60B0">
      <w:pPr>
        <w:tabs>
          <w:tab w:val="left" w:pos="990"/>
        </w:tabs>
        <w:spacing w:line="276" w:lineRule="auto"/>
        <w:ind w:left="630"/>
        <w:rPr>
          <w:rFonts w:ascii="Times New Roman" w:hAnsi="Times New Roman" w:cs="Times New Roman"/>
          <w:color w:val="auto"/>
          <w:sz w:val="24"/>
          <w:szCs w:val="24"/>
          <w:lang w:val="en-GB"/>
        </w:rPr>
      </w:pPr>
      <w:proofErr w:type="spellStart"/>
      <w:r>
        <w:rPr>
          <w:rFonts w:ascii="Times New Roman" w:hAnsi="Times New Roman" w:cs="Times New Roman"/>
          <w:color w:val="auto"/>
          <w:sz w:val="24"/>
          <w:szCs w:val="24"/>
          <w:lang w:val="en-GB"/>
        </w:rPr>
        <w:t>Fabrikat</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Inteligjencës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Artificiale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përfaqësojnë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gur </w:t>
      </w:r>
      <w:proofErr w:type="spellStart"/>
      <w:r>
        <w:rPr>
          <w:rFonts w:ascii="Times New Roman" w:hAnsi="Times New Roman" w:cs="Times New Roman"/>
          <w:color w:val="auto"/>
          <w:sz w:val="24"/>
          <w:szCs w:val="24"/>
          <w:lang w:val="en-GB"/>
        </w:rPr>
        <w:t>themeli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ambicies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Shqipërisë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t’u</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bërë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qendër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europiane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Inteligjencën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Artificiale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konceptuara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qendra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dinamike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inovacioni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ato</w:t>
      </w:r>
      <w:proofErr w:type="spellEnd"/>
      <w:r>
        <w:rPr>
          <w:rFonts w:ascii="Times New Roman" w:hAnsi="Times New Roman" w:cs="Times New Roman"/>
          <w:color w:val="auto"/>
          <w:sz w:val="24"/>
          <w:szCs w:val="24"/>
          <w:lang w:val="en-GB"/>
        </w:rPr>
        <w:t xml:space="preserve"> do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shërbejnë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motorët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kryesorë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zhvillimin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testimin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zbatimin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zgjidhjeve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IA-</w:t>
      </w:r>
      <w:proofErr w:type="spellStart"/>
      <w:r>
        <w:rPr>
          <w:rFonts w:ascii="Times New Roman" w:hAnsi="Times New Roman" w:cs="Times New Roman"/>
          <w:color w:val="auto"/>
          <w:sz w:val="24"/>
          <w:szCs w:val="24"/>
          <w:lang w:val="en-GB"/>
        </w:rPr>
        <w:t>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përshtatura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administratën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publike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vendit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gjerë</w:t>
      </w:r>
      <w:proofErr w:type="spellEnd"/>
      <w:r>
        <w:rPr>
          <w:rFonts w:ascii="Times New Roman" w:hAnsi="Times New Roman" w:cs="Times New Roman"/>
          <w:color w:val="auto"/>
          <w:sz w:val="24"/>
          <w:szCs w:val="24"/>
          <w:lang w:val="en-GB"/>
        </w:rPr>
        <w:t>.</w:t>
      </w:r>
    </w:p>
    <w:p w14:paraId="0123CA49" w14:textId="2BD413CA" w:rsidR="001B60B0" w:rsidRPr="009332CC" w:rsidRDefault="001B60B0" w:rsidP="001B60B0">
      <w:pPr>
        <w:tabs>
          <w:tab w:val="left" w:pos="990"/>
        </w:tabs>
        <w:spacing w:line="276" w:lineRule="auto"/>
        <w:ind w:left="630"/>
        <w:rPr>
          <w:rFonts w:ascii="Times New Roman" w:hAnsi="Times New Roman" w:cs="Times New Roman"/>
          <w:color w:val="auto"/>
          <w:sz w:val="24"/>
          <w:szCs w:val="24"/>
          <w:lang w:val="en-GB"/>
        </w:rPr>
      </w:pPr>
      <w:proofErr w:type="spellStart"/>
      <w:r>
        <w:rPr>
          <w:rFonts w:ascii="Times New Roman" w:hAnsi="Times New Roman" w:cs="Times New Roman"/>
          <w:color w:val="auto"/>
          <w:sz w:val="24"/>
          <w:szCs w:val="24"/>
          <w:lang w:val="en-GB"/>
        </w:rPr>
        <w:t>Krijimi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Fabrike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I</w:t>
      </w:r>
      <w:r w:rsidR="008A456C">
        <w:rPr>
          <w:rFonts w:ascii="Times New Roman" w:hAnsi="Times New Roman" w:cs="Times New Roman"/>
          <w:color w:val="auto"/>
          <w:sz w:val="24"/>
          <w:szCs w:val="24"/>
          <w:lang w:val="en-GB"/>
        </w:rPr>
        <w:t>A-</w:t>
      </w:r>
      <w:proofErr w:type="spellStart"/>
      <w:r w:rsidR="008A456C">
        <w:rPr>
          <w:rFonts w:ascii="Times New Roman" w:hAnsi="Times New Roman" w:cs="Times New Roman"/>
          <w:color w:val="auto"/>
          <w:sz w:val="24"/>
          <w:szCs w:val="24"/>
          <w:lang w:val="en-GB"/>
        </w:rPr>
        <w:t>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Dhënave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brenda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ambienteve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TechSpace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Agjencisë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Kombëtare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Shoqërisë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Informacionit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shënon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hap </w:t>
      </w:r>
      <w:proofErr w:type="spellStart"/>
      <w:r>
        <w:rPr>
          <w:rFonts w:ascii="Times New Roman" w:hAnsi="Times New Roman" w:cs="Times New Roman"/>
          <w:color w:val="auto"/>
          <w:sz w:val="24"/>
          <w:szCs w:val="24"/>
          <w:lang w:val="en-GB"/>
        </w:rPr>
        <w:t>vendimtar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përshpejtimin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transformimit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di</w:t>
      </w:r>
      <w:r w:rsidR="00621B2C">
        <w:rPr>
          <w:rFonts w:ascii="Times New Roman" w:hAnsi="Times New Roman" w:cs="Times New Roman"/>
          <w:color w:val="auto"/>
          <w:sz w:val="24"/>
          <w:szCs w:val="24"/>
          <w:lang w:val="en-GB"/>
        </w:rPr>
        <w:t>gj</w:t>
      </w:r>
      <w:r>
        <w:rPr>
          <w:rFonts w:ascii="Times New Roman" w:hAnsi="Times New Roman" w:cs="Times New Roman"/>
          <w:color w:val="auto"/>
          <w:sz w:val="24"/>
          <w:szCs w:val="24"/>
          <w:lang w:val="en-GB"/>
        </w:rPr>
        <w:t>ital</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Shqipërisë</w:t>
      </w:r>
      <w:proofErr w:type="spellEnd"/>
      <w:r>
        <w:rPr>
          <w:rFonts w:ascii="Times New Roman" w:hAnsi="Times New Roman" w:cs="Times New Roman"/>
          <w:color w:val="auto"/>
          <w:sz w:val="24"/>
          <w:szCs w:val="24"/>
          <w:lang w:val="en-GB"/>
        </w:rPr>
        <w:t xml:space="preserve"> duke u </w:t>
      </w:r>
      <w:proofErr w:type="spellStart"/>
      <w:r>
        <w:rPr>
          <w:rFonts w:ascii="Times New Roman" w:hAnsi="Times New Roman" w:cs="Times New Roman"/>
          <w:color w:val="auto"/>
          <w:sz w:val="24"/>
          <w:szCs w:val="24"/>
          <w:lang w:val="en-GB"/>
        </w:rPr>
        <w:t>përafruar</w:t>
      </w:r>
      <w:proofErr w:type="spellEnd"/>
      <w:r>
        <w:rPr>
          <w:rFonts w:ascii="Times New Roman" w:hAnsi="Times New Roman" w:cs="Times New Roman"/>
          <w:color w:val="auto"/>
          <w:sz w:val="24"/>
          <w:szCs w:val="24"/>
          <w:lang w:val="en-GB"/>
        </w:rPr>
        <w:t xml:space="preserve"> me </w:t>
      </w:r>
      <w:proofErr w:type="spellStart"/>
      <w:r>
        <w:rPr>
          <w:rFonts w:ascii="Times New Roman" w:hAnsi="Times New Roman" w:cs="Times New Roman"/>
          <w:color w:val="auto"/>
          <w:sz w:val="24"/>
          <w:szCs w:val="24"/>
          <w:lang w:val="en-GB"/>
        </w:rPr>
        <w:t>standardet</w:t>
      </w:r>
      <w:proofErr w:type="spellEnd"/>
      <w:r>
        <w:rPr>
          <w:rFonts w:ascii="Times New Roman" w:hAnsi="Times New Roman" w:cs="Times New Roman"/>
          <w:color w:val="auto"/>
          <w:sz w:val="24"/>
          <w:szCs w:val="24"/>
          <w:lang w:val="en-GB"/>
        </w:rPr>
        <w:t xml:space="preserve"> e BE-</w:t>
      </w:r>
      <w:proofErr w:type="spellStart"/>
      <w:r>
        <w:rPr>
          <w:rFonts w:ascii="Times New Roman" w:hAnsi="Times New Roman" w:cs="Times New Roman"/>
          <w:color w:val="auto"/>
          <w:sz w:val="24"/>
          <w:szCs w:val="24"/>
          <w:lang w:val="en-GB"/>
        </w:rPr>
        <w:t>së</w:t>
      </w:r>
      <w:proofErr w:type="spellEnd"/>
      <w:r>
        <w:rPr>
          <w:rFonts w:ascii="Times New Roman" w:hAnsi="Times New Roman" w:cs="Times New Roman"/>
          <w:color w:val="auto"/>
          <w:sz w:val="24"/>
          <w:szCs w:val="24"/>
          <w:lang w:val="en-GB"/>
        </w:rPr>
        <w:t xml:space="preserve">. Duke </w:t>
      </w:r>
      <w:proofErr w:type="spellStart"/>
      <w:r>
        <w:rPr>
          <w:rFonts w:ascii="Times New Roman" w:hAnsi="Times New Roman" w:cs="Times New Roman"/>
          <w:color w:val="auto"/>
          <w:sz w:val="24"/>
          <w:szCs w:val="24"/>
          <w:lang w:val="en-GB"/>
        </w:rPr>
        <w:t>shfrytëzuar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teknologjitë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avancuara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I</w:t>
      </w:r>
      <w:r w:rsidR="008A456C">
        <w:rPr>
          <w:rFonts w:ascii="Times New Roman" w:hAnsi="Times New Roman" w:cs="Times New Roman"/>
          <w:color w:val="auto"/>
          <w:sz w:val="24"/>
          <w:szCs w:val="24"/>
          <w:lang w:val="en-GB"/>
        </w:rPr>
        <w:t>A</w:t>
      </w:r>
      <w:r>
        <w:rPr>
          <w:rFonts w:ascii="Times New Roman" w:hAnsi="Times New Roman" w:cs="Times New Roman"/>
          <w:color w:val="auto"/>
          <w:sz w:val="24"/>
          <w:szCs w:val="24"/>
          <w:lang w:val="en-GB"/>
        </w:rPr>
        <w:t>-</w:t>
      </w:r>
      <w:proofErr w:type="spellStart"/>
      <w:r>
        <w:rPr>
          <w:rFonts w:ascii="Times New Roman" w:hAnsi="Times New Roman" w:cs="Times New Roman"/>
          <w:color w:val="auto"/>
          <w:sz w:val="24"/>
          <w:szCs w:val="24"/>
          <w:lang w:val="en-GB"/>
        </w:rPr>
        <w:t>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dhëna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cilësisë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lartë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fabrika</w:t>
      </w:r>
      <w:proofErr w:type="spellEnd"/>
      <w:r>
        <w:rPr>
          <w:rFonts w:ascii="Times New Roman" w:hAnsi="Times New Roman" w:cs="Times New Roman"/>
          <w:color w:val="auto"/>
          <w:sz w:val="24"/>
          <w:szCs w:val="24"/>
          <w:lang w:val="en-GB"/>
        </w:rPr>
        <w:t xml:space="preserve"> do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nxisë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modernizimin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shërbimeve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publike</w:t>
      </w:r>
      <w:proofErr w:type="spellEnd"/>
      <w:r>
        <w:rPr>
          <w:rFonts w:ascii="Times New Roman" w:hAnsi="Times New Roman" w:cs="Times New Roman"/>
          <w:color w:val="auto"/>
          <w:sz w:val="24"/>
          <w:szCs w:val="24"/>
          <w:lang w:val="en-GB"/>
        </w:rPr>
        <w:t xml:space="preserve"> – duke </w:t>
      </w:r>
      <w:proofErr w:type="spellStart"/>
      <w:r>
        <w:rPr>
          <w:rFonts w:ascii="Times New Roman" w:hAnsi="Times New Roman" w:cs="Times New Roman"/>
          <w:color w:val="auto"/>
          <w:sz w:val="24"/>
          <w:szCs w:val="24"/>
          <w:lang w:val="en-GB"/>
        </w:rPr>
        <w:t>përmirësuar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efikasitetin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mundësuar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njohuri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parashikuese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nxitur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inovacion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sektorë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rëndësishëm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arsimi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shëndetësia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turizmi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gjerë</w:t>
      </w:r>
      <w:proofErr w:type="spellEnd"/>
      <w:r>
        <w:rPr>
          <w:rFonts w:ascii="Times New Roman" w:hAnsi="Times New Roman" w:cs="Times New Roman"/>
          <w:color w:val="auto"/>
          <w:sz w:val="24"/>
          <w:szCs w:val="24"/>
          <w:lang w:val="en-GB"/>
        </w:rPr>
        <w:t>.</w:t>
      </w:r>
      <w:r w:rsidR="008A456C">
        <w:rPr>
          <w:rFonts w:ascii="Times New Roman" w:hAnsi="Times New Roman" w:cs="Times New Roman"/>
          <w:color w:val="auto"/>
          <w:sz w:val="24"/>
          <w:szCs w:val="24"/>
          <w:lang w:val="en-GB"/>
        </w:rPr>
        <w:t xml:space="preserve"> </w:t>
      </w:r>
    </w:p>
    <w:p w14:paraId="7A6AEE00" w14:textId="36E0925A" w:rsidR="001B60B0" w:rsidRPr="009332CC" w:rsidRDefault="001B60B0" w:rsidP="001B60B0">
      <w:pPr>
        <w:tabs>
          <w:tab w:val="left" w:pos="990"/>
        </w:tabs>
        <w:spacing w:line="276" w:lineRule="auto"/>
        <w:ind w:left="630"/>
        <w:rPr>
          <w:rFonts w:ascii="Times New Roman" w:hAnsi="Times New Roman" w:cs="Times New Roman"/>
          <w:color w:val="auto"/>
          <w:sz w:val="24"/>
          <w:szCs w:val="24"/>
          <w:lang w:val="en-GB"/>
        </w:rPr>
      </w:pPr>
      <w:proofErr w:type="spellStart"/>
      <w:r>
        <w:rPr>
          <w:rFonts w:ascii="Times New Roman" w:hAnsi="Times New Roman" w:cs="Times New Roman"/>
          <w:color w:val="auto"/>
          <w:sz w:val="24"/>
          <w:szCs w:val="24"/>
          <w:lang w:val="en-GB"/>
        </w:rPr>
        <w:t>Fillimisht</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fokusuar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sektori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publik</w:t>
      </w:r>
      <w:proofErr w:type="spellEnd"/>
      <w:r>
        <w:rPr>
          <w:rFonts w:ascii="Times New Roman" w:hAnsi="Times New Roman" w:cs="Times New Roman"/>
          <w:color w:val="auto"/>
          <w:sz w:val="24"/>
          <w:szCs w:val="24"/>
          <w:lang w:val="en-GB"/>
        </w:rPr>
        <w:t xml:space="preserve">, </w:t>
      </w:r>
      <w:proofErr w:type="spellStart"/>
      <w:r w:rsidR="0026714A">
        <w:rPr>
          <w:rFonts w:ascii="Times New Roman" w:hAnsi="Times New Roman" w:cs="Times New Roman"/>
          <w:color w:val="auto"/>
          <w:sz w:val="24"/>
          <w:szCs w:val="24"/>
          <w:lang w:val="en-GB"/>
        </w:rPr>
        <w:t>Fabrika</w:t>
      </w:r>
      <w:proofErr w:type="spellEnd"/>
      <w:r w:rsidR="0026714A">
        <w:rPr>
          <w:rFonts w:ascii="Times New Roman" w:hAnsi="Times New Roman" w:cs="Times New Roman"/>
          <w:color w:val="auto"/>
          <w:sz w:val="24"/>
          <w:szCs w:val="24"/>
          <w:lang w:val="en-GB"/>
        </w:rPr>
        <w:t xml:space="preserve"> I</w:t>
      </w:r>
      <w:r w:rsidR="008A456C">
        <w:rPr>
          <w:rFonts w:ascii="Times New Roman" w:hAnsi="Times New Roman" w:cs="Times New Roman"/>
          <w:color w:val="auto"/>
          <w:sz w:val="24"/>
          <w:szCs w:val="24"/>
          <w:lang w:val="en-GB"/>
        </w:rPr>
        <w:t>A</w:t>
      </w:r>
      <w:r w:rsidR="0026714A">
        <w:rPr>
          <w:rFonts w:ascii="Times New Roman" w:hAnsi="Times New Roman" w:cs="Times New Roman"/>
          <w:color w:val="auto"/>
          <w:sz w:val="24"/>
          <w:szCs w:val="24"/>
          <w:lang w:val="en-GB"/>
        </w:rPr>
        <w:t xml:space="preserve"> </w:t>
      </w:r>
      <w:r>
        <w:rPr>
          <w:rFonts w:ascii="Times New Roman" w:hAnsi="Times New Roman" w:cs="Times New Roman"/>
          <w:color w:val="auto"/>
          <w:sz w:val="24"/>
          <w:szCs w:val="24"/>
          <w:lang w:val="en-GB"/>
        </w:rPr>
        <w:t xml:space="preserve">do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mundësojë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zhvillimin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shpejtë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zgjidhjeve</w:t>
      </w:r>
      <w:proofErr w:type="spellEnd"/>
      <w:r>
        <w:rPr>
          <w:rFonts w:ascii="Times New Roman" w:hAnsi="Times New Roman" w:cs="Times New Roman"/>
          <w:color w:val="auto"/>
          <w:sz w:val="24"/>
          <w:szCs w:val="24"/>
          <w:lang w:val="en-GB"/>
        </w:rPr>
        <w:t xml:space="preserve"> me </w:t>
      </w:r>
      <w:proofErr w:type="spellStart"/>
      <w:r>
        <w:rPr>
          <w:rFonts w:ascii="Times New Roman" w:hAnsi="Times New Roman" w:cs="Times New Roman"/>
          <w:color w:val="auto"/>
          <w:sz w:val="24"/>
          <w:szCs w:val="24"/>
          <w:lang w:val="en-GB"/>
        </w:rPr>
        <w:t>ndikim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përsëritshme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përshtatura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sipas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nevojave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ministrive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veçanta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Këto</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zgjidhje</w:t>
      </w:r>
      <w:proofErr w:type="spellEnd"/>
      <w:r>
        <w:rPr>
          <w:rFonts w:ascii="Times New Roman" w:hAnsi="Times New Roman" w:cs="Times New Roman"/>
          <w:color w:val="auto"/>
          <w:sz w:val="24"/>
          <w:szCs w:val="24"/>
          <w:lang w:val="en-GB"/>
        </w:rPr>
        <w:t xml:space="preserve"> do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konceptohen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qenë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shkallëzueshme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t’u</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ripërdorur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ndërinstitucionalisht</w:t>
      </w:r>
      <w:proofErr w:type="spellEnd"/>
      <w:r>
        <w:rPr>
          <w:rFonts w:ascii="Times New Roman" w:hAnsi="Times New Roman" w:cs="Times New Roman"/>
          <w:color w:val="auto"/>
          <w:sz w:val="24"/>
          <w:szCs w:val="24"/>
          <w:lang w:val="en-GB"/>
        </w:rPr>
        <w:t xml:space="preserve">, duke </w:t>
      </w:r>
      <w:proofErr w:type="spellStart"/>
      <w:r>
        <w:rPr>
          <w:rFonts w:ascii="Times New Roman" w:hAnsi="Times New Roman" w:cs="Times New Roman"/>
          <w:color w:val="auto"/>
          <w:sz w:val="24"/>
          <w:szCs w:val="24"/>
          <w:lang w:val="en-GB"/>
        </w:rPr>
        <w:t>minimizuar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përsëritjen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duke </w:t>
      </w:r>
      <w:proofErr w:type="spellStart"/>
      <w:r>
        <w:rPr>
          <w:rFonts w:ascii="Times New Roman" w:hAnsi="Times New Roman" w:cs="Times New Roman"/>
          <w:color w:val="auto"/>
          <w:sz w:val="24"/>
          <w:szCs w:val="24"/>
          <w:lang w:val="en-GB"/>
        </w:rPr>
        <w:t>optimizuar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burimet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publike</w:t>
      </w:r>
      <w:proofErr w:type="spellEnd"/>
      <w:r>
        <w:rPr>
          <w:rFonts w:ascii="Times New Roman" w:hAnsi="Times New Roman" w:cs="Times New Roman"/>
          <w:color w:val="auto"/>
          <w:sz w:val="24"/>
          <w:szCs w:val="24"/>
          <w:lang w:val="en-GB"/>
        </w:rPr>
        <w:t xml:space="preserve">. Duke </w:t>
      </w:r>
      <w:proofErr w:type="spellStart"/>
      <w:r>
        <w:rPr>
          <w:rFonts w:ascii="Times New Roman" w:hAnsi="Times New Roman" w:cs="Times New Roman"/>
          <w:color w:val="auto"/>
          <w:sz w:val="24"/>
          <w:szCs w:val="24"/>
          <w:lang w:val="en-GB"/>
        </w:rPr>
        <w:t>vepruar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platformë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kombëtare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bashkëpunimi</w:t>
      </w:r>
      <w:proofErr w:type="spellEnd"/>
      <w:r>
        <w:rPr>
          <w:rFonts w:ascii="Times New Roman" w:hAnsi="Times New Roman" w:cs="Times New Roman"/>
          <w:color w:val="auto"/>
          <w:sz w:val="24"/>
          <w:szCs w:val="24"/>
          <w:lang w:val="en-GB"/>
        </w:rPr>
        <w:t xml:space="preserve">, </w:t>
      </w:r>
      <w:proofErr w:type="spellStart"/>
      <w:r w:rsidR="00F71173">
        <w:rPr>
          <w:rFonts w:ascii="Times New Roman" w:hAnsi="Times New Roman" w:cs="Times New Roman"/>
          <w:color w:val="auto"/>
          <w:sz w:val="24"/>
          <w:szCs w:val="24"/>
          <w:lang w:val="en-GB"/>
        </w:rPr>
        <w:t>Fabrika</w:t>
      </w:r>
      <w:proofErr w:type="spellEnd"/>
      <w:r w:rsidR="00F71173">
        <w:rPr>
          <w:rFonts w:ascii="Times New Roman" w:hAnsi="Times New Roman" w:cs="Times New Roman"/>
          <w:color w:val="auto"/>
          <w:sz w:val="24"/>
          <w:szCs w:val="24"/>
          <w:lang w:val="en-GB"/>
        </w:rPr>
        <w:t xml:space="preserve"> I</w:t>
      </w:r>
      <w:r w:rsidR="008A456C">
        <w:rPr>
          <w:rFonts w:ascii="Times New Roman" w:hAnsi="Times New Roman" w:cs="Times New Roman"/>
          <w:color w:val="auto"/>
          <w:sz w:val="24"/>
          <w:szCs w:val="24"/>
          <w:lang w:val="en-GB"/>
        </w:rPr>
        <w:t>A</w:t>
      </w:r>
      <w:r w:rsidR="00F71173">
        <w:rPr>
          <w:rFonts w:ascii="Times New Roman" w:hAnsi="Times New Roman" w:cs="Times New Roman"/>
          <w:color w:val="auto"/>
          <w:sz w:val="24"/>
          <w:szCs w:val="24"/>
          <w:lang w:val="en-GB"/>
        </w:rPr>
        <w:t xml:space="preserve"> </w:t>
      </w:r>
      <w:r>
        <w:rPr>
          <w:rFonts w:ascii="Times New Roman" w:hAnsi="Times New Roman" w:cs="Times New Roman"/>
          <w:color w:val="auto"/>
          <w:sz w:val="24"/>
          <w:szCs w:val="24"/>
          <w:lang w:val="en-GB"/>
        </w:rPr>
        <w:t xml:space="preserve">do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bashkojë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institucionet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publike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ekspertët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vendas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partnerët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ndërkombëtarë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lastRenderedPageBreak/>
        <w:t>bashkëkrijuar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vlerë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ndërtuar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kapacitete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qëndrueshme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inteligjencës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artificiale</w:t>
      </w:r>
      <w:proofErr w:type="spellEnd"/>
      <w:r>
        <w:rPr>
          <w:rFonts w:ascii="Times New Roman" w:hAnsi="Times New Roman" w:cs="Times New Roman"/>
          <w:color w:val="auto"/>
          <w:sz w:val="24"/>
          <w:szCs w:val="24"/>
          <w:lang w:val="en-GB"/>
        </w:rPr>
        <w:t>.</w:t>
      </w:r>
      <w:r w:rsidR="00F71173">
        <w:rPr>
          <w:rFonts w:ascii="Times New Roman" w:hAnsi="Times New Roman" w:cs="Times New Roman"/>
          <w:color w:val="auto"/>
          <w:sz w:val="24"/>
          <w:szCs w:val="24"/>
          <w:lang w:val="en-GB"/>
        </w:rPr>
        <w:t xml:space="preserve"> </w:t>
      </w:r>
    </w:p>
    <w:p w14:paraId="76FAEFDA" w14:textId="3994D3BC" w:rsidR="001B60B0" w:rsidRPr="009332CC" w:rsidRDefault="001B60B0" w:rsidP="001B60B0">
      <w:pPr>
        <w:tabs>
          <w:tab w:val="left" w:pos="990"/>
        </w:tabs>
        <w:spacing w:line="276" w:lineRule="auto"/>
        <w:ind w:left="630"/>
        <w:rPr>
          <w:rFonts w:ascii="Times New Roman" w:hAnsi="Times New Roman" w:cs="Times New Roman"/>
          <w:color w:val="auto"/>
          <w:sz w:val="24"/>
          <w:szCs w:val="24"/>
          <w:lang w:val="en-GB"/>
        </w:rPr>
      </w:pP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përshpejtuar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tej</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inovacionin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rritjen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ekonomike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Shqipëria</w:t>
      </w:r>
      <w:proofErr w:type="spellEnd"/>
      <w:r>
        <w:rPr>
          <w:rFonts w:ascii="Times New Roman" w:hAnsi="Times New Roman" w:cs="Times New Roman"/>
          <w:color w:val="auto"/>
          <w:sz w:val="24"/>
          <w:szCs w:val="24"/>
          <w:lang w:val="en-GB"/>
        </w:rPr>
        <w:t xml:space="preserve"> do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promovojë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gjithashtu</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krijimin</w:t>
      </w:r>
      <w:proofErr w:type="spellEnd"/>
      <w:r>
        <w:rPr>
          <w:rFonts w:ascii="Times New Roman" w:hAnsi="Times New Roman" w:cs="Times New Roman"/>
          <w:color w:val="auto"/>
          <w:sz w:val="24"/>
          <w:szCs w:val="24"/>
          <w:lang w:val="en-GB"/>
        </w:rPr>
        <w:t xml:space="preserve"> e </w:t>
      </w:r>
      <w:proofErr w:type="spellStart"/>
      <w:r w:rsidR="00F71173">
        <w:rPr>
          <w:rFonts w:ascii="Times New Roman" w:hAnsi="Times New Roman" w:cs="Times New Roman"/>
          <w:color w:val="auto"/>
          <w:sz w:val="24"/>
          <w:szCs w:val="24"/>
          <w:lang w:val="en-GB"/>
        </w:rPr>
        <w:t>Fabrikave</w:t>
      </w:r>
      <w:proofErr w:type="spellEnd"/>
      <w:r w:rsidR="00F71173">
        <w:rPr>
          <w:rFonts w:ascii="Times New Roman" w:hAnsi="Times New Roman" w:cs="Times New Roman"/>
          <w:color w:val="auto"/>
          <w:sz w:val="24"/>
          <w:szCs w:val="24"/>
          <w:lang w:val="en-GB"/>
        </w:rPr>
        <w:t xml:space="preserve"> I</w:t>
      </w:r>
      <w:r w:rsidR="008A456C">
        <w:rPr>
          <w:rFonts w:ascii="Times New Roman" w:hAnsi="Times New Roman" w:cs="Times New Roman"/>
          <w:color w:val="auto"/>
          <w:sz w:val="24"/>
          <w:szCs w:val="24"/>
          <w:lang w:val="en-GB"/>
        </w:rPr>
        <w:t>A</w:t>
      </w:r>
      <w:r w:rsidR="00F71173">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përtej</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sektorit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publik</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Qendrat</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udhëhequra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nga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industria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mund</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kthehen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motorë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konkurrueshmërisë</w:t>
      </w:r>
      <w:proofErr w:type="spellEnd"/>
      <w:r>
        <w:rPr>
          <w:rFonts w:ascii="Times New Roman" w:hAnsi="Times New Roman" w:cs="Times New Roman"/>
          <w:color w:val="auto"/>
          <w:sz w:val="24"/>
          <w:szCs w:val="24"/>
          <w:lang w:val="en-GB"/>
        </w:rPr>
        <w:t xml:space="preserve">, duke u </w:t>
      </w:r>
      <w:proofErr w:type="spellStart"/>
      <w:r>
        <w:rPr>
          <w:rFonts w:ascii="Times New Roman" w:hAnsi="Times New Roman" w:cs="Times New Roman"/>
          <w:color w:val="auto"/>
          <w:sz w:val="24"/>
          <w:szCs w:val="24"/>
          <w:lang w:val="en-GB"/>
        </w:rPr>
        <w:t>mundësuar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bizneseve</w:t>
      </w:r>
      <w:proofErr w:type="spellEnd"/>
      <w:r>
        <w:rPr>
          <w:rFonts w:ascii="Times New Roman" w:hAnsi="Times New Roman" w:cs="Times New Roman"/>
          <w:color w:val="auto"/>
          <w:sz w:val="24"/>
          <w:szCs w:val="24"/>
          <w:lang w:val="en-GB"/>
        </w:rPr>
        <w:t xml:space="preserve"> – </w:t>
      </w:r>
      <w:proofErr w:type="spellStart"/>
      <w:r>
        <w:rPr>
          <w:rFonts w:ascii="Times New Roman" w:hAnsi="Times New Roman" w:cs="Times New Roman"/>
          <w:color w:val="auto"/>
          <w:sz w:val="24"/>
          <w:szCs w:val="24"/>
          <w:lang w:val="en-GB"/>
        </w:rPr>
        <w:t>veçanërisht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ndërmarrjeve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vogla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mesme</w:t>
      </w:r>
      <w:proofErr w:type="spellEnd"/>
      <w:r>
        <w:rPr>
          <w:rFonts w:ascii="Times New Roman" w:hAnsi="Times New Roman" w:cs="Times New Roman"/>
          <w:color w:val="auto"/>
          <w:sz w:val="24"/>
          <w:szCs w:val="24"/>
          <w:lang w:val="en-GB"/>
        </w:rPr>
        <w:t xml:space="preserve"> –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bashkëzhvillojnë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adoptojnë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zgjidhje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inteligjencës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artificiale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përshtatura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nevojat</w:t>
      </w:r>
      <w:proofErr w:type="spellEnd"/>
      <w:r>
        <w:rPr>
          <w:rFonts w:ascii="Times New Roman" w:hAnsi="Times New Roman" w:cs="Times New Roman"/>
          <w:color w:val="auto"/>
          <w:sz w:val="24"/>
          <w:szCs w:val="24"/>
          <w:lang w:val="en-GB"/>
        </w:rPr>
        <w:t xml:space="preserve"> e tyre </w:t>
      </w:r>
      <w:proofErr w:type="spellStart"/>
      <w:r>
        <w:rPr>
          <w:rFonts w:ascii="Times New Roman" w:hAnsi="Times New Roman" w:cs="Times New Roman"/>
          <w:color w:val="auto"/>
          <w:sz w:val="24"/>
          <w:szCs w:val="24"/>
          <w:lang w:val="en-GB"/>
        </w:rPr>
        <w:t>specifike</w:t>
      </w:r>
      <w:proofErr w:type="spellEnd"/>
      <w:r>
        <w:rPr>
          <w:rFonts w:ascii="Times New Roman" w:hAnsi="Times New Roman" w:cs="Times New Roman"/>
          <w:color w:val="auto"/>
          <w:sz w:val="24"/>
          <w:szCs w:val="24"/>
          <w:lang w:val="en-GB"/>
        </w:rPr>
        <w:t xml:space="preserve">. Duke </w:t>
      </w:r>
      <w:proofErr w:type="spellStart"/>
      <w:r>
        <w:rPr>
          <w:rFonts w:ascii="Times New Roman" w:hAnsi="Times New Roman" w:cs="Times New Roman"/>
          <w:color w:val="auto"/>
          <w:sz w:val="24"/>
          <w:szCs w:val="24"/>
          <w:lang w:val="en-GB"/>
        </w:rPr>
        <w:t>nxitur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bashkëpunimin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publik-privat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ndarjen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aksesit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burimet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kompjuterike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infrastrukturën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dhënave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ekspertizën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fushën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inteligjencës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artificiale</w:t>
      </w:r>
      <w:proofErr w:type="spellEnd"/>
      <w:r w:rsidR="00D504D8" w:rsidRPr="00D504D8">
        <w:rPr>
          <w:rFonts w:ascii="Times New Roman" w:hAnsi="Times New Roman" w:cs="Times New Roman"/>
          <w:color w:val="auto"/>
          <w:sz w:val="24"/>
          <w:szCs w:val="24"/>
          <w:lang w:val="en-GB"/>
        </w:rPr>
        <w:t xml:space="preserve"> </w:t>
      </w:r>
      <w:proofErr w:type="spellStart"/>
      <w:r w:rsidR="00D504D8">
        <w:rPr>
          <w:rFonts w:ascii="Times New Roman" w:hAnsi="Times New Roman" w:cs="Times New Roman"/>
          <w:color w:val="auto"/>
          <w:sz w:val="24"/>
          <w:szCs w:val="24"/>
          <w:lang w:val="en-GB"/>
        </w:rPr>
        <w:t>Fabrikat</w:t>
      </w:r>
      <w:proofErr w:type="spellEnd"/>
      <w:r w:rsidR="008A456C">
        <w:rPr>
          <w:rFonts w:ascii="Times New Roman" w:hAnsi="Times New Roman" w:cs="Times New Roman"/>
          <w:color w:val="auto"/>
          <w:sz w:val="24"/>
          <w:szCs w:val="24"/>
          <w:lang w:val="en-GB"/>
        </w:rPr>
        <w:t xml:space="preserve"> </w:t>
      </w:r>
      <w:r w:rsidR="00D504D8">
        <w:rPr>
          <w:rFonts w:ascii="Times New Roman" w:hAnsi="Times New Roman" w:cs="Times New Roman"/>
          <w:color w:val="auto"/>
          <w:sz w:val="24"/>
          <w:szCs w:val="24"/>
          <w:lang w:val="en-GB"/>
        </w:rPr>
        <w:t>I</w:t>
      </w:r>
      <w:r w:rsidR="008A456C">
        <w:rPr>
          <w:rFonts w:ascii="Times New Roman" w:hAnsi="Times New Roman" w:cs="Times New Roman"/>
          <w:color w:val="auto"/>
          <w:sz w:val="24"/>
          <w:szCs w:val="24"/>
          <w:lang w:val="en-GB"/>
        </w:rPr>
        <w:t>A</w:t>
      </w:r>
      <w:r w:rsidR="00D504D8">
        <w:rPr>
          <w:rFonts w:ascii="Times New Roman" w:hAnsi="Times New Roman" w:cs="Times New Roman"/>
          <w:color w:val="auto"/>
          <w:sz w:val="24"/>
          <w:szCs w:val="24"/>
          <w:lang w:val="en-GB"/>
        </w:rPr>
        <w:t xml:space="preserve"> </w:t>
      </w:r>
      <w:r>
        <w:rPr>
          <w:rFonts w:ascii="Times New Roman" w:hAnsi="Times New Roman" w:cs="Times New Roman"/>
          <w:color w:val="auto"/>
          <w:sz w:val="24"/>
          <w:szCs w:val="24"/>
          <w:lang w:val="en-GB"/>
        </w:rPr>
        <w:t xml:space="preserve">do </w:t>
      </w:r>
      <w:proofErr w:type="spellStart"/>
      <w:r>
        <w:rPr>
          <w:rFonts w:ascii="Times New Roman" w:hAnsi="Times New Roman" w:cs="Times New Roman"/>
          <w:color w:val="auto"/>
          <w:sz w:val="24"/>
          <w:szCs w:val="24"/>
          <w:lang w:val="en-GB"/>
        </w:rPr>
        <w:t>t’u</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japin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mundësi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kompanive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vendase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rrisin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produktivitetin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zbulojnë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modele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reja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biznesi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konkurrojnë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tregjet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rajonale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globale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Nxitja</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krijimit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tyre </w:t>
      </w:r>
      <w:proofErr w:type="spellStart"/>
      <w:r>
        <w:rPr>
          <w:rFonts w:ascii="Times New Roman" w:hAnsi="Times New Roman" w:cs="Times New Roman"/>
          <w:color w:val="auto"/>
          <w:sz w:val="24"/>
          <w:szCs w:val="24"/>
          <w:lang w:val="en-GB"/>
        </w:rPr>
        <w:t>nëpërmjet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fondeve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dedikuara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zonave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inovacionit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partneriteteve</w:t>
      </w:r>
      <w:proofErr w:type="spellEnd"/>
      <w:r>
        <w:rPr>
          <w:rFonts w:ascii="Times New Roman" w:hAnsi="Times New Roman" w:cs="Times New Roman"/>
          <w:color w:val="auto"/>
          <w:sz w:val="24"/>
          <w:szCs w:val="24"/>
          <w:lang w:val="en-GB"/>
        </w:rPr>
        <w:t xml:space="preserve"> me </w:t>
      </w:r>
      <w:proofErr w:type="spellStart"/>
      <w:r>
        <w:rPr>
          <w:rFonts w:ascii="Times New Roman" w:hAnsi="Times New Roman" w:cs="Times New Roman"/>
          <w:color w:val="auto"/>
          <w:sz w:val="24"/>
          <w:szCs w:val="24"/>
          <w:lang w:val="en-GB"/>
        </w:rPr>
        <w:t>akademinë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ofruesit</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teknologjisë</w:t>
      </w:r>
      <w:proofErr w:type="spellEnd"/>
      <w:r>
        <w:rPr>
          <w:rFonts w:ascii="Times New Roman" w:hAnsi="Times New Roman" w:cs="Times New Roman"/>
          <w:color w:val="auto"/>
          <w:sz w:val="24"/>
          <w:szCs w:val="24"/>
          <w:lang w:val="en-GB"/>
        </w:rPr>
        <w:t xml:space="preserve"> do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jetë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çelësi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zhvilluar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ekosistem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gjerë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inteligjencës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artificiale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nxitur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transformimin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digjital</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gjithë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ekonominë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shqiptare</w:t>
      </w:r>
      <w:proofErr w:type="spellEnd"/>
      <w:r>
        <w:rPr>
          <w:rFonts w:ascii="Times New Roman" w:hAnsi="Times New Roman" w:cs="Times New Roman"/>
          <w:color w:val="auto"/>
          <w:sz w:val="24"/>
          <w:szCs w:val="24"/>
          <w:lang w:val="en-GB"/>
        </w:rPr>
        <w:t>.</w:t>
      </w:r>
      <w:r w:rsidR="00F71173">
        <w:rPr>
          <w:rFonts w:ascii="Times New Roman" w:hAnsi="Times New Roman" w:cs="Times New Roman"/>
          <w:color w:val="auto"/>
          <w:sz w:val="24"/>
          <w:szCs w:val="24"/>
          <w:lang w:val="en-GB"/>
        </w:rPr>
        <w:t xml:space="preserve"> </w:t>
      </w:r>
    </w:p>
    <w:p w14:paraId="6D037AA9" w14:textId="57D7FEE2" w:rsidR="000E6328" w:rsidRPr="009332CC" w:rsidRDefault="001B60B0" w:rsidP="001B60B0">
      <w:pPr>
        <w:tabs>
          <w:tab w:val="left" w:pos="990"/>
        </w:tabs>
        <w:spacing w:line="276" w:lineRule="auto"/>
        <w:ind w:left="630"/>
        <w:rPr>
          <w:rFonts w:ascii="Times New Roman" w:hAnsi="Times New Roman" w:cs="Times New Roman"/>
          <w:color w:val="auto"/>
          <w:sz w:val="24"/>
          <w:szCs w:val="24"/>
          <w:lang w:val="en-GB"/>
        </w:rPr>
      </w:pPr>
      <w:proofErr w:type="spellStart"/>
      <w:r>
        <w:rPr>
          <w:rFonts w:ascii="Times New Roman" w:hAnsi="Times New Roman" w:cs="Times New Roman"/>
          <w:color w:val="auto"/>
          <w:sz w:val="24"/>
          <w:szCs w:val="24"/>
          <w:lang w:val="en-GB"/>
        </w:rPr>
        <w:t>Më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shumë</w:t>
      </w:r>
      <w:proofErr w:type="spellEnd"/>
      <w:r>
        <w:rPr>
          <w:rFonts w:ascii="Times New Roman" w:hAnsi="Times New Roman" w:cs="Times New Roman"/>
          <w:color w:val="auto"/>
          <w:sz w:val="24"/>
          <w:szCs w:val="24"/>
          <w:lang w:val="en-GB"/>
        </w:rPr>
        <w:t xml:space="preserve"> se </w:t>
      </w:r>
      <w:proofErr w:type="spellStart"/>
      <w:r>
        <w:rPr>
          <w:rFonts w:ascii="Times New Roman" w:hAnsi="Times New Roman" w:cs="Times New Roman"/>
          <w:color w:val="auto"/>
          <w:sz w:val="24"/>
          <w:szCs w:val="24"/>
          <w:lang w:val="en-GB"/>
        </w:rPr>
        <w:t>sa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nismë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teknike</w:t>
      </w:r>
      <w:proofErr w:type="spellEnd"/>
      <w:r>
        <w:rPr>
          <w:rFonts w:ascii="Times New Roman" w:hAnsi="Times New Roman" w:cs="Times New Roman"/>
          <w:color w:val="auto"/>
          <w:sz w:val="24"/>
          <w:szCs w:val="24"/>
          <w:lang w:val="en-GB"/>
        </w:rPr>
        <w:t xml:space="preserve">, </w:t>
      </w:r>
      <w:proofErr w:type="spellStart"/>
      <w:r w:rsidR="00D504D8">
        <w:rPr>
          <w:rFonts w:ascii="Times New Roman" w:hAnsi="Times New Roman" w:cs="Times New Roman"/>
          <w:color w:val="auto"/>
          <w:sz w:val="24"/>
          <w:szCs w:val="24"/>
          <w:lang w:val="en-GB"/>
        </w:rPr>
        <w:t>Fabrikat</w:t>
      </w:r>
      <w:proofErr w:type="spellEnd"/>
      <w:r w:rsidR="00D504D8">
        <w:rPr>
          <w:rFonts w:ascii="Times New Roman" w:hAnsi="Times New Roman" w:cs="Times New Roman"/>
          <w:color w:val="auto"/>
          <w:sz w:val="24"/>
          <w:szCs w:val="24"/>
          <w:lang w:val="en-GB"/>
        </w:rPr>
        <w:t xml:space="preserve"> </w:t>
      </w:r>
      <w:r w:rsidR="008A456C">
        <w:rPr>
          <w:rFonts w:ascii="Times New Roman" w:hAnsi="Times New Roman" w:cs="Times New Roman"/>
          <w:color w:val="auto"/>
          <w:sz w:val="24"/>
          <w:szCs w:val="24"/>
          <w:lang w:val="en-GB"/>
        </w:rPr>
        <w:t>I</w:t>
      </w:r>
      <w:r w:rsidR="00D504D8">
        <w:rPr>
          <w:rFonts w:ascii="Times New Roman" w:hAnsi="Times New Roman" w:cs="Times New Roman"/>
          <w:color w:val="auto"/>
          <w:sz w:val="24"/>
          <w:szCs w:val="24"/>
          <w:lang w:val="en-GB"/>
        </w:rPr>
        <w:t xml:space="preserve">A </w:t>
      </w:r>
      <w:proofErr w:type="spellStart"/>
      <w:r>
        <w:rPr>
          <w:rFonts w:ascii="Times New Roman" w:hAnsi="Times New Roman" w:cs="Times New Roman"/>
          <w:color w:val="auto"/>
          <w:sz w:val="24"/>
          <w:szCs w:val="24"/>
          <w:lang w:val="en-GB"/>
        </w:rPr>
        <w:t>janë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investim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strategjik</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sovranitetin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digjital</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Shqipërisë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konkurrueshmërinë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afatgjatë</w:t>
      </w:r>
      <w:proofErr w:type="spellEnd"/>
      <w:r>
        <w:rPr>
          <w:rFonts w:ascii="Times New Roman" w:hAnsi="Times New Roman" w:cs="Times New Roman"/>
          <w:color w:val="auto"/>
          <w:sz w:val="24"/>
          <w:szCs w:val="24"/>
          <w:lang w:val="en-GB"/>
        </w:rPr>
        <w:t xml:space="preserve"> – duke </w:t>
      </w:r>
      <w:proofErr w:type="spellStart"/>
      <w:r>
        <w:rPr>
          <w:rFonts w:ascii="Times New Roman" w:hAnsi="Times New Roman" w:cs="Times New Roman"/>
          <w:color w:val="auto"/>
          <w:sz w:val="24"/>
          <w:szCs w:val="24"/>
          <w:lang w:val="en-GB"/>
        </w:rPr>
        <w:t>krijuar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infrastrukturën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talentin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qeverisjen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nevojshme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nxitur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ekosistem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suksesshëm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inteligjencës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artificiale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Ato</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gjithashtu</w:t>
      </w:r>
      <w:proofErr w:type="spellEnd"/>
      <w:r>
        <w:rPr>
          <w:rFonts w:ascii="Times New Roman" w:hAnsi="Times New Roman" w:cs="Times New Roman"/>
          <w:color w:val="auto"/>
          <w:sz w:val="24"/>
          <w:szCs w:val="24"/>
          <w:lang w:val="en-GB"/>
        </w:rPr>
        <w:t xml:space="preserve"> do ta </w:t>
      </w:r>
      <w:proofErr w:type="spellStart"/>
      <w:r>
        <w:rPr>
          <w:rFonts w:ascii="Times New Roman" w:hAnsi="Times New Roman" w:cs="Times New Roman"/>
          <w:color w:val="auto"/>
          <w:sz w:val="24"/>
          <w:szCs w:val="24"/>
          <w:lang w:val="en-GB"/>
        </w:rPr>
        <w:t>pozicionojnë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Shqipërinë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lider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rajonal</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fushën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inteligjencës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artificiale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qeverisjen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publike</w:t>
      </w:r>
      <w:proofErr w:type="spellEnd"/>
      <w:r>
        <w:rPr>
          <w:rFonts w:ascii="Times New Roman" w:hAnsi="Times New Roman" w:cs="Times New Roman"/>
          <w:color w:val="auto"/>
          <w:sz w:val="24"/>
          <w:szCs w:val="24"/>
          <w:lang w:val="en-GB"/>
        </w:rPr>
        <w:t xml:space="preserve"> (AI-Gov), duke </w:t>
      </w:r>
      <w:proofErr w:type="spellStart"/>
      <w:r>
        <w:rPr>
          <w:rFonts w:ascii="Times New Roman" w:hAnsi="Times New Roman" w:cs="Times New Roman"/>
          <w:color w:val="auto"/>
          <w:sz w:val="24"/>
          <w:szCs w:val="24"/>
          <w:lang w:val="en-GB"/>
        </w:rPr>
        <w:t>demonstruar</w:t>
      </w:r>
      <w:proofErr w:type="spellEnd"/>
      <w:r>
        <w:rPr>
          <w:rFonts w:ascii="Times New Roman" w:hAnsi="Times New Roman" w:cs="Times New Roman"/>
          <w:color w:val="auto"/>
          <w:sz w:val="24"/>
          <w:szCs w:val="24"/>
          <w:lang w:val="en-GB"/>
        </w:rPr>
        <w:t xml:space="preserve"> se </w:t>
      </w:r>
      <w:proofErr w:type="spellStart"/>
      <w:r>
        <w:rPr>
          <w:rFonts w:ascii="Times New Roman" w:hAnsi="Times New Roman" w:cs="Times New Roman"/>
          <w:color w:val="auto"/>
          <w:sz w:val="24"/>
          <w:szCs w:val="24"/>
          <w:lang w:val="en-GB"/>
        </w:rPr>
        <w:t>si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teknologjitë</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reja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mund</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integrohen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mënyrë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përgjegjshme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efektive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operacionet</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qeverisë</w:t>
      </w:r>
      <w:proofErr w:type="spellEnd"/>
      <w:r>
        <w:rPr>
          <w:rFonts w:ascii="Times New Roman" w:hAnsi="Times New Roman" w:cs="Times New Roman"/>
          <w:color w:val="auto"/>
          <w:sz w:val="24"/>
          <w:szCs w:val="24"/>
          <w:lang w:val="en-GB"/>
        </w:rPr>
        <w:t>.</w:t>
      </w:r>
      <w:r w:rsidR="00D504D8">
        <w:rPr>
          <w:rFonts w:ascii="Times New Roman" w:hAnsi="Times New Roman" w:cs="Times New Roman"/>
          <w:color w:val="auto"/>
          <w:sz w:val="24"/>
          <w:szCs w:val="24"/>
          <w:lang w:val="en-GB"/>
        </w:rPr>
        <w:t xml:space="preserve"> </w:t>
      </w:r>
      <w:r w:rsidR="008A456C">
        <w:rPr>
          <w:rFonts w:ascii="Times New Roman" w:hAnsi="Times New Roman" w:cs="Times New Roman"/>
          <w:color w:val="auto"/>
          <w:sz w:val="24"/>
          <w:szCs w:val="24"/>
          <w:lang w:val="en-GB"/>
        </w:rPr>
        <w:t xml:space="preserve"> </w:t>
      </w:r>
    </w:p>
    <w:p w14:paraId="09509319" w14:textId="75E476C4" w:rsidR="00EC6A77" w:rsidRPr="009332CC" w:rsidRDefault="00B064B6" w:rsidP="000E6328">
      <w:pPr>
        <w:pStyle w:val="Heading1"/>
        <w:spacing w:line="276" w:lineRule="auto"/>
        <w:rPr>
          <w:rFonts w:eastAsiaTheme="minorHAnsi"/>
          <w:sz w:val="36"/>
          <w:szCs w:val="36"/>
          <w:lang w:val="en-GB"/>
        </w:rPr>
      </w:pPr>
      <w:bookmarkStart w:id="6" w:name="_Toc205973863"/>
      <w:r>
        <w:rPr>
          <w:rFonts w:eastAsiaTheme="minorHAnsi"/>
          <w:sz w:val="36"/>
          <w:szCs w:val="36"/>
          <w:lang w:val="en-GB"/>
        </w:rPr>
        <w:t>Analiz</w:t>
      </w:r>
      <w:r w:rsidR="00C35C39">
        <w:rPr>
          <w:rFonts w:eastAsiaTheme="minorHAnsi"/>
          <w:sz w:val="36"/>
          <w:szCs w:val="36"/>
          <w:lang w:val="en-GB"/>
        </w:rPr>
        <w:t>a</w:t>
      </w:r>
      <w:r>
        <w:rPr>
          <w:rFonts w:eastAsiaTheme="minorHAnsi"/>
          <w:sz w:val="36"/>
          <w:szCs w:val="36"/>
          <w:lang w:val="en-GB"/>
        </w:rPr>
        <w:t xml:space="preserve"> SWOT</w:t>
      </w:r>
      <w:bookmarkEnd w:id="6"/>
    </w:p>
    <w:p w14:paraId="5BB24A88" w14:textId="7A5FC517" w:rsidR="00EC6A77" w:rsidRPr="009332CC" w:rsidRDefault="00EC6A77" w:rsidP="000E6328">
      <w:pPr>
        <w:spacing w:line="276" w:lineRule="auto"/>
        <w:rPr>
          <w:lang w:val="en-GB"/>
        </w:rPr>
      </w:pPr>
      <w:r>
        <w:rPr>
          <w:noProof/>
          <w:lang w:val="en-GB"/>
          <w14:ligatures w14:val="standardContextual"/>
        </w:rPr>
        <w:drawing>
          <wp:inline distT="0" distB="0" distL="0" distR="0" wp14:anchorId="47190342" wp14:editId="12780F00">
            <wp:extent cx="5682035" cy="3069203"/>
            <wp:effectExtent l="19050" t="0" r="13970" b="17145"/>
            <wp:docPr id="109516123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25ACFDB5" w14:textId="77777777" w:rsidR="00C35C39" w:rsidRDefault="00C35C39" w:rsidP="000E6328">
      <w:pPr>
        <w:spacing w:line="276" w:lineRule="auto"/>
        <w:rPr>
          <w:rStyle w:val="Heading2Char"/>
          <w:sz w:val="28"/>
          <w:szCs w:val="28"/>
          <w:lang w:val="en-GB"/>
        </w:rPr>
      </w:pPr>
    </w:p>
    <w:p w14:paraId="35346D30" w14:textId="44485335" w:rsidR="00B064B6" w:rsidRPr="009332CC" w:rsidRDefault="00B064B6" w:rsidP="000E6328">
      <w:pPr>
        <w:spacing w:line="276" w:lineRule="auto"/>
        <w:rPr>
          <w:rFonts w:ascii="Times New Roman" w:eastAsia="Gill Sans MT" w:hAnsi="Times New Roman" w:cs="Times New Roman"/>
          <w:color w:val="auto"/>
          <w:sz w:val="24"/>
          <w:szCs w:val="24"/>
          <w:lang w:val="en-GB"/>
        </w:rPr>
      </w:pPr>
      <w:bookmarkStart w:id="7" w:name="_Toc205973864"/>
      <w:proofErr w:type="spellStart"/>
      <w:r>
        <w:rPr>
          <w:rStyle w:val="Heading2Char"/>
          <w:sz w:val="28"/>
          <w:szCs w:val="28"/>
          <w:lang w:val="en-GB"/>
        </w:rPr>
        <w:lastRenderedPageBreak/>
        <w:t>Pikat</w:t>
      </w:r>
      <w:proofErr w:type="spellEnd"/>
      <w:r>
        <w:rPr>
          <w:rStyle w:val="Heading2Char"/>
          <w:sz w:val="28"/>
          <w:szCs w:val="28"/>
          <w:lang w:val="en-GB"/>
        </w:rPr>
        <w:t xml:space="preserve"> e </w:t>
      </w:r>
      <w:proofErr w:type="spellStart"/>
      <w:r>
        <w:rPr>
          <w:rStyle w:val="Heading2Char"/>
          <w:sz w:val="28"/>
          <w:szCs w:val="28"/>
          <w:lang w:val="en-GB"/>
        </w:rPr>
        <w:t>forta</w:t>
      </w:r>
      <w:bookmarkEnd w:id="7"/>
      <w:proofErr w:type="spellEnd"/>
      <w:r>
        <w:rPr>
          <w:rFonts w:ascii="Times New Roman" w:eastAsia="Gill Sans MT" w:hAnsi="Times New Roman" w:cs="Times New Roman"/>
          <w:b/>
          <w:bCs/>
          <w:color w:val="auto"/>
          <w:sz w:val="24"/>
          <w:szCs w:val="24"/>
          <w:lang w:val="en-GB"/>
        </w:rPr>
        <w:t>:</w:t>
      </w:r>
    </w:p>
    <w:p w14:paraId="374D9CC9" w14:textId="77777777" w:rsidR="00B064B6" w:rsidRPr="009332CC" w:rsidRDefault="00000000" w:rsidP="000E6328">
      <w:pPr>
        <w:numPr>
          <w:ilvl w:val="0"/>
          <w:numId w:val="1"/>
        </w:numPr>
        <w:spacing w:line="276" w:lineRule="auto"/>
        <w:rPr>
          <w:rFonts w:ascii="Times New Roman" w:eastAsia="Gill Sans MT" w:hAnsi="Times New Roman" w:cs="Times New Roman"/>
          <w:color w:val="auto"/>
          <w:sz w:val="24"/>
          <w:szCs w:val="24"/>
          <w:lang w:val="en-GB"/>
        </w:rPr>
      </w:pPr>
      <w:hyperlink r:id="rId18" w:anchor=":~:text=In%202024%2C%20Albania%20took%20a,team%20up%20on%20numerous%20fronts" w:tgtFrame="_blank" w:history="1"/>
      <w:proofErr w:type="spellStart"/>
      <w:r w:rsidR="00B064B6">
        <w:rPr>
          <w:rFonts w:ascii="Times New Roman" w:eastAsia="Gill Sans MT" w:hAnsi="Times New Roman" w:cs="Times New Roman"/>
          <w:b/>
          <w:bCs/>
          <w:color w:val="auto"/>
          <w:sz w:val="24"/>
          <w:szCs w:val="24"/>
          <w:lang w:val="en-GB"/>
        </w:rPr>
        <w:t>Angazhimi</w:t>
      </w:r>
      <w:proofErr w:type="spellEnd"/>
      <w:r w:rsidR="00B064B6">
        <w:rPr>
          <w:rFonts w:ascii="Times New Roman" w:eastAsia="Gill Sans MT" w:hAnsi="Times New Roman" w:cs="Times New Roman"/>
          <w:b/>
          <w:bCs/>
          <w:color w:val="auto"/>
          <w:sz w:val="24"/>
          <w:szCs w:val="24"/>
          <w:lang w:val="en-GB"/>
        </w:rPr>
        <w:t xml:space="preserve"> </w:t>
      </w:r>
      <w:proofErr w:type="spellStart"/>
      <w:r w:rsidR="00B064B6">
        <w:rPr>
          <w:rFonts w:ascii="Times New Roman" w:eastAsia="Gill Sans MT" w:hAnsi="Times New Roman" w:cs="Times New Roman"/>
          <w:b/>
          <w:bCs/>
          <w:color w:val="auto"/>
          <w:sz w:val="24"/>
          <w:szCs w:val="24"/>
          <w:lang w:val="en-GB"/>
        </w:rPr>
        <w:t>politik</w:t>
      </w:r>
      <w:proofErr w:type="spellEnd"/>
      <w:r w:rsidR="00B064B6">
        <w:rPr>
          <w:rFonts w:ascii="Times New Roman" w:eastAsia="Gill Sans MT" w:hAnsi="Times New Roman" w:cs="Times New Roman"/>
          <w:b/>
          <w:bCs/>
          <w:color w:val="auto"/>
          <w:sz w:val="24"/>
          <w:szCs w:val="24"/>
          <w:lang w:val="en-GB"/>
        </w:rPr>
        <w:t xml:space="preserve"> </w:t>
      </w:r>
      <w:proofErr w:type="spellStart"/>
      <w:r w:rsidR="00B064B6">
        <w:rPr>
          <w:rFonts w:ascii="Times New Roman" w:eastAsia="Gill Sans MT" w:hAnsi="Times New Roman" w:cs="Times New Roman"/>
          <w:b/>
          <w:bCs/>
          <w:color w:val="auto"/>
          <w:sz w:val="24"/>
          <w:szCs w:val="24"/>
          <w:lang w:val="en-GB"/>
        </w:rPr>
        <w:t>dhe</w:t>
      </w:r>
      <w:proofErr w:type="spellEnd"/>
      <w:r w:rsidR="00B064B6">
        <w:rPr>
          <w:rFonts w:ascii="Times New Roman" w:eastAsia="Gill Sans MT" w:hAnsi="Times New Roman" w:cs="Times New Roman"/>
          <w:b/>
          <w:bCs/>
          <w:color w:val="auto"/>
          <w:sz w:val="24"/>
          <w:szCs w:val="24"/>
          <w:lang w:val="en-GB"/>
        </w:rPr>
        <w:t xml:space="preserve"> </w:t>
      </w:r>
      <w:proofErr w:type="spellStart"/>
      <w:r w:rsidR="00B064B6">
        <w:rPr>
          <w:rFonts w:ascii="Times New Roman" w:eastAsia="Gill Sans MT" w:hAnsi="Times New Roman" w:cs="Times New Roman"/>
          <w:b/>
          <w:bCs/>
          <w:color w:val="auto"/>
          <w:sz w:val="24"/>
          <w:szCs w:val="24"/>
          <w:lang w:val="en-GB"/>
        </w:rPr>
        <w:t>vizioni</w:t>
      </w:r>
      <w:proofErr w:type="spellEnd"/>
      <w:r w:rsidR="00B064B6">
        <w:rPr>
          <w:rFonts w:ascii="Times New Roman" w:eastAsia="Gill Sans MT" w:hAnsi="Times New Roman" w:cs="Times New Roman"/>
          <w:b/>
          <w:bCs/>
          <w:color w:val="auto"/>
          <w:sz w:val="24"/>
          <w:szCs w:val="24"/>
          <w:lang w:val="en-GB"/>
        </w:rPr>
        <w:t>:</w:t>
      </w:r>
      <w:r w:rsidR="00B064B6">
        <w:rPr>
          <w:rFonts w:ascii="Times New Roman" w:eastAsia="Gill Sans MT" w:hAnsi="Times New Roman" w:cs="Times New Roman"/>
          <w:color w:val="auto"/>
          <w:sz w:val="24"/>
          <w:szCs w:val="24"/>
          <w:lang w:val="en-GB"/>
        </w:rPr>
        <w:t> </w:t>
      </w:r>
      <w:proofErr w:type="spellStart"/>
      <w:r w:rsidR="00B064B6">
        <w:rPr>
          <w:rFonts w:ascii="Times New Roman" w:eastAsia="Gill Sans MT" w:hAnsi="Times New Roman" w:cs="Times New Roman"/>
          <w:color w:val="auto"/>
          <w:sz w:val="24"/>
          <w:szCs w:val="24"/>
          <w:lang w:val="en-GB"/>
        </w:rPr>
        <w:t>Udhëheqja</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më</w:t>
      </w:r>
      <w:proofErr w:type="spellEnd"/>
      <w:r w:rsidR="00B064B6">
        <w:rPr>
          <w:rFonts w:ascii="Times New Roman" w:eastAsia="Gill Sans MT" w:hAnsi="Times New Roman" w:cs="Times New Roman"/>
          <w:color w:val="auto"/>
          <w:sz w:val="24"/>
          <w:szCs w:val="24"/>
          <w:lang w:val="en-GB"/>
        </w:rPr>
        <w:t xml:space="preserve"> e </w:t>
      </w:r>
      <w:proofErr w:type="spellStart"/>
      <w:r w:rsidR="00B064B6">
        <w:rPr>
          <w:rFonts w:ascii="Times New Roman" w:eastAsia="Gill Sans MT" w:hAnsi="Times New Roman" w:cs="Times New Roman"/>
          <w:color w:val="auto"/>
          <w:sz w:val="24"/>
          <w:szCs w:val="24"/>
          <w:lang w:val="en-GB"/>
        </w:rPr>
        <w:t>lartë</w:t>
      </w:r>
      <w:proofErr w:type="spellEnd"/>
      <w:r w:rsidR="00B064B6">
        <w:rPr>
          <w:rFonts w:ascii="Times New Roman" w:eastAsia="Gill Sans MT" w:hAnsi="Times New Roman" w:cs="Times New Roman"/>
          <w:color w:val="auto"/>
          <w:sz w:val="24"/>
          <w:szCs w:val="24"/>
          <w:lang w:val="en-GB"/>
        </w:rPr>
        <w:t xml:space="preserve"> e </w:t>
      </w:r>
      <w:proofErr w:type="spellStart"/>
      <w:r w:rsidR="00B064B6">
        <w:rPr>
          <w:rFonts w:ascii="Times New Roman" w:eastAsia="Gill Sans MT" w:hAnsi="Times New Roman" w:cs="Times New Roman"/>
          <w:color w:val="auto"/>
          <w:sz w:val="24"/>
          <w:szCs w:val="24"/>
          <w:lang w:val="en-GB"/>
        </w:rPr>
        <w:t>qeverisë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mbron</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hapur</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inovacionin</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në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fushën</w:t>
      </w:r>
      <w:proofErr w:type="spellEnd"/>
      <w:r w:rsidR="00B064B6">
        <w:rPr>
          <w:rFonts w:ascii="Times New Roman" w:eastAsia="Gill Sans MT" w:hAnsi="Times New Roman" w:cs="Times New Roman"/>
          <w:color w:val="auto"/>
          <w:sz w:val="24"/>
          <w:szCs w:val="24"/>
          <w:lang w:val="en-GB"/>
        </w:rPr>
        <w:t xml:space="preserve"> e </w:t>
      </w:r>
      <w:proofErr w:type="spellStart"/>
      <w:r w:rsidR="00B064B6">
        <w:rPr>
          <w:rFonts w:ascii="Times New Roman" w:eastAsia="Gill Sans MT" w:hAnsi="Times New Roman" w:cs="Times New Roman"/>
          <w:color w:val="auto"/>
          <w:sz w:val="24"/>
          <w:szCs w:val="24"/>
          <w:lang w:val="en-GB"/>
        </w:rPr>
        <w:t>inteligjencës</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artificiale</w:t>
      </w:r>
      <w:proofErr w:type="spellEnd"/>
      <w:r w:rsidR="00B064B6">
        <w:rPr>
          <w:rFonts w:ascii="Times New Roman" w:eastAsia="Gill Sans MT" w:hAnsi="Times New Roman" w:cs="Times New Roman"/>
          <w:color w:val="auto"/>
          <w:sz w:val="24"/>
          <w:szCs w:val="24"/>
          <w:lang w:val="en-GB"/>
        </w:rPr>
        <w:t xml:space="preserve"> (p.sh. </w:t>
      </w:r>
      <w:proofErr w:type="spellStart"/>
      <w:r w:rsidR="00B064B6">
        <w:rPr>
          <w:rFonts w:ascii="Times New Roman" w:eastAsia="Gill Sans MT" w:hAnsi="Times New Roman" w:cs="Times New Roman"/>
          <w:color w:val="auto"/>
          <w:sz w:val="24"/>
          <w:szCs w:val="24"/>
          <w:lang w:val="en-GB"/>
        </w:rPr>
        <w:t>mbështetje</w:t>
      </w:r>
      <w:proofErr w:type="spellEnd"/>
      <w:r w:rsidR="00B064B6">
        <w:rPr>
          <w:rFonts w:ascii="Times New Roman" w:eastAsia="Gill Sans MT" w:hAnsi="Times New Roman" w:cs="Times New Roman"/>
          <w:color w:val="auto"/>
          <w:sz w:val="24"/>
          <w:szCs w:val="24"/>
          <w:lang w:val="en-GB"/>
        </w:rPr>
        <w:t xml:space="preserve"> e </w:t>
      </w:r>
      <w:proofErr w:type="spellStart"/>
      <w:r w:rsidR="00B064B6">
        <w:rPr>
          <w:rFonts w:ascii="Times New Roman" w:eastAsia="Gill Sans MT" w:hAnsi="Times New Roman" w:cs="Times New Roman"/>
          <w:color w:val="auto"/>
          <w:sz w:val="24"/>
          <w:szCs w:val="24"/>
          <w:lang w:val="en-GB"/>
        </w:rPr>
        <w:t>drejtpërdrejtë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nga</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Kryeministri</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për</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projektet</w:t>
      </w:r>
      <w:proofErr w:type="spellEnd"/>
      <w:r w:rsidR="00B064B6">
        <w:rPr>
          <w:rFonts w:ascii="Times New Roman" w:eastAsia="Gill Sans MT" w:hAnsi="Times New Roman" w:cs="Times New Roman"/>
          <w:color w:val="auto"/>
          <w:sz w:val="24"/>
          <w:szCs w:val="24"/>
          <w:lang w:val="en-GB"/>
        </w:rPr>
        <w:t xml:space="preserve"> e </w:t>
      </w:r>
      <w:proofErr w:type="spellStart"/>
      <w:r w:rsidR="00B064B6">
        <w:rPr>
          <w:rFonts w:ascii="Times New Roman" w:eastAsia="Gill Sans MT" w:hAnsi="Times New Roman" w:cs="Times New Roman"/>
          <w:color w:val="auto"/>
          <w:sz w:val="24"/>
          <w:szCs w:val="24"/>
          <w:lang w:val="en-GB"/>
        </w:rPr>
        <w:t>inteligjencës</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artificiale</w:t>
      </w:r>
      <w:proofErr w:type="spellEnd"/>
      <w:r w:rsidR="00B064B6">
        <w:rPr>
          <w:rFonts w:ascii="Times New Roman" w:eastAsia="Gill Sans MT" w:hAnsi="Times New Roman" w:cs="Times New Roman"/>
          <w:color w:val="auto"/>
          <w:sz w:val="24"/>
          <w:szCs w:val="24"/>
          <w:lang w:val="en-GB"/>
        </w:rPr>
        <w:t xml:space="preserve">), duke </w:t>
      </w:r>
      <w:proofErr w:type="spellStart"/>
      <w:r w:rsidR="00B064B6">
        <w:rPr>
          <w:rFonts w:ascii="Times New Roman" w:eastAsia="Gill Sans MT" w:hAnsi="Times New Roman" w:cs="Times New Roman"/>
          <w:color w:val="auto"/>
          <w:sz w:val="24"/>
          <w:szCs w:val="24"/>
          <w:lang w:val="en-GB"/>
        </w:rPr>
        <w:t>siguruar</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motivim</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dhe</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përgjegjshmëri</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në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nivel</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të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lartë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Bashkëpunimi</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i</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fundit</w:t>
      </w:r>
      <w:proofErr w:type="spellEnd"/>
      <w:r w:rsidR="00B064B6">
        <w:rPr>
          <w:rFonts w:ascii="Times New Roman" w:eastAsia="Gill Sans MT" w:hAnsi="Times New Roman" w:cs="Times New Roman"/>
          <w:color w:val="auto"/>
          <w:sz w:val="24"/>
          <w:szCs w:val="24"/>
          <w:lang w:val="en-GB"/>
        </w:rPr>
        <w:t xml:space="preserve"> me </w:t>
      </w:r>
      <w:proofErr w:type="spellStart"/>
      <w:r w:rsidR="00B064B6">
        <w:rPr>
          <w:rFonts w:ascii="Times New Roman" w:eastAsia="Gill Sans MT" w:hAnsi="Times New Roman" w:cs="Times New Roman"/>
          <w:color w:val="auto"/>
          <w:sz w:val="24"/>
          <w:szCs w:val="24"/>
          <w:lang w:val="en-GB"/>
        </w:rPr>
        <w:t>ekspertë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ndërkombëtarë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për</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hartimin</w:t>
      </w:r>
      <w:proofErr w:type="spellEnd"/>
      <w:r w:rsidR="00B064B6">
        <w:rPr>
          <w:rFonts w:ascii="Times New Roman" w:eastAsia="Gill Sans MT" w:hAnsi="Times New Roman" w:cs="Times New Roman"/>
          <w:color w:val="auto"/>
          <w:sz w:val="24"/>
          <w:szCs w:val="24"/>
          <w:lang w:val="en-GB"/>
        </w:rPr>
        <w:t xml:space="preserve"> e </w:t>
      </w:r>
      <w:proofErr w:type="spellStart"/>
      <w:r w:rsidR="00B064B6">
        <w:rPr>
          <w:rFonts w:ascii="Times New Roman" w:eastAsia="Gill Sans MT" w:hAnsi="Times New Roman" w:cs="Times New Roman"/>
          <w:color w:val="auto"/>
          <w:sz w:val="24"/>
          <w:szCs w:val="24"/>
          <w:lang w:val="en-GB"/>
        </w:rPr>
        <w:t>një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plani</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veprimi</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për</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inteligjencën</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artificiale</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thekson</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këtë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angazhim</w:t>
      </w:r>
      <w:proofErr w:type="spellEnd"/>
      <w:r w:rsidR="00B064B6">
        <w:rPr>
          <w:rFonts w:ascii="Times New Roman" w:eastAsia="Gill Sans MT" w:hAnsi="Times New Roman" w:cs="Times New Roman"/>
          <w:color w:val="auto"/>
          <w:sz w:val="24"/>
          <w:szCs w:val="24"/>
          <w:lang w:val="en-GB"/>
        </w:rPr>
        <w:t>.</w:t>
      </w:r>
    </w:p>
    <w:p w14:paraId="37849666" w14:textId="56BDC95F" w:rsidR="00B064B6" w:rsidRPr="009332CC" w:rsidRDefault="00000000" w:rsidP="000E6328">
      <w:pPr>
        <w:numPr>
          <w:ilvl w:val="0"/>
          <w:numId w:val="1"/>
        </w:numPr>
        <w:spacing w:line="276" w:lineRule="auto"/>
        <w:rPr>
          <w:rFonts w:ascii="Times New Roman" w:eastAsia="Gill Sans MT" w:hAnsi="Times New Roman" w:cs="Times New Roman"/>
          <w:color w:val="auto"/>
          <w:sz w:val="24"/>
          <w:szCs w:val="24"/>
          <w:lang w:val="en-GB"/>
        </w:rPr>
      </w:pPr>
      <w:hyperlink r:id="rId19" w:anchor=":~:text=For%20example%2C%20the%20e,new%20avenues%20for%20economic%20development" w:tgtFrame="_blank" w:history="1"/>
      <w:proofErr w:type="spellStart"/>
      <w:r w:rsidR="00B064B6">
        <w:rPr>
          <w:rFonts w:ascii="Times New Roman" w:eastAsia="Gill Sans MT" w:hAnsi="Times New Roman" w:cs="Times New Roman"/>
          <w:b/>
          <w:bCs/>
          <w:color w:val="auto"/>
          <w:sz w:val="24"/>
          <w:szCs w:val="24"/>
          <w:lang w:val="en-GB"/>
        </w:rPr>
        <w:t>Suksesi</w:t>
      </w:r>
      <w:proofErr w:type="spellEnd"/>
      <w:r w:rsidR="00B064B6">
        <w:rPr>
          <w:rFonts w:ascii="Times New Roman" w:eastAsia="Gill Sans MT" w:hAnsi="Times New Roman" w:cs="Times New Roman"/>
          <w:b/>
          <w:bCs/>
          <w:color w:val="auto"/>
          <w:sz w:val="24"/>
          <w:szCs w:val="24"/>
          <w:lang w:val="en-GB"/>
        </w:rPr>
        <w:t xml:space="preserve"> </w:t>
      </w:r>
      <w:proofErr w:type="spellStart"/>
      <w:r w:rsidR="00B064B6">
        <w:rPr>
          <w:rFonts w:ascii="Times New Roman" w:eastAsia="Gill Sans MT" w:hAnsi="Times New Roman" w:cs="Times New Roman"/>
          <w:b/>
          <w:bCs/>
          <w:color w:val="auto"/>
          <w:sz w:val="24"/>
          <w:szCs w:val="24"/>
          <w:lang w:val="en-GB"/>
        </w:rPr>
        <w:t>i</w:t>
      </w:r>
      <w:proofErr w:type="spellEnd"/>
      <w:r w:rsidR="00B064B6">
        <w:rPr>
          <w:rFonts w:ascii="Times New Roman" w:eastAsia="Gill Sans MT" w:hAnsi="Times New Roman" w:cs="Times New Roman"/>
          <w:b/>
          <w:bCs/>
          <w:color w:val="auto"/>
          <w:sz w:val="24"/>
          <w:szCs w:val="24"/>
          <w:lang w:val="en-GB"/>
        </w:rPr>
        <w:t xml:space="preserve"> </w:t>
      </w:r>
      <w:proofErr w:type="spellStart"/>
      <w:r w:rsidR="00B064B6">
        <w:rPr>
          <w:rFonts w:ascii="Times New Roman" w:eastAsia="Gill Sans MT" w:hAnsi="Times New Roman" w:cs="Times New Roman"/>
          <w:b/>
          <w:bCs/>
          <w:color w:val="auto"/>
          <w:sz w:val="24"/>
          <w:szCs w:val="24"/>
          <w:lang w:val="en-GB"/>
        </w:rPr>
        <w:t>Qeverisjes</w:t>
      </w:r>
      <w:proofErr w:type="spellEnd"/>
      <w:r w:rsidR="00B064B6">
        <w:rPr>
          <w:rFonts w:ascii="Times New Roman" w:eastAsia="Gill Sans MT" w:hAnsi="Times New Roman" w:cs="Times New Roman"/>
          <w:b/>
          <w:bCs/>
          <w:color w:val="auto"/>
          <w:sz w:val="24"/>
          <w:szCs w:val="24"/>
          <w:lang w:val="en-GB"/>
        </w:rPr>
        <w:t xml:space="preserve"> </w:t>
      </w:r>
      <w:proofErr w:type="spellStart"/>
      <w:r w:rsidR="00B064B6">
        <w:rPr>
          <w:rFonts w:ascii="Times New Roman" w:eastAsia="Gill Sans MT" w:hAnsi="Times New Roman" w:cs="Times New Roman"/>
          <w:b/>
          <w:bCs/>
          <w:color w:val="auto"/>
          <w:sz w:val="24"/>
          <w:szCs w:val="24"/>
          <w:lang w:val="en-GB"/>
        </w:rPr>
        <w:t>Di</w:t>
      </w:r>
      <w:r w:rsidR="009B6066">
        <w:rPr>
          <w:rFonts w:ascii="Times New Roman" w:eastAsia="Gill Sans MT" w:hAnsi="Times New Roman" w:cs="Times New Roman"/>
          <w:b/>
          <w:bCs/>
          <w:color w:val="auto"/>
          <w:sz w:val="24"/>
          <w:szCs w:val="24"/>
          <w:lang w:val="en-GB"/>
        </w:rPr>
        <w:t>gj</w:t>
      </w:r>
      <w:r w:rsidR="00B064B6">
        <w:rPr>
          <w:rFonts w:ascii="Times New Roman" w:eastAsia="Gill Sans MT" w:hAnsi="Times New Roman" w:cs="Times New Roman"/>
          <w:b/>
          <w:bCs/>
          <w:color w:val="auto"/>
          <w:sz w:val="24"/>
          <w:szCs w:val="24"/>
          <w:lang w:val="en-GB"/>
        </w:rPr>
        <w:t>itale</w:t>
      </w:r>
      <w:proofErr w:type="spellEnd"/>
      <w:r w:rsidR="00B064B6">
        <w:rPr>
          <w:rFonts w:ascii="Times New Roman" w:eastAsia="Gill Sans MT" w:hAnsi="Times New Roman" w:cs="Times New Roman"/>
          <w:b/>
          <w:bCs/>
          <w:color w:val="auto"/>
          <w:sz w:val="24"/>
          <w:szCs w:val="24"/>
          <w:lang w:val="en-GB"/>
        </w:rPr>
        <w:t>:</w:t>
      </w:r>
      <w:r w:rsidR="00B064B6">
        <w:rPr>
          <w:rFonts w:ascii="Times New Roman" w:eastAsia="Gill Sans MT" w:hAnsi="Times New Roman" w:cs="Times New Roman"/>
          <w:color w:val="auto"/>
          <w:sz w:val="24"/>
          <w:szCs w:val="24"/>
          <w:lang w:val="en-GB"/>
        </w:rPr>
        <w:t> </w:t>
      </w:r>
      <w:proofErr w:type="spellStart"/>
      <w:r w:rsidR="00B064B6">
        <w:rPr>
          <w:rFonts w:ascii="Times New Roman" w:eastAsia="Gill Sans MT" w:hAnsi="Times New Roman" w:cs="Times New Roman"/>
          <w:color w:val="auto"/>
          <w:sz w:val="24"/>
          <w:szCs w:val="24"/>
          <w:lang w:val="en-GB"/>
        </w:rPr>
        <w:t>Përvoja</w:t>
      </w:r>
      <w:proofErr w:type="spellEnd"/>
      <w:r w:rsidR="00B064B6">
        <w:rPr>
          <w:rFonts w:ascii="Times New Roman" w:eastAsia="Gill Sans MT" w:hAnsi="Times New Roman" w:cs="Times New Roman"/>
          <w:color w:val="auto"/>
          <w:sz w:val="24"/>
          <w:szCs w:val="24"/>
          <w:lang w:val="en-GB"/>
        </w:rPr>
        <w:t xml:space="preserve"> e </w:t>
      </w:r>
      <w:proofErr w:type="spellStart"/>
      <w:r w:rsidR="00B064B6">
        <w:rPr>
          <w:rFonts w:ascii="Times New Roman" w:eastAsia="Gill Sans MT" w:hAnsi="Times New Roman" w:cs="Times New Roman"/>
          <w:color w:val="auto"/>
          <w:sz w:val="24"/>
          <w:szCs w:val="24"/>
          <w:lang w:val="en-GB"/>
        </w:rPr>
        <w:t>provuar</w:t>
      </w:r>
      <w:proofErr w:type="spellEnd"/>
      <w:r w:rsidR="00B064B6">
        <w:rPr>
          <w:rFonts w:ascii="Times New Roman" w:eastAsia="Gill Sans MT" w:hAnsi="Times New Roman" w:cs="Times New Roman"/>
          <w:color w:val="auto"/>
          <w:sz w:val="24"/>
          <w:szCs w:val="24"/>
          <w:lang w:val="en-GB"/>
        </w:rPr>
        <w:t xml:space="preserve"> e </w:t>
      </w:r>
      <w:proofErr w:type="spellStart"/>
      <w:r w:rsidR="00B064B6">
        <w:rPr>
          <w:rFonts w:ascii="Times New Roman" w:eastAsia="Gill Sans MT" w:hAnsi="Times New Roman" w:cs="Times New Roman"/>
          <w:color w:val="auto"/>
          <w:sz w:val="24"/>
          <w:szCs w:val="24"/>
          <w:lang w:val="en-GB"/>
        </w:rPr>
        <w:t>Shqipërisë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në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qeverisje</w:t>
      </w:r>
      <w:r w:rsidR="0072680B">
        <w:rPr>
          <w:rFonts w:ascii="Times New Roman" w:eastAsia="Gill Sans MT" w:hAnsi="Times New Roman" w:cs="Times New Roman"/>
          <w:color w:val="auto"/>
          <w:sz w:val="24"/>
          <w:szCs w:val="24"/>
          <w:lang w:val="en-GB"/>
        </w:rPr>
        <w:t>n</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elektronike</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dhe</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shërbime</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digjitale</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siç</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është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platforma</w:t>
      </w:r>
      <w:proofErr w:type="spellEnd"/>
      <w:r w:rsidR="00B064B6">
        <w:rPr>
          <w:rFonts w:ascii="Times New Roman" w:eastAsia="Gill Sans MT" w:hAnsi="Times New Roman" w:cs="Times New Roman"/>
          <w:color w:val="auto"/>
          <w:sz w:val="24"/>
          <w:szCs w:val="24"/>
          <w:lang w:val="en-GB"/>
        </w:rPr>
        <w:t xml:space="preserve"> e-Albania </w:t>
      </w:r>
      <w:proofErr w:type="spellStart"/>
      <w:r w:rsidR="00B064B6">
        <w:rPr>
          <w:rFonts w:ascii="Times New Roman" w:eastAsia="Gill Sans MT" w:hAnsi="Times New Roman" w:cs="Times New Roman"/>
          <w:color w:val="auto"/>
          <w:sz w:val="24"/>
          <w:szCs w:val="24"/>
          <w:lang w:val="en-GB"/>
        </w:rPr>
        <w:t>ose</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sisteme</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të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tjera</w:t>
      </w:r>
      <w:proofErr w:type="spellEnd"/>
      <w:r w:rsidR="00B064B6">
        <w:rPr>
          <w:rFonts w:ascii="Times New Roman" w:eastAsia="Gill Sans MT" w:hAnsi="Times New Roman" w:cs="Times New Roman"/>
          <w:color w:val="auto"/>
          <w:sz w:val="24"/>
          <w:szCs w:val="24"/>
          <w:lang w:val="en-GB"/>
        </w:rPr>
        <w:t xml:space="preserve"> </w:t>
      </w:r>
      <w:proofErr w:type="spellStart"/>
      <w:r w:rsidR="0072680B">
        <w:rPr>
          <w:rFonts w:ascii="Times New Roman" w:eastAsia="Gill Sans MT" w:hAnsi="Times New Roman" w:cs="Times New Roman"/>
          <w:color w:val="auto"/>
          <w:sz w:val="24"/>
          <w:szCs w:val="24"/>
          <w:lang w:val="en-GB"/>
        </w:rPr>
        <w:t>sektoriale</w:t>
      </w:r>
      <w:proofErr w:type="spellEnd"/>
      <w:r w:rsidR="0072680B">
        <w:rPr>
          <w:rFonts w:ascii="Times New Roman" w:eastAsia="Gill Sans MT" w:hAnsi="Times New Roman" w:cs="Times New Roman"/>
          <w:color w:val="auto"/>
          <w:sz w:val="24"/>
          <w:szCs w:val="24"/>
          <w:lang w:val="en-GB"/>
        </w:rPr>
        <w:t xml:space="preserve"> back end</w:t>
      </w:r>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ofron</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një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pikënisje</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për</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integrimin</w:t>
      </w:r>
      <w:proofErr w:type="spellEnd"/>
      <w:r w:rsidR="00B064B6">
        <w:rPr>
          <w:rFonts w:ascii="Times New Roman" w:eastAsia="Gill Sans MT" w:hAnsi="Times New Roman" w:cs="Times New Roman"/>
          <w:color w:val="auto"/>
          <w:sz w:val="24"/>
          <w:szCs w:val="24"/>
          <w:lang w:val="en-GB"/>
        </w:rPr>
        <w:t xml:space="preserve"> e </w:t>
      </w:r>
      <w:proofErr w:type="spellStart"/>
      <w:r w:rsidR="00B064B6">
        <w:rPr>
          <w:rFonts w:ascii="Times New Roman" w:eastAsia="Gill Sans MT" w:hAnsi="Times New Roman" w:cs="Times New Roman"/>
          <w:color w:val="auto"/>
          <w:sz w:val="24"/>
          <w:szCs w:val="24"/>
          <w:lang w:val="en-GB"/>
        </w:rPr>
        <w:t>inteligjencës</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artificiale</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Infrastruktura</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ekzistuese</w:t>
      </w:r>
      <w:proofErr w:type="spellEnd"/>
      <w:r w:rsidR="00B064B6">
        <w:rPr>
          <w:rFonts w:ascii="Times New Roman" w:eastAsia="Gill Sans MT" w:hAnsi="Times New Roman" w:cs="Times New Roman"/>
          <w:color w:val="auto"/>
          <w:sz w:val="24"/>
          <w:szCs w:val="24"/>
          <w:lang w:val="en-GB"/>
        </w:rPr>
        <w:t xml:space="preserve"> IT </w:t>
      </w:r>
      <w:proofErr w:type="spellStart"/>
      <w:r w:rsidR="00B064B6">
        <w:rPr>
          <w:rFonts w:ascii="Times New Roman" w:eastAsia="Gill Sans MT" w:hAnsi="Times New Roman" w:cs="Times New Roman"/>
          <w:color w:val="auto"/>
          <w:sz w:val="24"/>
          <w:szCs w:val="24"/>
          <w:lang w:val="en-GB"/>
        </w:rPr>
        <w:t>dhe</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bazat</w:t>
      </w:r>
      <w:proofErr w:type="spellEnd"/>
      <w:r w:rsidR="00B064B6">
        <w:rPr>
          <w:rFonts w:ascii="Times New Roman" w:eastAsia="Gill Sans MT" w:hAnsi="Times New Roman" w:cs="Times New Roman"/>
          <w:color w:val="auto"/>
          <w:sz w:val="24"/>
          <w:szCs w:val="24"/>
          <w:lang w:val="en-GB"/>
        </w:rPr>
        <w:t xml:space="preserve"> e </w:t>
      </w:r>
      <w:proofErr w:type="spellStart"/>
      <w:r w:rsidR="00B064B6">
        <w:rPr>
          <w:rFonts w:ascii="Times New Roman" w:eastAsia="Gill Sans MT" w:hAnsi="Times New Roman" w:cs="Times New Roman"/>
          <w:color w:val="auto"/>
          <w:sz w:val="24"/>
          <w:szCs w:val="24"/>
          <w:lang w:val="en-GB"/>
        </w:rPr>
        <w:t>të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dhënave</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mund</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të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fuqizohen</w:t>
      </w:r>
      <w:proofErr w:type="spellEnd"/>
      <w:r w:rsidR="00B064B6">
        <w:rPr>
          <w:rFonts w:ascii="Times New Roman" w:eastAsia="Gill Sans MT" w:hAnsi="Times New Roman" w:cs="Times New Roman"/>
          <w:color w:val="auto"/>
          <w:sz w:val="24"/>
          <w:szCs w:val="24"/>
          <w:lang w:val="en-GB"/>
        </w:rPr>
        <w:t xml:space="preserve"> me </w:t>
      </w:r>
      <w:proofErr w:type="spellStart"/>
      <w:r w:rsidR="00B064B6">
        <w:rPr>
          <w:rFonts w:ascii="Times New Roman" w:eastAsia="Gill Sans MT" w:hAnsi="Times New Roman" w:cs="Times New Roman"/>
          <w:color w:val="auto"/>
          <w:sz w:val="24"/>
          <w:szCs w:val="24"/>
          <w:lang w:val="en-GB"/>
        </w:rPr>
        <w:t>inteligjencë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artificiale</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për</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të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përmirësuar</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më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tej</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shërbimet</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publike</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dhe</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efikasitetin</w:t>
      </w:r>
      <w:proofErr w:type="spellEnd"/>
      <w:r w:rsidR="00B064B6">
        <w:rPr>
          <w:rFonts w:ascii="Times New Roman" w:eastAsia="Gill Sans MT" w:hAnsi="Times New Roman" w:cs="Times New Roman"/>
          <w:color w:val="auto"/>
          <w:sz w:val="24"/>
          <w:szCs w:val="24"/>
          <w:lang w:val="en-GB"/>
        </w:rPr>
        <w:t>.</w:t>
      </w:r>
      <w:r w:rsidR="0072680B">
        <w:rPr>
          <w:rFonts w:ascii="Times New Roman" w:eastAsia="Gill Sans MT" w:hAnsi="Times New Roman" w:cs="Times New Roman"/>
          <w:color w:val="auto"/>
          <w:sz w:val="24"/>
          <w:szCs w:val="24"/>
          <w:lang w:val="en-GB"/>
        </w:rPr>
        <w:t xml:space="preserve"> </w:t>
      </w:r>
    </w:p>
    <w:p w14:paraId="748A968D" w14:textId="5DB39219" w:rsidR="00B064B6" w:rsidRPr="009332CC" w:rsidRDefault="00B064B6" w:rsidP="000E6328">
      <w:pPr>
        <w:numPr>
          <w:ilvl w:val="0"/>
          <w:numId w:val="1"/>
        </w:numPr>
        <w:spacing w:line="276" w:lineRule="auto"/>
        <w:rPr>
          <w:rFonts w:ascii="Times New Roman" w:eastAsia="Gill Sans MT" w:hAnsi="Times New Roman" w:cs="Times New Roman"/>
          <w:color w:val="auto"/>
          <w:sz w:val="24"/>
          <w:szCs w:val="24"/>
          <w:lang w:val="en-GB"/>
        </w:rPr>
      </w:pPr>
      <w:proofErr w:type="spellStart"/>
      <w:r>
        <w:rPr>
          <w:rFonts w:ascii="Times New Roman" w:eastAsia="Gill Sans MT" w:hAnsi="Times New Roman" w:cs="Times New Roman"/>
          <w:b/>
          <w:bCs/>
          <w:color w:val="auto"/>
          <w:sz w:val="24"/>
          <w:szCs w:val="24"/>
          <w:lang w:val="en-GB"/>
        </w:rPr>
        <w:t>Popullsi</w:t>
      </w:r>
      <w:proofErr w:type="spellEnd"/>
      <w:r>
        <w:rPr>
          <w:rFonts w:ascii="Times New Roman" w:eastAsia="Gill Sans MT" w:hAnsi="Times New Roman" w:cs="Times New Roman"/>
          <w:b/>
          <w:bCs/>
          <w:color w:val="auto"/>
          <w:sz w:val="24"/>
          <w:szCs w:val="24"/>
          <w:lang w:val="en-GB"/>
        </w:rPr>
        <w:t xml:space="preserve"> e re, e </w:t>
      </w:r>
      <w:proofErr w:type="spellStart"/>
      <w:r>
        <w:rPr>
          <w:rFonts w:ascii="Times New Roman" w:eastAsia="Gill Sans MT" w:hAnsi="Times New Roman" w:cs="Times New Roman"/>
          <w:b/>
          <w:bCs/>
          <w:color w:val="auto"/>
          <w:sz w:val="24"/>
          <w:szCs w:val="24"/>
          <w:lang w:val="en-GB"/>
        </w:rPr>
        <w:t>orientuar</w:t>
      </w:r>
      <w:proofErr w:type="spellEnd"/>
      <w:r>
        <w:rPr>
          <w:rFonts w:ascii="Times New Roman" w:eastAsia="Gill Sans MT" w:hAnsi="Times New Roman" w:cs="Times New Roman"/>
          <w:b/>
          <w:bCs/>
          <w:color w:val="auto"/>
          <w:sz w:val="24"/>
          <w:szCs w:val="24"/>
          <w:lang w:val="en-GB"/>
        </w:rPr>
        <w:t xml:space="preserve"> </w:t>
      </w:r>
      <w:proofErr w:type="spellStart"/>
      <w:r>
        <w:rPr>
          <w:rFonts w:ascii="Times New Roman" w:eastAsia="Gill Sans MT" w:hAnsi="Times New Roman" w:cs="Times New Roman"/>
          <w:b/>
          <w:bCs/>
          <w:color w:val="auto"/>
          <w:sz w:val="24"/>
          <w:szCs w:val="24"/>
          <w:lang w:val="en-GB"/>
        </w:rPr>
        <w:t>drejt</w:t>
      </w:r>
      <w:proofErr w:type="spellEnd"/>
      <w:r>
        <w:rPr>
          <w:rFonts w:ascii="Times New Roman" w:eastAsia="Gill Sans MT" w:hAnsi="Times New Roman" w:cs="Times New Roman"/>
          <w:b/>
          <w:bCs/>
          <w:color w:val="auto"/>
          <w:sz w:val="24"/>
          <w:szCs w:val="24"/>
          <w:lang w:val="en-GB"/>
        </w:rPr>
        <w:t xml:space="preserve"> </w:t>
      </w:r>
      <w:proofErr w:type="spellStart"/>
      <w:r>
        <w:rPr>
          <w:rFonts w:ascii="Times New Roman" w:eastAsia="Gill Sans MT" w:hAnsi="Times New Roman" w:cs="Times New Roman"/>
          <w:b/>
          <w:bCs/>
          <w:color w:val="auto"/>
          <w:sz w:val="24"/>
          <w:szCs w:val="24"/>
          <w:lang w:val="en-GB"/>
        </w:rPr>
        <w:t>teknologjisë</w:t>
      </w:r>
      <w:proofErr w:type="spellEnd"/>
      <w:r>
        <w:rPr>
          <w:rFonts w:ascii="Times New Roman" w:eastAsia="Gill Sans MT" w:hAnsi="Times New Roman" w:cs="Times New Roman"/>
          <w:b/>
          <w:bCs/>
          <w:color w:val="auto"/>
          <w:sz w:val="24"/>
          <w:szCs w:val="24"/>
          <w:lang w:val="en-GB"/>
        </w:rPr>
        <w:t>:</w:t>
      </w:r>
      <w:r>
        <w:rPr>
          <w:rFonts w:ascii="Times New Roman" w:eastAsia="Gill Sans MT" w:hAnsi="Times New Roman" w:cs="Times New Roman"/>
          <w:color w:val="auto"/>
          <w:sz w:val="24"/>
          <w:szCs w:val="24"/>
          <w:lang w:val="en-GB"/>
        </w:rPr>
        <w:t> </w:t>
      </w:r>
      <w:proofErr w:type="spellStart"/>
      <w:r>
        <w:rPr>
          <w:rFonts w:ascii="Times New Roman" w:eastAsia="Gill Sans MT" w:hAnsi="Times New Roman" w:cs="Times New Roman"/>
          <w:color w:val="auto"/>
          <w:sz w:val="24"/>
          <w:szCs w:val="24"/>
          <w:lang w:val="en-GB"/>
        </w:rPr>
        <w:t>Një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përqindje</w:t>
      </w:r>
      <w:proofErr w:type="spellEnd"/>
      <w:r>
        <w:rPr>
          <w:rFonts w:ascii="Times New Roman" w:eastAsia="Gill Sans MT" w:hAnsi="Times New Roman" w:cs="Times New Roman"/>
          <w:color w:val="auto"/>
          <w:sz w:val="24"/>
          <w:szCs w:val="24"/>
          <w:lang w:val="en-GB"/>
        </w:rPr>
        <w:t xml:space="preserve"> e </w:t>
      </w:r>
      <w:proofErr w:type="spellStart"/>
      <w:r>
        <w:rPr>
          <w:rFonts w:ascii="Times New Roman" w:eastAsia="Gill Sans MT" w:hAnsi="Times New Roman" w:cs="Times New Roman"/>
          <w:color w:val="auto"/>
          <w:sz w:val="24"/>
          <w:szCs w:val="24"/>
          <w:lang w:val="en-GB"/>
        </w:rPr>
        <w:t>madhe</w:t>
      </w:r>
      <w:proofErr w:type="spellEnd"/>
      <w:r>
        <w:rPr>
          <w:rFonts w:ascii="Times New Roman" w:eastAsia="Gill Sans MT" w:hAnsi="Times New Roman" w:cs="Times New Roman"/>
          <w:color w:val="auto"/>
          <w:sz w:val="24"/>
          <w:szCs w:val="24"/>
          <w:lang w:val="en-GB"/>
        </w:rPr>
        <w:t xml:space="preserve"> e </w:t>
      </w:r>
      <w:proofErr w:type="spellStart"/>
      <w:r>
        <w:rPr>
          <w:rFonts w:ascii="Times New Roman" w:eastAsia="Gill Sans MT" w:hAnsi="Times New Roman" w:cs="Times New Roman"/>
          <w:color w:val="auto"/>
          <w:sz w:val="24"/>
          <w:szCs w:val="24"/>
          <w:lang w:val="en-GB"/>
        </w:rPr>
        <w:t>popullsisë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së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Shqipërisë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është</w:t>
      </w:r>
      <w:proofErr w:type="spellEnd"/>
      <w:r>
        <w:rPr>
          <w:rFonts w:ascii="Times New Roman" w:eastAsia="Gill Sans MT" w:hAnsi="Times New Roman" w:cs="Times New Roman"/>
          <w:color w:val="auto"/>
          <w:sz w:val="24"/>
          <w:szCs w:val="24"/>
          <w:lang w:val="en-GB"/>
        </w:rPr>
        <w:t xml:space="preserve"> e re </w:t>
      </w:r>
      <w:proofErr w:type="spellStart"/>
      <w:r>
        <w:rPr>
          <w:rFonts w:ascii="Times New Roman" w:eastAsia="Gill Sans MT" w:hAnsi="Times New Roman" w:cs="Times New Roman"/>
          <w:color w:val="auto"/>
          <w:sz w:val="24"/>
          <w:szCs w:val="24"/>
          <w:lang w:val="en-GB"/>
        </w:rPr>
        <w:t>dhe</w:t>
      </w:r>
      <w:proofErr w:type="spellEnd"/>
      <w:r>
        <w:rPr>
          <w:rFonts w:ascii="Times New Roman" w:eastAsia="Gill Sans MT" w:hAnsi="Times New Roman" w:cs="Times New Roman"/>
          <w:color w:val="auto"/>
          <w:sz w:val="24"/>
          <w:szCs w:val="24"/>
          <w:lang w:val="en-GB"/>
        </w:rPr>
        <w:t xml:space="preserve"> e </w:t>
      </w:r>
      <w:proofErr w:type="spellStart"/>
      <w:r>
        <w:rPr>
          <w:rFonts w:ascii="Times New Roman" w:eastAsia="Gill Sans MT" w:hAnsi="Times New Roman" w:cs="Times New Roman"/>
          <w:color w:val="auto"/>
          <w:sz w:val="24"/>
          <w:szCs w:val="24"/>
          <w:lang w:val="en-GB"/>
        </w:rPr>
        <w:t>adaptueshme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ndaj</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teknologjive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të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reja</w:t>
      </w:r>
      <w:proofErr w:type="spellEnd"/>
      <w:r>
        <w:rPr>
          <w:rFonts w:ascii="Times New Roman" w:eastAsia="Gill Sans MT" w:hAnsi="Times New Roman" w:cs="Times New Roman"/>
          <w:color w:val="auto"/>
          <w:sz w:val="24"/>
          <w:szCs w:val="24"/>
          <w:lang w:val="en-GB"/>
        </w:rPr>
        <w:t xml:space="preserve">. Ka </w:t>
      </w:r>
      <w:proofErr w:type="spellStart"/>
      <w:r>
        <w:rPr>
          <w:rFonts w:ascii="Times New Roman" w:eastAsia="Gill Sans MT" w:hAnsi="Times New Roman" w:cs="Times New Roman"/>
          <w:color w:val="auto"/>
          <w:sz w:val="24"/>
          <w:szCs w:val="24"/>
          <w:lang w:val="en-GB"/>
        </w:rPr>
        <w:t>një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numër</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në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rritje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të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të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diplomuarve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në</w:t>
      </w:r>
      <w:proofErr w:type="spellEnd"/>
      <w:r>
        <w:rPr>
          <w:rFonts w:ascii="Times New Roman" w:eastAsia="Gill Sans MT" w:hAnsi="Times New Roman" w:cs="Times New Roman"/>
          <w:color w:val="auto"/>
          <w:sz w:val="24"/>
          <w:szCs w:val="24"/>
          <w:lang w:val="en-GB"/>
        </w:rPr>
        <w:t xml:space="preserve"> </w:t>
      </w:r>
      <w:r w:rsidR="00DD52F2">
        <w:rPr>
          <w:rFonts w:ascii="Times New Roman" w:eastAsia="Gill Sans MT" w:hAnsi="Times New Roman" w:cs="Times New Roman"/>
          <w:color w:val="auto"/>
          <w:sz w:val="24"/>
          <w:szCs w:val="24"/>
          <w:lang w:val="en-GB"/>
        </w:rPr>
        <w:t>TIK</w:t>
      </w:r>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dhe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zhvilluesve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autodidaktë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të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gatshëm</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për</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të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punuar</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në</w:t>
      </w:r>
      <w:proofErr w:type="spellEnd"/>
      <w:r>
        <w:rPr>
          <w:rFonts w:ascii="Times New Roman" w:eastAsia="Gill Sans MT" w:hAnsi="Times New Roman" w:cs="Times New Roman"/>
          <w:color w:val="auto"/>
          <w:sz w:val="24"/>
          <w:szCs w:val="24"/>
          <w:lang w:val="en-GB"/>
        </w:rPr>
        <w:t xml:space="preserve"> I</w:t>
      </w:r>
      <w:r w:rsidR="00485DE3">
        <w:rPr>
          <w:rFonts w:ascii="Times New Roman" w:eastAsia="Gill Sans MT" w:hAnsi="Times New Roman" w:cs="Times New Roman"/>
          <w:color w:val="auto"/>
          <w:sz w:val="24"/>
          <w:szCs w:val="24"/>
          <w:lang w:val="en-GB"/>
        </w:rPr>
        <w:t>A</w:t>
      </w:r>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nëse</w:t>
      </w:r>
      <w:proofErr w:type="spellEnd"/>
      <w:r>
        <w:rPr>
          <w:rFonts w:ascii="Times New Roman" w:eastAsia="Gill Sans MT" w:hAnsi="Times New Roman" w:cs="Times New Roman"/>
          <w:color w:val="auto"/>
          <w:sz w:val="24"/>
          <w:szCs w:val="24"/>
          <w:lang w:val="en-GB"/>
        </w:rPr>
        <w:t xml:space="preserve"> u </w:t>
      </w:r>
      <w:proofErr w:type="spellStart"/>
      <w:r>
        <w:rPr>
          <w:rFonts w:ascii="Times New Roman" w:eastAsia="Gill Sans MT" w:hAnsi="Times New Roman" w:cs="Times New Roman"/>
          <w:color w:val="auto"/>
          <w:sz w:val="24"/>
          <w:szCs w:val="24"/>
          <w:lang w:val="en-GB"/>
        </w:rPr>
        <w:t>ofrohen</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mundësitë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dhe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trajnimet</w:t>
      </w:r>
      <w:proofErr w:type="spellEnd"/>
      <w:r>
        <w:rPr>
          <w:rFonts w:ascii="Times New Roman" w:eastAsia="Gill Sans MT" w:hAnsi="Times New Roman" w:cs="Times New Roman"/>
          <w:color w:val="auto"/>
          <w:sz w:val="24"/>
          <w:szCs w:val="24"/>
          <w:lang w:val="en-GB"/>
        </w:rPr>
        <w:t xml:space="preserve"> e </w:t>
      </w:r>
      <w:proofErr w:type="spellStart"/>
      <w:r>
        <w:rPr>
          <w:rFonts w:ascii="Times New Roman" w:eastAsia="Gill Sans MT" w:hAnsi="Times New Roman" w:cs="Times New Roman"/>
          <w:color w:val="auto"/>
          <w:sz w:val="24"/>
          <w:szCs w:val="24"/>
          <w:lang w:val="en-GB"/>
        </w:rPr>
        <w:t>duhura</w:t>
      </w:r>
      <w:proofErr w:type="spellEnd"/>
      <w:r>
        <w:rPr>
          <w:rFonts w:ascii="Times New Roman" w:eastAsia="Gill Sans MT" w:hAnsi="Times New Roman" w:cs="Times New Roman"/>
          <w:color w:val="auto"/>
          <w:sz w:val="24"/>
          <w:szCs w:val="24"/>
          <w:lang w:val="en-GB"/>
        </w:rPr>
        <w:t>.</w:t>
      </w:r>
    </w:p>
    <w:p w14:paraId="03BE94B7" w14:textId="1459FC5F" w:rsidR="00B064B6" w:rsidRPr="009332CC" w:rsidRDefault="00B064B6" w:rsidP="000E6328">
      <w:pPr>
        <w:numPr>
          <w:ilvl w:val="0"/>
          <w:numId w:val="1"/>
        </w:numPr>
        <w:spacing w:line="276" w:lineRule="auto"/>
        <w:rPr>
          <w:rFonts w:ascii="Times New Roman" w:eastAsia="Gill Sans MT" w:hAnsi="Times New Roman" w:cs="Times New Roman"/>
          <w:color w:val="auto"/>
          <w:sz w:val="24"/>
          <w:szCs w:val="24"/>
          <w:lang w:val="en-GB"/>
        </w:rPr>
      </w:pPr>
      <w:proofErr w:type="spellStart"/>
      <w:r>
        <w:rPr>
          <w:rFonts w:ascii="Times New Roman" w:eastAsia="Gill Sans MT" w:hAnsi="Times New Roman" w:cs="Times New Roman"/>
          <w:b/>
          <w:bCs/>
          <w:color w:val="auto"/>
          <w:sz w:val="24"/>
          <w:szCs w:val="24"/>
          <w:lang w:val="en-GB"/>
        </w:rPr>
        <w:t>Mbështetje</w:t>
      </w:r>
      <w:proofErr w:type="spellEnd"/>
      <w:r>
        <w:rPr>
          <w:rFonts w:ascii="Times New Roman" w:eastAsia="Gill Sans MT" w:hAnsi="Times New Roman" w:cs="Times New Roman"/>
          <w:b/>
          <w:bCs/>
          <w:color w:val="auto"/>
          <w:sz w:val="24"/>
          <w:szCs w:val="24"/>
          <w:lang w:val="en-GB"/>
        </w:rPr>
        <w:t xml:space="preserve"> </w:t>
      </w:r>
      <w:proofErr w:type="spellStart"/>
      <w:r>
        <w:rPr>
          <w:rFonts w:ascii="Times New Roman" w:eastAsia="Gill Sans MT" w:hAnsi="Times New Roman" w:cs="Times New Roman"/>
          <w:b/>
          <w:bCs/>
          <w:color w:val="auto"/>
          <w:sz w:val="24"/>
          <w:szCs w:val="24"/>
          <w:lang w:val="en-GB"/>
        </w:rPr>
        <w:t>Strategjike</w:t>
      </w:r>
      <w:proofErr w:type="spellEnd"/>
      <w:r>
        <w:rPr>
          <w:rFonts w:ascii="Times New Roman" w:eastAsia="Gill Sans MT" w:hAnsi="Times New Roman" w:cs="Times New Roman"/>
          <w:b/>
          <w:bCs/>
          <w:color w:val="auto"/>
          <w:sz w:val="24"/>
          <w:szCs w:val="24"/>
          <w:lang w:val="en-GB"/>
        </w:rPr>
        <w:t xml:space="preserve"> </w:t>
      </w:r>
      <w:proofErr w:type="spellStart"/>
      <w:r>
        <w:rPr>
          <w:rFonts w:ascii="Times New Roman" w:eastAsia="Gill Sans MT" w:hAnsi="Times New Roman" w:cs="Times New Roman"/>
          <w:b/>
          <w:bCs/>
          <w:color w:val="auto"/>
          <w:sz w:val="24"/>
          <w:szCs w:val="24"/>
          <w:lang w:val="en-GB"/>
        </w:rPr>
        <w:t>Ndërkombëtare</w:t>
      </w:r>
      <w:proofErr w:type="spellEnd"/>
      <w:r>
        <w:rPr>
          <w:rFonts w:ascii="Times New Roman" w:eastAsia="Gill Sans MT" w:hAnsi="Times New Roman" w:cs="Times New Roman"/>
          <w:b/>
          <w:bCs/>
          <w:color w:val="auto"/>
          <w:sz w:val="24"/>
          <w:szCs w:val="24"/>
          <w:lang w:val="en-GB"/>
        </w:rPr>
        <w:t>:</w:t>
      </w:r>
      <w:r>
        <w:rPr>
          <w:rFonts w:ascii="Times New Roman" w:eastAsia="Gill Sans MT" w:hAnsi="Times New Roman" w:cs="Times New Roman"/>
          <w:color w:val="auto"/>
          <w:sz w:val="24"/>
          <w:szCs w:val="24"/>
          <w:lang w:val="en-GB"/>
        </w:rPr>
        <w:t> </w:t>
      </w:r>
      <w:proofErr w:type="spellStart"/>
      <w:r>
        <w:rPr>
          <w:rFonts w:ascii="Times New Roman" w:eastAsia="Gill Sans MT" w:hAnsi="Times New Roman" w:cs="Times New Roman"/>
          <w:color w:val="auto"/>
          <w:sz w:val="24"/>
          <w:szCs w:val="24"/>
          <w:lang w:val="en-GB"/>
        </w:rPr>
        <w:t>Shqipëria</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përfiton</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nga</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partneritetet</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dhe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vullneti</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i</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mirë</w:t>
      </w:r>
      <w:proofErr w:type="spellEnd"/>
      <w:r>
        <w:rPr>
          <w:rFonts w:ascii="Times New Roman" w:eastAsia="Gill Sans MT" w:hAnsi="Times New Roman" w:cs="Times New Roman"/>
          <w:color w:val="auto"/>
          <w:sz w:val="24"/>
          <w:szCs w:val="24"/>
          <w:lang w:val="en-GB"/>
        </w:rPr>
        <w:t xml:space="preserve"> me </w:t>
      </w:r>
      <w:proofErr w:type="spellStart"/>
      <w:r>
        <w:rPr>
          <w:rFonts w:ascii="Times New Roman" w:eastAsia="Gill Sans MT" w:hAnsi="Times New Roman" w:cs="Times New Roman"/>
          <w:color w:val="auto"/>
          <w:sz w:val="24"/>
          <w:szCs w:val="24"/>
          <w:lang w:val="en-GB"/>
        </w:rPr>
        <w:t>organizata</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ndërkombëtare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dhe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aleatë</w:t>
      </w:r>
      <w:proofErr w:type="spellEnd"/>
      <w:r>
        <w:rPr>
          <w:rFonts w:ascii="Times New Roman" w:eastAsia="Gill Sans MT" w:hAnsi="Times New Roman" w:cs="Times New Roman"/>
          <w:color w:val="auto"/>
          <w:sz w:val="24"/>
          <w:szCs w:val="24"/>
          <w:lang w:val="en-GB"/>
        </w:rPr>
        <w:t xml:space="preserve">. </w:t>
      </w:r>
      <w:proofErr w:type="spellStart"/>
      <w:r w:rsidR="004210A2">
        <w:rPr>
          <w:rFonts w:ascii="Times New Roman" w:eastAsia="Gill Sans MT" w:hAnsi="Times New Roman" w:cs="Times New Roman"/>
          <w:color w:val="auto"/>
          <w:sz w:val="24"/>
          <w:szCs w:val="24"/>
          <w:lang w:val="en-GB"/>
        </w:rPr>
        <w:t>Udhëheqësit</w:t>
      </w:r>
      <w:proofErr w:type="spellEnd"/>
      <w:r w:rsidR="004210A2">
        <w:rPr>
          <w:rFonts w:ascii="Times New Roman" w:eastAsia="Gill Sans MT" w:hAnsi="Times New Roman" w:cs="Times New Roman"/>
          <w:color w:val="auto"/>
          <w:sz w:val="24"/>
          <w:szCs w:val="24"/>
          <w:lang w:val="en-GB"/>
        </w:rPr>
        <w:t xml:space="preserve"> </w:t>
      </w:r>
      <w:r>
        <w:rPr>
          <w:rFonts w:ascii="Times New Roman" w:eastAsia="Gill Sans MT" w:hAnsi="Times New Roman" w:cs="Times New Roman"/>
          <w:color w:val="auto"/>
          <w:sz w:val="24"/>
          <w:szCs w:val="24"/>
          <w:lang w:val="en-GB"/>
        </w:rPr>
        <w:t>e BE-</w:t>
      </w:r>
      <w:proofErr w:type="spellStart"/>
      <w:r>
        <w:rPr>
          <w:rFonts w:ascii="Times New Roman" w:eastAsia="Gill Sans MT" w:hAnsi="Times New Roman" w:cs="Times New Roman"/>
          <w:color w:val="auto"/>
          <w:sz w:val="24"/>
          <w:szCs w:val="24"/>
          <w:lang w:val="en-GB"/>
        </w:rPr>
        <w:t>së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bankat</w:t>
      </w:r>
      <w:proofErr w:type="spellEnd"/>
      <w:r>
        <w:rPr>
          <w:rFonts w:ascii="Times New Roman" w:eastAsia="Gill Sans MT" w:hAnsi="Times New Roman" w:cs="Times New Roman"/>
          <w:color w:val="auto"/>
          <w:sz w:val="24"/>
          <w:szCs w:val="24"/>
          <w:lang w:val="en-GB"/>
        </w:rPr>
        <w:t xml:space="preserve"> e </w:t>
      </w:r>
      <w:proofErr w:type="spellStart"/>
      <w:r>
        <w:rPr>
          <w:rFonts w:ascii="Times New Roman" w:eastAsia="Gill Sans MT" w:hAnsi="Times New Roman" w:cs="Times New Roman"/>
          <w:color w:val="auto"/>
          <w:sz w:val="24"/>
          <w:szCs w:val="24"/>
          <w:lang w:val="en-GB"/>
        </w:rPr>
        <w:t>zhvillimit</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dhe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partnerët</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dypalësh</w:t>
      </w:r>
      <w:proofErr w:type="spellEnd"/>
      <w:r>
        <w:rPr>
          <w:rFonts w:ascii="Times New Roman" w:eastAsia="Gill Sans MT" w:hAnsi="Times New Roman" w:cs="Times New Roman"/>
          <w:color w:val="auto"/>
          <w:sz w:val="24"/>
          <w:szCs w:val="24"/>
          <w:lang w:val="en-GB"/>
        </w:rPr>
        <w:t xml:space="preserve"> (BE, SHBA, </w:t>
      </w:r>
      <w:proofErr w:type="spellStart"/>
      <w:r>
        <w:rPr>
          <w:rFonts w:ascii="Times New Roman" w:eastAsia="Gill Sans MT" w:hAnsi="Times New Roman" w:cs="Times New Roman"/>
          <w:color w:val="auto"/>
          <w:sz w:val="24"/>
          <w:szCs w:val="24"/>
          <w:lang w:val="en-GB"/>
        </w:rPr>
        <w:t>etj</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janë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të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gatshëm</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të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mbështesin</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inovacionin</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di</w:t>
      </w:r>
      <w:r w:rsidR="004210A2">
        <w:rPr>
          <w:rFonts w:ascii="Times New Roman" w:eastAsia="Gill Sans MT" w:hAnsi="Times New Roman" w:cs="Times New Roman"/>
          <w:color w:val="auto"/>
          <w:sz w:val="24"/>
          <w:szCs w:val="24"/>
          <w:lang w:val="en-GB"/>
        </w:rPr>
        <w:t>gj</w:t>
      </w:r>
      <w:r>
        <w:rPr>
          <w:rFonts w:ascii="Times New Roman" w:eastAsia="Gill Sans MT" w:hAnsi="Times New Roman" w:cs="Times New Roman"/>
          <w:color w:val="auto"/>
          <w:sz w:val="24"/>
          <w:szCs w:val="24"/>
          <w:lang w:val="en-GB"/>
        </w:rPr>
        <w:t>ital</w:t>
      </w:r>
      <w:proofErr w:type="spellEnd"/>
      <w:r>
        <w:rPr>
          <w:rFonts w:ascii="Times New Roman" w:eastAsia="Gill Sans MT" w:hAnsi="Times New Roman" w:cs="Times New Roman"/>
          <w:color w:val="auto"/>
          <w:sz w:val="24"/>
          <w:szCs w:val="24"/>
          <w:lang w:val="en-GB"/>
        </w:rPr>
        <w:t xml:space="preserve">, duke </w:t>
      </w:r>
      <w:proofErr w:type="spellStart"/>
      <w:r>
        <w:rPr>
          <w:rFonts w:ascii="Times New Roman" w:eastAsia="Gill Sans MT" w:hAnsi="Times New Roman" w:cs="Times New Roman"/>
          <w:color w:val="auto"/>
          <w:sz w:val="24"/>
          <w:szCs w:val="24"/>
          <w:lang w:val="en-GB"/>
        </w:rPr>
        <w:t>ofruar</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akses</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në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ekspertizë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financim</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dhe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transferim</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teknologjie</w:t>
      </w:r>
      <w:proofErr w:type="spellEnd"/>
      <w:r>
        <w:rPr>
          <w:rFonts w:ascii="Times New Roman" w:eastAsia="Gill Sans MT" w:hAnsi="Times New Roman" w:cs="Times New Roman"/>
          <w:color w:val="auto"/>
          <w:sz w:val="24"/>
          <w:szCs w:val="24"/>
          <w:lang w:val="en-GB"/>
        </w:rPr>
        <w:t>.</w:t>
      </w:r>
      <w:r w:rsidR="004210A2">
        <w:rPr>
          <w:rFonts w:ascii="Times New Roman" w:eastAsia="Gill Sans MT" w:hAnsi="Times New Roman" w:cs="Times New Roman"/>
          <w:color w:val="auto"/>
          <w:sz w:val="24"/>
          <w:szCs w:val="24"/>
          <w:lang w:val="en-GB"/>
        </w:rPr>
        <w:t xml:space="preserve"> </w:t>
      </w:r>
    </w:p>
    <w:p w14:paraId="415BDCC3" w14:textId="4226FF67" w:rsidR="00B064B6" w:rsidRPr="009332CC" w:rsidRDefault="00B064B6" w:rsidP="000E6328">
      <w:pPr>
        <w:spacing w:line="276" w:lineRule="auto"/>
        <w:rPr>
          <w:rFonts w:ascii="Times New Roman" w:eastAsia="Gill Sans MT" w:hAnsi="Times New Roman" w:cs="Times New Roman"/>
          <w:color w:val="auto"/>
          <w:sz w:val="24"/>
          <w:szCs w:val="24"/>
          <w:lang w:val="en-GB"/>
        </w:rPr>
      </w:pPr>
      <w:bookmarkStart w:id="8" w:name="_Toc205973865"/>
      <w:proofErr w:type="spellStart"/>
      <w:r>
        <w:rPr>
          <w:rStyle w:val="Heading2Char"/>
          <w:sz w:val="28"/>
          <w:szCs w:val="28"/>
          <w:lang w:val="en-GB"/>
        </w:rPr>
        <w:t>Dobësi</w:t>
      </w:r>
      <w:r w:rsidR="00680908">
        <w:rPr>
          <w:rStyle w:val="Heading2Char"/>
          <w:sz w:val="28"/>
          <w:szCs w:val="28"/>
          <w:lang w:val="en-GB"/>
        </w:rPr>
        <w:t>të</w:t>
      </w:r>
      <w:bookmarkEnd w:id="8"/>
      <w:proofErr w:type="spellEnd"/>
      <w:r>
        <w:rPr>
          <w:rFonts w:ascii="Times New Roman" w:eastAsia="Gill Sans MT" w:hAnsi="Times New Roman" w:cs="Times New Roman"/>
          <w:b/>
          <w:bCs/>
          <w:color w:val="auto"/>
          <w:sz w:val="24"/>
          <w:szCs w:val="24"/>
          <w:lang w:val="en-GB"/>
        </w:rPr>
        <w:t>:</w:t>
      </w:r>
    </w:p>
    <w:p w14:paraId="7C310C16" w14:textId="77777777" w:rsidR="00B064B6" w:rsidRPr="009332CC" w:rsidRDefault="00B064B6" w:rsidP="000E6328">
      <w:pPr>
        <w:numPr>
          <w:ilvl w:val="0"/>
          <w:numId w:val="2"/>
        </w:numPr>
        <w:spacing w:line="276" w:lineRule="auto"/>
        <w:rPr>
          <w:rFonts w:ascii="Times New Roman" w:eastAsia="Gill Sans MT" w:hAnsi="Times New Roman" w:cs="Times New Roman"/>
          <w:color w:val="auto"/>
          <w:sz w:val="24"/>
          <w:szCs w:val="24"/>
          <w:lang w:val="en-GB"/>
        </w:rPr>
      </w:pPr>
      <w:proofErr w:type="spellStart"/>
      <w:r>
        <w:rPr>
          <w:rFonts w:ascii="Times New Roman" w:eastAsia="Gill Sans MT" w:hAnsi="Times New Roman" w:cs="Times New Roman"/>
          <w:b/>
          <w:bCs/>
          <w:color w:val="auto"/>
          <w:sz w:val="24"/>
          <w:szCs w:val="24"/>
          <w:lang w:val="en-GB"/>
        </w:rPr>
        <w:t>Ekspertizë</w:t>
      </w:r>
      <w:proofErr w:type="spellEnd"/>
      <w:r>
        <w:rPr>
          <w:rFonts w:ascii="Times New Roman" w:eastAsia="Gill Sans MT" w:hAnsi="Times New Roman" w:cs="Times New Roman"/>
          <w:b/>
          <w:bCs/>
          <w:color w:val="auto"/>
          <w:sz w:val="24"/>
          <w:szCs w:val="24"/>
          <w:lang w:val="en-GB"/>
        </w:rPr>
        <w:t xml:space="preserve"> e </w:t>
      </w:r>
      <w:proofErr w:type="spellStart"/>
      <w:r>
        <w:rPr>
          <w:rFonts w:ascii="Times New Roman" w:eastAsia="Gill Sans MT" w:hAnsi="Times New Roman" w:cs="Times New Roman"/>
          <w:b/>
          <w:bCs/>
          <w:color w:val="auto"/>
          <w:sz w:val="24"/>
          <w:szCs w:val="24"/>
          <w:lang w:val="en-GB"/>
        </w:rPr>
        <w:t>kufizuar</w:t>
      </w:r>
      <w:proofErr w:type="spellEnd"/>
      <w:r>
        <w:rPr>
          <w:rFonts w:ascii="Times New Roman" w:eastAsia="Gill Sans MT" w:hAnsi="Times New Roman" w:cs="Times New Roman"/>
          <w:b/>
          <w:bCs/>
          <w:color w:val="auto"/>
          <w:sz w:val="24"/>
          <w:szCs w:val="24"/>
          <w:lang w:val="en-GB"/>
        </w:rPr>
        <w:t xml:space="preserve"> </w:t>
      </w:r>
      <w:proofErr w:type="spellStart"/>
      <w:r>
        <w:rPr>
          <w:rFonts w:ascii="Times New Roman" w:eastAsia="Gill Sans MT" w:hAnsi="Times New Roman" w:cs="Times New Roman"/>
          <w:b/>
          <w:bCs/>
          <w:color w:val="auto"/>
          <w:sz w:val="24"/>
          <w:szCs w:val="24"/>
          <w:lang w:val="en-GB"/>
        </w:rPr>
        <w:t>vendase</w:t>
      </w:r>
      <w:proofErr w:type="spellEnd"/>
      <w:r>
        <w:rPr>
          <w:rFonts w:ascii="Times New Roman" w:eastAsia="Gill Sans MT" w:hAnsi="Times New Roman" w:cs="Times New Roman"/>
          <w:b/>
          <w:bCs/>
          <w:color w:val="auto"/>
          <w:sz w:val="24"/>
          <w:szCs w:val="24"/>
          <w:lang w:val="en-GB"/>
        </w:rPr>
        <w:t xml:space="preserve"> </w:t>
      </w:r>
      <w:proofErr w:type="spellStart"/>
      <w:r>
        <w:rPr>
          <w:rFonts w:ascii="Times New Roman" w:eastAsia="Gill Sans MT" w:hAnsi="Times New Roman" w:cs="Times New Roman"/>
          <w:b/>
          <w:bCs/>
          <w:color w:val="auto"/>
          <w:sz w:val="24"/>
          <w:szCs w:val="24"/>
          <w:lang w:val="en-GB"/>
        </w:rPr>
        <w:t>në</w:t>
      </w:r>
      <w:proofErr w:type="spellEnd"/>
      <w:r>
        <w:rPr>
          <w:rFonts w:ascii="Times New Roman" w:eastAsia="Gill Sans MT" w:hAnsi="Times New Roman" w:cs="Times New Roman"/>
          <w:b/>
          <w:bCs/>
          <w:color w:val="auto"/>
          <w:sz w:val="24"/>
          <w:szCs w:val="24"/>
          <w:lang w:val="en-GB"/>
        </w:rPr>
        <w:t xml:space="preserve"> </w:t>
      </w:r>
      <w:proofErr w:type="spellStart"/>
      <w:r>
        <w:rPr>
          <w:rFonts w:ascii="Times New Roman" w:eastAsia="Gill Sans MT" w:hAnsi="Times New Roman" w:cs="Times New Roman"/>
          <w:b/>
          <w:bCs/>
          <w:color w:val="auto"/>
          <w:sz w:val="24"/>
          <w:szCs w:val="24"/>
          <w:lang w:val="en-GB"/>
        </w:rPr>
        <w:t>fushën</w:t>
      </w:r>
      <w:proofErr w:type="spellEnd"/>
      <w:r>
        <w:rPr>
          <w:rFonts w:ascii="Times New Roman" w:eastAsia="Gill Sans MT" w:hAnsi="Times New Roman" w:cs="Times New Roman"/>
          <w:b/>
          <w:bCs/>
          <w:color w:val="auto"/>
          <w:sz w:val="24"/>
          <w:szCs w:val="24"/>
          <w:lang w:val="en-GB"/>
        </w:rPr>
        <w:t xml:space="preserve"> e IA-</w:t>
      </w:r>
      <w:proofErr w:type="spellStart"/>
      <w:r>
        <w:rPr>
          <w:rFonts w:ascii="Times New Roman" w:eastAsia="Gill Sans MT" w:hAnsi="Times New Roman" w:cs="Times New Roman"/>
          <w:b/>
          <w:bCs/>
          <w:color w:val="auto"/>
          <w:sz w:val="24"/>
          <w:szCs w:val="24"/>
          <w:lang w:val="en-GB"/>
        </w:rPr>
        <w:t>së</w:t>
      </w:r>
      <w:proofErr w:type="spellEnd"/>
      <w:r>
        <w:rPr>
          <w:rFonts w:ascii="Times New Roman" w:eastAsia="Gill Sans MT" w:hAnsi="Times New Roman" w:cs="Times New Roman"/>
          <w:b/>
          <w:bCs/>
          <w:color w:val="auto"/>
          <w:sz w:val="24"/>
          <w:szCs w:val="24"/>
          <w:lang w:val="en-GB"/>
        </w:rPr>
        <w:t>:</w:t>
      </w:r>
      <w:r>
        <w:rPr>
          <w:rFonts w:ascii="Times New Roman" w:eastAsia="Gill Sans MT" w:hAnsi="Times New Roman" w:cs="Times New Roman"/>
          <w:color w:val="auto"/>
          <w:sz w:val="24"/>
          <w:szCs w:val="24"/>
          <w:lang w:val="en-GB"/>
        </w:rPr>
        <w:t xml:space="preserve"> Ka </w:t>
      </w:r>
      <w:proofErr w:type="spellStart"/>
      <w:r>
        <w:rPr>
          <w:rFonts w:ascii="Times New Roman" w:eastAsia="Gill Sans MT" w:hAnsi="Times New Roman" w:cs="Times New Roman"/>
          <w:color w:val="auto"/>
          <w:sz w:val="24"/>
          <w:szCs w:val="24"/>
          <w:lang w:val="en-GB"/>
        </w:rPr>
        <w:t>mungesë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të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specialistëve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dhe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studiuesve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të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inteligjencës</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artificiale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brenda</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Shqipërisë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Shumica</w:t>
      </w:r>
      <w:proofErr w:type="spellEnd"/>
      <w:r>
        <w:rPr>
          <w:rFonts w:ascii="Times New Roman" w:eastAsia="Gill Sans MT" w:hAnsi="Times New Roman" w:cs="Times New Roman"/>
          <w:color w:val="auto"/>
          <w:sz w:val="24"/>
          <w:szCs w:val="24"/>
          <w:lang w:val="en-GB"/>
        </w:rPr>
        <w:t xml:space="preserve"> e </w:t>
      </w:r>
      <w:proofErr w:type="spellStart"/>
      <w:r>
        <w:rPr>
          <w:rFonts w:ascii="Times New Roman" w:eastAsia="Gill Sans MT" w:hAnsi="Times New Roman" w:cs="Times New Roman"/>
          <w:color w:val="auto"/>
          <w:sz w:val="24"/>
          <w:szCs w:val="24"/>
          <w:lang w:val="en-GB"/>
        </w:rPr>
        <w:t>ekspertizës</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së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avancuar</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është</w:t>
      </w:r>
      <w:proofErr w:type="spellEnd"/>
      <w:r>
        <w:rPr>
          <w:rFonts w:ascii="Times New Roman" w:eastAsia="Gill Sans MT" w:hAnsi="Times New Roman" w:cs="Times New Roman"/>
          <w:color w:val="auto"/>
          <w:sz w:val="24"/>
          <w:szCs w:val="24"/>
          <w:lang w:val="en-GB"/>
        </w:rPr>
        <w:t xml:space="preserve"> e </w:t>
      </w:r>
      <w:proofErr w:type="spellStart"/>
      <w:r>
        <w:rPr>
          <w:rFonts w:ascii="Times New Roman" w:eastAsia="Gill Sans MT" w:hAnsi="Times New Roman" w:cs="Times New Roman"/>
          <w:color w:val="auto"/>
          <w:sz w:val="24"/>
          <w:szCs w:val="24"/>
          <w:lang w:val="en-GB"/>
        </w:rPr>
        <w:t>përqendruar</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në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diasporë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ose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jashtë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vendit</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Universitetet</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vendase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janë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ende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në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fillimet</w:t>
      </w:r>
      <w:proofErr w:type="spellEnd"/>
      <w:r>
        <w:rPr>
          <w:rFonts w:ascii="Times New Roman" w:eastAsia="Gill Sans MT" w:hAnsi="Times New Roman" w:cs="Times New Roman"/>
          <w:color w:val="auto"/>
          <w:sz w:val="24"/>
          <w:szCs w:val="24"/>
          <w:lang w:val="en-GB"/>
        </w:rPr>
        <w:t xml:space="preserve"> e </w:t>
      </w:r>
      <w:proofErr w:type="spellStart"/>
      <w:r>
        <w:rPr>
          <w:rFonts w:ascii="Times New Roman" w:eastAsia="Gill Sans MT" w:hAnsi="Times New Roman" w:cs="Times New Roman"/>
          <w:color w:val="auto"/>
          <w:sz w:val="24"/>
          <w:szCs w:val="24"/>
          <w:lang w:val="en-GB"/>
        </w:rPr>
        <w:t>ofrimit</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të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programeve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të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fokusuara</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në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inteligjencën</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artificiale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dhe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fondet</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për</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kërkim</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dhe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zhvillim</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në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këtë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fushë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janë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të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ulëta</w:t>
      </w:r>
      <w:proofErr w:type="spellEnd"/>
      <w:r>
        <w:rPr>
          <w:rFonts w:ascii="Times New Roman" w:eastAsia="Gill Sans MT" w:hAnsi="Times New Roman" w:cs="Times New Roman"/>
          <w:color w:val="auto"/>
          <w:sz w:val="24"/>
          <w:szCs w:val="24"/>
          <w:lang w:val="en-GB"/>
        </w:rPr>
        <w:t>.</w:t>
      </w:r>
    </w:p>
    <w:p w14:paraId="00A9B3BD" w14:textId="77777777" w:rsidR="00B064B6" w:rsidRPr="009332CC" w:rsidRDefault="00B064B6" w:rsidP="000E6328">
      <w:pPr>
        <w:numPr>
          <w:ilvl w:val="0"/>
          <w:numId w:val="2"/>
        </w:numPr>
        <w:spacing w:line="276" w:lineRule="auto"/>
        <w:rPr>
          <w:rFonts w:ascii="Times New Roman" w:eastAsia="Gill Sans MT" w:hAnsi="Times New Roman" w:cs="Times New Roman"/>
          <w:color w:val="auto"/>
          <w:sz w:val="24"/>
          <w:szCs w:val="24"/>
          <w:lang w:val="en-GB"/>
        </w:rPr>
      </w:pPr>
      <w:proofErr w:type="spellStart"/>
      <w:r>
        <w:rPr>
          <w:rFonts w:ascii="Times New Roman" w:eastAsia="Gill Sans MT" w:hAnsi="Times New Roman" w:cs="Times New Roman"/>
          <w:b/>
          <w:bCs/>
          <w:color w:val="auto"/>
          <w:sz w:val="24"/>
          <w:szCs w:val="24"/>
          <w:lang w:val="en-GB"/>
        </w:rPr>
        <w:t>Industria</w:t>
      </w:r>
      <w:proofErr w:type="spellEnd"/>
      <w:r>
        <w:rPr>
          <w:rFonts w:ascii="Times New Roman" w:eastAsia="Gill Sans MT" w:hAnsi="Times New Roman" w:cs="Times New Roman"/>
          <w:b/>
          <w:bCs/>
          <w:color w:val="auto"/>
          <w:sz w:val="24"/>
          <w:szCs w:val="24"/>
          <w:lang w:val="en-GB"/>
        </w:rPr>
        <w:t xml:space="preserve"> </w:t>
      </w:r>
      <w:proofErr w:type="spellStart"/>
      <w:r>
        <w:rPr>
          <w:rFonts w:ascii="Times New Roman" w:eastAsia="Gill Sans MT" w:hAnsi="Times New Roman" w:cs="Times New Roman"/>
          <w:b/>
          <w:bCs/>
          <w:color w:val="auto"/>
          <w:sz w:val="24"/>
          <w:szCs w:val="24"/>
          <w:lang w:val="en-GB"/>
        </w:rPr>
        <w:t>në</w:t>
      </w:r>
      <w:proofErr w:type="spellEnd"/>
      <w:r>
        <w:rPr>
          <w:rFonts w:ascii="Times New Roman" w:eastAsia="Gill Sans MT" w:hAnsi="Times New Roman" w:cs="Times New Roman"/>
          <w:b/>
          <w:bCs/>
          <w:color w:val="auto"/>
          <w:sz w:val="24"/>
          <w:szCs w:val="24"/>
          <w:lang w:val="en-GB"/>
        </w:rPr>
        <w:t xml:space="preserve"> </w:t>
      </w:r>
      <w:proofErr w:type="spellStart"/>
      <w:r>
        <w:rPr>
          <w:rFonts w:ascii="Times New Roman" w:eastAsia="Gill Sans MT" w:hAnsi="Times New Roman" w:cs="Times New Roman"/>
          <w:b/>
          <w:bCs/>
          <w:color w:val="auto"/>
          <w:sz w:val="24"/>
          <w:szCs w:val="24"/>
          <w:lang w:val="en-GB"/>
        </w:rPr>
        <w:t>zhvillim</w:t>
      </w:r>
      <w:proofErr w:type="spellEnd"/>
      <w:r>
        <w:rPr>
          <w:rFonts w:ascii="Times New Roman" w:eastAsia="Gill Sans MT" w:hAnsi="Times New Roman" w:cs="Times New Roman"/>
          <w:b/>
          <w:bCs/>
          <w:color w:val="auto"/>
          <w:sz w:val="24"/>
          <w:szCs w:val="24"/>
          <w:lang w:val="en-GB"/>
        </w:rPr>
        <w:t xml:space="preserve"> e </w:t>
      </w:r>
      <w:proofErr w:type="spellStart"/>
      <w:r>
        <w:rPr>
          <w:rFonts w:ascii="Times New Roman" w:eastAsia="Gill Sans MT" w:hAnsi="Times New Roman" w:cs="Times New Roman"/>
          <w:b/>
          <w:bCs/>
          <w:color w:val="auto"/>
          <w:sz w:val="24"/>
          <w:szCs w:val="24"/>
          <w:lang w:val="en-GB"/>
        </w:rPr>
        <w:t>inteligjencës</w:t>
      </w:r>
      <w:proofErr w:type="spellEnd"/>
      <w:r>
        <w:rPr>
          <w:rFonts w:ascii="Times New Roman" w:eastAsia="Gill Sans MT" w:hAnsi="Times New Roman" w:cs="Times New Roman"/>
          <w:b/>
          <w:bCs/>
          <w:color w:val="auto"/>
          <w:sz w:val="24"/>
          <w:szCs w:val="24"/>
          <w:lang w:val="en-GB"/>
        </w:rPr>
        <w:t xml:space="preserve"> </w:t>
      </w:r>
      <w:proofErr w:type="spellStart"/>
      <w:r>
        <w:rPr>
          <w:rFonts w:ascii="Times New Roman" w:eastAsia="Gill Sans MT" w:hAnsi="Times New Roman" w:cs="Times New Roman"/>
          <w:b/>
          <w:bCs/>
          <w:color w:val="auto"/>
          <w:sz w:val="24"/>
          <w:szCs w:val="24"/>
          <w:lang w:val="en-GB"/>
        </w:rPr>
        <w:t>artificiale</w:t>
      </w:r>
      <w:proofErr w:type="spellEnd"/>
      <w:r>
        <w:rPr>
          <w:rFonts w:ascii="Times New Roman" w:eastAsia="Gill Sans MT" w:hAnsi="Times New Roman" w:cs="Times New Roman"/>
          <w:b/>
          <w:bCs/>
          <w:color w:val="auto"/>
          <w:sz w:val="24"/>
          <w:szCs w:val="24"/>
          <w:lang w:val="en-GB"/>
        </w:rPr>
        <w:t>:</w:t>
      </w:r>
      <w:r>
        <w:rPr>
          <w:rFonts w:ascii="Times New Roman" w:eastAsia="Gill Sans MT" w:hAnsi="Times New Roman" w:cs="Times New Roman"/>
          <w:color w:val="auto"/>
          <w:sz w:val="24"/>
          <w:szCs w:val="24"/>
          <w:lang w:val="en-GB"/>
        </w:rPr>
        <w:t> </w:t>
      </w:r>
      <w:proofErr w:type="spellStart"/>
      <w:r>
        <w:rPr>
          <w:rFonts w:ascii="Times New Roman" w:eastAsia="Gill Sans MT" w:hAnsi="Times New Roman" w:cs="Times New Roman"/>
          <w:color w:val="auto"/>
          <w:sz w:val="24"/>
          <w:szCs w:val="24"/>
          <w:lang w:val="en-GB"/>
        </w:rPr>
        <w:t>Ekosistemi</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i</w:t>
      </w:r>
      <w:proofErr w:type="spellEnd"/>
      <w:r>
        <w:rPr>
          <w:rFonts w:ascii="Times New Roman" w:eastAsia="Gill Sans MT" w:hAnsi="Times New Roman" w:cs="Times New Roman"/>
          <w:color w:val="auto"/>
          <w:sz w:val="24"/>
          <w:szCs w:val="24"/>
          <w:lang w:val="en-GB"/>
        </w:rPr>
        <w:t xml:space="preserve"> startup-eve </w:t>
      </w:r>
      <w:proofErr w:type="spellStart"/>
      <w:r>
        <w:rPr>
          <w:rFonts w:ascii="Times New Roman" w:eastAsia="Gill Sans MT" w:hAnsi="Times New Roman" w:cs="Times New Roman"/>
          <w:color w:val="auto"/>
          <w:sz w:val="24"/>
          <w:szCs w:val="24"/>
          <w:lang w:val="en-GB"/>
        </w:rPr>
        <w:t>teknologjike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në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Shqipëri</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është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ende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i</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vogël</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dhe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pak</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kompani</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aktualisht</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zhvillojnë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produkte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ose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shërbime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të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inteligjencës</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artificiale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Kjo</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kufizon</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inovacionin</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vendas</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dhe</w:t>
      </w:r>
      <w:proofErr w:type="spellEnd"/>
      <w:r>
        <w:rPr>
          <w:rFonts w:ascii="Times New Roman" w:eastAsia="Gill Sans MT" w:hAnsi="Times New Roman" w:cs="Times New Roman"/>
          <w:color w:val="auto"/>
          <w:sz w:val="24"/>
          <w:szCs w:val="24"/>
          <w:lang w:val="en-GB"/>
        </w:rPr>
        <w:t xml:space="preserve"> do </w:t>
      </w:r>
      <w:proofErr w:type="spellStart"/>
      <w:r>
        <w:rPr>
          <w:rFonts w:ascii="Times New Roman" w:eastAsia="Gill Sans MT" w:hAnsi="Times New Roman" w:cs="Times New Roman"/>
          <w:color w:val="auto"/>
          <w:sz w:val="24"/>
          <w:szCs w:val="24"/>
          <w:lang w:val="en-GB"/>
        </w:rPr>
        <w:t>të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thotë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varësi</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nga</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zgjidhjet</w:t>
      </w:r>
      <w:proofErr w:type="spellEnd"/>
      <w:r>
        <w:rPr>
          <w:rFonts w:ascii="Times New Roman" w:eastAsia="Gill Sans MT" w:hAnsi="Times New Roman" w:cs="Times New Roman"/>
          <w:color w:val="auto"/>
          <w:sz w:val="24"/>
          <w:szCs w:val="24"/>
          <w:lang w:val="en-GB"/>
        </w:rPr>
        <w:t xml:space="preserve"> e </w:t>
      </w:r>
      <w:proofErr w:type="spellStart"/>
      <w:r>
        <w:rPr>
          <w:rFonts w:ascii="Times New Roman" w:eastAsia="Gill Sans MT" w:hAnsi="Times New Roman" w:cs="Times New Roman"/>
          <w:color w:val="auto"/>
          <w:sz w:val="24"/>
          <w:szCs w:val="24"/>
          <w:lang w:val="en-GB"/>
        </w:rPr>
        <w:t>importuara</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nëse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nuk</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adresohen</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këto</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çështje</w:t>
      </w:r>
      <w:proofErr w:type="spellEnd"/>
      <w:r>
        <w:rPr>
          <w:rFonts w:ascii="Times New Roman" w:eastAsia="Gill Sans MT" w:hAnsi="Times New Roman" w:cs="Times New Roman"/>
          <w:color w:val="auto"/>
          <w:sz w:val="24"/>
          <w:szCs w:val="24"/>
          <w:lang w:val="en-GB"/>
        </w:rPr>
        <w:t>.</w:t>
      </w:r>
    </w:p>
    <w:p w14:paraId="09610400" w14:textId="45381B3C" w:rsidR="00B064B6" w:rsidRPr="009332CC" w:rsidRDefault="00000000" w:rsidP="000E6328">
      <w:pPr>
        <w:numPr>
          <w:ilvl w:val="0"/>
          <w:numId w:val="2"/>
        </w:numPr>
        <w:spacing w:line="276" w:lineRule="auto"/>
        <w:rPr>
          <w:rFonts w:ascii="Times New Roman" w:eastAsia="Gill Sans MT" w:hAnsi="Times New Roman" w:cs="Times New Roman"/>
          <w:color w:val="auto"/>
          <w:sz w:val="24"/>
          <w:szCs w:val="24"/>
          <w:lang w:val="en-GB"/>
        </w:rPr>
      </w:pPr>
      <w:hyperlink r:id="rId20" w:anchor=":~:text=This%20becomes%20much%20more%20relevant,significant%20lack%20of%20training%20data" w:tgtFrame="_blank" w:history="1"/>
      <w:proofErr w:type="spellStart"/>
      <w:r w:rsidR="00B064B6">
        <w:rPr>
          <w:rFonts w:ascii="Times New Roman" w:eastAsia="Gill Sans MT" w:hAnsi="Times New Roman" w:cs="Times New Roman"/>
          <w:b/>
          <w:bCs/>
          <w:color w:val="auto"/>
          <w:sz w:val="24"/>
          <w:szCs w:val="24"/>
          <w:lang w:val="en-GB"/>
        </w:rPr>
        <w:t>Të</w:t>
      </w:r>
      <w:proofErr w:type="spellEnd"/>
      <w:r w:rsidR="00B064B6">
        <w:rPr>
          <w:rFonts w:ascii="Times New Roman" w:eastAsia="Gill Sans MT" w:hAnsi="Times New Roman" w:cs="Times New Roman"/>
          <w:b/>
          <w:bCs/>
          <w:color w:val="auto"/>
          <w:sz w:val="24"/>
          <w:szCs w:val="24"/>
          <w:lang w:val="en-GB"/>
        </w:rPr>
        <w:t xml:space="preserve"> </w:t>
      </w:r>
      <w:proofErr w:type="spellStart"/>
      <w:r w:rsidR="00B064B6">
        <w:rPr>
          <w:rFonts w:ascii="Times New Roman" w:eastAsia="Gill Sans MT" w:hAnsi="Times New Roman" w:cs="Times New Roman"/>
          <w:b/>
          <w:bCs/>
          <w:color w:val="auto"/>
          <w:sz w:val="24"/>
          <w:szCs w:val="24"/>
          <w:lang w:val="en-GB"/>
        </w:rPr>
        <w:t>dhëna</w:t>
      </w:r>
      <w:proofErr w:type="spellEnd"/>
      <w:r w:rsidR="00B064B6">
        <w:rPr>
          <w:rFonts w:ascii="Times New Roman" w:eastAsia="Gill Sans MT" w:hAnsi="Times New Roman" w:cs="Times New Roman"/>
          <w:b/>
          <w:bCs/>
          <w:color w:val="auto"/>
          <w:sz w:val="24"/>
          <w:szCs w:val="24"/>
          <w:lang w:val="en-GB"/>
        </w:rPr>
        <w:t xml:space="preserve"> </w:t>
      </w:r>
      <w:proofErr w:type="spellStart"/>
      <w:r w:rsidR="00B064B6">
        <w:rPr>
          <w:rFonts w:ascii="Times New Roman" w:eastAsia="Gill Sans MT" w:hAnsi="Times New Roman" w:cs="Times New Roman"/>
          <w:b/>
          <w:bCs/>
          <w:color w:val="auto"/>
          <w:sz w:val="24"/>
          <w:szCs w:val="24"/>
          <w:lang w:val="en-GB"/>
        </w:rPr>
        <w:t>dhe</w:t>
      </w:r>
      <w:proofErr w:type="spellEnd"/>
      <w:r w:rsidR="00B064B6">
        <w:rPr>
          <w:rFonts w:ascii="Times New Roman" w:eastAsia="Gill Sans MT" w:hAnsi="Times New Roman" w:cs="Times New Roman"/>
          <w:b/>
          <w:bCs/>
          <w:color w:val="auto"/>
          <w:sz w:val="24"/>
          <w:szCs w:val="24"/>
          <w:lang w:val="en-GB"/>
        </w:rPr>
        <w:t xml:space="preserve"> </w:t>
      </w:r>
      <w:proofErr w:type="spellStart"/>
      <w:r w:rsidR="00B064B6">
        <w:rPr>
          <w:rFonts w:ascii="Times New Roman" w:eastAsia="Gill Sans MT" w:hAnsi="Times New Roman" w:cs="Times New Roman"/>
          <w:b/>
          <w:bCs/>
          <w:color w:val="auto"/>
          <w:sz w:val="24"/>
          <w:szCs w:val="24"/>
          <w:lang w:val="en-GB"/>
        </w:rPr>
        <w:t>infrastrukturë</w:t>
      </w:r>
      <w:proofErr w:type="spellEnd"/>
      <w:r w:rsidR="00B064B6">
        <w:rPr>
          <w:rFonts w:ascii="Times New Roman" w:eastAsia="Gill Sans MT" w:hAnsi="Times New Roman" w:cs="Times New Roman"/>
          <w:b/>
          <w:bCs/>
          <w:color w:val="auto"/>
          <w:sz w:val="24"/>
          <w:szCs w:val="24"/>
          <w:lang w:val="en-GB"/>
        </w:rPr>
        <w:t xml:space="preserve"> </w:t>
      </w:r>
      <w:proofErr w:type="spellStart"/>
      <w:r w:rsidR="00B064B6">
        <w:rPr>
          <w:rFonts w:ascii="Times New Roman" w:eastAsia="Gill Sans MT" w:hAnsi="Times New Roman" w:cs="Times New Roman"/>
          <w:b/>
          <w:bCs/>
          <w:color w:val="auto"/>
          <w:sz w:val="24"/>
          <w:szCs w:val="24"/>
          <w:lang w:val="en-GB"/>
        </w:rPr>
        <w:t>kompjuterike</w:t>
      </w:r>
      <w:proofErr w:type="spellEnd"/>
      <w:r w:rsidR="00B064B6">
        <w:rPr>
          <w:rFonts w:ascii="Times New Roman" w:eastAsia="Gill Sans MT" w:hAnsi="Times New Roman" w:cs="Times New Roman"/>
          <w:b/>
          <w:bCs/>
          <w:color w:val="auto"/>
          <w:sz w:val="24"/>
          <w:szCs w:val="24"/>
          <w:lang w:val="en-GB"/>
        </w:rPr>
        <w:t xml:space="preserve"> </w:t>
      </w:r>
      <w:proofErr w:type="spellStart"/>
      <w:r w:rsidR="00B064B6">
        <w:rPr>
          <w:rFonts w:ascii="Times New Roman" w:eastAsia="Gill Sans MT" w:hAnsi="Times New Roman" w:cs="Times New Roman"/>
          <w:b/>
          <w:bCs/>
          <w:color w:val="auto"/>
          <w:sz w:val="24"/>
          <w:szCs w:val="24"/>
          <w:lang w:val="en-GB"/>
        </w:rPr>
        <w:t>të</w:t>
      </w:r>
      <w:proofErr w:type="spellEnd"/>
      <w:r w:rsidR="00B064B6">
        <w:rPr>
          <w:rFonts w:ascii="Times New Roman" w:eastAsia="Gill Sans MT" w:hAnsi="Times New Roman" w:cs="Times New Roman"/>
          <w:b/>
          <w:bCs/>
          <w:color w:val="auto"/>
          <w:sz w:val="24"/>
          <w:szCs w:val="24"/>
          <w:lang w:val="en-GB"/>
        </w:rPr>
        <w:t xml:space="preserve"> </w:t>
      </w:r>
      <w:proofErr w:type="spellStart"/>
      <w:r w:rsidR="00B064B6">
        <w:rPr>
          <w:rFonts w:ascii="Times New Roman" w:eastAsia="Gill Sans MT" w:hAnsi="Times New Roman" w:cs="Times New Roman"/>
          <w:b/>
          <w:bCs/>
          <w:color w:val="auto"/>
          <w:sz w:val="24"/>
          <w:szCs w:val="24"/>
          <w:lang w:val="en-GB"/>
        </w:rPr>
        <w:t>pamjaftueshme</w:t>
      </w:r>
      <w:proofErr w:type="spellEnd"/>
      <w:r w:rsidR="00B064B6">
        <w:rPr>
          <w:rFonts w:ascii="Times New Roman" w:eastAsia="Gill Sans MT" w:hAnsi="Times New Roman" w:cs="Times New Roman"/>
          <w:b/>
          <w:bCs/>
          <w:color w:val="auto"/>
          <w:sz w:val="24"/>
          <w:szCs w:val="24"/>
          <w:lang w:val="en-GB"/>
        </w:rPr>
        <w:t>:</w:t>
      </w:r>
      <w:r w:rsidR="00B064B6">
        <w:rPr>
          <w:rFonts w:ascii="Times New Roman" w:eastAsia="Gill Sans MT" w:hAnsi="Times New Roman" w:cs="Times New Roman"/>
          <w:color w:val="auto"/>
          <w:sz w:val="24"/>
          <w:szCs w:val="24"/>
          <w:lang w:val="en-GB"/>
        </w:rPr>
        <w:t> </w:t>
      </w:r>
      <w:proofErr w:type="spellStart"/>
      <w:r w:rsidR="00B064B6">
        <w:rPr>
          <w:rFonts w:ascii="Times New Roman" w:eastAsia="Gill Sans MT" w:hAnsi="Times New Roman" w:cs="Times New Roman"/>
          <w:color w:val="auto"/>
          <w:sz w:val="24"/>
          <w:szCs w:val="24"/>
          <w:lang w:val="en-GB"/>
        </w:rPr>
        <w:t>Shqipëria</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ende</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nuk</w:t>
      </w:r>
      <w:proofErr w:type="spellEnd"/>
      <w:r w:rsidR="00B064B6">
        <w:rPr>
          <w:rFonts w:ascii="Times New Roman" w:eastAsia="Gill Sans MT" w:hAnsi="Times New Roman" w:cs="Times New Roman"/>
          <w:color w:val="auto"/>
          <w:sz w:val="24"/>
          <w:szCs w:val="24"/>
          <w:lang w:val="en-GB"/>
        </w:rPr>
        <w:t xml:space="preserve"> ka </w:t>
      </w:r>
      <w:proofErr w:type="spellStart"/>
      <w:r w:rsidR="00B064B6">
        <w:rPr>
          <w:rFonts w:ascii="Times New Roman" w:eastAsia="Gill Sans MT" w:hAnsi="Times New Roman" w:cs="Times New Roman"/>
          <w:color w:val="auto"/>
          <w:sz w:val="24"/>
          <w:szCs w:val="24"/>
          <w:lang w:val="en-GB"/>
        </w:rPr>
        <w:t>krijuar</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infrastrukturë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informatike</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në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shkallë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të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gjerë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siç</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janë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qendrat</w:t>
      </w:r>
      <w:proofErr w:type="spellEnd"/>
      <w:r w:rsidR="00B064B6">
        <w:rPr>
          <w:rFonts w:ascii="Times New Roman" w:eastAsia="Gill Sans MT" w:hAnsi="Times New Roman" w:cs="Times New Roman"/>
          <w:color w:val="auto"/>
          <w:sz w:val="24"/>
          <w:szCs w:val="24"/>
          <w:lang w:val="en-GB"/>
        </w:rPr>
        <w:t xml:space="preserve"> e </w:t>
      </w:r>
      <w:proofErr w:type="spellStart"/>
      <w:r w:rsidR="00B064B6">
        <w:rPr>
          <w:rFonts w:ascii="Times New Roman" w:eastAsia="Gill Sans MT" w:hAnsi="Times New Roman" w:cs="Times New Roman"/>
          <w:color w:val="auto"/>
          <w:sz w:val="24"/>
          <w:szCs w:val="24"/>
          <w:lang w:val="en-GB"/>
        </w:rPr>
        <w:t>të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dhënave</w:t>
      </w:r>
      <w:proofErr w:type="spellEnd"/>
      <w:r w:rsidR="00B064B6">
        <w:rPr>
          <w:rFonts w:ascii="Times New Roman" w:eastAsia="Gill Sans MT" w:hAnsi="Times New Roman" w:cs="Times New Roman"/>
          <w:color w:val="auto"/>
          <w:sz w:val="24"/>
          <w:szCs w:val="24"/>
          <w:lang w:val="en-GB"/>
        </w:rPr>
        <w:t xml:space="preserve"> me </w:t>
      </w:r>
      <w:proofErr w:type="spellStart"/>
      <w:r w:rsidR="00B064B6">
        <w:rPr>
          <w:rFonts w:ascii="Times New Roman" w:eastAsia="Gill Sans MT" w:hAnsi="Times New Roman" w:cs="Times New Roman"/>
          <w:color w:val="auto"/>
          <w:sz w:val="24"/>
          <w:szCs w:val="24"/>
          <w:lang w:val="en-GB"/>
        </w:rPr>
        <w:t>performancë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të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lartë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të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dedikuara</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për</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kërkimin</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dhe</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zbatimin</w:t>
      </w:r>
      <w:proofErr w:type="spellEnd"/>
      <w:r w:rsidR="00B064B6">
        <w:rPr>
          <w:rFonts w:ascii="Times New Roman" w:eastAsia="Gill Sans MT" w:hAnsi="Times New Roman" w:cs="Times New Roman"/>
          <w:color w:val="auto"/>
          <w:sz w:val="24"/>
          <w:szCs w:val="24"/>
          <w:lang w:val="en-GB"/>
        </w:rPr>
        <w:t xml:space="preserve"> e I</w:t>
      </w:r>
      <w:r w:rsidR="008A456C">
        <w:rPr>
          <w:rFonts w:ascii="Times New Roman" w:eastAsia="Gill Sans MT" w:hAnsi="Times New Roman" w:cs="Times New Roman"/>
          <w:color w:val="auto"/>
          <w:sz w:val="24"/>
          <w:szCs w:val="24"/>
          <w:lang w:val="en-GB"/>
        </w:rPr>
        <w:t>A</w:t>
      </w:r>
      <w:r w:rsidR="00B064B6">
        <w:rPr>
          <w:rFonts w:ascii="Times New Roman" w:eastAsia="Gill Sans MT" w:hAnsi="Times New Roman" w:cs="Times New Roman"/>
          <w:color w:val="auto"/>
          <w:sz w:val="24"/>
          <w:szCs w:val="24"/>
          <w:lang w:val="en-GB"/>
        </w:rPr>
        <w:t>-</w:t>
      </w:r>
      <w:proofErr w:type="spellStart"/>
      <w:r w:rsidR="00B064B6">
        <w:rPr>
          <w:rFonts w:ascii="Times New Roman" w:eastAsia="Gill Sans MT" w:hAnsi="Times New Roman" w:cs="Times New Roman"/>
          <w:color w:val="auto"/>
          <w:sz w:val="24"/>
          <w:szCs w:val="24"/>
          <w:lang w:val="en-GB"/>
        </w:rPr>
        <w:t>së</w:t>
      </w:r>
      <w:proofErr w:type="spellEnd"/>
      <w:r w:rsidR="00B064B6">
        <w:rPr>
          <w:rFonts w:ascii="Times New Roman" w:eastAsia="Gill Sans MT" w:hAnsi="Times New Roman" w:cs="Times New Roman"/>
          <w:color w:val="auto"/>
          <w:sz w:val="24"/>
          <w:szCs w:val="24"/>
          <w:lang w:val="en-GB"/>
        </w:rPr>
        <w:t xml:space="preserve">. Po </w:t>
      </w:r>
      <w:proofErr w:type="spellStart"/>
      <w:r w:rsidR="00B064B6">
        <w:rPr>
          <w:rFonts w:ascii="Times New Roman" w:eastAsia="Gill Sans MT" w:hAnsi="Times New Roman" w:cs="Times New Roman"/>
          <w:color w:val="auto"/>
          <w:sz w:val="24"/>
          <w:szCs w:val="24"/>
          <w:lang w:val="en-GB"/>
        </w:rPr>
        <w:t>ashtu</w:t>
      </w:r>
      <w:proofErr w:type="spellEnd"/>
      <w:r w:rsidR="00B064B6">
        <w:rPr>
          <w:rFonts w:ascii="Times New Roman" w:eastAsia="Gill Sans MT" w:hAnsi="Times New Roman" w:cs="Times New Roman"/>
          <w:color w:val="auto"/>
          <w:sz w:val="24"/>
          <w:szCs w:val="24"/>
          <w:lang w:val="en-GB"/>
        </w:rPr>
        <w:t>, </w:t>
      </w:r>
      <w:proofErr w:type="spellStart"/>
      <w:r w:rsidR="00B064B6">
        <w:rPr>
          <w:rFonts w:ascii="Times New Roman" w:eastAsia="Gill Sans MT" w:hAnsi="Times New Roman" w:cs="Times New Roman"/>
          <w:b/>
          <w:bCs/>
          <w:color w:val="auto"/>
          <w:sz w:val="24"/>
          <w:szCs w:val="24"/>
          <w:lang w:val="en-GB"/>
        </w:rPr>
        <w:t>Të</w:t>
      </w:r>
      <w:proofErr w:type="spellEnd"/>
      <w:r w:rsidR="00B064B6">
        <w:rPr>
          <w:rFonts w:ascii="Times New Roman" w:eastAsia="Gill Sans MT" w:hAnsi="Times New Roman" w:cs="Times New Roman"/>
          <w:b/>
          <w:bCs/>
          <w:color w:val="auto"/>
          <w:sz w:val="24"/>
          <w:szCs w:val="24"/>
          <w:lang w:val="en-GB"/>
        </w:rPr>
        <w:t xml:space="preserve"> </w:t>
      </w:r>
      <w:proofErr w:type="spellStart"/>
      <w:r w:rsidR="00B064B6">
        <w:rPr>
          <w:rFonts w:ascii="Times New Roman" w:eastAsia="Gill Sans MT" w:hAnsi="Times New Roman" w:cs="Times New Roman"/>
          <w:b/>
          <w:bCs/>
          <w:color w:val="auto"/>
          <w:sz w:val="24"/>
          <w:szCs w:val="24"/>
          <w:lang w:val="en-GB"/>
        </w:rPr>
        <w:t>dhëna</w:t>
      </w:r>
      <w:proofErr w:type="spellEnd"/>
      <w:r w:rsidR="00B064B6">
        <w:rPr>
          <w:rFonts w:ascii="Times New Roman" w:eastAsia="Gill Sans MT" w:hAnsi="Times New Roman" w:cs="Times New Roman"/>
          <w:b/>
          <w:bCs/>
          <w:color w:val="auto"/>
          <w:sz w:val="24"/>
          <w:szCs w:val="24"/>
          <w:lang w:val="en-GB"/>
        </w:rPr>
        <w:t xml:space="preserve"> </w:t>
      </w:r>
      <w:proofErr w:type="spellStart"/>
      <w:r w:rsidR="00B064B6">
        <w:rPr>
          <w:rFonts w:ascii="Times New Roman" w:eastAsia="Gill Sans MT" w:hAnsi="Times New Roman" w:cs="Times New Roman"/>
          <w:b/>
          <w:bCs/>
          <w:color w:val="auto"/>
          <w:sz w:val="24"/>
          <w:szCs w:val="24"/>
          <w:lang w:val="en-GB"/>
        </w:rPr>
        <w:t>të</w:t>
      </w:r>
      <w:proofErr w:type="spellEnd"/>
      <w:r w:rsidR="00B064B6">
        <w:rPr>
          <w:rFonts w:ascii="Times New Roman" w:eastAsia="Gill Sans MT" w:hAnsi="Times New Roman" w:cs="Times New Roman"/>
          <w:b/>
          <w:bCs/>
          <w:color w:val="auto"/>
          <w:sz w:val="24"/>
          <w:szCs w:val="24"/>
          <w:lang w:val="en-GB"/>
        </w:rPr>
        <w:t xml:space="preserve"> </w:t>
      </w:r>
      <w:proofErr w:type="spellStart"/>
      <w:r w:rsidR="00B064B6">
        <w:rPr>
          <w:rFonts w:ascii="Times New Roman" w:eastAsia="Gill Sans MT" w:hAnsi="Times New Roman" w:cs="Times New Roman"/>
          <w:b/>
          <w:bCs/>
          <w:color w:val="auto"/>
          <w:sz w:val="24"/>
          <w:szCs w:val="24"/>
          <w:lang w:val="en-GB"/>
        </w:rPr>
        <w:t>gatshme</w:t>
      </w:r>
      <w:proofErr w:type="spellEnd"/>
      <w:r w:rsidR="00B064B6">
        <w:rPr>
          <w:rFonts w:ascii="Times New Roman" w:eastAsia="Gill Sans MT" w:hAnsi="Times New Roman" w:cs="Times New Roman"/>
          <w:b/>
          <w:bCs/>
          <w:color w:val="auto"/>
          <w:sz w:val="24"/>
          <w:szCs w:val="24"/>
          <w:lang w:val="en-GB"/>
        </w:rPr>
        <w:t xml:space="preserve"> </w:t>
      </w:r>
      <w:proofErr w:type="spellStart"/>
      <w:r w:rsidR="00B064B6">
        <w:rPr>
          <w:rFonts w:ascii="Times New Roman" w:eastAsia="Gill Sans MT" w:hAnsi="Times New Roman" w:cs="Times New Roman"/>
          <w:b/>
          <w:bCs/>
          <w:color w:val="auto"/>
          <w:sz w:val="24"/>
          <w:szCs w:val="24"/>
          <w:lang w:val="en-GB"/>
        </w:rPr>
        <w:t>për</w:t>
      </w:r>
      <w:proofErr w:type="spellEnd"/>
      <w:r w:rsidR="00B064B6">
        <w:rPr>
          <w:rFonts w:ascii="Times New Roman" w:eastAsia="Gill Sans MT" w:hAnsi="Times New Roman" w:cs="Times New Roman"/>
          <w:b/>
          <w:bCs/>
          <w:color w:val="auto"/>
          <w:sz w:val="24"/>
          <w:szCs w:val="24"/>
          <w:lang w:val="en-GB"/>
        </w:rPr>
        <w:t xml:space="preserve"> I</w:t>
      </w:r>
      <w:r w:rsidR="008A456C">
        <w:rPr>
          <w:rFonts w:ascii="Times New Roman" w:eastAsia="Gill Sans MT" w:hAnsi="Times New Roman" w:cs="Times New Roman"/>
          <w:b/>
          <w:bCs/>
          <w:color w:val="auto"/>
          <w:sz w:val="24"/>
          <w:szCs w:val="24"/>
          <w:lang w:val="en-GB"/>
        </w:rPr>
        <w:t>A-</w:t>
      </w:r>
      <w:proofErr w:type="spellStart"/>
      <w:r w:rsidR="008A456C">
        <w:rPr>
          <w:rFonts w:ascii="Times New Roman" w:eastAsia="Gill Sans MT" w:hAnsi="Times New Roman" w:cs="Times New Roman"/>
          <w:b/>
          <w:bCs/>
          <w:color w:val="auto"/>
          <w:sz w:val="24"/>
          <w:szCs w:val="24"/>
          <w:lang w:val="en-GB"/>
        </w:rPr>
        <w:t>n</w:t>
      </w:r>
      <w:r w:rsidR="008A456C" w:rsidRPr="008A456C">
        <w:rPr>
          <w:rFonts w:ascii="Times New Roman" w:hAnsi="Times New Roman" w:cs="Times New Roman"/>
          <w:b/>
          <w:bCs/>
          <w:color w:val="auto"/>
          <w:sz w:val="24"/>
          <w:szCs w:val="24"/>
          <w:lang w:val="en-GB"/>
        </w:rPr>
        <w:t>ë</w:t>
      </w:r>
      <w:proofErr w:type="spellEnd"/>
      <w:r w:rsidR="00B064B6">
        <w:rPr>
          <w:rFonts w:ascii="Times New Roman" w:eastAsia="Gill Sans MT" w:hAnsi="Times New Roman" w:cs="Times New Roman"/>
          <w:color w:val="auto"/>
          <w:sz w:val="24"/>
          <w:szCs w:val="24"/>
          <w:lang w:val="en-GB"/>
        </w:rPr>
        <w:t xml:space="preserve"> – </w:t>
      </w:r>
      <w:proofErr w:type="spellStart"/>
      <w:r w:rsidR="00B064B6">
        <w:rPr>
          <w:rFonts w:ascii="Times New Roman" w:eastAsia="Gill Sans MT" w:hAnsi="Times New Roman" w:cs="Times New Roman"/>
          <w:color w:val="auto"/>
          <w:sz w:val="24"/>
          <w:szCs w:val="24"/>
          <w:lang w:val="en-GB"/>
        </w:rPr>
        <w:t>veçanërisht</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të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dhënat</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në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gjuhën</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shqipe</w:t>
      </w:r>
      <w:proofErr w:type="spellEnd"/>
      <w:r w:rsidR="00B064B6">
        <w:rPr>
          <w:rFonts w:ascii="Times New Roman" w:eastAsia="Gill Sans MT" w:hAnsi="Times New Roman" w:cs="Times New Roman"/>
          <w:color w:val="auto"/>
          <w:sz w:val="24"/>
          <w:szCs w:val="24"/>
          <w:lang w:val="en-GB"/>
        </w:rPr>
        <w:t xml:space="preserve"> – </w:t>
      </w:r>
      <w:proofErr w:type="spellStart"/>
      <w:r w:rsidR="00B064B6">
        <w:rPr>
          <w:rFonts w:ascii="Times New Roman" w:eastAsia="Gill Sans MT" w:hAnsi="Times New Roman" w:cs="Times New Roman"/>
          <w:color w:val="auto"/>
          <w:sz w:val="24"/>
          <w:szCs w:val="24"/>
          <w:lang w:val="en-GB"/>
        </w:rPr>
        <w:t>janë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të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pakta</w:t>
      </w:r>
      <w:proofErr w:type="spellEnd"/>
      <w:r w:rsidR="00B064B6">
        <w:rPr>
          <w:rFonts w:ascii="Times New Roman" w:eastAsia="Gill Sans MT" w:hAnsi="Times New Roman" w:cs="Times New Roman"/>
          <w:color w:val="auto"/>
          <w:sz w:val="24"/>
          <w:szCs w:val="24"/>
          <w:lang w:val="en-GB"/>
        </w:rPr>
        <w:t xml:space="preserve">, duke </w:t>
      </w:r>
      <w:proofErr w:type="spellStart"/>
      <w:r w:rsidR="00B064B6">
        <w:rPr>
          <w:rFonts w:ascii="Times New Roman" w:eastAsia="Gill Sans MT" w:hAnsi="Times New Roman" w:cs="Times New Roman"/>
          <w:color w:val="auto"/>
          <w:sz w:val="24"/>
          <w:szCs w:val="24"/>
          <w:lang w:val="en-GB"/>
        </w:rPr>
        <w:t>penguar</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zhvillimin</w:t>
      </w:r>
      <w:proofErr w:type="spellEnd"/>
      <w:r w:rsidR="00B064B6">
        <w:rPr>
          <w:rFonts w:ascii="Times New Roman" w:eastAsia="Gill Sans MT" w:hAnsi="Times New Roman" w:cs="Times New Roman"/>
          <w:color w:val="auto"/>
          <w:sz w:val="24"/>
          <w:szCs w:val="24"/>
          <w:lang w:val="en-GB"/>
        </w:rPr>
        <w:t xml:space="preserve"> e </w:t>
      </w:r>
      <w:proofErr w:type="spellStart"/>
      <w:r w:rsidR="00B064B6">
        <w:rPr>
          <w:rFonts w:ascii="Times New Roman" w:eastAsia="Gill Sans MT" w:hAnsi="Times New Roman" w:cs="Times New Roman"/>
          <w:color w:val="auto"/>
          <w:sz w:val="24"/>
          <w:szCs w:val="24"/>
          <w:lang w:val="en-GB"/>
        </w:rPr>
        <w:t>mjeteve</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të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inteligjencës</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artificiale</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të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përshtatura</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për</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nevojat</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vendore</w:t>
      </w:r>
      <w:proofErr w:type="spellEnd"/>
      <w:r w:rsidR="00B064B6">
        <w:rPr>
          <w:rFonts w:ascii="Times New Roman" w:eastAsia="Gill Sans MT" w:hAnsi="Times New Roman" w:cs="Times New Roman"/>
          <w:color w:val="auto"/>
          <w:sz w:val="24"/>
          <w:szCs w:val="24"/>
          <w:lang w:val="en-GB"/>
        </w:rPr>
        <w:t>.</w:t>
      </w:r>
    </w:p>
    <w:p w14:paraId="69E3192A" w14:textId="77777777" w:rsidR="00B064B6" w:rsidRPr="009332CC" w:rsidRDefault="00B064B6" w:rsidP="000E6328">
      <w:pPr>
        <w:numPr>
          <w:ilvl w:val="0"/>
          <w:numId w:val="2"/>
        </w:numPr>
        <w:spacing w:line="276" w:lineRule="auto"/>
        <w:rPr>
          <w:rFonts w:ascii="Times New Roman" w:eastAsia="Gill Sans MT" w:hAnsi="Times New Roman" w:cs="Times New Roman"/>
          <w:color w:val="auto"/>
          <w:sz w:val="24"/>
          <w:szCs w:val="24"/>
          <w:lang w:val="en-GB"/>
        </w:rPr>
      </w:pPr>
      <w:proofErr w:type="spellStart"/>
      <w:r>
        <w:rPr>
          <w:rFonts w:ascii="Times New Roman" w:eastAsia="Gill Sans MT" w:hAnsi="Times New Roman" w:cs="Times New Roman"/>
          <w:b/>
          <w:bCs/>
          <w:color w:val="auto"/>
          <w:sz w:val="24"/>
          <w:szCs w:val="24"/>
          <w:lang w:val="en-GB"/>
        </w:rPr>
        <w:lastRenderedPageBreak/>
        <w:t>Hapësira</w:t>
      </w:r>
      <w:proofErr w:type="spellEnd"/>
      <w:r>
        <w:rPr>
          <w:rFonts w:ascii="Times New Roman" w:eastAsia="Gill Sans MT" w:hAnsi="Times New Roman" w:cs="Times New Roman"/>
          <w:b/>
          <w:bCs/>
          <w:color w:val="auto"/>
          <w:sz w:val="24"/>
          <w:szCs w:val="24"/>
          <w:lang w:val="en-GB"/>
        </w:rPr>
        <w:t xml:space="preserve"> </w:t>
      </w:r>
      <w:proofErr w:type="spellStart"/>
      <w:r>
        <w:rPr>
          <w:rFonts w:ascii="Times New Roman" w:eastAsia="Gill Sans MT" w:hAnsi="Times New Roman" w:cs="Times New Roman"/>
          <w:b/>
          <w:bCs/>
          <w:color w:val="auto"/>
          <w:sz w:val="24"/>
          <w:szCs w:val="24"/>
          <w:lang w:val="en-GB"/>
        </w:rPr>
        <w:t>rregullatore</w:t>
      </w:r>
      <w:proofErr w:type="spellEnd"/>
      <w:r>
        <w:rPr>
          <w:rFonts w:ascii="Times New Roman" w:eastAsia="Gill Sans MT" w:hAnsi="Times New Roman" w:cs="Times New Roman"/>
          <w:b/>
          <w:bCs/>
          <w:color w:val="auto"/>
          <w:sz w:val="24"/>
          <w:szCs w:val="24"/>
          <w:lang w:val="en-GB"/>
        </w:rPr>
        <w:t xml:space="preserve"> </w:t>
      </w:r>
      <w:proofErr w:type="spellStart"/>
      <w:r>
        <w:rPr>
          <w:rFonts w:ascii="Times New Roman" w:eastAsia="Gill Sans MT" w:hAnsi="Times New Roman" w:cs="Times New Roman"/>
          <w:b/>
          <w:bCs/>
          <w:color w:val="auto"/>
          <w:sz w:val="24"/>
          <w:szCs w:val="24"/>
          <w:lang w:val="en-GB"/>
        </w:rPr>
        <w:t>dhe</w:t>
      </w:r>
      <w:proofErr w:type="spellEnd"/>
      <w:r>
        <w:rPr>
          <w:rFonts w:ascii="Times New Roman" w:eastAsia="Gill Sans MT" w:hAnsi="Times New Roman" w:cs="Times New Roman"/>
          <w:b/>
          <w:bCs/>
          <w:color w:val="auto"/>
          <w:sz w:val="24"/>
          <w:szCs w:val="24"/>
          <w:lang w:val="en-GB"/>
        </w:rPr>
        <w:t xml:space="preserve"> </w:t>
      </w:r>
      <w:proofErr w:type="spellStart"/>
      <w:r>
        <w:rPr>
          <w:rFonts w:ascii="Times New Roman" w:eastAsia="Gill Sans MT" w:hAnsi="Times New Roman" w:cs="Times New Roman"/>
          <w:b/>
          <w:bCs/>
          <w:color w:val="auto"/>
          <w:sz w:val="24"/>
          <w:szCs w:val="24"/>
          <w:lang w:val="en-GB"/>
        </w:rPr>
        <w:t>institucionale</w:t>
      </w:r>
      <w:proofErr w:type="spellEnd"/>
      <w:r>
        <w:rPr>
          <w:rFonts w:ascii="Times New Roman" w:eastAsia="Gill Sans MT" w:hAnsi="Times New Roman" w:cs="Times New Roman"/>
          <w:b/>
          <w:bCs/>
          <w:color w:val="auto"/>
          <w:sz w:val="24"/>
          <w:szCs w:val="24"/>
          <w:lang w:val="en-GB"/>
        </w:rPr>
        <w:t>:</w:t>
      </w:r>
      <w:r>
        <w:rPr>
          <w:rFonts w:ascii="Times New Roman" w:eastAsia="Gill Sans MT" w:hAnsi="Times New Roman" w:cs="Times New Roman"/>
          <w:color w:val="auto"/>
          <w:sz w:val="24"/>
          <w:szCs w:val="24"/>
          <w:lang w:val="en-GB"/>
        </w:rPr>
        <w:t> </w:t>
      </w:r>
      <w:proofErr w:type="spellStart"/>
      <w:r>
        <w:rPr>
          <w:rFonts w:ascii="Times New Roman" w:eastAsia="Gill Sans MT" w:hAnsi="Times New Roman" w:cs="Times New Roman"/>
          <w:color w:val="auto"/>
          <w:sz w:val="24"/>
          <w:szCs w:val="24"/>
          <w:lang w:val="en-GB"/>
        </w:rPr>
        <w:t>Aktualisht</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nuk</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ekziston</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një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kuadër</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ligjor</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i</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plotë</w:t>
      </w:r>
      <w:proofErr w:type="spellEnd"/>
      <w:r>
        <w:rPr>
          <w:rFonts w:ascii="Times New Roman" w:eastAsia="Gill Sans MT" w:hAnsi="Times New Roman" w:cs="Times New Roman"/>
          <w:color w:val="auto"/>
          <w:sz w:val="24"/>
          <w:szCs w:val="24"/>
          <w:lang w:val="en-GB"/>
        </w:rPr>
        <w:t xml:space="preserve"> apo organ </w:t>
      </w:r>
      <w:proofErr w:type="spellStart"/>
      <w:r>
        <w:rPr>
          <w:rFonts w:ascii="Times New Roman" w:eastAsia="Gill Sans MT" w:hAnsi="Times New Roman" w:cs="Times New Roman"/>
          <w:color w:val="auto"/>
          <w:sz w:val="24"/>
          <w:szCs w:val="24"/>
          <w:lang w:val="en-GB"/>
        </w:rPr>
        <w:t>institucional</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për</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qeverisjen</w:t>
      </w:r>
      <w:proofErr w:type="spellEnd"/>
      <w:r>
        <w:rPr>
          <w:rFonts w:ascii="Times New Roman" w:eastAsia="Gill Sans MT" w:hAnsi="Times New Roman" w:cs="Times New Roman"/>
          <w:color w:val="auto"/>
          <w:sz w:val="24"/>
          <w:szCs w:val="24"/>
          <w:lang w:val="en-GB"/>
        </w:rPr>
        <w:t xml:space="preserve"> e </w:t>
      </w:r>
      <w:proofErr w:type="spellStart"/>
      <w:r>
        <w:rPr>
          <w:rFonts w:ascii="Times New Roman" w:eastAsia="Gill Sans MT" w:hAnsi="Times New Roman" w:cs="Times New Roman"/>
          <w:color w:val="auto"/>
          <w:sz w:val="24"/>
          <w:szCs w:val="24"/>
          <w:lang w:val="en-GB"/>
        </w:rPr>
        <w:t>inteligjencës</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artificiale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Çështje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si</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mbrojtja</w:t>
      </w:r>
      <w:proofErr w:type="spellEnd"/>
      <w:r>
        <w:rPr>
          <w:rFonts w:ascii="Times New Roman" w:eastAsia="Gill Sans MT" w:hAnsi="Times New Roman" w:cs="Times New Roman"/>
          <w:color w:val="auto"/>
          <w:sz w:val="24"/>
          <w:szCs w:val="24"/>
          <w:lang w:val="en-GB"/>
        </w:rPr>
        <w:t xml:space="preserve"> e </w:t>
      </w:r>
      <w:proofErr w:type="spellStart"/>
      <w:r>
        <w:rPr>
          <w:rFonts w:ascii="Times New Roman" w:eastAsia="Gill Sans MT" w:hAnsi="Times New Roman" w:cs="Times New Roman"/>
          <w:color w:val="auto"/>
          <w:sz w:val="24"/>
          <w:szCs w:val="24"/>
          <w:lang w:val="en-GB"/>
        </w:rPr>
        <w:t>të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dhënave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etika</w:t>
      </w:r>
      <w:proofErr w:type="spellEnd"/>
      <w:r>
        <w:rPr>
          <w:rFonts w:ascii="Times New Roman" w:eastAsia="Gill Sans MT" w:hAnsi="Times New Roman" w:cs="Times New Roman"/>
          <w:color w:val="auto"/>
          <w:sz w:val="24"/>
          <w:szCs w:val="24"/>
          <w:lang w:val="en-GB"/>
        </w:rPr>
        <w:t xml:space="preserve"> e </w:t>
      </w:r>
      <w:proofErr w:type="spellStart"/>
      <w:r>
        <w:rPr>
          <w:rFonts w:ascii="Times New Roman" w:eastAsia="Gill Sans MT" w:hAnsi="Times New Roman" w:cs="Times New Roman"/>
          <w:color w:val="auto"/>
          <w:sz w:val="24"/>
          <w:szCs w:val="24"/>
          <w:lang w:val="en-GB"/>
        </w:rPr>
        <w:t>inteligjencës</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artificiale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dhe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siguria</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kibernetike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në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kontekstin</w:t>
      </w:r>
      <w:proofErr w:type="spellEnd"/>
      <w:r>
        <w:rPr>
          <w:rFonts w:ascii="Times New Roman" w:eastAsia="Gill Sans MT" w:hAnsi="Times New Roman" w:cs="Times New Roman"/>
          <w:color w:val="auto"/>
          <w:sz w:val="24"/>
          <w:szCs w:val="24"/>
          <w:lang w:val="en-GB"/>
        </w:rPr>
        <w:t xml:space="preserve"> e </w:t>
      </w:r>
      <w:proofErr w:type="spellStart"/>
      <w:r>
        <w:rPr>
          <w:rFonts w:ascii="Times New Roman" w:eastAsia="Gill Sans MT" w:hAnsi="Times New Roman" w:cs="Times New Roman"/>
          <w:color w:val="auto"/>
          <w:sz w:val="24"/>
          <w:szCs w:val="24"/>
          <w:lang w:val="en-GB"/>
        </w:rPr>
        <w:t>inteligjencës</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artificiale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trajtohen</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në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mënyrë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të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copëzuar</w:t>
      </w:r>
      <w:proofErr w:type="spellEnd"/>
      <w:r>
        <w:rPr>
          <w:rFonts w:ascii="Times New Roman" w:eastAsia="Gill Sans MT" w:hAnsi="Times New Roman" w:cs="Times New Roman"/>
          <w:color w:val="auto"/>
          <w:sz w:val="24"/>
          <w:szCs w:val="24"/>
          <w:lang w:val="en-GB"/>
        </w:rPr>
        <w:t xml:space="preserve">, duke </w:t>
      </w:r>
      <w:proofErr w:type="spellStart"/>
      <w:r>
        <w:rPr>
          <w:rFonts w:ascii="Times New Roman" w:eastAsia="Gill Sans MT" w:hAnsi="Times New Roman" w:cs="Times New Roman"/>
          <w:color w:val="auto"/>
          <w:sz w:val="24"/>
          <w:szCs w:val="24"/>
          <w:lang w:val="en-GB"/>
        </w:rPr>
        <w:t>krijuar</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pasiguri</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për</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investitorët</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dhe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zhvilluesit</w:t>
      </w:r>
      <w:proofErr w:type="spellEnd"/>
      <w:r>
        <w:rPr>
          <w:rFonts w:ascii="Times New Roman" w:eastAsia="Gill Sans MT" w:hAnsi="Times New Roman" w:cs="Times New Roman"/>
          <w:color w:val="auto"/>
          <w:sz w:val="24"/>
          <w:szCs w:val="24"/>
          <w:lang w:val="en-GB"/>
        </w:rPr>
        <w:t>.</w:t>
      </w:r>
    </w:p>
    <w:p w14:paraId="48494932" w14:textId="15D27DE5" w:rsidR="00B064B6" w:rsidRPr="009332CC" w:rsidRDefault="00B064B6" w:rsidP="000E6328">
      <w:pPr>
        <w:spacing w:line="276" w:lineRule="auto"/>
        <w:rPr>
          <w:rFonts w:ascii="Times New Roman" w:eastAsia="Gill Sans MT" w:hAnsi="Times New Roman" w:cs="Times New Roman"/>
          <w:color w:val="auto"/>
          <w:sz w:val="24"/>
          <w:szCs w:val="24"/>
          <w:lang w:val="en-GB"/>
        </w:rPr>
      </w:pPr>
      <w:bookmarkStart w:id="9" w:name="_Toc205973866"/>
      <w:proofErr w:type="spellStart"/>
      <w:r>
        <w:rPr>
          <w:rStyle w:val="Heading2Char"/>
          <w:sz w:val="28"/>
          <w:szCs w:val="28"/>
          <w:lang w:val="en-GB"/>
        </w:rPr>
        <w:t>Mundësi</w:t>
      </w:r>
      <w:r w:rsidR="009F7CF9">
        <w:rPr>
          <w:rStyle w:val="Heading2Char"/>
          <w:sz w:val="28"/>
          <w:szCs w:val="28"/>
          <w:lang w:val="en-GB"/>
        </w:rPr>
        <w:t>të</w:t>
      </w:r>
      <w:bookmarkEnd w:id="9"/>
      <w:proofErr w:type="spellEnd"/>
      <w:r>
        <w:rPr>
          <w:rFonts w:ascii="Times New Roman" w:eastAsia="Gill Sans MT" w:hAnsi="Times New Roman" w:cs="Times New Roman"/>
          <w:b/>
          <w:bCs/>
          <w:color w:val="auto"/>
          <w:sz w:val="24"/>
          <w:szCs w:val="24"/>
          <w:lang w:val="en-GB"/>
        </w:rPr>
        <w:t>:</w:t>
      </w:r>
    </w:p>
    <w:p w14:paraId="3E89D8BC" w14:textId="77777777" w:rsidR="00B064B6" w:rsidRPr="009332CC" w:rsidRDefault="00000000" w:rsidP="000E6328">
      <w:pPr>
        <w:numPr>
          <w:ilvl w:val="0"/>
          <w:numId w:val="3"/>
        </w:numPr>
        <w:spacing w:line="276" w:lineRule="auto"/>
        <w:rPr>
          <w:rFonts w:ascii="Times New Roman" w:eastAsia="Gill Sans MT" w:hAnsi="Times New Roman" w:cs="Times New Roman"/>
          <w:color w:val="auto"/>
          <w:sz w:val="24"/>
          <w:szCs w:val="24"/>
          <w:lang w:val="en-GB"/>
        </w:rPr>
      </w:pPr>
      <w:hyperlink r:id="rId21" w:anchor=":~:text=By%20investing%20in%20AI%2C%20Albania,skilled%20jobs%20for%20its%20youth" w:tgtFrame="_blank" w:history="1"/>
      <w:hyperlink r:id="rId22" w:anchor=":~:text=The%20roadmap%20outlined%20a%20strategic,mobility%2C%20and%20commercial%20data%20centers" w:tgtFrame="_blank" w:history="1"/>
      <w:proofErr w:type="spellStart"/>
      <w:r w:rsidR="00B064B6">
        <w:rPr>
          <w:rFonts w:ascii="Times New Roman" w:eastAsia="Gill Sans MT" w:hAnsi="Times New Roman" w:cs="Times New Roman"/>
          <w:b/>
          <w:bCs/>
          <w:color w:val="auto"/>
          <w:sz w:val="24"/>
          <w:szCs w:val="24"/>
          <w:lang w:val="en-GB"/>
        </w:rPr>
        <w:t>Lidership</w:t>
      </w:r>
      <w:proofErr w:type="spellEnd"/>
      <w:r w:rsidR="00B064B6">
        <w:rPr>
          <w:rFonts w:ascii="Times New Roman" w:eastAsia="Gill Sans MT" w:hAnsi="Times New Roman" w:cs="Times New Roman"/>
          <w:b/>
          <w:bCs/>
          <w:color w:val="auto"/>
          <w:sz w:val="24"/>
          <w:szCs w:val="24"/>
          <w:lang w:val="en-GB"/>
        </w:rPr>
        <w:t xml:space="preserve"> </w:t>
      </w:r>
      <w:proofErr w:type="spellStart"/>
      <w:r w:rsidR="00B064B6">
        <w:rPr>
          <w:rFonts w:ascii="Times New Roman" w:eastAsia="Gill Sans MT" w:hAnsi="Times New Roman" w:cs="Times New Roman"/>
          <w:b/>
          <w:bCs/>
          <w:color w:val="auto"/>
          <w:sz w:val="24"/>
          <w:szCs w:val="24"/>
          <w:lang w:val="en-GB"/>
        </w:rPr>
        <w:t>Rajonal</w:t>
      </w:r>
      <w:proofErr w:type="spellEnd"/>
      <w:r w:rsidR="00B064B6">
        <w:rPr>
          <w:rFonts w:ascii="Times New Roman" w:eastAsia="Gill Sans MT" w:hAnsi="Times New Roman" w:cs="Times New Roman"/>
          <w:b/>
          <w:bCs/>
          <w:color w:val="auto"/>
          <w:sz w:val="24"/>
          <w:szCs w:val="24"/>
          <w:lang w:val="en-GB"/>
        </w:rPr>
        <w:t xml:space="preserve"> </w:t>
      </w:r>
      <w:proofErr w:type="spellStart"/>
      <w:r w:rsidR="00B064B6">
        <w:rPr>
          <w:rFonts w:ascii="Times New Roman" w:eastAsia="Gill Sans MT" w:hAnsi="Times New Roman" w:cs="Times New Roman"/>
          <w:b/>
          <w:bCs/>
          <w:color w:val="auto"/>
          <w:sz w:val="24"/>
          <w:szCs w:val="24"/>
          <w:lang w:val="en-GB"/>
        </w:rPr>
        <w:t>dhe</w:t>
      </w:r>
      <w:proofErr w:type="spellEnd"/>
      <w:r w:rsidR="00B064B6">
        <w:rPr>
          <w:rFonts w:ascii="Times New Roman" w:eastAsia="Gill Sans MT" w:hAnsi="Times New Roman" w:cs="Times New Roman"/>
          <w:b/>
          <w:bCs/>
          <w:color w:val="auto"/>
          <w:sz w:val="24"/>
          <w:szCs w:val="24"/>
          <w:lang w:val="en-GB"/>
        </w:rPr>
        <w:t xml:space="preserve"> </w:t>
      </w:r>
      <w:proofErr w:type="spellStart"/>
      <w:r w:rsidR="00B064B6">
        <w:rPr>
          <w:rFonts w:ascii="Times New Roman" w:eastAsia="Gill Sans MT" w:hAnsi="Times New Roman" w:cs="Times New Roman"/>
          <w:b/>
          <w:bCs/>
          <w:color w:val="auto"/>
          <w:sz w:val="24"/>
          <w:szCs w:val="24"/>
          <w:lang w:val="en-GB"/>
        </w:rPr>
        <w:t>Fokus</w:t>
      </w:r>
      <w:proofErr w:type="spellEnd"/>
      <w:r w:rsidR="00B064B6">
        <w:rPr>
          <w:rFonts w:ascii="Times New Roman" w:eastAsia="Gill Sans MT" w:hAnsi="Times New Roman" w:cs="Times New Roman"/>
          <w:b/>
          <w:bCs/>
          <w:color w:val="auto"/>
          <w:sz w:val="24"/>
          <w:szCs w:val="24"/>
          <w:lang w:val="en-GB"/>
        </w:rPr>
        <w:t xml:space="preserve"> </w:t>
      </w:r>
      <w:proofErr w:type="spellStart"/>
      <w:r w:rsidR="00B064B6">
        <w:rPr>
          <w:rFonts w:ascii="Times New Roman" w:eastAsia="Gill Sans MT" w:hAnsi="Times New Roman" w:cs="Times New Roman"/>
          <w:b/>
          <w:bCs/>
          <w:color w:val="auto"/>
          <w:sz w:val="24"/>
          <w:szCs w:val="24"/>
          <w:lang w:val="en-GB"/>
        </w:rPr>
        <w:t>i</w:t>
      </w:r>
      <w:proofErr w:type="spellEnd"/>
      <w:r w:rsidR="00B064B6">
        <w:rPr>
          <w:rFonts w:ascii="Times New Roman" w:eastAsia="Gill Sans MT" w:hAnsi="Times New Roman" w:cs="Times New Roman"/>
          <w:b/>
          <w:bCs/>
          <w:color w:val="auto"/>
          <w:sz w:val="24"/>
          <w:szCs w:val="24"/>
          <w:lang w:val="en-GB"/>
        </w:rPr>
        <w:t xml:space="preserve"> </w:t>
      </w:r>
      <w:proofErr w:type="spellStart"/>
      <w:r w:rsidR="00B064B6">
        <w:rPr>
          <w:rFonts w:ascii="Times New Roman" w:eastAsia="Gill Sans MT" w:hAnsi="Times New Roman" w:cs="Times New Roman"/>
          <w:b/>
          <w:bCs/>
          <w:color w:val="auto"/>
          <w:sz w:val="24"/>
          <w:szCs w:val="24"/>
          <w:lang w:val="en-GB"/>
        </w:rPr>
        <w:t>Specializuar</w:t>
      </w:r>
      <w:proofErr w:type="spellEnd"/>
      <w:r w:rsidR="00B064B6">
        <w:rPr>
          <w:rFonts w:ascii="Times New Roman" w:eastAsia="Gill Sans MT" w:hAnsi="Times New Roman" w:cs="Times New Roman"/>
          <w:b/>
          <w:bCs/>
          <w:color w:val="auto"/>
          <w:sz w:val="24"/>
          <w:szCs w:val="24"/>
          <w:lang w:val="en-GB"/>
        </w:rPr>
        <w:t>:</w:t>
      </w:r>
      <w:r w:rsidR="00B064B6">
        <w:rPr>
          <w:rFonts w:ascii="Times New Roman" w:eastAsia="Gill Sans MT" w:hAnsi="Times New Roman" w:cs="Times New Roman"/>
          <w:color w:val="auto"/>
          <w:sz w:val="24"/>
          <w:szCs w:val="24"/>
          <w:lang w:val="en-GB"/>
        </w:rPr>
        <w:t xml:space="preserve"> Duke </w:t>
      </w:r>
      <w:proofErr w:type="spellStart"/>
      <w:r w:rsidR="00B064B6">
        <w:rPr>
          <w:rFonts w:ascii="Times New Roman" w:eastAsia="Gill Sans MT" w:hAnsi="Times New Roman" w:cs="Times New Roman"/>
          <w:color w:val="auto"/>
          <w:sz w:val="24"/>
          <w:szCs w:val="24"/>
          <w:lang w:val="en-GB"/>
        </w:rPr>
        <w:t>vepruar</w:t>
      </w:r>
      <w:proofErr w:type="spellEnd"/>
      <w:r w:rsidR="00B064B6">
        <w:rPr>
          <w:rFonts w:ascii="Times New Roman" w:eastAsia="Gill Sans MT" w:hAnsi="Times New Roman" w:cs="Times New Roman"/>
          <w:color w:val="auto"/>
          <w:sz w:val="24"/>
          <w:szCs w:val="24"/>
          <w:lang w:val="en-GB"/>
        </w:rPr>
        <w:t xml:space="preserve"> me </w:t>
      </w:r>
      <w:proofErr w:type="spellStart"/>
      <w:r w:rsidR="00B064B6">
        <w:rPr>
          <w:rFonts w:ascii="Times New Roman" w:eastAsia="Gill Sans MT" w:hAnsi="Times New Roman" w:cs="Times New Roman"/>
          <w:color w:val="auto"/>
          <w:sz w:val="24"/>
          <w:szCs w:val="24"/>
          <w:lang w:val="en-GB"/>
        </w:rPr>
        <w:t>shpejtësi</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Shqipëria</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mund</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të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pozicionojë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veten</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si</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një</w:t>
      </w:r>
      <w:proofErr w:type="spellEnd"/>
      <w:r w:rsidR="00B064B6">
        <w:rPr>
          <w:rFonts w:ascii="Times New Roman" w:eastAsia="Gill Sans MT" w:hAnsi="Times New Roman" w:cs="Times New Roman"/>
          <w:color w:val="auto"/>
          <w:sz w:val="24"/>
          <w:szCs w:val="24"/>
          <w:lang w:val="en-GB"/>
        </w:rPr>
        <w:t> </w:t>
      </w:r>
      <w:proofErr w:type="spellStart"/>
      <w:r w:rsidR="00B064B6">
        <w:rPr>
          <w:rFonts w:ascii="Times New Roman" w:eastAsia="Gill Sans MT" w:hAnsi="Times New Roman" w:cs="Times New Roman"/>
          <w:b/>
          <w:bCs/>
          <w:color w:val="auto"/>
          <w:sz w:val="24"/>
          <w:szCs w:val="24"/>
          <w:lang w:val="en-GB"/>
        </w:rPr>
        <w:t>qendër</w:t>
      </w:r>
      <w:proofErr w:type="spellEnd"/>
      <w:r w:rsidR="00B064B6">
        <w:rPr>
          <w:rFonts w:ascii="Times New Roman" w:eastAsia="Gill Sans MT" w:hAnsi="Times New Roman" w:cs="Times New Roman"/>
          <w:b/>
          <w:bCs/>
          <w:color w:val="auto"/>
          <w:sz w:val="24"/>
          <w:szCs w:val="24"/>
          <w:lang w:val="en-GB"/>
        </w:rPr>
        <w:t xml:space="preserve"> </w:t>
      </w:r>
      <w:proofErr w:type="spellStart"/>
      <w:r w:rsidR="00B064B6">
        <w:rPr>
          <w:rFonts w:ascii="Times New Roman" w:eastAsia="Gill Sans MT" w:hAnsi="Times New Roman" w:cs="Times New Roman"/>
          <w:b/>
          <w:bCs/>
          <w:color w:val="auto"/>
          <w:sz w:val="24"/>
          <w:szCs w:val="24"/>
          <w:lang w:val="en-GB"/>
        </w:rPr>
        <w:t>rajonale</w:t>
      </w:r>
      <w:proofErr w:type="spellEnd"/>
      <w:r w:rsidR="00B064B6">
        <w:rPr>
          <w:rFonts w:ascii="Times New Roman" w:eastAsia="Gill Sans MT" w:hAnsi="Times New Roman" w:cs="Times New Roman"/>
          <w:b/>
          <w:bCs/>
          <w:color w:val="auto"/>
          <w:sz w:val="24"/>
          <w:szCs w:val="24"/>
          <w:lang w:val="en-GB"/>
        </w:rPr>
        <w:t xml:space="preserve"> </w:t>
      </w:r>
      <w:proofErr w:type="spellStart"/>
      <w:r w:rsidR="00B064B6">
        <w:rPr>
          <w:rFonts w:ascii="Times New Roman" w:eastAsia="Gill Sans MT" w:hAnsi="Times New Roman" w:cs="Times New Roman"/>
          <w:b/>
          <w:bCs/>
          <w:color w:val="auto"/>
          <w:sz w:val="24"/>
          <w:szCs w:val="24"/>
          <w:lang w:val="en-GB"/>
        </w:rPr>
        <w:t>për</w:t>
      </w:r>
      <w:proofErr w:type="spellEnd"/>
      <w:r w:rsidR="00B064B6">
        <w:rPr>
          <w:rFonts w:ascii="Times New Roman" w:eastAsia="Gill Sans MT" w:hAnsi="Times New Roman" w:cs="Times New Roman"/>
          <w:b/>
          <w:bCs/>
          <w:color w:val="auto"/>
          <w:sz w:val="24"/>
          <w:szCs w:val="24"/>
          <w:lang w:val="en-GB"/>
        </w:rPr>
        <w:t xml:space="preserve"> </w:t>
      </w:r>
      <w:proofErr w:type="spellStart"/>
      <w:r w:rsidR="00B064B6">
        <w:rPr>
          <w:rFonts w:ascii="Times New Roman" w:eastAsia="Gill Sans MT" w:hAnsi="Times New Roman" w:cs="Times New Roman"/>
          <w:b/>
          <w:bCs/>
          <w:color w:val="auto"/>
          <w:sz w:val="24"/>
          <w:szCs w:val="24"/>
          <w:lang w:val="en-GB"/>
        </w:rPr>
        <w:t>inovacion</w:t>
      </w:r>
      <w:proofErr w:type="spellEnd"/>
      <w:r w:rsidR="00B064B6">
        <w:rPr>
          <w:rFonts w:ascii="Times New Roman" w:eastAsia="Gill Sans MT" w:hAnsi="Times New Roman" w:cs="Times New Roman"/>
          <w:b/>
          <w:bCs/>
          <w:color w:val="auto"/>
          <w:sz w:val="24"/>
          <w:szCs w:val="24"/>
          <w:lang w:val="en-GB"/>
        </w:rPr>
        <w:t xml:space="preserve"> </w:t>
      </w:r>
      <w:proofErr w:type="spellStart"/>
      <w:r w:rsidR="00B064B6">
        <w:rPr>
          <w:rFonts w:ascii="Times New Roman" w:eastAsia="Gill Sans MT" w:hAnsi="Times New Roman" w:cs="Times New Roman"/>
          <w:b/>
          <w:bCs/>
          <w:color w:val="auto"/>
          <w:sz w:val="24"/>
          <w:szCs w:val="24"/>
          <w:lang w:val="en-GB"/>
        </w:rPr>
        <w:t>në</w:t>
      </w:r>
      <w:proofErr w:type="spellEnd"/>
      <w:r w:rsidR="00B064B6">
        <w:rPr>
          <w:rFonts w:ascii="Times New Roman" w:eastAsia="Gill Sans MT" w:hAnsi="Times New Roman" w:cs="Times New Roman"/>
          <w:b/>
          <w:bCs/>
          <w:color w:val="auto"/>
          <w:sz w:val="24"/>
          <w:szCs w:val="24"/>
          <w:lang w:val="en-GB"/>
        </w:rPr>
        <w:t xml:space="preserve"> </w:t>
      </w:r>
      <w:proofErr w:type="spellStart"/>
      <w:r w:rsidR="00B064B6">
        <w:rPr>
          <w:rFonts w:ascii="Times New Roman" w:eastAsia="Gill Sans MT" w:hAnsi="Times New Roman" w:cs="Times New Roman"/>
          <w:b/>
          <w:bCs/>
          <w:color w:val="auto"/>
          <w:sz w:val="24"/>
          <w:szCs w:val="24"/>
          <w:lang w:val="en-GB"/>
        </w:rPr>
        <w:t>fushën</w:t>
      </w:r>
      <w:proofErr w:type="spellEnd"/>
      <w:r w:rsidR="00B064B6">
        <w:rPr>
          <w:rFonts w:ascii="Times New Roman" w:eastAsia="Gill Sans MT" w:hAnsi="Times New Roman" w:cs="Times New Roman"/>
          <w:b/>
          <w:bCs/>
          <w:color w:val="auto"/>
          <w:sz w:val="24"/>
          <w:szCs w:val="24"/>
          <w:lang w:val="en-GB"/>
        </w:rPr>
        <w:t xml:space="preserve"> e </w:t>
      </w:r>
      <w:proofErr w:type="spellStart"/>
      <w:r w:rsidR="00B064B6">
        <w:rPr>
          <w:rFonts w:ascii="Times New Roman" w:eastAsia="Gill Sans MT" w:hAnsi="Times New Roman" w:cs="Times New Roman"/>
          <w:b/>
          <w:bCs/>
          <w:color w:val="auto"/>
          <w:sz w:val="24"/>
          <w:szCs w:val="24"/>
          <w:lang w:val="en-GB"/>
        </w:rPr>
        <w:t>inteligjencës</w:t>
      </w:r>
      <w:proofErr w:type="spellEnd"/>
      <w:r w:rsidR="00B064B6">
        <w:rPr>
          <w:rFonts w:ascii="Times New Roman" w:eastAsia="Gill Sans MT" w:hAnsi="Times New Roman" w:cs="Times New Roman"/>
          <w:b/>
          <w:bCs/>
          <w:color w:val="auto"/>
          <w:sz w:val="24"/>
          <w:szCs w:val="24"/>
          <w:lang w:val="en-GB"/>
        </w:rPr>
        <w:t xml:space="preserve"> </w:t>
      </w:r>
      <w:proofErr w:type="spellStart"/>
      <w:r w:rsidR="00B064B6">
        <w:rPr>
          <w:rFonts w:ascii="Times New Roman" w:eastAsia="Gill Sans MT" w:hAnsi="Times New Roman" w:cs="Times New Roman"/>
          <w:b/>
          <w:bCs/>
          <w:color w:val="auto"/>
          <w:sz w:val="24"/>
          <w:szCs w:val="24"/>
          <w:lang w:val="en-GB"/>
        </w:rPr>
        <w:t>artificiale</w:t>
      </w:r>
      <w:proofErr w:type="spellEnd"/>
      <w:r w:rsidR="00B064B6">
        <w:rPr>
          <w:rFonts w:ascii="Times New Roman" w:eastAsia="Gill Sans MT" w:hAnsi="Times New Roman" w:cs="Times New Roman"/>
          <w:color w:val="auto"/>
          <w:sz w:val="24"/>
          <w:szCs w:val="24"/>
          <w:lang w:val="en-GB"/>
        </w:rPr>
        <w:t xml:space="preserve">, duke </w:t>
      </w:r>
      <w:proofErr w:type="spellStart"/>
      <w:r w:rsidR="00B064B6">
        <w:rPr>
          <w:rFonts w:ascii="Times New Roman" w:eastAsia="Gill Sans MT" w:hAnsi="Times New Roman" w:cs="Times New Roman"/>
          <w:color w:val="auto"/>
          <w:sz w:val="24"/>
          <w:szCs w:val="24"/>
          <w:lang w:val="en-GB"/>
        </w:rPr>
        <w:t>tërhequr</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investime</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dhe</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talente</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nga</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Ballkani</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Perëndimor</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dhe</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më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gjerë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Për</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shembull</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fokusimi</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te</w:t>
      </w:r>
      <w:proofErr w:type="spellEnd"/>
      <w:r w:rsidR="00B064B6">
        <w:rPr>
          <w:rFonts w:ascii="Times New Roman" w:eastAsia="Gill Sans MT" w:hAnsi="Times New Roman" w:cs="Times New Roman"/>
          <w:color w:val="auto"/>
          <w:sz w:val="24"/>
          <w:szCs w:val="24"/>
          <w:lang w:val="en-GB"/>
        </w:rPr>
        <w:t xml:space="preserve"> “Green AI” – </w:t>
      </w:r>
      <w:proofErr w:type="spellStart"/>
      <w:r w:rsidR="00B064B6">
        <w:rPr>
          <w:rFonts w:ascii="Times New Roman" w:eastAsia="Gill Sans MT" w:hAnsi="Times New Roman" w:cs="Times New Roman"/>
          <w:color w:val="auto"/>
          <w:sz w:val="24"/>
          <w:szCs w:val="24"/>
          <w:lang w:val="en-GB"/>
        </w:rPr>
        <w:t>zgjidhje</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të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inteligjencës</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artificiale</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të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qëndrueshme</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mjedisore</w:t>
      </w:r>
      <w:proofErr w:type="spellEnd"/>
      <w:r w:rsidR="00B064B6">
        <w:rPr>
          <w:rFonts w:ascii="Times New Roman" w:eastAsia="Gill Sans MT" w:hAnsi="Times New Roman" w:cs="Times New Roman"/>
          <w:color w:val="auto"/>
          <w:sz w:val="24"/>
          <w:szCs w:val="24"/>
          <w:lang w:val="en-GB"/>
        </w:rPr>
        <w:t xml:space="preserve"> – </w:t>
      </w:r>
      <w:proofErr w:type="spellStart"/>
      <w:r w:rsidR="00B064B6">
        <w:rPr>
          <w:rFonts w:ascii="Times New Roman" w:eastAsia="Gill Sans MT" w:hAnsi="Times New Roman" w:cs="Times New Roman"/>
          <w:color w:val="auto"/>
          <w:sz w:val="24"/>
          <w:szCs w:val="24"/>
          <w:lang w:val="en-GB"/>
        </w:rPr>
        <w:t>mund</w:t>
      </w:r>
      <w:proofErr w:type="spellEnd"/>
      <w:r w:rsidR="00B064B6">
        <w:rPr>
          <w:rFonts w:ascii="Times New Roman" w:eastAsia="Gill Sans MT" w:hAnsi="Times New Roman" w:cs="Times New Roman"/>
          <w:color w:val="auto"/>
          <w:sz w:val="24"/>
          <w:szCs w:val="24"/>
          <w:lang w:val="en-GB"/>
        </w:rPr>
        <w:t xml:space="preserve"> ta </w:t>
      </w:r>
      <w:proofErr w:type="spellStart"/>
      <w:r w:rsidR="00B064B6">
        <w:rPr>
          <w:rFonts w:ascii="Times New Roman" w:eastAsia="Gill Sans MT" w:hAnsi="Times New Roman" w:cs="Times New Roman"/>
          <w:color w:val="auto"/>
          <w:sz w:val="24"/>
          <w:szCs w:val="24"/>
          <w:lang w:val="en-GB"/>
        </w:rPr>
        <w:t>diferencojë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Shqipërinë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dhe</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të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shfrytëzojë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një</w:t>
      </w:r>
      <w:proofErr w:type="spellEnd"/>
      <w:r w:rsidR="00B064B6">
        <w:rPr>
          <w:rFonts w:ascii="Times New Roman" w:eastAsia="Gill Sans MT" w:hAnsi="Times New Roman" w:cs="Times New Roman"/>
          <w:color w:val="auto"/>
          <w:sz w:val="24"/>
          <w:szCs w:val="24"/>
          <w:lang w:val="en-GB"/>
        </w:rPr>
        <w:t xml:space="preserve"> segment </w:t>
      </w:r>
      <w:proofErr w:type="spellStart"/>
      <w:r w:rsidR="00B064B6">
        <w:rPr>
          <w:rFonts w:ascii="Times New Roman" w:eastAsia="Gill Sans MT" w:hAnsi="Times New Roman" w:cs="Times New Roman"/>
          <w:color w:val="auto"/>
          <w:sz w:val="24"/>
          <w:szCs w:val="24"/>
          <w:lang w:val="en-GB"/>
        </w:rPr>
        <w:t>tregu</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në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rritje</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të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shpejtë</w:t>
      </w:r>
      <w:proofErr w:type="spellEnd"/>
      <w:r w:rsidR="00B064B6">
        <w:rPr>
          <w:rFonts w:ascii="Times New Roman" w:eastAsia="Gill Sans MT" w:hAnsi="Times New Roman" w:cs="Times New Roman"/>
          <w:color w:val="auto"/>
          <w:sz w:val="24"/>
          <w:szCs w:val="24"/>
          <w:lang w:val="en-GB"/>
        </w:rPr>
        <w:t>.</w:t>
      </w:r>
    </w:p>
    <w:p w14:paraId="494C6868" w14:textId="3079A562" w:rsidR="00B064B6" w:rsidRPr="009332CC" w:rsidRDefault="00B064B6" w:rsidP="000E6328">
      <w:pPr>
        <w:numPr>
          <w:ilvl w:val="0"/>
          <w:numId w:val="3"/>
        </w:numPr>
        <w:spacing w:line="276" w:lineRule="auto"/>
        <w:rPr>
          <w:rFonts w:ascii="Times New Roman" w:eastAsia="Gill Sans MT" w:hAnsi="Times New Roman" w:cs="Times New Roman"/>
          <w:color w:val="auto"/>
          <w:sz w:val="24"/>
          <w:szCs w:val="24"/>
          <w:lang w:val="en-GB"/>
        </w:rPr>
      </w:pPr>
      <w:proofErr w:type="spellStart"/>
      <w:r>
        <w:rPr>
          <w:rFonts w:ascii="Times New Roman" w:eastAsia="Gill Sans MT" w:hAnsi="Times New Roman" w:cs="Times New Roman"/>
          <w:b/>
          <w:bCs/>
          <w:color w:val="auto"/>
          <w:sz w:val="24"/>
          <w:szCs w:val="24"/>
          <w:lang w:val="en-GB"/>
        </w:rPr>
        <w:t>Angazhimi</w:t>
      </w:r>
      <w:proofErr w:type="spellEnd"/>
      <w:r>
        <w:rPr>
          <w:rFonts w:ascii="Times New Roman" w:eastAsia="Gill Sans MT" w:hAnsi="Times New Roman" w:cs="Times New Roman"/>
          <w:b/>
          <w:bCs/>
          <w:color w:val="auto"/>
          <w:sz w:val="24"/>
          <w:szCs w:val="24"/>
          <w:lang w:val="en-GB"/>
        </w:rPr>
        <w:t xml:space="preserve"> </w:t>
      </w:r>
      <w:proofErr w:type="spellStart"/>
      <w:r>
        <w:rPr>
          <w:rFonts w:ascii="Times New Roman" w:eastAsia="Gill Sans MT" w:hAnsi="Times New Roman" w:cs="Times New Roman"/>
          <w:b/>
          <w:bCs/>
          <w:color w:val="auto"/>
          <w:sz w:val="24"/>
          <w:szCs w:val="24"/>
          <w:lang w:val="en-GB"/>
        </w:rPr>
        <w:t>i</w:t>
      </w:r>
      <w:proofErr w:type="spellEnd"/>
      <w:r>
        <w:rPr>
          <w:rFonts w:ascii="Times New Roman" w:eastAsia="Gill Sans MT" w:hAnsi="Times New Roman" w:cs="Times New Roman"/>
          <w:b/>
          <w:bCs/>
          <w:color w:val="auto"/>
          <w:sz w:val="24"/>
          <w:szCs w:val="24"/>
          <w:lang w:val="en-GB"/>
        </w:rPr>
        <w:t xml:space="preserve"> </w:t>
      </w:r>
      <w:proofErr w:type="spellStart"/>
      <w:r>
        <w:rPr>
          <w:rFonts w:ascii="Times New Roman" w:eastAsia="Gill Sans MT" w:hAnsi="Times New Roman" w:cs="Times New Roman"/>
          <w:b/>
          <w:bCs/>
          <w:color w:val="auto"/>
          <w:sz w:val="24"/>
          <w:szCs w:val="24"/>
          <w:lang w:val="en-GB"/>
        </w:rPr>
        <w:t>Diasporës</w:t>
      </w:r>
      <w:proofErr w:type="spellEnd"/>
      <w:r>
        <w:rPr>
          <w:rFonts w:ascii="Times New Roman" w:eastAsia="Gill Sans MT" w:hAnsi="Times New Roman" w:cs="Times New Roman"/>
          <w:b/>
          <w:bCs/>
          <w:color w:val="auto"/>
          <w:sz w:val="24"/>
          <w:szCs w:val="24"/>
          <w:lang w:val="en-GB"/>
        </w:rPr>
        <w:t>:</w:t>
      </w:r>
      <w:r>
        <w:rPr>
          <w:rFonts w:ascii="Times New Roman" w:eastAsia="Gill Sans MT" w:hAnsi="Times New Roman" w:cs="Times New Roman"/>
          <w:color w:val="auto"/>
          <w:sz w:val="24"/>
          <w:szCs w:val="24"/>
          <w:lang w:val="en-GB"/>
        </w:rPr>
        <w:t xml:space="preserve"> Diaspora e </w:t>
      </w:r>
      <w:proofErr w:type="spellStart"/>
      <w:r>
        <w:rPr>
          <w:rFonts w:ascii="Times New Roman" w:eastAsia="Gill Sans MT" w:hAnsi="Times New Roman" w:cs="Times New Roman"/>
          <w:color w:val="auto"/>
          <w:sz w:val="24"/>
          <w:szCs w:val="24"/>
          <w:lang w:val="en-GB"/>
        </w:rPr>
        <w:t>gjerë</w:t>
      </w:r>
      <w:proofErr w:type="spellEnd"/>
      <w:r>
        <w:rPr>
          <w:rFonts w:ascii="Times New Roman" w:eastAsia="Gill Sans MT" w:hAnsi="Times New Roman" w:cs="Times New Roman"/>
          <w:color w:val="auto"/>
          <w:sz w:val="24"/>
          <w:szCs w:val="24"/>
          <w:lang w:val="en-GB"/>
        </w:rPr>
        <w:t xml:space="preserve"> e </w:t>
      </w:r>
      <w:proofErr w:type="spellStart"/>
      <w:r>
        <w:rPr>
          <w:rFonts w:ascii="Times New Roman" w:eastAsia="Gill Sans MT" w:hAnsi="Times New Roman" w:cs="Times New Roman"/>
          <w:color w:val="auto"/>
          <w:sz w:val="24"/>
          <w:szCs w:val="24"/>
          <w:lang w:val="en-GB"/>
        </w:rPr>
        <w:t>Shqipërisë</w:t>
      </w:r>
      <w:proofErr w:type="spellEnd"/>
      <w:r>
        <w:rPr>
          <w:rFonts w:ascii="Times New Roman" w:eastAsia="Gill Sans MT" w:hAnsi="Times New Roman" w:cs="Times New Roman"/>
          <w:color w:val="auto"/>
          <w:sz w:val="24"/>
          <w:szCs w:val="24"/>
          <w:lang w:val="en-GB"/>
        </w:rPr>
        <w:t xml:space="preserve"> (duke </w:t>
      </w:r>
      <w:proofErr w:type="spellStart"/>
      <w:r>
        <w:rPr>
          <w:rFonts w:ascii="Times New Roman" w:eastAsia="Gill Sans MT" w:hAnsi="Times New Roman" w:cs="Times New Roman"/>
          <w:color w:val="auto"/>
          <w:sz w:val="24"/>
          <w:szCs w:val="24"/>
          <w:lang w:val="en-GB"/>
        </w:rPr>
        <w:t>përfshirë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figura</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të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rëndësishme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të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fushës</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së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inteligjencës</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artificiale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dhe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sipërmarrës</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të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teknologjisë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është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një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burim</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i</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jashtëzakonshëm</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ende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i</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pashfrytëzuar</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Aktivizimi</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i</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ekspertëve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të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diasporës</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përmes</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rrjeteve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programeve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të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mentorimit</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ose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ndërmarrjeve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të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përbashkëta</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mund</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të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mundësojë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importimin</w:t>
      </w:r>
      <w:proofErr w:type="spellEnd"/>
      <w:r>
        <w:rPr>
          <w:rFonts w:ascii="Times New Roman" w:eastAsia="Gill Sans MT" w:hAnsi="Times New Roman" w:cs="Times New Roman"/>
          <w:color w:val="auto"/>
          <w:sz w:val="24"/>
          <w:szCs w:val="24"/>
          <w:lang w:val="en-GB"/>
        </w:rPr>
        <w:t xml:space="preserve"> e </w:t>
      </w:r>
      <w:proofErr w:type="spellStart"/>
      <w:r>
        <w:rPr>
          <w:rFonts w:ascii="Times New Roman" w:eastAsia="Gill Sans MT" w:hAnsi="Times New Roman" w:cs="Times New Roman"/>
          <w:color w:val="auto"/>
          <w:sz w:val="24"/>
          <w:szCs w:val="24"/>
          <w:lang w:val="en-GB"/>
        </w:rPr>
        <w:t>shpejtë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të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njohurive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dhe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kapitalit</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Një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platformë</w:t>
      </w:r>
      <w:proofErr w:type="spellEnd"/>
      <w:r>
        <w:rPr>
          <w:rFonts w:ascii="Times New Roman" w:eastAsia="Gill Sans MT" w:hAnsi="Times New Roman" w:cs="Times New Roman"/>
          <w:color w:val="auto"/>
          <w:sz w:val="24"/>
          <w:szCs w:val="24"/>
          <w:lang w:val="en-GB"/>
        </w:rPr>
        <w:t xml:space="preserve"> online </w:t>
      </w:r>
      <w:proofErr w:type="spellStart"/>
      <w:r>
        <w:rPr>
          <w:rFonts w:ascii="Times New Roman" w:eastAsia="Gill Sans MT" w:hAnsi="Times New Roman" w:cs="Times New Roman"/>
          <w:color w:val="auto"/>
          <w:sz w:val="24"/>
          <w:szCs w:val="24"/>
          <w:lang w:val="en-GB"/>
        </w:rPr>
        <w:t>për</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lidhjen</w:t>
      </w:r>
      <w:proofErr w:type="spellEnd"/>
      <w:r>
        <w:rPr>
          <w:rFonts w:ascii="Times New Roman" w:eastAsia="Gill Sans MT" w:hAnsi="Times New Roman" w:cs="Times New Roman"/>
          <w:color w:val="auto"/>
          <w:sz w:val="24"/>
          <w:szCs w:val="24"/>
          <w:lang w:val="en-GB"/>
        </w:rPr>
        <w:t xml:space="preserve"> e </w:t>
      </w:r>
      <w:proofErr w:type="spellStart"/>
      <w:r>
        <w:rPr>
          <w:rFonts w:ascii="Times New Roman" w:eastAsia="Gill Sans MT" w:hAnsi="Times New Roman" w:cs="Times New Roman"/>
          <w:color w:val="auto"/>
          <w:sz w:val="24"/>
          <w:szCs w:val="24"/>
          <w:lang w:val="en-GB"/>
        </w:rPr>
        <w:t>profesionistëve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të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diasporës</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në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fushën</w:t>
      </w:r>
      <w:proofErr w:type="spellEnd"/>
      <w:r>
        <w:rPr>
          <w:rFonts w:ascii="Times New Roman" w:eastAsia="Gill Sans MT" w:hAnsi="Times New Roman" w:cs="Times New Roman"/>
          <w:color w:val="auto"/>
          <w:sz w:val="24"/>
          <w:szCs w:val="24"/>
          <w:lang w:val="en-GB"/>
        </w:rPr>
        <w:t xml:space="preserve"> e </w:t>
      </w:r>
      <w:proofErr w:type="spellStart"/>
      <w:r>
        <w:rPr>
          <w:rFonts w:ascii="Times New Roman" w:eastAsia="Gill Sans MT" w:hAnsi="Times New Roman" w:cs="Times New Roman"/>
          <w:color w:val="auto"/>
          <w:sz w:val="24"/>
          <w:szCs w:val="24"/>
          <w:lang w:val="en-GB"/>
        </w:rPr>
        <w:t>inteligjencës</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artificiale</w:t>
      </w:r>
      <w:proofErr w:type="spellEnd"/>
      <w:r>
        <w:rPr>
          <w:rFonts w:ascii="Times New Roman" w:eastAsia="Gill Sans MT" w:hAnsi="Times New Roman" w:cs="Times New Roman"/>
          <w:color w:val="auto"/>
          <w:sz w:val="24"/>
          <w:szCs w:val="24"/>
          <w:lang w:val="en-GB"/>
        </w:rPr>
        <w:t xml:space="preserve"> me </w:t>
      </w:r>
      <w:proofErr w:type="spellStart"/>
      <w:r>
        <w:rPr>
          <w:rFonts w:ascii="Times New Roman" w:eastAsia="Gill Sans MT" w:hAnsi="Times New Roman" w:cs="Times New Roman"/>
          <w:color w:val="auto"/>
          <w:sz w:val="24"/>
          <w:szCs w:val="24"/>
          <w:lang w:val="en-GB"/>
        </w:rPr>
        <w:t>projekte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vendase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paraqet</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një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mundësi</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të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menjëhershme</w:t>
      </w:r>
      <w:proofErr w:type="spellEnd"/>
      <w:r>
        <w:rPr>
          <w:rFonts w:ascii="Times New Roman" w:eastAsia="Gill Sans MT" w:hAnsi="Times New Roman" w:cs="Times New Roman"/>
          <w:color w:val="auto"/>
          <w:sz w:val="24"/>
          <w:szCs w:val="24"/>
          <w:lang w:val="en-GB"/>
        </w:rPr>
        <w:t>.</w:t>
      </w:r>
    </w:p>
    <w:p w14:paraId="134E3BE5" w14:textId="13BE9D83" w:rsidR="00B064B6" w:rsidRPr="009332CC" w:rsidRDefault="00B064B6" w:rsidP="000E6328">
      <w:pPr>
        <w:numPr>
          <w:ilvl w:val="0"/>
          <w:numId w:val="3"/>
        </w:numPr>
        <w:spacing w:line="276" w:lineRule="auto"/>
        <w:rPr>
          <w:rFonts w:ascii="Times New Roman" w:eastAsia="Gill Sans MT" w:hAnsi="Times New Roman" w:cs="Times New Roman"/>
          <w:color w:val="auto"/>
          <w:sz w:val="24"/>
          <w:szCs w:val="24"/>
          <w:lang w:val="en-GB"/>
        </w:rPr>
      </w:pPr>
      <w:proofErr w:type="spellStart"/>
      <w:r>
        <w:rPr>
          <w:rFonts w:ascii="Times New Roman" w:eastAsia="Gill Sans MT" w:hAnsi="Times New Roman" w:cs="Times New Roman"/>
          <w:b/>
          <w:bCs/>
          <w:color w:val="auto"/>
          <w:sz w:val="24"/>
          <w:szCs w:val="24"/>
          <w:lang w:val="en-GB"/>
        </w:rPr>
        <w:t>Integrimi</w:t>
      </w:r>
      <w:proofErr w:type="spellEnd"/>
      <w:r>
        <w:rPr>
          <w:rFonts w:ascii="Times New Roman" w:eastAsia="Gill Sans MT" w:hAnsi="Times New Roman" w:cs="Times New Roman"/>
          <w:b/>
          <w:bCs/>
          <w:color w:val="auto"/>
          <w:sz w:val="24"/>
          <w:szCs w:val="24"/>
          <w:lang w:val="en-GB"/>
        </w:rPr>
        <w:t xml:space="preserve"> </w:t>
      </w:r>
      <w:proofErr w:type="spellStart"/>
      <w:r>
        <w:rPr>
          <w:rFonts w:ascii="Times New Roman" w:eastAsia="Gill Sans MT" w:hAnsi="Times New Roman" w:cs="Times New Roman"/>
          <w:b/>
          <w:bCs/>
          <w:color w:val="auto"/>
          <w:sz w:val="24"/>
          <w:szCs w:val="24"/>
          <w:lang w:val="en-GB"/>
        </w:rPr>
        <w:t>dhe</w:t>
      </w:r>
      <w:proofErr w:type="spellEnd"/>
      <w:r>
        <w:rPr>
          <w:rFonts w:ascii="Times New Roman" w:eastAsia="Gill Sans MT" w:hAnsi="Times New Roman" w:cs="Times New Roman"/>
          <w:b/>
          <w:bCs/>
          <w:color w:val="auto"/>
          <w:sz w:val="24"/>
          <w:szCs w:val="24"/>
          <w:lang w:val="en-GB"/>
        </w:rPr>
        <w:t xml:space="preserve"> </w:t>
      </w:r>
      <w:proofErr w:type="spellStart"/>
      <w:r>
        <w:rPr>
          <w:rFonts w:ascii="Times New Roman" w:eastAsia="Gill Sans MT" w:hAnsi="Times New Roman" w:cs="Times New Roman"/>
          <w:b/>
          <w:bCs/>
          <w:color w:val="auto"/>
          <w:sz w:val="24"/>
          <w:szCs w:val="24"/>
          <w:lang w:val="en-GB"/>
        </w:rPr>
        <w:t>Financimi</w:t>
      </w:r>
      <w:proofErr w:type="spellEnd"/>
      <w:r>
        <w:rPr>
          <w:rFonts w:ascii="Times New Roman" w:eastAsia="Gill Sans MT" w:hAnsi="Times New Roman" w:cs="Times New Roman"/>
          <w:b/>
          <w:bCs/>
          <w:color w:val="auto"/>
          <w:sz w:val="24"/>
          <w:szCs w:val="24"/>
          <w:lang w:val="en-GB"/>
        </w:rPr>
        <w:t xml:space="preserve"> </w:t>
      </w:r>
      <w:proofErr w:type="spellStart"/>
      <w:r>
        <w:rPr>
          <w:rFonts w:ascii="Times New Roman" w:eastAsia="Gill Sans MT" w:hAnsi="Times New Roman" w:cs="Times New Roman"/>
          <w:b/>
          <w:bCs/>
          <w:color w:val="auto"/>
          <w:sz w:val="24"/>
          <w:szCs w:val="24"/>
          <w:lang w:val="en-GB"/>
        </w:rPr>
        <w:t>në</w:t>
      </w:r>
      <w:proofErr w:type="spellEnd"/>
      <w:r>
        <w:rPr>
          <w:rFonts w:ascii="Times New Roman" w:eastAsia="Gill Sans MT" w:hAnsi="Times New Roman" w:cs="Times New Roman"/>
          <w:b/>
          <w:bCs/>
          <w:color w:val="auto"/>
          <w:sz w:val="24"/>
          <w:szCs w:val="24"/>
          <w:lang w:val="en-GB"/>
        </w:rPr>
        <w:t xml:space="preserve"> BE:</w:t>
      </w:r>
      <w:r>
        <w:rPr>
          <w:rFonts w:ascii="Times New Roman" w:eastAsia="Gill Sans MT" w:hAnsi="Times New Roman" w:cs="Times New Roman"/>
          <w:color w:val="auto"/>
          <w:sz w:val="24"/>
          <w:szCs w:val="24"/>
          <w:lang w:val="en-GB"/>
        </w:rPr>
        <w:t> </w:t>
      </w:r>
      <w:proofErr w:type="spellStart"/>
      <w:r>
        <w:rPr>
          <w:rFonts w:ascii="Times New Roman" w:eastAsia="Gill Sans MT" w:hAnsi="Times New Roman" w:cs="Times New Roman"/>
          <w:color w:val="auto"/>
          <w:sz w:val="24"/>
          <w:szCs w:val="24"/>
          <w:lang w:val="en-GB"/>
        </w:rPr>
        <w:t>Në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përputhje</w:t>
      </w:r>
      <w:proofErr w:type="spellEnd"/>
      <w:r>
        <w:rPr>
          <w:rFonts w:ascii="Times New Roman" w:eastAsia="Gill Sans MT" w:hAnsi="Times New Roman" w:cs="Times New Roman"/>
          <w:color w:val="auto"/>
          <w:sz w:val="24"/>
          <w:szCs w:val="24"/>
          <w:lang w:val="en-GB"/>
        </w:rPr>
        <w:t xml:space="preserve"> me </w:t>
      </w:r>
      <w:proofErr w:type="spellStart"/>
      <w:r>
        <w:rPr>
          <w:rFonts w:ascii="Times New Roman" w:eastAsia="Gill Sans MT" w:hAnsi="Times New Roman" w:cs="Times New Roman"/>
          <w:color w:val="auto"/>
          <w:sz w:val="24"/>
          <w:szCs w:val="24"/>
          <w:lang w:val="en-GB"/>
        </w:rPr>
        <w:t>nismat</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di</w:t>
      </w:r>
      <w:r w:rsidR="00C64F81">
        <w:rPr>
          <w:rFonts w:ascii="Times New Roman" w:eastAsia="Gill Sans MT" w:hAnsi="Times New Roman" w:cs="Times New Roman"/>
          <w:color w:val="auto"/>
          <w:sz w:val="24"/>
          <w:szCs w:val="24"/>
          <w:lang w:val="en-GB"/>
        </w:rPr>
        <w:t>gj</w:t>
      </w:r>
      <w:r>
        <w:rPr>
          <w:rFonts w:ascii="Times New Roman" w:eastAsia="Gill Sans MT" w:hAnsi="Times New Roman" w:cs="Times New Roman"/>
          <w:color w:val="auto"/>
          <w:sz w:val="24"/>
          <w:szCs w:val="24"/>
          <w:lang w:val="en-GB"/>
        </w:rPr>
        <w:t>itale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të</w:t>
      </w:r>
      <w:proofErr w:type="spellEnd"/>
      <w:r>
        <w:rPr>
          <w:rFonts w:ascii="Times New Roman" w:eastAsia="Gill Sans MT" w:hAnsi="Times New Roman" w:cs="Times New Roman"/>
          <w:color w:val="auto"/>
          <w:sz w:val="24"/>
          <w:szCs w:val="24"/>
          <w:lang w:val="en-GB"/>
        </w:rPr>
        <w:t xml:space="preserve"> BE-</w:t>
      </w:r>
      <w:proofErr w:type="spellStart"/>
      <w:r>
        <w:rPr>
          <w:rFonts w:ascii="Times New Roman" w:eastAsia="Gill Sans MT" w:hAnsi="Times New Roman" w:cs="Times New Roman"/>
          <w:color w:val="auto"/>
          <w:sz w:val="24"/>
          <w:szCs w:val="24"/>
          <w:lang w:val="en-GB"/>
        </w:rPr>
        <w:t>së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të</w:t>
      </w:r>
      <w:proofErr w:type="spellEnd"/>
      <w:r>
        <w:rPr>
          <w:rFonts w:ascii="Times New Roman" w:eastAsia="Gill Sans MT" w:hAnsi="Times New Roman" w:cs="Times New Roman"/>
          <w:color w:val="auto"/>
          <w:sz w:val="24"/>
          <w:szCs w:val="24"/>
          <w:lang w:val="en-GB"/>
        </w:rPr>
        <w:t xml:space="preserve"> tilla </w:t>
      </w:r>
      <w:proofErr w:type="spellStart"/>
      <w:r>
        <w:rPr>
          <w:rFonts w:ascii="Times New Roman" w:eastAsia="Gill Sans MT" w:hAnsi="Times New Roman" w:cs="Times New Roman"/>
          <w:color w:val="auto"/>
          <w:sz w:val="24"/>
          <w:szCs w:val="24"/>
          <w:lang w:val="en-GB"/>
        </w:rPr>
        <w:t>si</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të</w:t>
      </w:r>
      <w:proofErr w:type="spellEnd"/>
      <w:r>
        <w:rPr>
          <w:rFonts w:ascii="Times New Roman" w:eastAsia="Gill Sans MT" w:hAnsi="Times New Roman" w:cs="Times New Roman"/>
          <w:color w:val="auto"/>
          <w:sz w:val="24"/>
          <w:szCs w:val="24"/>
          <w:lang w:val="en-GB"/>
        </w:rPr>
        <w:t xml:space="preserve"> BE-</w:t>
      </w:r>
      <w:proofErr w:type="spellStart"/>
      <w:r>
        <w:rPr>
          <w:rFonts w:ascii="Times New Roman" w:eastAsia="Gill Sans MT" w:hAnsi="Times New Roman" w:cs="Times New Roman"/>
          <w:color w:val="auto"/>
          <w:sz w:val="24"/>
          <w:szCs w:val="24"/>
          <w:lang w:val="en-GB"/>
        </w:rPr>
        <w:t>së</w:t>
      </w:r>
      <w:proofErr w:type="spellEnd"/>
      <w:r>
        <w:rPr>
          <w:rFonts w:ascii="Times New Roman" w:eastAsia="Gill Sans MT" w:hAnsi="Times New Roman" w:cs="Times New Roman"/>
          <w:color w:val="auto"/>
          <w:sz w:val="24"/>
          <w:szCs w:val="24"/>
          <w:lang w:val="en-GB"/>
        </w:rPr>
        <w:t> </w:t>
      </w:r>
      <w:proofErr w:type="spellStart"/>
      <w:r>
        <w:rPr>
          <w:rFonts w:ascii="Times New Roman" w:eastAsia="Gill Sans MT" w:hAnsi="Times New Roman" w:cs="Times New Roman"/>
          <w:i/>
          <w:iCs/>
          <w:color w:val="auto"/>
          <w:sz w:val="24"/>
          <w:szCs w:val="24"/>
          <w:lang w:val="en-GB"/>
        </w:rPr>
        <w:t>InvestAI</w:t>
      </w:r>
      <w:proofErr w:type="spellEnd"/>
      <w:r>
        <w:rPr>
          <w:rFonts w:ascii="Times New Roman" w:eastAsia="Gill Sans MT" w:hAnsi="Times New Roman" w:cs="Times New Roman"/>
          <w:color w:val="auto"/>
          <w:sz w:val="24"/>
          <w:szCs w:val="24"/>
          <w:lang w:val="en-GB"/>
        </w:rPr>
        <w:t> </w:t>
      </w:r>
      <w:proofErr w:type="spellStart"/>
      <w:r>
        <w:rPr>
          <w:rFonts w:ascii="Times New Roman" w:eastAsia="Gill Sans MT" w:hAnsi="Times New Roman" w:cs="Times New Roman"/>
          <w:color w:val="auto"/>
          <w:sz w:val="24"/>
          <w:szCs w:val="24"/>
          <w:lang w:val="en-GB"/>
        </w:rPr>
        <w:t>programet</w:t>
      </w:r>
      <w:proofErr w:type="spellEnd"/>
      <w:r>
        <w:rPr>
          <w:rFonts w:ascii="Times New Roman" w:eastAsia="Gill Sans MT" w:hAnsi="Times New Roman" w:cs="Times New Roman"/>
          <w:color w:val="auto"/>
          <w:sz w:val="24"/>
          <w:szCs w:val="24"/>
          <w:lang w:val="en-GB"/>
        </w:rPr>
        <w:t xml:space="preserve">) do </w:t>
      </w:r>
      <w:proofErr w:type="spellStart"/>
      <w:r>
        <w:rPr>
          <w:rFonts w:ascii="Times New Roman" w:eastAsia="Gill Sans MT" w:hAnsi="Times New Roman" w:cs="Times New Roman"/>
          <w:color w:val="auto"/>
          <w:sz w:val="24"/>
          <w:szCs w:val="24"/>
          <w:lang w:val="en-GB"/>
        </w:rPr>
        <w:t>të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hapin</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aksesin</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në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burime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financiare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ekspertizë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dhe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tregje</w:t>
      </w:r>
      <w:proofErr w:type="spellEnd"/>
      <w:r w:rsidR="00876E69">
        <w:rPr>
          <w:rFonts w:ascii="Times New Roman" w:eastAsia="Gill Sans MT" w:hAnsi="Times New Roman" w:cs="Times New Roman"/>
          <w:color w:val="auto"/>
          <w:sz w:val="24"/>
          <w:szCs w:val="24"/>
          <w:lang w:val="en-GB"/>
        </w:rPr>
        <w:t xml:space="preserve">. </w:t>
      </w:r>
      <w:r>
        <w:rPr>
          <w:rFonts w:ascii="Times New Roman" w:eastAsia="Gill Sans MT" w:hAnsi="Times New Roman" w:cs="Times New Roman"/>
          <w:color w:val="auto"/>
          <w:sz w:val="24"/>
          <w:szCs w:val="24"/>
          <w:lang w:val="en-GB"/>
        </w:rPr>
        <w:t xml:space="preserve">Si </w:t>
      </w:r>
      <w:proofErr w:type="spellStart"/>
      <w:r>
        <w:rPr>
          <w:rFonts w:ascii="Times New Roman" w:eastAsia="Gill Sans MT" w:hAnsi="Times New Roman" w:cs="Times New Roman"/>
          <w:color w:val="auto"/>
          <w:sz w:val="24"/>
          <w:szCs w:val="24"/>
          <w:lang w:val="en-GB"/>
        </w:rPr>
        <w:t>një</w:t>
      </w:r>
      <w:proofErr w:type="spellEnd"/>
      <w:r>
        <w:rPr>
          <w:rFonts w:ascii="Times New Roman" w:eastAsia="Gill Sans MT" w:hAnsi="Times New Roman" w:cs="Times New Roman"/>
          <w:color w:val="auto"/>
          <w:sz w:val="24"/>
          <w:szCs w:val="24"/>
          <w:lang w:val="en-GB"/>
        </w:rPr>
        <w:t xml:space="preserve"> vend </w:t>
      </w:r>
      <w:proofErr w:type="spellStart"/>
      <w:r>
        <w:rPr>
          <w:rFonts w:ascii="Times New Roman" w:eastAsia="Gill Sans MT" w:hAnsi="Times New Roman" w:cs="Times New Roman"/>
          <w:color w:val="auto"/>
          <w:sz w:val="24"/>
          <w:szCs w:val="24"/>
          <w:lang w:val="en-GB"/>
        </w:rPr>
        <w:t>kandidat</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Shqipëria</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mund</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të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pilotojë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qeverisjen</w:t>
      </w:r>
      <w:proofErr w:type="spellEnd"/>
      <w:r>
        <w:rPr>
          <w:rFonts w:ascii="Times New Roman" w:eastAsia="Gill Sans MT" w:hAnsi="Times New Roman" w:cs="Times New Roman"/>
          <w:color w:val="auto"/>
          <w:sz w:val="24"/>
          <w:szCs w:val="24"/>
          <w:lang w:val="en-GB"/>
        </w:rPr>
        <w:t xml:space="preserve"> e </w:t>
      </w:r>
      <w:proofErr w:type="spellStart"/>
      <w:r>
        <w:rPr>
          <w:rFonts w:ascii="Times New Roman" w:eastAsia="Gill Sans MT" w:hAnsi="Times New Roman" w:cs="Times New Roman"/>
          <w:color w:val="auto"/>
          <w:sz w:val="24"/>
          <w:szCs w:val="24"/>
          <w:lang w:val="en-GB"/>
        </w:rPr>
        <w:t>inteligjencës</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artificiale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në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përputhje</w:t>
      </w:r>
      <w:proofErr w:type="spellEnd"/>
      <w:r>
        <w:rPr>
          <w:rFonts w:ascii="Times New Roman" w:eastAsia="Gill Sans MT" w:hAnsi="Times New Roman" w:cs="Times New Roman"/>
          <w:color w:val="auto"/>
          <w:sz w:val="24"/>
          <w:szCs w:val="24"/>
          <w:lang w:val="en-GB"/>
        </w:rPr>
        <w:t xml:space="preserve"> me </w:t>
      </w:r>
      <w:proofErr w:type="spellStart"/>
      <w:r>
        <w:rPr>
          <w:rFonts w:ascii="Times New Roman" w:eastAsia="Gill Sans MT" w:hAnsi="Times New Roman" w:cs="Times New Roman"/>
          <w:color w:val="auto"/>
          <w:sz w:val="24"/>
          <w:szCs w:val="24"/>
          <w:lang w:val="en-GB"/>
        </w:rPr>
        <w:t>Ligjin</w:t>
      </w:r>
      <w:proofErr w:type="spellEnd"/>
      <w:r>
        <w:rPr>
          <w:rFonts w:ascii="Times New Roman" w:eastAsia="Gill Sans MT" w:hAnsi="Times New Roman" w:cs="Times New Roman"/>
          <w:color w:val="auto"/>
          <w:sz w:val="24"/>
          <w:szCs w:val="24"/>
          <w:lang w:val="en-GB"/>
        </w:rPr>
        <w:t xml:space="preserve"> e </w:t>
      </w:r>
      <w:proofErr w:type="spellStart"/>
      <w:r>
        <w:rPr>
          <w:rFonts w:ascii="Times New Roman" w:eastAsia="Gill Sans MT" w:hAnsi="Times New Roman" w:cs="Times New Roman"/>
          <w:color w:val="auto"/>
          <w:sz w:val="24"/>
          <w:szCs w:val="24"/>
          <w:lang w:val="en-GB"/>
        </w:rPr>
        <w:t>ardhshëm</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të</w:t>
      </w:r>
      <w:proofErr w:type="spellEnd"/>
      <w:r>
        <w:rPr>
          <w:rFonts w:ascii="Times New Roman" w:eastAsia="Gill Sans MT" w:hAnsi="Times New Roman" w:cs="Times New Roman"/>
          <w:color w:val="auto"/>
          <w:sz w:val="24"/>
          <w:szCs w:val="24"/>
          <w:lang w:val="en-GB"/>
        </w:rPr>
        <w:t xml:space="preserve"> BE-</w:t>
      </w:r>
      <w:proofErr w:type="spellStart"/>
      <w:r>
        <w:rPr>
          <w:rFonts w:ascii="Times New Roman" w:eastAsia="Gill Sans MT" w:hAnsi="Times New Roman" w:cs="Times New Roman"/>
          <w:color w:val="auto"/>
          <w:sz w:val="24"/>
          <w:szCs w:val="24"/>
          <w:lang w:val="en-GB"/>
        </w:rPr>
        <w:t>së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për</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Inteligjencën</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Artificiale</w:t>
      </w:r>
      <w:proofErr w:type="spellEnd"/>
      <w:r>
        <w:rPr>
          <w:rFonts w:ascii="Times New Roman" w:eastAsia="Gill Sans MT" w:hAnsi="Times New Roman" w:cs="Times New Roman"/>
          <w:color w:val="auto"/>
          <w:sz w:val="24"/>
          <w:szCs w:val="24"/>
          <w:lang w:val="en-GB"/>
        </w:rPr>
        <w:t xml:space="preserve">, duke u </w:t>
      </w:r>
      <w:proofErr w:type="spellStart"/>
      <w:r>
        <w:rPr>
          <w:rFonts w:ascii="Times New Roman" w:eastAsia="Gill Sans MT" w:hAnsi="Times New Roman" w:cs="Times New Roman"/>
          <w:color w:val="auto"/>
          <w:sz w:val="24"/>
          <w:szCs w:val="24"/>
          <w:lang w:val="en-GB"/>
        </w:rPr>
        <w:t>bërë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potencialisht</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një</w:t>
      </w:r>
      <w:proofErr w:type="spellEnd"/>
      <w:r>
        <w:rPr>
          <w:rFonts w:ascii="Times New Roman" w:eastAsia="Gill Sans MT" w:hAnsi="Times New Roman" w:cs="Times New Roman"/>
          <w:color w:val="auto"/>
          <w:sz w:val="24"/>
          <w:szCs w:val="24"/>
          <w:lang w:val="en-GB"/>
        </w:rPr>
        <w:t xml:space="preserve"> model </w:t>
      </w:r>
      <w:proofErr w:type="spellStart"/>
      <w:r>
        <w:rPr>
          <w:rFonts w:ascii="Times New Roman" w:eastAsia="Gill Sans MT" w:hAnsi="Times New Roman" w:cs="Times New Roman"/>
          <w:color w:val="auto"/>
          <w:sz w:val="24"/>
          <w:szCs w:val="24"/>
          <w:lang w:val="en-GB"/>
        </w:rPr>
        <w:t>për</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adoptimin</w:t>
      </w:r>
      <w:proofErr w:type="spellEnd"/>
      <w:r>
        <w:rPr>
          <w:rFonts w:ascii="Times New Roman" w:eastAsia="Gill Sans MT" w:hAnsi="Times New Roman" w:cs="Times New Roman"/>
          <w:color w:val="auto"/>
          <w:sz w:val="24"/>
          <w:szCs w:val="24"/>
          <w:lang w:val="en-GB"/>
        </w:rPr>
        <w:t xml:space="preserve"> e </w:t>
      </w:r>
      <w:proofErr w:type="spellStart"/>
      <w:r>
        <w:rPr>
          <w:rFonts w:ascii="Times New Roman" w:eastAsia="Gill Sans MT" w:hAnsi="Times New Roman" w:cs="Times New Roman"/>
          <w:color w:val="auto"/>
          <w:sz w:val="24"/>
          <w:szCs w:val="24"/>
          <w:lang w:val="en-GB"/>
        </w:rPr>
        <w:t>inteligjencës</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artificiale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në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përputhje</w:t>
      </w:r>
      <w:proofErr w:type="spellEnd"/>
      <w:r>
        <w:rPr>
          <w:rFonts w:ascii="Times New Roman" w:eastAsia="Gill Sans MT" w:hAnsi="Times New Roman" w:cs="Times New Roman"/>
          <w:color w:val="auto"/>
          <w:sz w:val="24"/>
          <w:szCs w:val="24"/>
          <w:lang w:val="en-GB"/>
        </w:rPr>
        <w:t xml:space="preserve"> me BE-</w:t>
      </w:r>
      <w:proofErr w:type="spellStart"/>
      <w:r>
        <w:rPr>
          <w:rFonts w:ascii="Times New Roman" w:eastAsia="Gill Sans MT" w:hAnsi="Times New Roman" w:cs="Times New Roman"/>
          <w:color w:val="auto"/>
          <w:sz w:val="24"/>
          <w:szCs w:val="24"/>
          <w:lang w:val="en-GB"/>
        </w:rPr>
        <w:t>në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në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rajon</w:t>
      </w:r>
      <w:proofErr w:type="spellEnd"/>
      <w:r>
        <w:rPr>
          <w:rFonts w:ascii="Times New Roman" w:eastAsia="Gill Sans MT" w:hAnsi="Times New Roman" w:cs="Times New Roman"/>
          <w:color w:val="auto"/>
          <w:sz w:val="24"/>
          <w:szCs w:val="24"/>
          <w:lang w:val="en-GB"/>
        </w:rPr>
        <w:t>.</w:t>
      </w:r>
    </w:p>
    <w:p w14:paraId="3B5C7910" w14:textId="3184C2D6" w:rsidR="00B064B6" w:rsidRPr="009332CC" w:rsidRDefault="00000000" w:rsidP="000E6328">
      <w:pPr>
        <w:numPr>
          <w:ilvl w:val="0"/>
          <w:numId w:val="3"/>
        </w:numPr>
        <w:spacing w:line="276" w:lineRule="auto"/>
        <w:rPr>
          <w:rFonts w:ascii="Times New Roman" w:eastAsia="Gill Sans MT" w:hAnsi="Times New Roman" w:cs="Times New Roman"/>
          <w:color w:val="auto"/>
          <w:sz w:val="24"/>
          <w:szCs w:val="24"/>
          <w:lang w:val="en-GB"/>
        </w:rPr>
      </w:pPr>
      <w:hyperlink r:id="rId23" w:anchor=":~:text=The%20importance%20of%20AI%20for,driving%20efficiency%2C%20transparency%2C%20and%20innovation" w:tgtFrame="_blank" w:history="1"/>
      <w:r w:rsidR="00B064B6">
        <w:rPr>
          <w:rFonts w:ascii="Times New Roman" w:eastAsia="Gill Sans MT" w:hAnsi="Times New Roman" w:cs="Times New Roman"/>
          <w:b/>
          <w:bCs/>
          <w:color w:val="auto"/>
          <w:sz w:val="24"/>
          <w:szCs w:val="24"/>
          <w:lang w:val="en-GB"/>
        </w:rPr>
        <w:t>I</w:t>
      </w:r>
      <w:r w:rsidR="008A456C">
        <w:rPr>
          <w:rFonts w:ascii="Times New Roman" w:eastAsia="Gill Sans MT" w:hAnsi="Times New Roman" w:cs="Times New Roman"/>
          <w:b/>
          <w:bCs/>
          <w:color w:val="auto"/>
          <w:sz w:val="24"/>
          <w:szCs w:val="24"/>
          <w:lang w:val="en-GB"/>
        </w:rPr>
        <w:t>A-</w:t>
      </w:r>
      <w:proofErr w:type="spellStart"/>
      <w:r w:rsidR="008A456C">
        <w:rPr>
          <w:rFonts w:ascii="Times New Roman" w:eastAsia="Gill Sans MT" w:hAnsi="Times New Roman" w:cs="Times New Roman"/>
          <w:b/>
          <w:bCs/>
          <w:color w:val="auto"/>
          <w:sz w:val="24"/>
          <w:szCs w:val="24"/>
          <w:lang w:val="en-GB"/>
        </w:rPr>
        <w:t>ja</w:t>
      </w:r>
      <w:proofErr w:type="spellEnd"/>
      <w:r w:rsidR="00B064B6">
        <w:rPr>
          <w:rFonts w:ascii="Times New Roman" w:eastAsia="Gill Sans MT" w:hAnsi="Times New Roman" w:cs="Times New Roman"/>
          <w:b/>
          <w:bCs/>
          <w:color w:val="auto"/>
          <w:sz w:val="24"/>
          <w:szCs w:val="24"/>
          <w:lang w:val="en-GB"/>
        </w:rPr>
        <w:t xml:space="preserve"> </w:t>
      </w:r>
      <w:proofErr w:type="spellStart"/>
      <w:r w:rsidR="00B064B6">
        <w:rPr>
          <w:rFonts w:ascii="Times New Roman" w:eastAsia="Gill Sans MT" w:hAnsi="Times New Roman" w:cs="Times New Roman"/>
          <w:b/>
          <w:bCs/>
          <w:color w:val="auto"/>
          <w:sz w:val="24"/>
          <w:szCs w:val="24"/>
          <w:lang w:val="en-GB"/>
        </w:rPr>
        <w:t>për</w:t>
      </w:r>
      <w:proofErr w:type="spellEnd"/>
      <w:r w:rsidR="00B064B6">
        <w:rPr>
          <w:rFonts w:ascii="Times New Roman" w:eastAsia="Gill Sans MT" w:hAnsi="Times New Roman" w:cs="Times New Roman"/>
          <w:b/>
          <w:bCs/>
          <w:color w:val="auto"/>
          <w:sz w:val="24"/>
          <w:szCs w:val="24"/>
          <w:lang w:val="en-GB"/>
        </w:rPr>
        <w:t xml:space="preserve"> </w:t>
      </w:r>
      <w:proofErr w:type="spellStart"/>
      <w:r w:rsidR="00B064B6">
        <w:rPr>
          <w:rFonts w:ascii="Times New Roman" w:eastAsia="Gill Sans MT" w:hAnsi="Times New Roman" w:cs="Times New Roman"/>
          <w:b/>
          <w:bCs/>
          <w:color w:val="auto"/>
          <w:sz w:val="24"/>
          <w:szCs w:val="24"/>
          <w:lang w:val="en-GB"/>
        </w:rPr>
        <w:t>Sektoret</w:t>
      </w:r>
      <w:proofErr w:type="spellEnd"/>
      <w:r w:rsidR="00B064B6">
        <w:rPr>
          <w:rFonts w:ascii="Times New Roman" w:eastAsia="Gill Sans MT" w:hAnsi="Times New Roman" w:cs="Times New Roman"/>
          <w:b/>
          <w:bCs/>
          <w:color w:val="auto"/>
          <w:sz w:val="24"/>
          <w:szCs w:val="24"/>
          <w:lang w:val="en-GB"/>
        </w:rPr>
        <w:t xml:space="preserve"> </w:t>
      </w:r>
      <w:proofErr w:type="spellStart"/>
      <w:r w:rsidR="00B064B6">
        <w:rPr>
          <w:rFonts w:ascii="Times New Roman" w:eastAsia="Gill Sans MT" w:hAnsi="Times New Roman" w:cs="Times New Roman"/>
          <w:b/>
          <w:bCs/>
          <w:color w:val="auto"/>
          <w:sz w:val="24"/>
          <w:szCs w:val="24"/>
          <w:lang w:val="en-GB"/>
        </w:rPr>
        <w:t>Kryesore</w:t>
      </w:r>
      <w:proofErr w:type="spellEnd"/>
      <w:r w:rsidR="00B064B6">
        <w:rPr>
          <w:rFonts w:ascii="Times New Roman" w:eastAsia="Gill Sans MT" w:hAnsi="Times New Roman" w:cs="Times New Roman"/>
          <w:b/>
          <w:bCs/>
          <w:color w:val="auto"/>
          <w:sz w:val="24"/>
          <w:szCs w:val="24"/>
          <w:lang w:val="en-GB"/>
        </w:rPr>
        <w:t>:</w:t>
      </w:r>
      <w:r w:rsidR="00B064B6">
        <w:rPr>
          <w:rFonts w:ascii="Times New Roman" w:eastAsia="Gill Sans MT" w:hAnsi="Times New Roman" w:cs="Times New Roman"/>
          <w:color w:val="auto"/>
          <w:sz w:val="24"/>
          <w:szCs w:val="24"/>
          <w:lang w:val="en-GB"/>
        </w:rPr>
        <w:t> </w:t>
      </w:r>
      <w:proofErr w:type="spellStart"/>
      <w:r w:rsidR="00B064B6">
        <w:rPr>
          <w:rFonts w:ascii="Times New Roman" w:eastAsia="Gill Sans MT" w:hAnsi="Times New Roman" w:cs="Times New Roman"/>
          <w:color w:val="auto"/>
          <w:sz w:val="24"/>
          <w:szCs w:val="24"/>
          <w:lang w:val="en-GB"/>
        </w:rPr>
        <w:t>Ekzistojnë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mundësi</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të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konsiderueshme</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të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shfrytëzimit</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të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menjëhershëm</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për</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zbatimin</w:t>
      </w:r>
      <w:proofErr w:type="spellEnd"/>
      <w:r w:rsidR="00B064B6">
        <w:rPr>
          <w:rFonts w:ascii="Times New Roman" w:eastAsia="Gill Sans MT" w:hAnsi="Times New Roman" w:cs="Times New Roman"/>
          <w:color w:val="auto"/>
          <w:sz w:val="24"/>
          <w:szCs w:val="24"/>
          <w:lang w:val="en-GB"/>
        </w:rPr>
        <w:t xml:space="preserve"> e </w:t>
      </w:r>
      <w:proofErr w:type="spellStart"/>
      <w:r w:rsidR="00B064B6">
        <w:rPr>
          <w:rFonts w:ascii="Times New Roman" w:eastAsia="Gill Sans MT" w:hAnsi="Times New Roman" w:cs="Times New Roman"/>
          <w:color w:val="auto"/>
          <w:sz w:val="24"/>
          <w:szCs w:val="24"/>
          <w:lang w:val="en-GB"/>
        </w:rPr>
        <w:t>inteligjencës</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artificiale</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në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ekonominë</w:t>
      </w:r>
      <w:proofErr w:type="spellEnd"/>
      <w:r w:rsidR="00B064B6">
        <w:rPr>
          <w:rFonts w:ascii="Times New Roman" w:eastAsia="Gill Sans MT" w:hAnsi="Times New Roman" w:cs="Times New Roman"/>
          <w:color w:val="auto"/>
          <w:sz w:val="24"/>
          <w:szCs w:val="24"/>
          <w:lang w:val="en-GB"/>
        </w:rPr>
        <w:t xml:space="preserve"> e </w:t>
      </w:r>
      <w:proofErr w:type="spellStart"/>
      <w:r w:rsidR="00B064B6">
        <w:rPr>
          <w:rFonts w:ascii="Times New Roman" w:eastAsia="Gill Sans MT" w:hAnsi="Times New Roman" w:cs="Times New Roman"/>
          <w:color w:val="auto"/>
          <w:sz w:val="24"/>
          <w:szCs w:val="24"/>
          <w:lang w:val="en-GB"/>
        </w:rPr>
        <w:t>Shqipërisë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Në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sektorë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si</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bujqësia</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energjia</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turizmi</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dhe</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administrata</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publike</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edhe</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zgjidhjet</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më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të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thjeshta</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të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bazuara</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në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inteligjencë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artificiale</w:t>
      </w:r>
      <w:proofErr w:type="spellEnd"/>
      <w:r w:rsidR="00B064B6">
        <w:rPr>
          <w:rFonts w:ascii="Times New Roman" w:eastAsia="Gill Sans MT" w:hAnsi="Times New Roman" w:cs="Times New Roman"/>
          <w:color w:val="auto"/>
          <w:sz w:val="24"/>
          <w:szCs w:val="24"/>
          <w:lang w:val="en-GB"/>
        </w:rPr>
        <w:t xml:space="preserve"> (p.sh. </w:t>
      </w:r>
      <w:proofErr w:type="spellStart"/>
      <w:r w:rsidR="00B064B6">
        <w:rPr>
          <w:rFonts w:ascii="Times New Roman" w:eastAsia="Gill Sans MT" w:hAnsi="Times New Roman" w:cs="Times New Roman"/>
          <w:color w:val="auto"/>
          <w:sz w:val="24"/>
          <w:szCs w:val="24"/>
          <w:lang w:val="en-GB"/>
        </w:rPr>
        <w:t>analiza</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parashikuese</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për</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rendimentin</w:t>
      </w:r>
      <w:proofErr w:type="spellEnd"/>
      <w:r w:rsidR="00B064B6">
        <w:rPr>
          <w:rFonts w:ascii="Times New Roman" w:eastAsia="Gill Sans MT" w:hAnsi="Times New Roman" w:cs="Times New Roman"/>
          <w:color w:val="auto"/>
          <w:sz w:val="24"/>
          <w:szCs w:val="24"/>
          <w:lang w:val="en-GB"/>
        </w:rPr>
        <w:t xml:space="preserve"> e </w:t>
      </w:r>
      <w:proofErr w:type="spellStart"/>
      <w:r w:rsidR="00B064B6">
        <w:rPr>
          <w:rFonts w:ascii="Times New Roman" w:eastAsia="Gill Sans MT" w:hAnsi="Times New Roman" w:cs="Times New Roman"/>
          <w:color w:val="auto"/>
          <w:sz w:val="24"/>
          <w:szCs w:val="24"/>
          <w:lang w:val="en-GB"/>
        </w:rPr>
        <w:t>kulturave</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ose</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shërbime</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të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personalizuara</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të</w:t>
      </w:r>
      <w:proofErr w:type="spellEnd"/>
      <w:r w:rsidR="00B064B6">
        <w:rPr>
          <w:rFonts w:ascii="Times New Roman" w:eastAsia="Gill Sans MT" w:hAnsi="Times New Roman" w:cs="Times New Roman"/>
          <w:color w:val="auto"/>
          <w:sz w:val="24"/>
          <w:szCs w:val="24"/>
          <w:lang w:val="en-GB"/>
        </w:rPr>
        <w:t xml:space="preserve"> e-</w:t>
      </w:r>
      <w:proofErr w:type="spellStart"/>
      <w:r w:rsidR="00B064B6">
        <w:rPr>
          <w:rFonts w:ascii="Times New Roman" w:eastAsia="Gill Sans MT" w:hAnsi="Times New Roman" w:cs="Times New Roman"/>
          <w:color w:val="auto"/>
          <w:sz w:val="24"/>
          <w:szCs w:val="24"/>
          <w:lang w:val="en-GB"/>
        </w:rPr>
        <w:t>turizmit</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mund</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të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sjellin</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përfitime</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të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mëdha</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Sukseset</w:t>
      </w:r>
      <w:proofErr w:type="spellEnd"/>
      <w:r w:rsidR="00B064B6">
        <w:rPr>
          <w:rFonts w:ascii="Times New Roman" w:eastAsia="Gill Sans MT" w:hAnsi="Times New Roman" w:cs="Times New Roman"/>
          <w:color w:val="auto"/>
          <w:sz w:val="24"/>
          <w:szCs w:val="24"/>
          <w:lang w:val="en-GB"/>
        </w:rPr>
        <w:t xml:space="preserve"> e </w:t>
      </w:r>
      <w:proofErr w:type="spellStart"/>
      <w:r w:rsidR="00B064B6">
        <w:rPr>
          <w:rFonts w:ascii="Times New Roman" w:eastAsia="Gill Sans MT" w:hAnsi="Times New Roman" w:cs="Times New Roman"/>
          <w:color w:val="auto"/>
          <w:sz w:val="24"/>
          <w:szCs w:val="24"/>
          <w:lang w:val="en-GB"/>
        </w:rPr>
        <w:t>hershme</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të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inteligjencës</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artificiale</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në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këto</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fusha</w:t>
      </w:r>
      <w:proofErr w:type="spellEnd"/>
      <w:r w:rsidR="00B064B6">
        <w:rPr>
          <w:rFonts w:ascii="Times New Roman" w:eastAsia="Gill Sans MT" w:hAnsi="Times New Roman" w:cs="Times New Roman"/>
          <w:color w:val="auto"/>
          <w:sz w:val="24"/>
          <w:szCs w:val="24"/>
          <w:lang w:val="en-GB"/>
        </w:rPr>
        <w:t xml:space="preserve"> do </w:t>
      </w:r>
      <w:proofErr w:type="spellStart"/>
      <w:r w:rsidR="00B064B6">
        <w:rPr>
          <w:rFonts w:ascii="Times New Roman" w:eastAsia="Gill Sans MT" w:hAnsi="Times New Roman" w:cs="Times New Roman"/>
          <w:color w:val="auto"/>
          <w:sz w:val="24"/>
          <w:szCs w:val="24"/>
          <w:lang w:val="en-GB"/>
        </w:rPr>
        <w:t>të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krijonin</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mbështetje</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publike</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dhe</w:t>
      </w:r>
      <w:proofErr w:type="spellEnd"/>
      <w:r w:rsidR="00B064B6">
        <w:rPr>
          <w:rFonts w:ascii="Times New Roman" w:eastAsia="Gill Sans MT" w:hAnsi="Times New Roman" w:cs="Times New Roman"/>
          <w:color w:val="auto"/>
          <w:sz w:val="24"/>
          <w:szCs w:val="24"/>
          <w:lang w:val="en-GB"/>
        </w:rPr>
        <w:t xml:space="preserve"> do </w:t>
      </w:r>
      <w:proofErr w:type="spellStart"/>
      <w:r w:rsidR="00B064B6">
        <w:rPr>
          <w:rFonts w:ascii="Times New Roman" w:eastAsia="Gill Sans MT" w:hAnsi="Times New Roman" w:cs="Times New Roman"/>
          <w:color w:val="auto"/>
          <w:sz w:val="24"/>
          <w:szCs w:val="24"/>
          <w:lang w:val="en-GB"/>
        </w:rPr>
        <w:t>të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forconin</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më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tej</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arsyetimin</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ekonomik</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për</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investime</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në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këtë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drejtim</w:t>
      </w:r>
      <w:proofErr w:type="spellEnd"/>
      <w:r w:rsidR="00B064B6">
        <w:rPr>
          <w:rFonts w:ascii="Times New Roman" w:eastAsia="Gill Sans MT" w:hAnsi="Times New Roman" w:cs="Times New Roman"/>
          <w:color w:val="auto"/>
          <w:sz w:val="24"/>
          <w:szCs w:val="24"/>
          <w:lang w:val="en-GB"/>
        </w:rPr>
        <w:t>.</w:t>
      </w:r>
    </w:p>
    <w:p w14:paraId="659D2F7B" w14:textId="5145F182" w:rsidR="00B064B6" w:rsidRPr="009332CC" w:rsidRDefault="00B064B6" w:rsidP="000E6328">
      <w:pPr>
        <w:spacing w:line="276" w:lineRule="auto"/>
        <w:rPr>
          <w:rFonts w:ascii="Times New Roman" w:eastAsia="Gill Sans MT" w:hAnsi="Times New Roman" w:cs="Times New Roman"/>
          <w:color w:val="auto"/>
          <w:sz w:val="24"/>
          <w:szCs w:val="24"/>
          <w:lang w:val="en-GB"/>
        </w:rPr>
      </w:pPr>
      <w:bookmarkStart w:id="10" w:name="_Toc205973867"/>
      <w:proofErr w:type="spellStart"/>
      <w:r>
        <w:rPr>
          <w:rStyle w:val="Heading2Char"/>
          <w:sz w:val="28"/>
          <w:szCs w:val="28"/>
          <w:lang w:val="en-GB"/>
        </w:rPr>
        <w:t>Kërcënime</w:t>
      </w:r>
      <w:r w:rsidR="009F7CF9">
        <w:rPr>
          <w:rStyle w:val="Heading2Char"/>
          <w:sz w:val="28"/>
          <w:szCs w:val="28"/>
          <w:lang w:val="en-GB"/>
        </w:rPr>
        <w:t>t</w:t>
      </w:r>
      <w:bookmarkEnd w:id="10"/>
      <w:proofErr w:type="spellEnd"/>
      <w:r>
        <w:rPr>
          <w:rFonts w:ascii="Times New Roman" w:eastAsia="Gill Sans MT" w:hAnsi="Times New Roman" w:cs="Times New Roman"/>
          <w:b/>
          <w:bCs/>
          <w:color w:val="auto"/>
          <w:sz w:val="24"/>
          <w:szCs w:val="24"/>
          <w:lang w:val="en-GB"/>
        </w:rPr>
        <w:t>:</w:t>
      </w:r>
      <w:r w:rsidR="008A456C">
        <w:rPr>
          <w:rFonts w:ascii="Times New Roman" w:eastAsia="Gill Sans MT" w:hAnsi="Times New Roman" w:cs="Times New Roman"/>
          <w:b/>
          <w:bCs/>
          <w:color w:val="auto"/>
          <w:sz w:val="24"/>
          <w:szCs w:val="24"/>
          <w:lang w:val="en-GB"/>
        </w:rPr>
        <w:t xml:space="preserve"> </w:t>
      </w:r>
    </w:p>
    <w:p w14:paraId="5A336543" w14:textId="1AF78A1D" w:rsidR="00B064B6" w:rsidRPr="009332CC" w:rsidRDefault="00B064B6" w:rsidP="000E6328">
      <w:pPr>
        <w:numPr>
          <w:ilvl w:val="0"/>
          <w:numId w:val="4"/>
        </w:numPr>
        <w:spacing w:line="276" w:lineRule="auto"/>
        <w:rPr>
          <w:rFonts w:ascii="Times New Roman" w:eastAsia="Gill Sans MT" w:hAnsi="Times New Roman" w:cs="Times New Roman"/>
          <w:color w:val="auto"/>
          <w:sz w:val="24"/>
          <w:szCs w:val="24"/>
          <w:lang w:val="en-GB"/>
        </w:rPr>
      </w:pPr>
      <w:proofErr w:type="spellStart"/>
      <w:r>
        <w:rPr>
          <w:rFonts w:ascii="Times New Roman" w:eastAsia="Gill Sans MT" w:hAnsi="Times New Roman" w:cs="Times New Roman"/>
          <w:b/>
          <w:bCs/>
          <w:color w:val="auto"/>
          <w:sz w:val="24"/>
          <w:szCs w:val="24"/>
          <w:lang w:val="en-GB"/>
        </w:rPr>
        <w:t>Konkurrenca</w:t>
      </w:r>
      <w:proofErr w:type="spellEnd"/>
      <w:r>
        <w:rPr>
          <w:rFonts w:ascii="Times New Roman" w:eastAsia="Gill Sans MT" w:hAnsi="Times New Roman" w:cs="Times New Roman"/>
          <w:b/>
          <w:bCs/>
          <w:color w:val="auto"/>
          <w:sz w:val="24"/>
          <w:szCs w:val="24"/>
          <w:lang w:val="en-GB"/>
        </w:rPr>
        <w:t xml:space="preserve"> </w:t>
      </w:r>
      <w:proofErr w:type="spellStart"/>
      <w:r>
        <w:rPr>
          <w:rFonts w:ascii="Times New Roman" w:eastAsia="Gill Sans MT" w:hAnsi="Times New Roman" w:cs="Times New Roman"/>
          <w:b/>
          <w:bCs/>
          <w:color w:val="auto"/>
          <w:sz w:val="24"/>
          <w:szCs w:val="24"/>
          <w:lang w:val="en-GB"/>
        </w:rPr>
        <w:t>Globale</w:t>
      </w:r>
      <w:proofErr w:type="spellEnd"/>
      <w:r>
        <w:rPr>
          <w:rFonts w:ascii="Times New Roman" w:eastAsia="Gill Sans MT" w:hAnsi="Times New Roman" w:cs="Times New Roman"/>
          <w:b/>
          <w:bCs/>
          <w:color w:val="auto"/>
          <w:sz w:val="24"/>
          <w:szCs w:val="24"/>
          <w:lang w:val="en-GB"/>
        </w:rPr>
        <w:t xml:space="preserve"> </w:t>
      </w:r>
      <w:proofErr w:type="spellStart"/>
      <w:r>
        <w:rPr>
          <w:rFonts w:ascii="Times New Roman" w:eastAsia="Gill Sans MT" w:hAnsi="Times New Roman" w:cs="Times New Roman"/>
          <w:b/>
          <w:bCs/>
          <w:color w:val="auto"/>
          <w:sz w:val="24"/>
          <w:szCs w:val="24"/>
          <w:lang w:val="en-GB"/>
        </w:rPr>
        <w:t>për</w:t>
      </w:r>
      <w:proofErr w:type="spellEnd"/>
      <w:r>
        <w:rPr>
          <w:rFonts w:ascii="Times New Roman" w:eastAsia="Gill Sans MT" w:hAnsi="Times New Roman" w:cs="Times New Roman"/>
          <w:b/>
          <w:bCs/>
          <w:color w:val="auto"/>
          <w:sz w:val="24"/>
          <w:szCs w:val="24"/>
          <w:lang w:val="en-GB"/>
        </w:rPr>
        <w:t xml:space="preserve"> </w:t>
      </w:r>
      <w:proofErr w:type="spellStart"/>
      <w:r>
        <w:rPr>
          <w:rFonts w:ascii="Times New Roman" w:eastAsia="Gill Sans MT" w:hAnsi="Times New Roman" w:cs="Times New Roman"/>
          <w:b/>
          <w:bCs/>
          <w:color w:val="auto"/>
          <w:sz w:val="24"/>
          <w:szCs w:val="24"/>
          <w:lang w:val="en-GB"/>
        </w:rPr>
        <w:t>Talentet</w:t>
      </w:r>
      <w:proofErr w:type="spellEnd"/>
      <w:r>
        <w:rPr>
          <w:rFonts w:ascii="Times New Roman" w:eastAsia="Gill Sans MT" w:hAnsi="Times New Roman" w:cs="Times New Roman"/>
          <w:b/>
          <w:bCs/>
          <w:color w:val="auto"/>
          <w:sz w:val="24"/>
          <w:szCs w:val="24"/>
          <w:lang w:val="en-GB"/>
        </w:rPr>
        <w:t>:</w:t>
      </w:r>
      <w:r>
        <w:rPr>
          <w:rFonts w:ascii="Times New Roman" w:eastAsia="Gill Sans MT" w:hAnsi="Times New Roman" w:cs="Times New Roman"/>
          <w:color w:val="auto"/>
          <w:sz w:val="24"/>
          <w:szCs w:val="24"/>
          <w:lang w:val="en-GB"/>
        </w:rPr>
        <w:t> </w:t>
      </w:r>
      <w:proofErr w:type="spellStart"/>
      <w:r>
        <w:rPr>
          <w:rFonts w:ascii="Times New Roman" w:eastAsia="Gill Sans MT" w:hAnsi="Times New Roman" w:cs="Times New Roman"/>
          <w:color w:val="auto"/>
          <w:sz w:val="24"/>
          <w:szCs w:val="24"/>
          <w:lang w:val="en-GB"/>
        </w:rPr>
        <w:t>Ekspertët</w:t>
      </w:r>
      <w:proofErr w:type="spellEnd"/>
      <w:r>
        <w:rPr>
          <w:rFonts w:ascii="Times New Roman" w:eastAsia="Gill Sans MT" w:hAnsi="Times New Roman" w:cs="Times New Roman"/>
          <w:color w:val="auto"/>
          <w:sz w:val="24"/>
          <w:szCs w:val="24"/>
          <w:lang w:val="en-GB"/>
        </w:rPr>
        <w:t xml:space="preserve"> e I</w:t>
      </w:r>
      <w:r w:rsidR="008A456C">
        <w:rPr>
          <w:rFonts w:ascii="Times New Roman" w:eastAsia="Gill Sans MT" w:hAnsi="Times New Roman" w:cs="Times New Roman"/>
          <w:color w:val="auto"/>
          <w:sz w:val="24"/>
          <w:szCs w:val="24"/>
          <w:lang w:val="en-GB"/>
        </w:rPr>
        <w:t>A</w:t>
      </w:r>
      <w:r>
        <w:rPr>
          <w:rFonts w:ascii="Times New Roman" w:eastAsia="Gill Sans MT" w:hAnsi="Times New Roman" w:cs="Times New Roman"/>
          <w:color w:val="auto"/>
          <w:sz w:val="24"/>
          <w:szCs w:val="24"/>
          <w:lang w:val="en-GB"/>
        </w:rPr>
        <w:t>-</w:t>
      </w:r>
      <w:proofErr w:type="spellStart"/>
      <w:r>
        <w:rPr>
          <w:rFonts w:ascii="Times New Roman" w:eastAsia="Gill Sans MT" w:hAnsi="Times New Roman" w:cs="Times New Roman"/>
          <w:color w:val="auto"/>
          <w:sz w:val="24"/>
          <w:szCs w:val="24"/>
          <w:lang w:val="en-GB"/>
        </w:rPr>
        <w:t>së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janë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shumë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të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kërkuar</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në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mbarë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botën</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Shqipëria</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përballet</w:t>
      </w:r>
      <w:proofErr w:type="spellEnd"/>
      <w:r>
        <w:rPr>
          <w:rFonts w:ascii="Times New Roman" w:eastAsia="Gill Sans MT" w:hAnsi="Times New Roman" w:cs="Times New Roman"/>
          <w:color w:val="auto"/>
          <w:sz w:val="24"/>
          <w:szCs w:val="24"/>
          <w:lang w:val="en-GB"/>
        </w:rPr>
        <w:t xml:space="preserve"> me </w:t>
      </w:r>
      <w:proofErr w:type="spellStart"/>
      <w:r>
        <w:rPr>
          <w:rFonts w:ascii="Times New Roman" w:eastAsia="Gill Sans MT" w:hAnsi="Times New Roman" w:cs="Times New Roman"/>
          <w:color w:val="auto"/>
          <w:sz w:val="24"/>
          <w:szCs w:val="24"/>
          <w:lang w:val="en-GB"/>
        </w:rPr>
        <w:t>rrezikun</w:t>
      </w:r>
      <w:proofErr w:type="spellEnd"/>
      <w:r>
        <w:rPr>
          <w:rFonts w:ascii="Times New Roman" w:eastAsia="Gill Sans MT" w:hAnsi="Times New Roman" w:cs="Times New Roman"/>
          <w:color w:val="auto"/>
          <w:sz w:val="24"/>
          <w:szCs w:val="24"/>
          <w:lang w:val="en-GB"/>
        </w:rPr>
        <w:t xml:space="preserve"> e </w:t>
      </w:r>
      <w:proofErr w:type="spellStart"/>
      <w:r>
        <w:rPr>
          <w:rFonts w:ascii="Times New Roman" w:eastAsia="Gill Sans MT" w:hAnsi="Times New Roman" w:cs="Times New Roman"/>
          <w:b/>
          <w:bCs/>
          <w:color w:val="auto"/>
          <w:sz w:val="24"/>
          <w:szCs w:val="24"/>
          <w:lang w:val="en-GB"/>
        </w:rPr>
        <w:t>rrjedhja</w:t>
      </w:r>
      <w:proofErr w:type="spellEnd"/>
      <w:r>
        <w:rPr>
          <w:rFonts w:ascii="Times New Roman" w:eastAsia="Gill Sans MT" w:hAnsi="Times New Roman" w:cs="Times New Roman"/>
          <w:b/>
          <w:bCs/>
          <w:color w:val="auto"/>
          <w:sz w:val="24"/>
          <w:szCs w:val="24"/>
          <w:lang w:val="en-GB"/>
        </w:rPr>
        <w:t xml:space="preserve"> e </w:t>
      </w:r>
      <w:proofErr w:type="spellStart"/>
      <w:r>
        <w:rPr>
          <w:rFonts w:ascii="Times New Roman" w:eastAsia="Gill Sans MT" w:hAnsi="Times New Roman" w:cs="Times New Roman"/>
          <w:b/>
          <w:bCs/>
          <w:color w:val="auto"/>
          <w:sz w:val="24"/>
          <w:szCs w:val="24"/>
          <w:lang w:val="en-GB"/>
        </w:rPr>
        <w:t>trurit</w:t>
      </w:r>
      <w:proofErr w:type="spellEnd"/>
      <w:r>
        <w:rPr>
          <w:rFonts w:ascii="Times New Roman" w:eastAsia="Gill Sans MT" w:hAnsi="Times New Roman" w:cs="Times New Roman"/>
          <w:color w:val="auto"/>
          <w:sz w:val="24"/>
          <w:szCs w:val="24"/>
          <w:lang w:val="en-GB"/>
        </w:rPr>
        <w:t xml:space="preserve">, me </w:t>
      </w:r>
      <w:proofErr w:type="spellStart"/>
      <w:r>
        <w:rPr>
          <w:rFonts w:ascii="Times New Roman" w:eastAsia="Gill Sans MT" w:hAnsi="Times New Roman" w:cs="Times New Roman"/>
          <w:color w:val="auto"/>
          <w:sz w:val="24"/>
          <w:szCs w:val="24"/>
          <w:lang w:val="en-GB"/>
        </w:rPr>
        <w:t>talentet</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më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të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mira</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të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teknologjisë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që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shpërngulen</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drejt</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qendrave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të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teknologjisë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jashtë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vendit</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nëse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mundësitë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lokale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janë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të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pamjaftueshme</w:t>
      </w:r>
      <w:proofErr w:type="spellEnd"/>
      <w:r>
        <w:rPr>
          <w:rFonts w:ascii="Times New Roman" w:eastAsia="Gill Sans MT" w:hAnsi="Times New Roman" w:cs="Times New Roman"/>
          <w:color w:val="auto"/>
          <w:sz w:val="24"/>
          <w:szCs w:val="24"/>
          <w:lang w:val="en-GB"/>
        </w:rPr>
        <w:t xml:space="preserve">. Nga ana </w:t>
      </w:r>
      <w:proofErr w:type="spellStart"/>
      <w:r>
        <w:rPr>
          <w:rFonts w:ascii="Times New Roman" w:eastAsia="Gill Sans MT" w:hAnsi="Times New Roman" w:cs="Times New Roman"/>
          <w:color w:val="auto"/>
          <w:sz w:val="24"/>
          <w:szCs w:val="24"/>
          <w:lang w:val="en-GB"/>
        </w:rPr>
        <w:t>tjetër</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tërheqja</w:t>
      </w:r>
      <w:proofErr w:type="spellEnd"/>
      <w:r>
        <w:rPr>
          <w:rFonts w:ascii="Times New Roman" w:eastAsia="Gill Sans MT" w:hAnsi="Times New Roman" w:cs="Times New Roman"/>
          <w:color w:val="auto"/>
          <w:sz w:val="24"/>
          <w:szCs w:val="24"/>
          <w:lang w:val="en-GB"/>
        </w:rPr>
        <w:t xml:space="preserve"> e </w:t>
      </w:r>
      <w:proofErr w:type="spellStart"/>
      <w:r>
        <w:rPr>
          <w:rFonts w:ascii="Times New Roman" w:eastAsia="Gill Sans MT" w:hAnsi="Times New Roman" w:cs="Times New Roman"/>
          <w:color w:val="auto"/>
          <w:sz w:val="24"/>
          <w:szCs w:val="24"/>
          <w:lang w:val="en-GB"/>
        </w:rPr>
        <w:t>talenteve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të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huaja</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në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lastRenderedPageBreak/>
        <w:t>fushën</w:t>
      </w:r>
      <w:proofErr w:type="spellEnd"/>
      <w:r>
        <w:rPr>
          <w:rFonts w:ascii="Times New Roman" w:eastAsia="Gill Sans MT" w:hAnsi="Times New Roman" w:cs="Times New Roman"/>
          <w:color w:val="auto"/>
          <w:sz w:val="24"/>
          <w:szCs w:val="24"/>
          <w:lang w:val="en-GB"/>
        </w:rPr>
        <w:t xml:space="preserve"> e I</w:t>
      </w:r>
      <w:r w:rsidR="00485DE3">
        <w:rPr>
          <w:rFonts w:ascii="Times New Roman" w:eastAsia="Gill Sans MT" w:hAnsi="Times New Roman" w:cs="Times New Roman"/>
          <w:color w:val="auto"/>
          <w:sz w:val="24"/>
          <w:szCs w:val="24"/>
          <w:lang w:val="en-GB"/>
        </w:rPr>
        <w:t>A-</w:t>
      </w:r>
      <w:proofErr w:type="spellStart"/>
      <w:r w:rsidR="00485DE3">
        <w:rPr>
          <w:rFonts w:ascii="Times New Roman" w:eastAsia="Gill Sans MT" w:hAnsi="Times New Roman" w:cs="Times New Roman"/>
          <w:color w:val="auto"/>
          <w:sz w:val="24"/>
          <w:szCs w:val="24"/>
          <w:lang w:val="en-GB"/>
        </w:rPr>
        <w:t>s</w:t>
      </w:r>
      <w:r w:rsidR="00485DE3" w:rsidRPr="00485DE3">
        <w:rPr>
          <w:rFonts w:ascii="Times New Roman" w:hAnsi="Times New Roman" w:cs="Times New Roman"/>
          <w:color w:val="auto"/>
          <w:sz w:val="24"/>
          <w:szCs w:val="24"/>
          <w:lang w:val="en-GB"/>
        </w:rPr>
        <w:t>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është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sfiduese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kur</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konkurohet</w:t>
      </w:r>
      <w:proofErr w:type="spellEnd"/>
      <w:r>
        <w:rPr>
          <w:rFonts w:ascii="Times New Roman" w:eastAsia="Gill Sans MT" w:hAnsi="Times New Roman" w:cs="Times New Roman"/>
          <w:color w:val="auto"/>
          <w:sz w:val="24"/>
          <w:szCs w:val="24"/>
          <w:lang w:val="en-GB"/>
        </w:rPr>
        <w:t xml:space="preserve"> me </w:t>
      </w:r>
      <w:proofErr w:type="spellStart"/>
      <w:r>
        <w:rPr>
          <w:rFonts w:ascii="Times New Roman" w:eastAsia="Gill Sans MT" w:hAnsi="Times New Roman" w:cs="Times New Roman"/>
          <w:color w:val="auto"/>
          <w:sz w:val="24"/>
          <w:szCs w:val="24"/>
          <w:lang w:val="en-GB"/>
        </w:rPr>
        <w:t>ekonomi</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më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të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mëdha</w:t>
      </w:r>
      <w:proofErr w:type="spellEnd"/>
      <w:r>
        <w:rPr>
          <w:rFonts w:ascii="Times New Roman" w:eastAsia="Gill Sans MT" w:hAnsi="Times New Roman" w:cs="Times New Roman"/>
          <w:color w:val="auto"/>
          <w:sz w:val="24"/>
          <w:szCs w:val="24"/>
          <w:lang w:val="en-GB"/>
        </w:rPr>
        <w:t xml:space="preserve">. Pa masa </w:t>
      </w:r>
      <w:proofErr w:type="spellStart"/>
      <w:r>
        <w:rPr>
          <w:rFonts w:ascii="Times New Roman" w:eastAsia="Gill Sans MT" w:hAnsi="Times New Roman" w:cs="Times New Roman"/>
          <w:color w:val="auto"/>
          <w:sz w:val="24"/>
          <w:szCs w:val="24"/>
          <w:lang w:val="en-GB"/>
        </w:rPr>
        <w:t>proaktive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hendeku</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i</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talenteve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mund</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të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zgjerohet</w:t>
      </w:r>
      <w:proofErr w:type="spellEnd"/>
      <w:r>
        <w:rPr>
          <w:rFonts w:ascii="Times New Roman" w:eastAsia="Gill Sans MT" w:hAnsi="Times New Roman" w:cs="Times New Roman"/>
          <w:color w:val="auto"/>
          <w:sz w:val="24"/>
          <w:szCs w:val="24"/>
          <w:lang w:val="en-GB"/>
        </w:rPr>
        <w:t>.</w:t>
      </w:r>
    </w:p>
    <w:p w14:paraId="00C0A48B" w14:textId="63423FBC" w:rsidR="00B064B6" w:rsidRPr="009332CC" w:rsidRDefault="00000000" w:rsidP="000E6328">
      <w:pPr>
        <w:numPr>
          <w:ilvl w:val="0"/>
          <w:numId w:val="4"/>
        </w:numPr>
        <w:spacing w:line="276" w:lineRule="auto"/>
        <w:rPr>
          <w:rFonts w:ascii="Times New Roman" w:eastAsia="Gill Sans MT" w:hAnsi="Times New Roman" w:cs="Times New Roman"/>
          <w:color w:val="auto"/>
          <w:sz w:val="24"/>
          <w:szCs w:val="24"/>
          <w:lang w:val="en-GB"/>
        </w:rPr>
      </w:pPr>
      <w:hyperlink r:id="rId24" w:anchor=":~:text=When%20it%20comes%20to%20trust%2C,rather%20to%20cover%20it%20up" w:tgtFrame="_blank" w:history="1"/>
      <w:hyperlink r:id="rId25" w:anchor=":~:text=When%20it%20comes%20to%20trust%2C,rather%20to%20cover%20it%20up" w:tgtFrame="_blank" w:history="1"/>
      <w:proofErr w:type="spellStart"/>
      <w:r w:rsidR="00B064B6">
        <w:rPr>
          <w:rFonts w:ascii="Times New Roman" w:eastAsia="Gill Sans MT" w:hAnsi="Times New Roman" w:cs="Times New Roman"/>
          <w:b/>
          <w:bCs/>
          <w:color w:val="auto"/>
          <w:sz w:val="24"/>
          <w:szCs w:val="24"/>
          <w:lang w:val="en-GB"/>
        </w:rPr>
        <w:t>Rreziqet</w:t>
      </w:r>
      <w:proofErr w:type="spellEnd"/>
      <w:r w:rsidR="00B064B6">
        <w:rPr>
          <w:rFonts w:ascii="Times New Roman" w:eastAsia="Gill Sans MT" w:hAnsi="Times New Roman" w:cs="Times New Roman"/>
          <w:b/>
          <w:bCs/>
          <w:color w:val="auto"/>
          <w:sz w:val="24"/>
          <w:szCs w:val="24"/>
          <w:lang w:val="en-GB"/>
        </w:rPr>
        <w:t xml:space="preserve"> </w:t>
      </w:r>
      <w:proofErr w:type="spellStart"/>
      <w:r w:rsidR="00B064B6">
        <w:rPr>
          <w:rFonts w:ascii="Times New Roman" w:eastAsia="Gill Sans MT" w:hAnsi="Times New Roman" w:cs="Times New Roman"/>
          <w:b/>
          <w:bCs/>
          <w:color w:val="auto"/>
          <w:sz w:val="24"/>
          <w:szCs w:val="24"/>
          <w:lang w:val="en-GB"/>
        </w:rPr>
        <w:t>Etike</w:t>
      </w:r>
      <w:proofErr w:type="spellEnd"/>
      <w:r w:rsidR="00B064B6">
        <w:rPr>
          <w:rFonts w:ascii="Times New Roman" w:eastAsia="Gill Sans MT" w:hAnsi="Times New Roman" w:cs="Times New Roman"/>
          <w:b/>
          <w:bCs/>
          <w:color w:val="auto"/>
          <w:sz w:val="24"/>
          <w:szCs w:val="24"/>
          <w:lang w:val="en-GB"/>
        </w:rPr>
        <w:t xml:space="preserve"> </w:t>
      </w:r>
      <w:proofErr w:type="spellStart"/>
      <w:r w:rsidR="00B064B6">
        <w:rPr>
          <w:rFonts w:ascii="Times New Roman" w:eastAsia="Gill Sans MT" w:hAnsi="Times New Roman" w:cs="Times New Roman"/>
          <w:b/>
          <w:bCs/>
          <w:color w:val="auto"/>
          <w:sz w:val="24"/>
          <w:szCs w:val="24"/>
          <w:lang w:val="en-GB"/>
        </w:rPr>
        <w:t>dhe</w:t>
      </w:r>
      <w:proofErr w:type="spellEnd"/>
      <w:r w:rsidR="00B064B6">
        <w:rPr>
          <w:rFonts w:ascii="Times New Roman" w:eastAsia="Gill Sans MT" w:hAnsi="Times New Roman" w:cs="Times New Roman"/>
          <w:b/>
          <w:bCs/>
          <w:color w:val="auto"/>
          <w:sz w:val="24"/>
          <w:szCs w:val="24"/>
          <w:lang w:val="en-GB"/>
        </w:rPr>
        <w:t xml:space="preserve"> </w:t>
      </w:r>
      <w:proofErr w:type="spellStart"/>
      <w:r w:rsidR="00B064B6">
        <w:rPr>
          <w:rFonts w:ascii="Times New Roman" w:eastAsia="Gill Sans MT" w:hAnsi="Times New Roman" w:cs="Times New Roman"/>
          <w:b/>
          <w:bCs/>
          <w:color w:val="auto"/>
          <w:sz w:val="24"/>
          <w:szCs w:val="24"/>
          <w:lang w:val="en-GB"/>
        </w:rPr>
        <w:t>Shoqërore</w:t>
      </w:r>
      <w:proofErr w:type="spellEnd"/>
      <w:r w:rsidR="00B064B6">
        <w:rPr>
          <w:rFonts w:ascii="Times New Roman" w:eastAsia="Gill Sans MT" w:hAnsi="Times New Roman" w:cs="Times New Roman"/>
          <w:b/>
          <w:bCs/>
          <w:color w:val="auto"/>
          <w:sz w:val="24"/>
          <w:szCs w:val="24"/>
          <w:lang w:val="en-GB"/>
        </w:rPr>
        <w:t>:</w:t>
      </w:r>
      <w:r w:rsidR="00B064B6">
        <w:rPr>
          <w:rFonts w:ascii="Times New Roman" w:eastAsia="Gill Sans MT" w:hAnsi="Times New Roman" w:cs="Times New Roman"/>
          <w:color w:val="auto"/>
          <w:sz w:val="24"/>
          <w:szCs w:val="24"/>
          <w:lang w:val="en-GB"/>
        </w:rPr>
        <w:t> </w:t>
      </w:r>
      <w:proofErr w:type="spellStart"/>
      <w:r w:rsidR="00B064B6">
        <w:rPr>
          <w:rFonts w:ascii="Times New Roman" w:eastAsia="Gill Sans MT" w:hAnsi="Times New Roman" w:cs="Times New Roman"/>
          <w:color w:val="auto"/>
          <w:sz w:val="24"/>
          <w:szCs w:val="24"/>
          <w:lang w:val="en-GB"/>
        </w:rPr>
        <w:t>Nëse</w:t>
      </w:r>
      <w:proofErr w:type="spellEnd"/>
      <w:r w:rsidR="00B064B6">
        <w:rPr>
          <w:rFonts w:ascii="Times New Roman" w:eastAsia="Gill Sans MT" w:hAnsi="Times New Roman" w:cs="Times New Roman"/>
          <w:color w:val="auto"/>
          <w:sz w:val="24"/>
          <w:szCs w:val="24"/>
          <w:lang w:val="en-GB"/>
        </w:rPr>
        <w:t xml:space="preserve"> I</w:t>
      </w:r>
      <w:r w:rsidR="008A456C">
        <w:rPr>
          <w:rFonts w:ascii="Times New Roman" w:eastAsia="Gill Sans MT" w:hAnsi="Times New Roman" w:cs="Times New Roman"/>
          <w:color w:val="auto"/>
          <w:sz w:val="24"/>
          <w:szCs w:val="24"/>
          <w:lang w:val="en-GB"/>
        </w:rPr>
        <w:t>A-</w:t>
      </w:r>
      <w:proofErr w:type="spellStart"/>
      <w:r w:rsidR="008A456C">
        <w:rPr>
          <w:rFonts w:ascii="Times New Roman" w:eastAsia="Gill Sans MT" w:hAnsi="Times New Roman" w:cs="Times New Roman"/>
          <w:color w:val="auto"/>
          <w:sz w:val="24"/>
          <w:szCs w:val="24"/>
          <w:lang w:val="en-GB"/>
        </w:rPr>
        <w:t>ja</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përdoret</w:t>
      </w:r>
      <w:proofErr w:type="spellEnd"/>
      <w:r w:rsidR="00B064B6">
        <w:rPr>
          <w:rFonts w:ascii="Times New Roman" w:eastAsia="Gill Sans MT" w:hAnsi="Times New Roman" w:cs="Times New Roman"/>
          <w:color w:val="auto"/>
          <w:sz w:val="24"/>
          <w:szCs w:val="24"/>
          <w:lang w:val="en-GB"/>
        </w:rPr>
        <w:t xml:space="preserve"> pa </w:t>
      </w:r>
      <w:proofErr w:type="spellStart"/>
      <w:r w:rsidR="00B064B6">
        <w:rPr>
          <w:rFonts w:ascii="Times New Roman" w:eastAsia="Gill Sans MT" w:hAnsi="Times New Roman" w:cs="Times New Roman"/>
          <w:color w:val="auto"/>
          <w:sz w:val="24"/>
          <w:szCs w:val="24"/>
          <w:lang w:val="en-GB"/>
        </w:rPr>
        <w:t>mbikëqyrje</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të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duhur</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mund</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të</w:t>
      </w:r>
      <w:proofErr w:type="spellEnd"/>
      <w:r w:rsidR="00B064B6">
        <w:rPr>
          <w:rFonts w:ascii="Times New Roman" w:eastAsia="Gill Sans MT" w:hAnsi="Times New Roman" w:cs="Times New Roman"/>
          <w:color w:val="auto"/>
          <w:sz w:val="24"/>
          <w:szCs w:val="24"/>
          <w:lang w:val="en-GB"/>
        </w:rPr>
        <w:t> </w:t>
      </w:r>
      <w:proofErr w:type="spellStart"/>
      <w:r w:rsidR="00B064B6">
        <w:rPr>
          <w:rFonts w:ascii="Times New Roman" w:eastAsia="Gill Sans MT" w:hAnsi="Times New Roman" w:cs="Times New Roman"/>
          <w:b/>
          <w:bCs/>
          <w:color w:val="auto"/>
          <w:sz w:val="24"/>
          <w:szCs w:val="24"/>
          <w:lang w:val="en-GB"/>
        </w:rPr>
        <w:t>forcojnë</w:t>
      </w:r>
      <w:proofErr w:type="spellEnd"/>
      <w:r w:rsidR="00B064B6">
        <w:rPr>
          <w:rFonts w:ascii="Times New Roman" w:eastAsia="Gill Sans MT" w:hAnsi="Times New Roman" w:cs="Times New Roman"/>
          <w:b/>
          <w:bCs/>
          <w:color w:val="auto"/>
          <w:sz w:val="24"/>
          <w:szCs w:val="24"/>
          <w:lang w:val="en-GB"/>
        </w:rPr>
        <w:t xml:space="preserve"> </w:t>
      </w:r>
      <w:proofErr w:type="spellStart"/>
      <w:r w:rsidR="00B064B6">
        <w:rPr>
          <w:rFonts w:ascii="Times New Roman" w:eastAsia="Gill Sans MT" w:hAnsi="Times New Roman" w:cs="Times New Roman"/>
          <w:b/>
          <w:bCs/>
          <w:color w:val="auto"/>
          <w:sz w:val="24"/>
          <w:szCs w:val="24"/>
          <w:lang w:val="en-GB"/>
        </w:rPr>
        <w:t>çështjet</w:t>
      </w:r>
      <w:proofErr w:type="spellEnd"/>
      <w:r w:rsidR="00B064B6">
        <w:rPr>
          <w:rFonts w:ascii="Times New Roman" w:eastAsia="Gill Sans MT" w:hAnsi="Times New Roman" w:cs="Times New Roman"/>
          <w:b/>
          <w:bCs/>
          <w:color w:val="auto"/>
          <w:sz w:val="24"/>
          <w:szCs w:val="24"/>
          <w:lang w:val="en-GB"/>
        </w:rPr>
        <w:t xml:space="preserve"> </w:t>
      </w:r>
      <w:proofErr w:type="spellStart"/>
      <w:r w:rsidR="00B064B6">
        <w:rPr>
          <w:rFonts w:ascii="Times New Roman" w:eastAsia="Gill Sans MT" w:hAnsi="Times New Roman" w:cs="Times New Roman"/>
          <w:b/>
          <w:bCs/>
          <w:color w:val="auto"/>
          <w:sz w:val="24"/>
          <w:szCs w:val="24"/>
          <w:lang w:val="en-GB"/>
        </w:rPr>
        <w:t>ekzistuese</w:t>
      </w:r>
      <w:proofErr w:type="spellEnd"/>
      <w:r w:rsidR="00B064B6">
        <w:rPr>
          <w:rFonts w:ascii="Times New Roman" w:eastAsia="Gill Sans MT" w:hAnsi="Times New Roman" w:cs="Times New Roman"/>
          <w:color w:val="auto"/>
          <w:sz w:val="24"/>
          <w:szCs w:val="24"/>
          <w:lang w:val="en-GB"/>
        </w:rPr>
        <w:t> </w:t>
      </w:r>
      <w:proofErr w:type="spellStart"/>
      <w:r w:rsidR="00B064B6">
        <w:rPr>
          <w:rFonts w:ascii="Times New Roman" w:eastAsia="Gill Sans MT" w:hAnsi="Times New Roman" w:cs="Times New Roman"/>
          <w:color w:val="auto"/>
          <w:sz w:val="24"/>
          <w:szCs w:val="24"/>
          <w:lang w:val="en-GB"/>
        </w:rPr>
        <w:t>ose</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të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krijojnë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probleme</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të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reja</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Për</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shembull</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mjetet</w:t>
      </w:r>
      <w:proofErr w:type="spellEnd"/>
      <w:r w:rsidR="00B064B6">
        <w:rPr>
          <w:rFonts w:ascii="Times New Roman" w:eastAsia="Gill Sans MT" w:hAnsi="Times New Roman" w:cs="Times New Roman"/>
          <w:color w:val="auto"/>
          <w:sz w:val="24"/>
          <w:szCs w:val="24"/>
          <w:lang w:val="en-GB"/>
        </w:rPr>
        <w:t xml:space="preserve"> e </w:t>
      </w:r>
      <w:proofErr w:type="spellStart"/>
      <w:r w:rsidR="00B064B6">
        <w:rPr>
          <w:rFonts w:ascii="Times New Roman" w:eastAsia="Gill Sans MT" w:hAnsi="Times New Roman" w:cs="Times New Roman"/>
          <w:color w:val="auto"/>
          <w:sz w:val="24"/>
          <w:szCs w:val="24"/>
          <w:lang w:val="en-GB"/>
        </w:rPr>
        <w:t>inteligjencës</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artificiale</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mund</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të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keqpërdoren</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për</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të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forcuar</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korrupsionin</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ose</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paragjykimin</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në</w:t>
      </w:r>
      <w:proofErr w:type="spellEnd"/>
      <w:r w:rsidR="00B064B6">
        <w:rPr>
          <w:rFonts w:ascii="Times New Roman" w:eastAsia="Gill Sans MT" w:hAnsi="Times New Roman" w:cs="Times New Roman"/>
          <w:color w:val="auto"/>
          <w:sz w:val="24"/>
          <w:szCs w:val="24"/>
          <w:lang w:val="en-GB"/>
        </w:rPr>
        <w:t xml:space="preserve"> vend </w:t>
      </w:r>
      <w:proofErr w:type="spellStart"/>
      <w:r w:rsidR="00B064B6">
        <w:rPr>
          <w:rFonts w:ascii="Times New Roman" w:eastAsia="Gill Sans MT" w:hAnsi="Times New Roman" w:cs="Times New Roman"/>
          <w:color w:val="auto"/>
          <w:sz w:val="24"/>
          <w:szCs w:val="24"/>
          <w:lang w:val="en-GB"/>
        </w:rPr>
        <w:t>që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t’i</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eliminojnë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ato</w:t>
      </w:r>
      <w:proofErr w:type="spellEnd"/>
      <w:r w:rsidR="00B064B6">
        <w:rPr>
          <w:rFonts w:ascii="Times New Roman" w:eastAsia="Gill Sans MT" w:hAnsi="Times New Roman" w:cs="Times New Roman"/>
          <w:color w:val="auto"/>
          <w:sz w:val="24"/>
          <w:szCs w:val="24"/>
          <w:lang w:val="en-GB"/>
        </w:rPr>
        <w:t xml:space="preserve">. Besimi </w:t>
      </w:r>
      <w:proofErr w:type="spellStart"/>
      <w:r w:rsidR="00B064B6">
        <w:rPr>
          <w:rFonts w:ascii="Times New Roman" w:eastAsia="Gill Sans MT" w:hAnsi="Times New Roman" w:cs="Times New Roman"/>
          <w:color w:val="auto"/>
          <w:sz w:val="24"/>
          <w:szCs w:val="24"/>
          <w:lang w:val="en-GB"/>
        </w:rPr>
        <w:t>publik</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te</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inteligjenca</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artificiale</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mund</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të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dëmtohet</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nëse</w:t>
      </w:r>
      <w:proofErr w:type="spellEnd"/>
      <w:r w:rsidR="00B064B6">
        <w:rPr>
          <w:rFonts w:ascii="Times New Roman" w:eastAsia="Gill Sans MT" w:hAnsi="Times New Roman" w:cs="Times New Roman"/>
          <w:color w:val="auto"/>
          <w:sz w:val="24"/>
          <w:szCs w:val="24"/>
          <w:lang w:val="en-GB"/>
        </w:rPr>
        <w:t xml:space="preserve"> ka </w:t>
      </w:r>
      <w:proofErr w:type="spellStart"/>
      <w:r w:rsidR="00B064B6">
        <w:rPr>
          <w:rFonts w:ascii="Times New Roman" w:eastAsia="Gill Sans MT" w:hAnsi="Times New Roman" w:cs="Times New Roman"/>
          <w:color w:val="auto"/>
          <w:sz w:val="24"/>
          <w:szCs w:val="24"/>
          <w:lang w:val="en-GB"/>
        </w:rPr>
        <w:t>raste</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të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abuzimit</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shkeljes</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së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privatësisë</w:t>
      </w:r>
      <w:proofErr w:type="spellEnd"/>
      <w:r w:rsidR="00B064B6">
        <w:rPr>
          <w:rFonts w:ascii="Times New Roman" w:eastAsia="Gill Sans MT" w:hAnsi="Times New Roman" w:cs="Times New Roman"/>
          <w:color w:val="auto"/>
          <w:sz w:val="24"/>
          <w:szCs w:val="24"/>
          <w:lang w:val="en-GB"/>
        </w:rPr>
        <w:t xml:space="preserve">, apo </w:t>
      </w:r>
      <w:proofErr w:type="spellStart"/>
      <w:r w:rsidR="00B064B6">
        <w:rPr>
          <w:rFonts w:ascii="Times New Roman" w:eastAsia="Gill Sans MT" w:hAnsi="Times New Roman" w:cs="Times New Roman"/>
          <w:color w:val="auto"/>
          <w:sz w:val="24"/>
          <w:szCs w:val="24"/>
          <w:lang w:val="en-GB"/>
        </w:rPr>
        <w:t>rezultate</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të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pasigurta</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nga</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inteligjenca</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artificiale</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Niveli</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i</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ulët</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i</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besimit</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publik</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në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institucionet</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në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Shqipëri</w:t>
      </w:r>
      <w:proofErr w:type="spellEnd"/>
      <w:r w:rsidR="00B064B6">
        <w:rPr>
          <w:rFonts w:ascii="Times New Roman" w:eastAsia="Gill Sans MT" w:hAnsi="Times New Roman" w:cs="Times New Roman"/>
          <w:color w:val="auto"/>
          <w:sz w:val="24"/>
          <w:szCs w:val="24"/>
          <w:lang w:val="en-GB"/>
        </w:rPr>
        <w:t xml:space="preserve"> do </w:t>
      </w:r>
      <w:proofErr w:type="spellStart"/>
      <w:r w:rsidR="00B064B6">
        <w:rPr>
          <w:rFonts w:ascii="Times New Roman" w:eastAsia="Gill Sans MT" w:hAnsi="Times New Roman" w:cs="Times New Roman"/>
          <w:color w:val="auto"/>
          <w:sz w:val="24"/>
          <w:szCs w:val="24"/>
          <w:lang w:val="en-GB"/>
        </w:rPr>
        <w:t>të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thotë</w:t>
      </w:r>
      <w:proofErr w:type="spellEnd"/>
      <w:r w:rsidR="00B064B6">
        <w:rPr>
          <w:rFonts w:ascii="Times New Roman" w:eastAsia="Gill Sans MT" w:hAnsi="Times New Roman" w:cs="Times New Roman"/>
          <w:color w:val="auto"/>
          <w:sz w:val="24"/>
          <w:szCs w:val="24"/>
          <w:lang w:val="en-GB"/>
        </w:rPr>
        <w:t xml:space="preserve"> se </w:t>
      </w:r>
      <w:proofErr w:type="spellStart"/>
      <w:r w:rsidR="00B064B6">
        <w:rPr>
          <w:rFonts w:ascii="Times New Roman" w:eastAsia="Gill Sans MT" w:hAnsi="Times New Roman" w:cs="Times New Roman"/>
          <w:color w:val="auto"/>
          <w:sz w:val="24"/>
          <w:szCs w:val="24"/>
          <w:lang w:val="en-GB"/>
        </w:rPr>
        <w:t>çdo</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dështim</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i</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inteligjencës</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artificiale</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mund</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të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jetë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subjekt</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i</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një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vëzhgimi</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të</w:t>
      </w:r>
      <w:proofErr w:type="spellEnd"/>
      <w:r w:rsidR="00B064B6">
        <w:rPr>
          <w:rFonts w:ascii="Times New Roman" w:eastAsia="Gill Sans MT" w:hAnsi="Times New Roman" w:cs="Times New Roman"/>
          <w:color w:val="auto"/>
          <w:sz w:val="24"/>
          <w:szCs w:val="24"/>
          <w:lang w:val="en-GB"/>
        </w:rPr>
        <w:t xml:space="preserve"> </w:t>
      </w:r>
      <w:proofErr w:type="spellStart"/>
      <w:r w:rsidR="00B064B6">
        <w:rPr>
          <w:rFonts w:ascii="Times New Roman" w:eastAsia="Gill Sans MT" w:hAnsi="Times New Roman" w:cs="Times New Roman"/>
          <w:color w:val="auto"/>
          <w:sz w:val="24"/>
          <w:szCs w:val="24"/>
          <w:lang w:val="en-GB"/>
        </w:rPr>
        <w:t>rreptë</w:t>
      </w:r>
      <w:proofErr w:type="spellEnd"/>
      <w:r w:rsidR="00B064B6">
        <w:rPr>
          <w:rFonts w:ascii="Times New Roman" w:eastAsia="Gill Sans MT" w:hAnsi="Times New Roman" w:cs="Times New Roman"/>
          <w:color w:val="auto"/>
          <w:sz w:val="24"/>
          <w:szCs w:val="24"/>
          <w:lang w:val="en-GB"/>
        </w:rPr>
        <w:t>.</w:t>
      </w:r>
      <w:r w:rsidR="008A456C">
        <w:rPr>
          <w:rFonts w:ascii="Times New Roman" w:eastAsia="Gill Sans MT" w:hAnsi="Times New Roman" w:cs="Times New Roman"/>
          <w:color w:val="auto"/>
          <w:sz w:val="24"/>
          <w:szCs w:val="24"/>
          <w:lang w:val="en-GB"/>
        </w:rPr>
        <w:t xml:space="preserve"> </w:t>
      </w:r>
    </w:p>
    <w:p w14:paraId="79751CDE" w14:textId="0F7A79CA" w:rsidR="00B064B6" w:rsidRPr="009332CC" w:rsidRDefault="00B064B6" w:rsidP="000E6328">
      <w:pPr>
        <w:numPr>
          <w:ilvl w:val="0"/>
          <w:numId w:val="4"/>
        </w:numPr>
        <w:spacing w:line="276" w:lineRule="auto"/>
        <w:rPr>
          <w:rFonts w:ascii="Times New Roman" w:eastAsia="Gill Sans MT" w:hAnsi="Times New Roman" w:cs="Times New Roman"/>
          <w:color w:val="auto"/>
          <w:sz w:val="24"/>
          <w:szCs w:val="24"/>
          <w:lang w:val="en-GB"/>
        </w:rPr>
      </w:pPr>
      <w:proofErr w:type="spellStart"/>
      <w:r>
        <w:rPr>
          <w:rFonts w:ascii="Times New Roman" w:eastAsia="Gill Sans MT" w:hAnsi="Times New Roman" w:cs="Times New Roman"/>
          <w:b/>
          <w:bCs/>
          <w:color w:val="auto"/>
          <w:sz w:val="24"/>
          <w:szCs w:val="24"/>
          <w:lang w:val="en-GB"/>
        </w:rPr>
        <w:t>Kërcënimet</w:t>
      </w:r>
      <w:proofErr w:type="spellEnd"/>
      <w:r>
        <w:rPr>
          <w:rFonts w:ascii="Times New Roman" w:eastAsia="Gill Sans MT" w:hAnsi="Times New Roman" w:cs="Times New Roman"/>
          <w:b/>
          <w:bCs/>
          <w:color w:val="auto"/>
          <w:sz w:val="24"/>
          <w:szCs w:val="24"/>
          <w:lang w:val="en-GB"/>
        </w:rPr>
        <w:t xml:space="preserve"> </w:t>
      </w:r>
      <w:proofErr w:type="spellStart"/>
      <w:r>
        <w:rPr>
          <w:rFonts w:ascii="Times New Roman" w:eastAsia="Gill Sans MT" w:hAnsi="Times New Roman" w:cs="Times New Roman"/>
          <w:b/>
          <w:bCs/>
          <w:color w:val="auto"/>
          <w:sz w:val="24"/>
          <w:szCs w:val="24"/>
          <w:lang w:val="en-GB"/>
        </w:rPr>
        <w:t>për</w:t>
      </w:r>
      <w:proofErr w:type="spellEnd"/>
      <w:r>
        <w:rPr>
          <w:rFonts w:ascii="Times New Roman" w:eastAsia="Gill Sans MT" w:hAnsi="Times New Roman" w:cs="Times New Roman"/>
          <w:b/>
          <w:bCs/>
          <w:color w:val="auto"/>
          <w:sz w:val="24"/>
          <w:szCs w:val="24"/>
          <w:lang w:val="en-GB"/>
        </w:rPr>
        <w:t xml:space="preserve"> </w:t>
      </w:r>
      <w:proofErr w:type="spellStart"/>
      <w:r>
        <w:rPr>
          <w:rFonts w:ascii="Times New Roman" w:eastAsia="Gill Sans MT" w:hAnsi="Times New Roman" w:cs="Times New Roman"/>
          <w:b/>
          <w:bCs/>
          <w:color w:val="auto"/>
          <w:sz w:val="24"/>
          <w:szCs w:val="24"/>
          <w:lang w:val="en-GB"/>
        </w:rPr>
        <w:t>Sigurinë</w:t>
      </w:r>
      <w:proofErr w:type="spellEnd"/>
      <w:r>
        <w:rPr>
          <w:rFonts w:ascii="Times New Roman" w:eastAsia="Gill Sans MT" w:hAnsi="Times New Roman" w:cs="Times New Roman"/>
          <w:b/>
          <w:bCs/>
          <w:color w:val="auto"/>
          <w:sz w:val="24"/>
          <w:szCs w:val="24"/>
          <w:lang w:val="en-GB"/>
        </w:rPr>
        <w:t xml:space="preserve"> </w:t>
      </w:r>
      <w:proofErr w:type="spellStart"/>
      <w:r>
        <w:rPr>
          <w:rFonts w:ascii="Times New Roman" w:eastAsia="Gill Sans MT" w:hAnsi="Times New Roman" w:cs="Times New Roman"/>
          <w:b/>
          <w:bCs/>
          <w:color w:val="auto"/>
          <w:sz w:val="24"/>
          <w:szCs w:val="24"/>
          <w:lang w:val="en-GB"/>
        </w:rPr>
        <w:t>Kibernetike</w:t>
      </w:r>
      <w:proofErr w:type="spellEnd"/>
      <w:r>
        <w:rPr>
          <w:rFonts w:ascii="Times New Roman" w:eastAsia="Gill Sans MT" w:hAnsi="Times New Roman" w:cs="Times New Roman"/>
          <w:b/>
          <w:bCs/>
          <w:color w:val="auto"/>
          <w:sz w:val="24"/>
          <w:szCs w:val="24"/>
          <w:lang w:val="en-GB"/>
        </w:rPr>
        <w:t xml:space="preserve"> </w:t>
      </w:r>
      <w:proofErr w:type="spellStart"/>
      <w:r>
        <w:rPr>
          <w:rFonts w:ascii="Times New Roman" w:eastAsia="Gill Sans MT" w:hAnsi="Times New Roman" w:cs="Times New Roman"/>
          <w:b/>
          <w:bCs/>
          <w:color w:val="auto"/>
          <w:sz w:val="24"/>
          <w:szCs w:val="24"/>
          <w:lang w:val="en-GB"/>
        </w:rPr>
        <w:t>dhe</w:t>
      </w:r>
      <w:proofErr w:type="spellEnd"/>
      <w:r>
        <w:rPr>
          <w:rFonts w:ascii="Times New Roman" w:eastAsia="Gill Sans MT" w:hAnsi="Times New Roman" w:cs="Times New Roman"/>
          <w:b/>
          <w:bCs/>
          <w:color w:val="auto"/>
          <w:sz w:val="24"/>
          <w:szCs w:val="24"/>
          <w:lang w:val="en-GB"/>
        </w:rPr>
        <w:t xml:space="preserve"> </w:t>
      </w:r>
      <w:proofErr w:type="spellStart"/>
      <w:r>
        <w:rPr>
          <w:rFonts w:ascii="Times New Roman" w:eastAsia="Gill Sans MT" w:hAnsi="Times New Roman" w:cs="Times New Roman"/>
          <w:b/>
          <w:bCs/>
          <w:color w:val="auto"/>
          <w:sz w:val="24"/>
          <w:szCs w:val="24"/>
          <w:lang w:val="en-GB"/>
        </w:rPr>
        <w:t>Privatësinë</w:t>
      </w:r>
      <w:proofErr w:type="spellEnd"/>
      <w:r>
        <w:rPr>
          <w:rFonts w:ascii="Times New Roman" w:eastAsia="Gill Sans MT" w:hAnsi="Times New Roman" w:cs="Times New Roman"/>
          <w:b/>
          <w:bCs/>
          <w:color w:val="auto"/>
          <w:sz w:val="24"/>
          <w:szCs w:val="24"/>
          <w:lang w:val="en-GB"/>
        </w:rPr>
        <w:t xml:space="preserve"> e </w:t>
      </w:r>
      <w:proofErr w:type="spellStart"/>
      <w:r>
        <w:rPr>
          <w:rFonts w:ascii="Times New Roman" w:eastAsia="Gill Sans MT" w:hAnsi="Times New Roman" w:cs="Times New Roman"/>
          <w:b/>
          <w:bCs/>
          <w:color w:val="auto"/>
          <w:sz w:val="24"/>
          <w:szCs w:val="24"/>
          <w:lang w:val="en-GB"/>
        </w:rPr>
        <w:t>të</w:t>
      </w:r>
      <w:proofErr w:type="spellEnd"/>
      <w:r>
        <w:rPr>
          <w:rFonts w:ascii="Times New Roman" w:eastAsia="Gill Sans MT" w:hAnsi="Times New Roman" w:cs="Times New Roman"/>
          <w:b/>
          <w:bCs/>
          <w:color w:val="auto"/>
          <w:sz w:val="24"/>
          <w:szCs w:val="24"/>
          <w:lang w:val="en-GB"/>
        </w:rPr>
        <w:t xml:space="preserve"> </w:t>
      </w:r>
      <w:proofErr w:type="spellStart"/>
      <w:r>
        <w:rPr>
          <w:rFonts w:ascii="Times New Roman" w:eastAsia="Gill Sans MT" w:hAnsi="Times New Roman" w:cs="Times New Roman"/>
          <w:b/>
          <w:bCs/>
          <w:color w:val="auto"/>
          <w:sz w:val="24"/>
          <w:szCs w:val="24"/>
          <w:lang w:val="en-GB"/>
        </w:rPr>
        <w:t>Dhënave</w:t>
      </w:r>
      <w:proofErr w:type="spellEnd"/>
      <w:r>
        <w:rPr>
          <w:rFonts w:ascii="Times New Roman" w:eastAsia="Gill Sans MT" w:hAnsi="Times New Roman" w:cs="Times New Roman"/>
          <w:b/>
          <w:bCs/>
          <w:color w:val="auto"/>
          <w:sz w:val="24"/>
          <w:szCs w:val="24"/>
          <w:lang w:val="en-GB"/>
        </w:rPr>
        <w:t>:</w:t>
      </w:r>
      <w:r>
        <w:rPr>
          <w:rFonts w:ascii="Times New Roman" w:eastAsia="Gill Sans MT" w:hAnsi="Times New Roman" w:cs="Times New Roman"/>
          <w:color w:val="auto"/>
          <w:sz w:val="24"/>
          <w:szCs w:val="24"/>
          <w:lang w:val="en-GB"/>
        </w:rPr>
        <w:t> </w:t>
      </w:r>
      <w:proofErr w:type="spellStart"/>
      <w:r>
        <w:rPr>
          <w:rFonts w:ascii="Times New Roman" w:eastAsia="Gill Sans MT" w:hAnsi="Times New Roman" w:cs="Times New Roman"/>
          <w:color w:val="auto"/>
          <w:sz w:val="24"/>
          <w:szCs w:val="24"/>
          <w:lang w:val="en-GB"/>
        </w:rPr>
        <w:t>Mbështetja</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më</w:t>
      </w:r>
      <w:proofErr w:type="spellEnd"/>
      <w:r>
        <w:rPr>
          <w:rFonts w:ascii="Times New Roman" w:eastAsia="Gill Sans MT" w:hAnsi="Times New Roman" w:cs="Times New Roman"/>
          <w:color w:val="auto"/>
          <w:sz w:val="24"/>
          <w:szCs w:val="24"/>
          <w:lang w:val="en-GB"/>
        </w:rPr>
        <w:t xml:space="preserve"> e </w:t>
      </w:r>
      <w:proofErr w:type="spellStart"/>
      <w:r>
        <w:rPr>
          <w:rFonts w:ascii="Times New Roman" w:eastAsia="Gill Sans MT" w:hAnsi="Times New Roman" w:cs="Times New Roman"/>
          <w:color w:val="auto"/>
          <w:sz w:val="24"/>
          <w:szCs w:val="24"/>
          <w:lang w:val="en-GB"/>
        </w:rPr>
        <w:t>madhe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te</w:t>
      </w:r>
      <w:proofErr w:type="spellEnd"/>
      <w:r>
        <w:rPr>
          <w:rFonts w:ascii="Times New Roman" w:eastAsia="Gill Sans MT" w:hAnsi="Times New Roman" w:cs="Times New Roman"/>
          <w:color w:val="auto"/>
          <w:sz w:val="24"/>
          <w:szCs w:val="24"/>
          <w:lang w:val="en-GB"/>
        </w:rPr>
        <w:t xml:space="preserve"> I</w:t>
      </w:r>
      <w:r w:rsidR="008A456C">
        <w:rPr>
          <w:rFonts w:ascii="Times New Roman" w:eastAsia="Gill Sans MT" w:hAnsi="Times New Roman" w:cs="Times New Roman"/>
          <w:color w:val="auto"/>
          <w:sz w:val="24"/>
          <w:szCs w:val="24"/>
          <w:lang w:val="en-GB"/>
        </w:rPr>
        <w:t>A-</w:t>
      </w:r>
      <w:proofErr w:type="spellStart"/>
      <w:r w:rsidR="008A456C">
        <w:rPr>
          <w:rFonts w:ascii="Times New Roman" w:eastAsia="Gill Sans MT" w:hAnsi="Times New Roman" w:cs="Times New Roman"/>
          <w:color w:val="auto"/>
          <w:sz w:val="24"/>
          <w:szCs w:val="24"/>
          <w:lang w:val="en-GB"/>
        </w:rPr>
        <w:t>s</w:t>
      </w:r>
      <w:r w:rsidR="008A456C">
        <w:rPr>
          <w:rFonts w:ascii="Times New Roman" w:hAnsi="Times New Roman" w:cs="Times New Roman"/>
          <w:color w:val="auto"/>
          <w:sz w:val="24"/>
          <w:szCs w:val="24"/>
          <w:lang w:val="en-GB"/>
        </w:rPr>
        <w:t>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dhe</w:t>
      </w:r>
      <w:proofErr w:type="spellEnd"/>
      <w:r w:rsidR="00237352">
        <w:rPr>
          <w:rFonts w:ascii="Times New Roman" w:eastAsia="Gill Sans MT" w:hAnsi="Times New Roman" w:cs="Times New Roman"/>
          <w:color w:val="auto"/>
          <w:sz w:val="24"/>
          <w:szCs w:val="24"/>
          <w:lang w:val="en-GB"/>
        </w:rPr>
        <w:t xml:space="preserve"> </w:t>
      </w:r>
      <w:proofErr w:type="spellStart"/>
      <w:r w:rsidR="00237352">
        <w:rPr>
          <w:rFonts w:ascii="Times New Roman" w:eastAsia="Gill Sans MT" w:hAnsi="Times New Roman" w:cs="Times New Roman"/>
          <w:color w:val="auto"/>
          <w:sz w:val="24"/>
          <w:szCs w:val="24"/>
          <w:lang w:val="en-GB"/>
        </w:rPr>
        <w:t>te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të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dhënat</w:t>
      </w:r>
      <w:proofErr w:type="spellEnd"/>
      <w:r>
        <w:rPr>
          <w:rFonts w:ascii="Times New Roman" w:eastAsia="Gill Sans MT" w:hAnsi="Times New Roman" w:cs="Times New Roman"/>
          <w:color w:val="auto"/>
          <w:sz w:val="24"/>
          <w:szCs w:val="24"/>
          <w:lang w:val="en-GB"/>
        </w:rPr>
        <w:t xml:space="preserve"> hap </w:t>
      </w:r>
      <w:proofErr w:type="spellStart"/>
      <w:r>
        <w:rPr>
          <w:rFonts w:ascii="Times New Roman" w:eastAsia="Gill Sans MT" w:hAnsi="Times New Roman" w:cs="Times New Roman"/>
          <w:color w:val="auto"/>
          <w:sz w:val="24"/>
          <w:szCs w:val="24"/>
          <w:lang w:val="en-GB"/>
        </w:rPr>
        <w:t>vulnerabilitete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të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reja</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Sulmet</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kibernetike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ose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shkeljet</w:t>
      </w:r>
      <w:proofErr w:type="spellEnd"/>
      <w:r>
        <w:rPr>
          <w:rFonts w:ascii="Times New Roman" w:eastAsia="Gill Sans MT" w:hAnsi="Times New Roman" w:cs="Times New Roman"/>
          <w:color w:val="auto"/>
          <w:sz w:val="24"/>
          <w:szCs w:val="24"/>
          <w:lang w:val="en-GB"/>
        </w:rPr>
        <w:t xml:space="preserve"> e </w:t>
      </w:r>
      <w:proofErr w:type="spellStart"/>
      <w:r>
        <w:rPr>
          <w:rFonts w:ascii="Times New Roman" w:eastAsia="Gill Sans MT" w:hAnsi="Times New Roman" w:cs="Times New Roman"/>
          <w:color w:val="auto"/>
          <w:sz w:val="24"/>
          <w:szCs w:val="24"/>
          <w:lang w:val="en-GB"/>
        </w:rPr>
        <w:t>të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dhënave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që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përfshijnë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sistemet</w:t>
      </w:r>
      <w:proofErr w:type="spellEnd"/>
      <w:r>
        <w:rPr>
          <w:rFonts w:ascii="Times New Roman" w:eastAsia="Gill Sans MT" w:hAnsi="Times New Roman" w:cs="Times New Roman"/>
          <w:color w:val="auto"/>
          <w:sz w:val="24"/>
          <w:szCs w:val="24"/>
          <w:lang w:val="en-GB"/>
        </w:rPr>
        <w:t xml:space="preserve"> e I</w:t>
      </w:r>
      <w:r w:rsidR="008A456C">
        <w:rPr>
          <w:rFonts w:ascii="Times New Roman" w:eastAsia="Gill Sans MT" w:hAnsi="Times New Roman" w:cs="Times New Roman"/>
          <w:color w:val="auto"/>
          <w:sz w:val="24"/>
          <w:szCs w:val="24"/>
          <w:lang w:val="en-GB"/>
        </w:rPr>
        <w:t>A</w:t>
      </w:r>
      <w:r>
        <w:rPr>
          <w:rFonts w:ascii="Times New Roman" w:eastAsia="Gill Sans MT" w:hAnsi="Times New Roman" w:cs="Times New Roman"/>
          <w:color w:val="auto"/>
          <w:sz w:val="24"/>
          <w:szCs w:val="24"/>
          <w:lang w:val="en-GB"/>
        </w:rPr>
        <w:t>-</w:t>
      </w:r>
      <w:proofErr w:type="spellStart"/>
      <w:r>
        <w:rPr>
          <w:rFonts w:ascii="Times New Roman" w:eastAsia="Gill Sans MT" w:hAnsi="Times New Roman" w:cs="Times New Roman"/>
          <w:color w:val="auto"/>
          <w:sz w:val="24"/>
          <w:szCs w:val="24"/>
          <w:lang w:val="en-GB"/>
        </w:rPr>
        <w:t>së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për</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shembull</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shërbime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kritike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të</w:t>
      </w:r>
      <w:proofErr w:type="spellEnd"/>
      <w:r>
        <w:rPr>
          <w:rFonts w:ascii="Times New Roman" w:eastAsia="Gill Sans MT" w:hAnsi="Times New Roman" w:cs="Times New Roman"/>
          <w:color w:val="auto"/>
          <w:sz w:val="24"/>
          <w:szCs w:val="24"/>
          <w:lang w:val="en-GB"/>
        </w:rPr>
        <w:t xml:space="preserve"> I</w:t>
      </w:r>
      <w:r w:rsidR="008A456C">
        <w:rPr>
          <w:rFonts w:ascii="Times New Roman" w:eastAsia="Gill Sans MT" w:hAnsi="Times New Roman" w:cs="Times New Roman"/>
          <w:color w:val="auto"/>
          <w:sz w:val="24"/>
          <w:szCs w:val="24"/>
          <w:lang w:val="en-GB"/>
        </w:rPr>
        <w:t>A</w:t>
      </w:r>
      <w:r>
        <w:rPr>
          <w:rFonts w:ascii="Times New Roman" w:eastAsia="Gill Sans MT" w:hAnsi="Times New Roman" w:cs="Times New Roman"/>
          <w:color w:val="auto"/>
          <w:sz w:val="24"/>
          <w:szCs w:val="24"/>
          <w:lang w:val="en-GB"/>
        </w:rPr>
        <w:t>-</w:t>
      </w:r>
      <w:proofErr w:type="spellStart"/>
      <w:r>
        <w:rPr>
          <w:rFonts w:ascii="Times New Roman" w:eastAsia="Gill Sans MT" w:hAnsi="Times New Roman" w:cs="Times New Roman"/>
          <w:color w:val="auto"/>
          <w:sz w:val="24"/>
          <w:szCs w:val="24"/>
          <w:lang w:val="en-GB"/>
        </w:rPr>
        <w:t>së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të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qeverisë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mund</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të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kenë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pasoja</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të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gjera</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Për</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më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tepër</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mospërputhja</w:t>
      </w:r>
      <w:proofErr w:type="spellEnd"/>
      <w:r>
        <w:rPr>
          <w:rFonts w:ascii="Times New Roman" w:eastAsia="Gill Sans MT" w:hAnsi="Times New Roman" w:cs="Times New Roman"/>
          <w:color w:val="auto"/>
          <w:sz w:val="24"/>
          <w:szCs w:val="24"/>
          <w:lang w:val="en-GB"/>
        </w:rPr>
        <w:t xml:space="preserve"> me </w:t>
      </w:r>
      <w:proofErr w:type="spellStart"/>
      <w:r>
        <w:rPr>
          <w:rFonts w:ascii="Times New Roman" w:eastAsia="Gill Sans MT" w:hAnsi="Times New Roman" w:cs="Times New Roman"/>
          <w:color w:val="auto"/>
          <w:sz w:val="24"/>
          <w:szCs w:val="24"/>
          <w:lang w:val="en-GB"/>
        </w:rPr>
        <w:t>standardet</w:t>
      </w:r>
      <w:proofErr w:type="spellEnd"/>
      <w:r>
        <w:rPr>
          <w:rFonts w:ascii="Times New Roman" w:eastAsia="Gill Sans MT" w:hAnsi="Times New Roman" w:cs="Times New Roman"/>
          <w:color w:val="auto"/>
          <w:sz w:val="24"/>
          <w:szCs w:val="24"/>
          <w:lang w:val="en-GB"/>
        </w:rPr>
        <w:t xml:space="preserve"> e </w:t>
      </w:r>
      <w:proofErr w:type="spellStart"/>
      <w:r>
        <w:rPr>
          <w:rFonts w:ascii="Times New Roman" w:eastAsia="Gill Sans MT" w:hAnsi="Times New Roman" w:cs="Times New Roman"/>
          <w:color w:val="auto"/>
          <w:sz w:val="24"/>
          <w:szCs w:val="24"/>
          <w:lang w:val="en-GB"/>
        </w:rPr>
        <w:t>rrepta</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të</w:t>
      </w:r>
      <w:proofErr w:type="spellEnd"/>
      <w:r>
        <w:rPr>
          <w:rFonts w:ascii="Times New Roman" w:eastAsia="Gill Sans MT" w:hAnsi="Times New Roman" w:cs="Times New Roman"/>
          <w:color w:val="auto"/>
          <w:sz w:val="24"/>
          <w:szCs w:val="24"/>
          <w:lang w:val="en-GB"/>
        </w:rPr>
        <w:t xml:space="preserve"> BE-</w:t>
      </w:r>
      <w:proofErr w:type="spellStart"/>
      <w:r>
        <w:rPr>
          <w:rFonts w:ascii="Times New Roman" w:eastAsia="Gill Sans MT" w:hAnsi="Times New Roman" w:cs="Times New Roman"/>
          <w:color w:val="auto"/>
          <w:sz w:val="24"/>
          <w:szCs w:val="24"/>
          <w:lang w:val="en-GB"/>
        </w:rPr>
        <w:t>së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për</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privatësinë</w:t>
      </w:r>
      <w:proofErr w:type="spellEnd"/>
      <w:r>
        <w:rPr>
          <w:rFonts w:ascii="Times New Roman" w:eastAsia="Gill Sans MT" w:hAnsi="Times New Roman" w:cs="Times New Roman"/>
          <w:color w:val="auto"/>
          <w:sz w:val="24"/>
          <w:szCs w:val="24"/>
          <w:lang w:val="en-GB"/>
        </w:rPr>
        <w:t xml:space="preserve"> e </w:t>
      </w:r>
      <w:proofErr w:type="spellStart"/>
      <w:r>
        <w:rPr>
          <w:rFonts w:ascii="Times New Roman" w:eastAsia="Gill Sans MT" w:hAnsi="Times New Roman" w:cs="Times New Roman"/>
          <w:color w:val="auto"/>
          <w:sz w:val="24"/>
          <w:szCs w:val="24"/>
          <w:lang w:val="en-GB"/>
        </w:rPr>
        <w:t>të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dhënave</w:t>
      </w:r>
      <w:proofErr w:type="spellEnd"/>
      <w:r>
        <w:rPr>
          <w:rFonts w:ascii="Times New Roman" w:eastAsia="Gill Sans MT" w:hAnsi="Times New Roman" w:cs="Times New Roman"/>
          <w:color w:val="auto"/>
          <w:sz w:val="24"/>
          <w:szCs w:val="24"/>
          <w:lang w:val="en-GB"/>
        </w:rPr>
        <w:t xml:space="preserve"> (GDPR) </w:t>
      </w:r>
      <w:proofErr w:type="spellStart"/>
      <w:r>
        <w:rPr>
          <w:rFonts w:ascii="Times New Roman" w:eastAsia="Gill Sans MT" w:hAnsi="Times New Roman" w:cs="Times New Roman"/>
          <w:color w:val="auto"/>
          <w:sz w:val="24"/>
          <w:szCs w:val="24"/>
          <w:lang w:val="en-GB"/>
        </w:rPr>
        <w:t>mund</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të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pengojë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nismat</w:t>
      </w:r>
      <w:proofErr w:type="spellEnd"/>
      <w:r>
        <w:rPr>
          <w:rFonts w:ascii="Times New Roman" w:eastAsia="Gill Sans MT" w:hAnsi="Times New Roman" w:cs="Times New Roman"/>
          <w:color w:val="auto"/>
          <w:sz w:val="24"/>
          <w:szCs w:val="24"/>
          <w:lang w:val="en-GB"/>
        </w:rPr>
        <w:t xml:space="preserve"> e I</w:t>
      </w:r>
      <w:r w:rsidR="008A456C">
        <w:rPr>
          <w:rFonts w:ascii="Times New Roman" w:eastAsia="Gill Sans MT" w:hAnsi="Times New Roman" w:cs="Times New Roman"/>
          <w:color w:val="auto"/>
          <w:sz w:val="24"/>
          <w:szCs w:val="24"/>
          <w:lang w:val="en-GB"/>
        </w:rPr>
        <w:t>A</w:t>
      </w:r>
      <w:r>
        <w:rPr>
          <w:rFonts w:ascii="Times New Roman" w:eastAsia="Gill Sans MT" w:hAnsi="Times New Roman" w:cs="Times New Roman"/>
          <w:color w:val="auto"/>
          <w:sz w:val="24"/>
          <w:szCs w:val="24"/>
          <w:lang w:val="en-GB"/>
        </w:rPr>
        <w:t>-</w:t>
      </w:r>
      <w:proofErr w:type="spellStart"/>
      <w:r>
        <w:rPr>
          <w:rFonts w:ascii="Times New Roman" w:eastAsia="Gill Sans MT" w:hAnsi="Times New Roman" w:cs="Times New Roman"/>
          <w:color w:val="auto"/>
          <w:sz w:val="24"/>
          <w:szCs w:val="24"/>
          <w:lang w:val="en-GB"/>
        </w:rPr>
        <w:t>së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ose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të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sjellë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sanksione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sapo</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Shqipëria</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t’i</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bashkohet</w:t>
      </w:r>
      <w:proofErr w:type="spellEnd"/>
      <w:r>
        <w:rPr>
          <w:rFonts w:ascii="Times New Roman" w:eastAsia="Gill Sans MT" w:hAnsi="Times New Roman" w:cs="Times New Roman"/>
          <w:color w:val="auto"/>
          <w:sz w:val="24"/>
          <w:szCs w:val="24"/>
          <w:lang w:val="en-GB"/>
        </w:rPr>
        <w:t xml:space="preserve"> BE-</w:t>
      </w:r>
      <w:proofErr w:type="spellStart"/>
      <w:r>
        <w:rPr>
          <w:rFonts w:ascii="Times New Roman" w:eastAsia="Gill Sans MT" w:hAnsi="Times New Roman" w:cs="Times New Roman"/>
          <w:color w:val="auto"/>
          <w:sz w:val="24"/>
          <w:szCs w:val="24"/>
          <w:lang w:val="en-GB"/>
        </w:rPr>
        <w:t>së</w:t>
      </w:r>
      <w:proofErr w:type="spellEnd"/>
      <w:r>
        <w:rPr>
          <w:rFonts w:ascii="Times New Roman" w:eastAsia="Gill Sans MT" w:hAnsi="Times New Roman" w:cs="Times New Roman"/>
          <w:color w:val="auto"/>
          <w:sz w:val="24"/>
          <w:szCs w:val="24"/>
          <w:lang w:val="en-GB"/>
        </w:rPr>
        <w:t>.</w:t>
      </w:r>
      <w:r w:rsidR="008A456C">
        <w:rPr>
          <w:rFonts w:ascii="Times New Roman" w:eastAsia="Gill Sans MT" w:hAnsi="Times New Roman" w:cs="Times New Roman"/>
          <w:color w:val="auto"/>
          <w:sz w:val="24"/>
          <w:szCs w:val="24"/>
          <w:lang w:val="en-GB"/>
        </w:rPr>
        <w:t xml:space="preserve">  </w:t>
      </w:r>
    </w:p>
    <w:p w14:paraId="1CE16F95" w14:textId="679E79B7" w:rsidR="00B064B6" w:rsidRPr="009332CC" w:rsidRDefault="00B064B6" w:rsidP="000E6328">
      <w:pPr>
        <w:numPr>
          <w:ilvl w:val="0"/>
          <w:numId w:val="4"/>
        </w:numPr>
        <w:spacing w:line="276" w:lineRule="auto"/>
        <w:rPr>
          <w:rFonts w:ascii="Times New Roman" w:eastAsia="Gill Sans MT" w:hAnsi="Times New Roman" w:cs="Times New Roman"/>
          <w:color w:val="auto"/>
          <w:sz w:val="24"/>
          <w:szCs w:val="24"/>
          <w:lang w:val="en-GB"/>
        </w:rPr>
      </w:pPr>
      <w:proofErr w:type="spellStart"/>
      <w:r>
        <w:rPr>
          <w:rFonts w:ascii="Times New Roman" w:eastAsia="Gill Sans MT" w:hAnsi="Times New Roman" w:cs="Times New Roman"/>
          <w:b/>
          <w:bCs/>
          <w:color w:val="auto"/>
          <w:sz w:val="24"/>
          <w:szCs w:val="24"/>
          <w:lang w:val="en-GB"/>
        </w:rPr>
        <w:t>Kufizimet</w:t>
      </w:r>
      <w:proofErr w:type="spellEnd"/>
      <w:r>
        <w:rPr>
          <w:rFonts w:ascii="Times New Roman" w:eastAsia="Gill Sans MT" w:hAnsi="Times New Roman" w:cs="Times New Roman"/>
          <w:b/>
          <w:bCs/>
          <w:color w:val="auto"/>
          <w:sz w:val="24"/>
          <w:szCs w:val="24"/>
          <w:lang w:val="en-GB"/>
        </w:rPr>
        <w:t xml:space="preserve"> e </w:t>
      </w:r>
      <w:proofErr w:type="spellStart"/>
      <w:r>
        <w:rPr>
          <w:rFonts w:ascii="Times New Roman" w:eastAsia="Gill Sans MT" w:hAnsi="Times New Roman" w:cs="Times New Roman"/>
          <w:b/>
          <w:bCs/>
          <w:color w:val="auto"/>
          <w:sz w:val="24"/>
          <w:szCs w:val="24"/>
          <w:lang w:val="en-GB"/>
        </w:rPr>
        <w:t>burimeve</w:t>
      </w:r>
      <w:proofErr w:type="spellEnd"/>
      <w:r>
        <w:rPr>
          <w:rFonts w:ascii="Times New Roman" w:eastAsia="Gill Sans MT" w:hAnsi="Times New Roman" w:cs="Times New Roman"/>
          <w:b/>
          <w:bCs/>
          <w:color w:val="auto"/>
          <w:sz w:val="24"/>
          <w:szCs w:val="24"/>
          <w:lang w:val="en-GB"/>
        </w:rPr>
        <w:t xml:space="preserve"> </w:t>
      </w:r>
      <w:proofErr w:type="spellStart"/>
      <w:r>
        <w:rPr>
          <w:rFonts w:ascii="Times New Roman" w:eastAsia="Gill Sans MT" w:hAnsi="Times New Roman" w:cs="Times New Roman"/>
          <w:b/>
          <w:bCs/>
          <w:color w:val="auto"/>
          <w:sz w:val="24"/>
          <w:szCs w:val="24"/>
          <w:lang w:val="en-GB"/>
        </w:rPr>
        <w:t>dhe</w:t>
      </w:r>
      <w:proofErr w:type="spellEnd"/>
      <w:r>
        <w:rPr>
          <w:rFonts w:ascii="Times New Roman" w:eastAsia="Gill Sans MT" w:hAnsi="Times New Roman" w:cs="Times New Roman"/>
          <w:b/>
          <w:bCs/>
          <w:color w:val="auto"/>
          <w:sz w:val="24"/>
          <w:szCs w:val="24"/>
          <w:lang w:val="en-GB"/>
        </w:rPr>
        <w:t xml:space="preserve"> </w:t>
      </w:r>
      <w:proofErr w:type="spellStart"/>
      <w:r>
        <w:rPr>
          <w:rFonts w:ascii="Times New Roman" w:eastAsia="Gill Sans MT" w:hAnsi="Times New Roman" w:cs="Times New Roman"/>
          <w:b/>
          <w:bCs/>
          <w:color w:val="auto"/>
          <w:sz w:val="24"/>
          <w:szCs w:val="24"/>
          <w:lang w:val="en-GB"/>
        </w:rPr>
        <w:t>qëndrueshmëria</w:t>
      </w:r>
      <w:proofErr w:type="spellEnd"/>
      <w:r>
        <w:rPr>
          <w:rFonts w:ascii="Times New Roman" w:eastAsia="Gill Sans MT" w:hAnsi="Times New Roman" w:cs="Times New Roman"/>
          <w:b/>
          <w:bCs/>
          <w:color w:val="auto"/>
          <w:sz w:val="24"/>
          <w:szCs w:val="24"/>
          <w:lang w:val="en-GB"/>
        </w:rPr>
        <w:t>:</w:t>
      </w:r>
      <w:r>
        <w:rPr>
          <w:rFonts w:ascii="Times New Roman" w:eastAsia="Gill Sans MT" w:hAnsi="Times New Roman" w:cs="Times New Roman"/>
          <w:color w:val="auto"/>
          <w:sz w:val="24"/>
          <w:szCs w:val="24"/>
          <w:lang w:val="en-GB"/>
        </w:rPr>
        <w:t> </w:t>
      </w:r>
      <w:proofErr w:type="spellStart"/>
      <w:r>
        <w:rPr>
          <w:rFonts w:ascii="Times New Roman" w:eastAsia="Gill Sans MT" w:hAnsi="Times New Roman" w:cs="Times New Roman"/>
          <w:color w:val="auto"/>
          <w:sz w:val="24"/>
          <w:szCs w:val="24"/>
          <w:lang w:val="en-GB"/>
        </w:rPr>
        <w:t>Sistemet</w:t>
      </w:r>
      <w:proofErr w:type="spellEnd"/>
      <w:r>
        <w:rPr>
          <w:rFonts w:ascii="Times New Roman" w:eastAsia="Gill Sans MT" w:hAnsi="Times New Roman" w:cs="Times New Roman"/>
          <w:color w:val="auto"/>
          <w:sz w:val="24"/>
          <w:szCs w:val="24"/>
          <w:lang w:val="en-GB"/>
        </w:rPr>
        <w:t xml:space="preserve"> e I</w:t>
      </w:r>
      <w:r w:rsidR="008A456C">
        <w:rPr>
          <w:rFonts w:ascii="Times New Roman" w:eastAsia="Gill Sans MT" w:hAnsi="Times New Roman" w:cs="Times New Roman"/>
          <w:color w:val="auto"/>
          <w:sz w:val="24"/>
          <w:szCs w:val="24"/>
          <w:lang w:val="en-GB"/>
        </w:rPr>
        <w:t>A-</w:t>
      </w:r>
      <w:proofErr w:type="spellStart"/>
      <w:r w:rsidR="008A456C">
        <w:rPr>
          <w:rFonts w:ascii="Times New Roman" w:eastAsia="Gill Sans MT" w:hAnsi="Times New Roman" w:cs="Times New Roman"/>
          <w:color w:val="auto"/>
          <w:sz w:val="24"/>
          <w:szCs w:val="24"/>
          <w:lang w:val="en-GB"/>
        </w:rPr>
        <w:t>s</w:t>
      </w:r>
      <w:r w:rsidR="008A456C">
        <w:rPr>
          <w:rFonts w:ascii="Times New Roman" w:hAnsi="Times New Roman" w:cs="Times New Roman"/>
          <w:color w:val="auto"/>
          <w:sz w:val="24"/>
          <w:szCs w:val="24"/>
          <w:lang w:val="en-GB"/>
        </w:rPr>
        <w:t>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mund</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të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jenë</w:t>
      </w:r>
      <w:proofErr w:type="spellEnd"/>
      <w:r>
        <w:rPr>
          <w:rFonts w:ascii="Times New Roman" w:eastAsia="Gill Sans MT" w:hAnsi="Times New Roman" w:cs="Times New Roman"/>
          <w:color w:val="auto"/>
          <w:sz w:val="24"/>
          <w:szCs w:val="24"/>
          <w:lang w:val="en-GB"/>
        </w:rPr>
        <w:t xml:space="preserve"> </w:t>
      </w:r>
      <w:r w:rsidR="001C08E7">
        <w:rPr>
          <w:rFonts w:ascii="Times New Roman" w:eastAsia="Gill Sans MT" w:hAnsi="Times New Roman" w:cs="Times New Roman"/>
          <w:color w:val="auto"/>
          <w:sz w:val="24"/>
          <w:szCs w:val="24"/>
          <w:lang w:val="en-GB"/>
        </w:rPr>
        <w:t>intensive</w:t>
      </w:r>
      <w:r>
        <w:rPr>
          <w:rFonts w:ascii="Times New Roman" w:eastAsia="Gill Sans MT" w:hAnsi="Times New Roman" w:cs="Times New Roman"/>
          <w:color w:val="auto"/>
          <w:sz w:val="24"/>
          <w:szCs w:val="24"/>
          <w:lang w:val="en-GB"/>
        </w:rPr>
        <w:t xml:space="preserve"> </w:t>
      </w:r>
      <w:proofErr w:type="spellStart"/>
      <w:r w:rsidR="001C08E7">
        <w:rPr>
          <w:rFonts w:ascii="Times New Roman" w:eastAsia="Gill Sans MT" w:hAnsi="Times New Roman" w:cs="Times New Roman"/>
          <w:color w:val="auto"/>
          <w:sz w:val="24"/>
          <w:szCs w:val="24"/>
          <w:lang w:val="en-GB"/>
        </w:rPr>
        <w:t>n</w:t>
      </w:r>
      <w:r>
        <w:rPr>
          <w:rFonts w:ascii="Times New Roman" w:eastAsia="Gill Sans MT" w:hAnsi="Times New Roman" w:cs="Times New Roman"/>
          <w:color w:val="auto"/>
          <w:sz w:val="24"/>
          <w:szCs w:val="24"/>
          <w:lang w:val="en-GB"/>
        </w:rPr>
        <w:t>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burime</w:t>
      </w:r>
      <w:proofErr w:type="spellEnd"/>
      <w:r>
        <w:rPr>
          <w:rFonts w:ascii="Times New Roman" w:eastAsia="Gill Sans MT" w:hAnsi="Times New Roman" w:cs="Times New Roman"/>
          <w:color w:val="auto"/>
          <w:sz w:val="24"/>
          <w:szCs w:val="24"/>
          <w:lang w:val="en-GB"/>
        </w:rPr>
        <w:t xml:space="preserve">, duke </w:t>
      </w:r>
      <w:proofErr w:type="spellStart"/>
      <w:r>
        <w:rPr>
          <w:rFonts w:ascii="Times New Roman" w:eastAsia="Gill Sans MT" w:hAnsi="Times New Roman" w:cs="Times New Roman"/>
          <w:color w:val="auto"/>
          <w:sz w:val="24"/>
          <w:szCs w:val="24"/>
          <w:lang w:val="en-GB"/>
        </w:rPr>
        <w:t>kërkuar</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energji</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dhe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infrastrukturë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të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avancuar</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Nëse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rrjeti</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elektrik</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dhe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lidhja</w:t>
      </w:r>
      <w:proofErr w:type="spellEnd"/>
      <w:r>
        <w:rPr>
          <w:rFonts w:ascii="Times New Roman" w:eastAsia="Gill Sans MT" w:hAnsi="Times New Roman" w:cs="Times New Roman"/>
          <w:color w:val="auto"/>
          <w:sz w:val="24"/>
          <w:szCs w:val="24"/>
          <w:lang w:val="en-GB"/>
        </w:rPr>
        <w:t xml:space="preserve"> e </w:t>
      </w:r>
      <w:proofErr w:type="spellStart"/>
      <w:r>
        <w:rPr>
          <w:rFonts w:ascii="Times New Roman" w:eastAsia="Gill Sans MT" w:hAnsi="Times New Roman" w:cs="Times New Roman"/>
          <w:color w:val="auto"/>
          <w:sz w:val="24"/>
          <w:szCs w:val="24"/>
          <w:lang w:val="en-GB"/>
        </w:rPr>
        <w:t>internetit</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në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Shqipëri</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nuk</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përmirësohen</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paralelisht</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shkallëzimi</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i</w:t>
      </w:r>
      <w:proofErr w:type="spellEnd"/>
      <w:r>
        <w:rPr>
          <w:rFonts w:ascii="Times New Roman" w:eastAsia="Gill Sans MT" w:hAnsi="Times New Roman" w:cs="Times New Roman"/>
          <w:color w:val="auto"/>
          <w:sz w:val="24"/>
          <w:szCs w:val="24"/>
          <w:lang w:val="en-GB"/>
        </w:rPr>
        <w:t xml:space="preserve"> I</w:t>
      </w:r>
      <w:r w:rsidR="008A456C">
        <w:rPr>
          <w:rFonts w:ascii="Times New Roman" w:eastAsia="Gill Sans MT" w:hAnsi="Times New Roman" w:cs="Times New Roman"/>
          <w:color w:val="auto"/>
          <w:sz w:val="24"/>
          <w:szCs w:val="24"/>
          <w:lang w:val="en-GB"/>
        </w:rPr>
        <w:t>A-</w:t>
      </w:r>
      <w:proofErr w:type="spellStart"/>
      <w:r w:rsidR="008A456C">
        <w:rPr>
          <w:rFonts w:ascii="Times New Roman" w:eastAsia="Gill Sans MT" w:hAnsi="Times New Roman" w:cs="Times New Roman"/>
          <w:color w:val="auto"/>
          <w:sz w:val="24"/>
          <w:szCs w:val="24"/>
          <w:lang w:val="en-GB"/>
        </w:rPr>
        <w:t>s</w:t>
      </w:r>
      <w:r w:rsidR="008A456C">
        <w:rPr>
          <w:rFonts w:ascii="Times New Roman" w:hAnsi="Times New Roman" w:cs="Times New Roman"/>
          <w:color w:val="auto"/>
          <w:sz w:val="24"/>
          <w:szCs w:val="24"/>
          <w:lang w:val="en-GB"/>
        </w:rPr>
        <w:t>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mund</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të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vërë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presion</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mbi</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burimet</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Për</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më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tepër</w:t>
      </w:r>
      <w:proofErr w:type="spellEnd"/>
      <w:r>
        <w:rPr>
          <w:rFonts w:ascii="Times New Roman" w:eastAsia="Gill Sans MT" w:hAnsi="Times New Roman" w:cs="Times New Roman"/>
          <w:color w:val="auto"/>
          <w:sz w:val="24"/>
          <w:szCs w:val="24"/>
          <w:lang w:val="en-GB"/>
        </w:rPr>
        <w:t xml:space="preserve">, pa </w:t>
      </w:r>
      <w:proofErr w:type="spellStart"/>
      <w:r>
        <w:rPr>
          <w:rFonts w:ascii="Times New Roman" w:eastAsia="Gill Sans MT" w:hAnsi="Times New Roman" w:cs="Times New Roman"/>
          <w:color w:val="auto"/>
          <w:sz w:val="24"/>
          <w:szCs w:val="24"/>
          <w:lang w:val="en-GB"/>
        </w:rPr>
        <w:t>një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fokus</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te</w:t>
      </w:r>
      <w:proofErr w:type="spellEnd"/>
      <w:r>
        <w:rPr>
          <w:rFonts w:ascii="Times New Roman" w:eastAsia="Gill Sans MT" w:hAnsi="Times New Roman" w:cs="Times New Roman"/>
          <w:color w:val="auto"/>
          <w:sz w:val="24"/>
          <w:szCs w:val="24"/>
          <w:lang w:val="en-GB"/>
        </w:rPr>
        <w:t xml:space="preserve"> “I</w:t>
      </w:r>
      <w:r w:rsidR="008A456C">
        <w:rPr>
          <w:rFonts w:ascii="Times New Roman" w:eastAsia="Gill Sans MT" w:hAnsi="Times New Roman" w:cs="Times New Roman"/>
          <w:color w:val="auto"/>
          <w:sz w:val="24"/>
          <w:szCs w:val="24"/>
          <w:lang w:val="en-GB"/>
        </w:rPr>
        <w:t>A</w:t>
      </w:r>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i</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gjelbër</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i</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qëndrueshëm</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nevojat</w:t>
      </w:r>
      <w:proofErr w:type="spellEnd"/>
      <w:r>
        <w:rPr>
          <w:rFonts w:ascii="Times New Roman" w:eastAsia="Gill Sans MT" w:hAnsi="Times New Roman" w:cs="Times New Roman"/>
          <w:color w:val="auto"/>
          <w:sz w:val="24"/>
          <w:szCs w:val="24"/>
          <w:lang w:val="en-GB"/>
        </w:rPr>
        <w:t xml:space="preserve"> e </w:t>
      </w:r>
      <w:proofErr w:type="spellStart"/>
      <w:r>
        <w:rPr>
          <w:rFonts w:ascii="Times New Roman" w:eastAsia="Gill Sans MT" w:hAnsi="Times New Roman" w:cs="Times New Roman"/>
          <w:color w:val="auto"/>
          <w:sz w:val="24"/>
          <w:szCs w:val="24"/>
          <w:lang w:val="en-GB"/>
        </w:rPr>
        <w:t>shtuara</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për</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kompjutim</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mund</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të</w:t>
      </w:r>
      <w:proofErr w:type="spellEnd"/>
      <w:r>
        <w:rPr>
          <w:rFonts w:ascii="Times New Roman" w:eastAsia="Gill Sans MT" w:hAnsi="Times New Roman" w:cs="Times New Roman"/>
          <w:color w:val="auto"/>
          <w:sz w:val="24"/>
          <w:szCs w:val="24"/>
          <w:lang w:val="en-GB"/>
        </w:rPr>
        <w:t xml:space="preserve"> bien </w:t>
      </w:r>
      <w:proofErr w:type="spellStart"/>
      <w:r>
        <w:rPr>
          <w:rFonts w:ascii="Times New Roman" w:eastAsia="Gill Sans MT" w:hAnsi="Times New Roman" w:cs="Times New Roman"/>
          <w:color w:val="auto"/>
          <w:sz w:val="24"/>
          <w:szCs w:val="24"/>
          <w:lang w:val="en-GB"/>
        </w:rPr>
        <w:t>ndesh</w:t>
      </w:r>
      <w:proofErr w:type="spellEnd"/>
      <w:r>
        <w:rPr>
          <w:rFonts w:ascii="Times New Roman" w:eastAsia="Gill Sans MT" w:hAnsi="Times New Roman" w:cs="Times New Roman"/>
          <w:color w:val="auto"/>
          <w:sz w:val="24"/>
          <w:szCs w:val="24"/>
          <w:lang w:val="en-GB"/>
        </w:rPr>
        <w:t xml:space="preserve"> me </w:t>
      </w:r>
      <w:proofErr w:type="spellStart"/>
      <w:r>
        <w:rPr>
          <w:rFonts w:ascii="Times New Roman" w:eastAsia="Gill Sans MT" w:hAnsi="Times New Roman" w:cs="Times New Roman"/>
          <w:color w:val="auto"/>
          <w:sz w:val="24"/>
          <w:szCs w:val="24"/>
          <w:lang w:val="en-GB"/>
        </w:rPr>
        <w:t>objektivat</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mjedisore</w:t>
      </w:r>
      <w:proofErr w:type="spellEnd"/>
      <w:r>
        <w:rPr>
          <w:rFonts w:ascii="Times New Roman" w:eastAsia="Gill Sans MT" w:hAnsi="Times New Roman" w:cs="Times New Roman"/>
          <w:color w:val="auto"/>
          <w:sz w:val="24"/>
          <w:szCs w:val="24"/>
          <w:lang w:val="en-GB"/>
        </w:rPr>
        <w:t xml:space="preserve">, duke </w:t>
      </w:r>
      <w:proofErr w:type="spellStart"/>
      <w:r>
        <w:rPr>
          <w:rFonts w:ascii="Times New Roman" w:eastAsia="Gill Sans MT" w:hAnsi="Times New Roman" w:cs="Times New Roman"/>
          <w:color w:val="auto"/>
          <w:sz w:val="24"/>
          <w:szCs w:val="24"/>
          <w:lang w:val="en-GB"/>
        </w:rPr>
        <w:t>shkaktuar</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reagime</w:t>
      </w:r>
      <w:proofErr w:type="spellEnd"/>
      <w:r>
        <w:rPr>
          <w:rFonts w:ascii="Times New Roman" w:eastAsia="Gill Sans MT" w:hAnsi="Times New Roman" w:cs="Times New Roman"/>
          <w:color w:val="auto"/>
          <w:sz w:val="24"/>
          <w:szCs w:val="24"/>
          <w:lang w:val="en-GB"/>
        </w:rPr>
        <w:t xml:space="preserve"> negative.</w:t>
      </w:r>
      <w:r w:rsidR="008A456C">
        <w:rPr>
          <w:rFonts w:ascii="Times New Roman" w:eastAsia="Gill Sans MT" w:hAnsi="Times New Roman" w:cs="Times New Roman"/>
          <w:color w:val="auto"/>
          <w:sz w:val="24"/>
          <w:szCs w:val="24"/>
          <w:lang w:val="en-GB"/>
        </w:rPr>
        <w:t xml:space="preserve">   </w:t>
      </w:r>
    </w:p>
    <w:p w14:paraId="0F825A9C" w14:textId="6840FD8F" w:rsidR="00B064B6" w:rsidRPr="009332CC" w:rsidRDefault="00B064B6" w:rsidP="000E6328">
      <w:pPr>
        <w:spacing w:line="276" w:lineRule="auto"/>
        <w:rPr>
          <w:rFonts w:ascii="Times New Roman" w:eastAsia="Gill Sans MT" w:hAnsi="Times New Roman" w:cs="Times New Roman"/>
          <w:color w:val="auto"/>
          <w:sz w:val="24"/>
          <w:szCs w:val="24"/>
          <w:lang w:val="en-GB"/>
        </w:rPr>
      </w:pPr>
      <w:proofErr w:type="spellStart"/>
      <w:r>
        <w:rPr>
          <w:rFonts w:ascii="Times New Roman" w:eastAsia="Gill Sans MT" w:hAnsi="Times New Roman" w:cs="Times New Roman"/>
          <w:color w:val="auto"/>
          <w:sz w:val="24"/>
          <w:szCs w:val="24"/>
          <w:lang w:val="en-GB"/>
        </w:rPr>
        <w:t>Në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përgjithësi</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kjo</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analizë</w:t>
      </w:r>
      <w:proofErr w:type="spellEnd"/>
      <w:r>
        <w:rPr>
          <w:rFonts w:ascii="Times New Roman" w:eastAsia="Gill Sans MT" w:hAnsi="Times New Roman" w:cs="Times New Roman"/>
          <w:color w:val="auto"/>
          <w:sz w:val="24"/>
          <w:szCs w:val="24"/>
          <w:lang w:val="en-GB"/>
        </w:rPr>
        <w:t xml:space="preserve"> SWOT </w:t>
      </w:r>
      <w:proofErr w:type="spellStart"/>
      <w:r>
        <w:rPr>
          <w:rFonts w:ascii="Times New Roman" w:eastAsia="Gill Sans MT" w:hAnsi="Times New Roman" w:cs="Times New Roman"/>
          <w:color w:val="auto"/>
          <w:sz w:val="24"/>
          <w:szCs w:val="24"/>
          <w:lang w:val="en-GB"/>
        </w:rPr>
        <w:t>thekson</w:t>
      </w:r>
      <w:proofErr w:type="spellEnd"/>
      <w:r>
        <w:rPr>
          <w:rFonts w:ascii="Times New Roman" w:eastAsia="Gill Sans MT" w:hAnsi="Times New Roman" w:cs="Times New Roman"/>
          <w:color w:val="auto"/>
          <w:sz w:val="24"/>
          <w:szCs w:val="24"/>
          <w:lang w:val="en-GB"/>
        </w:rPr>
        <w:t xml:space="preserve"> se </w:t>
      </w:r>
      <w:proofErr w:type="spellStart"/>
      <w:r>
        <w:rPr>
          <w:rFonts w:ascii="Times New Roman" w:eastAsia="Gill Sans MT" w:hAnsi="Times New Roman" w:cs="Times New Roman"/>
          <w:color w:val="auto"/>
          <w:sz w:val="24"/>
          <w:szCs w:val="24"/>
          <w:lang w:val="en-GB"/>
        </w:rPr>
        <w:t>përpjekjet</w:t>
      </w:r>
      <w:proofErr w:type="spellEnd"/>
      <w:r>
        <w:rPr>
          <w:rFonts w:ascii="Times New Roman" w:eastAsia="Gill Sans MT" w:hAnsi="Times New Roman" w:cs="Times New Roman"/>
          <w:color w:val="auto"/>
          <w:sz w:val="24"/>
          <w:szCs w:val="24"/>
          <w:lang w:val="en-GB"/>
        </w:rPr>
        <w:t xml:space="preserve"> e </w:t>
      </w:r>
      <w:proofErr w:type="spellStart"/>
      <w:r>
        <w:rPr>
          <w:rFonts w:ascii="Times New Roman" w:eastAsia="Gill Sans MT" w:hAnsi="Times New Roman" w:cs="Times New Roman"/>
          <w:color w:val="auto"/>
          <w:sz w:val="24"/>
          <w:szCs w:val="24"/>
          <w:lang w:val="en-GB"/>
        </w:rPr>
        <w:t>Shqipërisë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për</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arritjen</w:t>
      </w:r>
      <w:proofErr w:type="spellEnd"/>
      <w:r>
        <w:rPr>
          <w:rFonts w:ascii="Times New Roman" w:eastAsia="Gill Sans MT" w:hAnsi="Times New Roman" w:cs="Times New Roman"/>
          <w:color w:val="auto"/>
          <w:sz w:val="24"/>
          <w:szCs w:val="24"/>
          <w:lang w:val="en-GB"/>
        </w:rPr>
        <w:t xml:space="preserve"> e </w:t>
      </w:r>
      <w:proofErr w:type="spellStart"/>
      <w:r>
        <w:rPr>
          <w:rFonts w:ascii="Times New Roman" w:eastAsia="Gill Sans MT" w:hAnsi="Times New Roman" w:cs="Times New Roman"/>
          <w:color w:val="auto"/>
          <w:sz w:val="24"/>
          <w:szCs w:val="24"/>
          <w:lang w:val="en-GB"/>
        </w:rPr>
        <w:t>pjekurisë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në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fushën</w:t>
      </w:r>
      <w:proofErr w:type="spellEnd"/>
      <w:r>
        <w:rPr>
          <w:rFonts w:ascii="Times New Roman" w:eastAsia="Gill Sans MT" w:hAnsi="Times New Roman" w:cs="Times New Roman"/>
          <w:color w:val="auto"/>
          <w:sz w:val="24"/>
          <w:szCs w:val="24"/>
          <w:lang w:val="en-GB"/>
        </w:rPr>
        <w:t xml:space="preserve"> e I</w:t>
      </w:r>
      <w:r w:rsidR="00485DE3">
        <w:rPr>
          <w:rFonts w:ascii="Times New Roman" w:eastAsia="Gill Sans MT" w:hAnsi="Times New Roman" w:cs="Times New Roman"/>
          <w:color w:val="auto"/>
          <w:sz w:val="24"/>
          <w:szCs w:val="24"/>
          <w:lang w:val="en-GB"/>
        </w:rPr>
        <w:t>A-</w:t>
      </w:r>
      <w:proofErr w:type="spellStart"/>
      <w:r w:rsidR="00485DE3">
        <w:rPr>
          <w:rFonts w:ascii="Times New Roman" w:eastAsia="Gill Sans MT" w:hAnsi="Times New Roman" w:cs="Times New Roman"/>
          <w:color w:val="auto"/>
          <w:sz w:val="24"/>
          <w:szCs w:val="24"/>
          <w:lang w:val="en-GB"/>
        </w:rPr>
        <w:t>s</w:t>
      </w:r>
      <w:r w:rsidR="00485DE3" w:rsidRPr="00485DE3">
        <w:rPr>
          <w:rFonts w:ascii="Times New Roman" w:hAnsi="Times New Roman" w:cs="Times New Roman"/>
          <w:color w:val="auto"/>
          <w:sz w:val="24"/>
          <w:szCs w:val="24"/>
          <w:lang w:val="en-GB"/>
        </w:rPr>
        <w:t>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kanë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një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bazë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të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fortë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dhe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perspektiva</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premtuese</w:t>
      </w:r>
      <w:proofErr w:type="spellEnd"/>
      <w:r>
        <w:rPr>
          <w:rFonts w:ascii="Times New Roman" w:eastAsia="Gill Sans MT" w:hAnsi="Times New Roman" w:cs="Times New Roman"/>
          <w:color w:val="auto"/>
          <w:sz w:val="24"/>
          <w:szCs w:val="24"/>
          <w:lang w:val="en-GB"/>
        </w:rPr>
        <w:t>, </w:t>
      </w:r>
      <w:r>
        <w:rPr>
          <w:rFonts w:ascii="Times New Roman" w:eastAsia="Gill Sans MT" w:hAnsi="Times New Roman" w:cs="Times New Roman"/>
          <w:b/>
          <w:bCs/>
          <w:color w:val="auto"/>
          <w:sz w:val="24"/>
          <w:szCs w:val="24"/>
          <w:lang w:val="en-GB"/>
        </w:rPr>
        <w:t xml:space="preserve">duke </w:t>
      </w:r>
      <w:proofErr w:type="spellStart"/>
      <w:r>
        <w:rPr>
          <w:rFonts w:ascii="Times New Roman" w:eastAsia="Gill Sans MT" w:hAnsi="Times New Roman" w:cs="Times New Roman"/>
          <w:b/>
          <w:bCs/>
          <w:color w:val="auto"/>
          <w:sz w:val="24"/>
          <w:szCs w:val="24"/>
          <w:lang w:val="en-GB"/>
        </w:rPr>
        <w:t>theksuar</w:t>
      </w:r>
      <w:proofErr w:type="spellEnd"/>
      <w:r>
        <w:rPr>
          <w:rFonts w:ascii="Times New Roman" w:eastAsia="Gill Sans MT" w:hAnsi="Times New Roman" w:cs="Times New Roman"/>
          <w:b/>
          <w:bCs/>
          <w:color w:val="auto"/>
          <w:sz w:val="24"/>
          <w:szCs w:val="24"/>
          <w:lang w:val="en-GB"/>
        </w:rPr>
        <w:t xml:space="preserve"> </w:t>
      </w:r>
      <w:proofErr w:type="spellStart"/>
      <w:r>
        <w:rPr>
          <w:rFonts w:ascii="Times New Roman" w:eastAsia="Gill Sans MT" w:hAnsi="Times New Roman" w:cs="Times New Roman"/>
          <w:b/>
          <w:bCs/>
          <w:color w:val="auto"/>
          <w:sz w:val="24"/>
          <w:szCs w:val="24"/>
          <w:lang w:val="en-GB"/>
        </w:rPr>
        <w:t>gjithashtu</w:t>
      </w:r>
      <w:proofErr w:type="spellEnd"/>
      <w:r>
        <w:rPr>
          <w:rFonts w:ascii="Times New Roman" w:eastAsia="Gill Sans MT" w:hAnsi="Times New Roman" w:cs="Times New Roman"/>
          <w:b/>
          <w:bCs/>
          <w:color w:val="auto"/>
          <w:sz w:val="24"/>
          <w:szCs w:val="24"/>
          <w:lang w:val="en-GB"/>
        </w:rPr>
        <w:t xml:space="preserve"> </w:t>
      </w:r>
      <w:proofErr w:type="spellStart"/>
      <w:r>
        <w:rPr>
          <w:rFonts w:ascii="Times New Roman" w:eastAsia="Gill Sans MT" w:hAnsi="Times New Roman" w:cs="Times New Roman"/>
          <w:b/>
          <w:bCs/>
          <w:color w:val="auto"/>
          <w:sz w:val="24"/>
          <w:szCs w:val="24"/>
          <w:lang w:val="en-GB"/>
        </w:rPr>
        <w:t>fushat</w:t>
      </w:r>
      <w:proofErr w:type="spellEnd"/>
      <w:r>
        <w:rPr>
          <w:rFonts w:ascii="Times New Roman" w:eastAsia="Gill Sans MT" w:hAnsi="Times New Roman" w:cs="Times New Roman"/>
          <w:b/>
          <w:bCs/>
          <w:color w:val="auto"/>
          <w:sz w:val="24"/>
          <w:szCs w:val="24"/>
          <w:lang w:val="en-GB"/>
        </w:rPr>
        <w:t xml:space="preserve"> e </w:t>
      </w:r>
      <w:proofErr w:type="spellStart"/>
      <w:r>
        <w:rPr>
          <w:rFonts w:ascii="Times New Roman" w:eastAsia="Gill Sans MT" w:hAnsi="Times New Roman" w:cs="Times New Roman"/>
          <w:b/>
          <w:bCs/>
          <w:color w:val="auto"/>
          <w:sz w:val="24"/>
          <w:szCs w:val="24"/>
          <w:lang w:val="en-GB"/>
        </w:rPr>
        <w:t>rrezikut</w:t>
      </w:r>
      <w:proofErr w:type="spellEnd"/>
      <w:r>
        <w:rPr>
          <w:rFonts w:ascii="Times New Roman" w:eastAsia="Gill Sans MT" w:hAnsi="Times New Roman" w:cs="Times New Roman"/>
          <w:b/>
          <w:bCs/>
          <w:color w:val="auto"/>
          <w:sz w:val="24"/>
          <w:szCs w:val="24"/>
          <w:lang w:val="en-GB"/>
        </w:rPr>
        <w:t xml:space="preserve"> </w:t>
      </w:r>
      <w:proofErr w:type="spellStart"/>
      <w:r>
        <w:rPr>
          <w:rFonts w:ascii="Times New Roman" w:eastAsia="Gill Sans MT" w:hAnsi="Times New Roman" w:cs="Times New Roman"/>
          <w:b/>
          <w:bCs/>
          <w:color w:val="auto"/>
          <w:sz w:val="24"/>
          <w:szCs w:val="24"/>
          <w:lang w:val="en-GB"/>
        </w:rPr>
        <w:t>që</w:t>
      </w:r>
      <w:proofErr w:type="spellEnd"/>
      <w:r>
        <w:rPr>
          <w:rFonts w:ascii="Times New Roman" w:eastAsia="Gill Sans MT" w:hAnsi="Times New Roman" w:cs="Times New Roman"/>
          <w:b/>
          <w:bCs/>
          <w:color w:val="auto"/>
          <w:sz w:val="24"/>
          <w:szCs w:val="24"/>
          <w:lang w:val="en-GB"/>
        </w:rPr>
        <w:t xml:space="preserve"> </w:t>
      </w:r>
      <w:proofErr w:type="spellStart"/>
      <w:r>
        <w:rPr>
          <w:rFonts w:ascii="Times New Roman" w:eastAsia="Gill Sans MT" w:hAnsi="Times New Roman" w:cs="Times New Roman"/>
          <w:b/>
          <w:bCs/>
          <w:color w:val="auto"/>
          <w:sz w:val="24"/>
          <w:szCs w:val="24"/>
          <w:lang w:val="en-GB"/>
        </w:rPr>
        <w:t>strategjia</w:t>
      </w:r>
      <w:proofErr w:type="spellEnd"/>
      <w:r>
        <w:rPr>
          <w:rFonts w:ascii="Times New Roman" w:eastAsia="Gill Sans MT" w:hAnsi="Times New Roman" w:cs="Times New Roman"/>
          <w:b/>
          <w:bCs/>
          <w:color w:val="auto"/>
          <w:sz w:val="24"/>
          <w:szCs w:val="24"/>
          <w:lang w:val="en-GB"/>
        </w:rPr>
        <w:t xml:space="preserve"> </w:t>
      </w:r>
      <w:proofErr w:type="spellStart"/>
      <w:r>
        <w:rPr>
          <w:rFonts w:ascii="Times New Roman" w:eastAsia="Gill Sans MT" w:hAnsi="Times New Roman" w:cs="Times New Roman"/>
          <w:b/>
          <w:bCs/>
          <w:color w:val="auto"/>
          <w:sz w:val="24"/>
          <w:szCs w:val="24"/>
          <w:lang w:val="en-GB"/>
        </w:rPr>
        <w:t>duhet</w:t>
      </w:r>
      <w:proofErr w:type="spellEnd"/>
      <w:r>
        <w:rPr>
          <w:rFonts w:ascii="Times New Roman" w:eastAsia="Gill Sans MT" w:hAnsi="Times New Roman" w:cs="Times New Roman"/>
          <w:b/>
          <w:bCs/>
          <w:color w:val="auto"/>
          <w:sz w:val="24"/>
          <w:szCs w:val="24"/>
          <w:lang w:val="en-GB"/>
        </w:rPr>
        <w:t xml:space="preserve"> </w:t>
      </w:r>
      <w:proofErr w:type="spellStart"/>
      <w:r>
        <w:rPr>
          <w:rFonts w:ascii="Times New Roman" w:eastAsia="Gill Sans MT" w:hAnsi="Times New Roman" w:cs="Times New Roman"/>
          <w:b/>
          <w:bCs/>
          <w:color w:val="auto"/>
          <w:sz w:val="24"/>
          <w:szCs w:val="24"/>
          <w:lang w:val="en-GB"/>
        </w:rPr>
        <w:t>t’i</w:t>
      </w:r>
      <w:proofErr w:type="spellEnd"/>
      <w:r>
        <w:rPr>
          <w:rFonts w:ascii="Times New Roman" w:eastAsia="Gill Sans MT" w:hAnsi="Times New Roman" w:cs="Times New Roman"/>
          <w:b/>
          <w:bCs/>
          <w:color w:val="auto"/>
          <w:sz w:val="24"/>
          <w:szCs w:val="24"/>
          <w:lang w:val="en-GB"/>
        </w:rPr>
        <w:t xml:space="preserve"> </w:t>
      </w:r>
      <w:proofErr w:type="spellStart"/>
      <w:r>
        <w:rPr>
          <w:rFonts w:ascii="Times New Roman" w:eastAsia="Gill Sans MT" w:hAnsi="Times New Roman" w:cs="Times New Roman"/>
          <w:b/>
          <w:bCs/>
          <w:color w:val="auto"/>
          <w:sz w:val="24"/>
          <w:szCs w:val="24"/>
          <w:lang w:val="en-GB"/>
        </w:rPr>
        <w:t>adresojë</w:t>
      </w:r>
      <w:proofErr w:type="spellEnd"/>
      <w:r>
        <w:rPr>
          <w:rFonts w:ascii="Times New Roman" w:eastAsia="Gill Sans MT" w:hAnsi="Times New Roman" w:cs="Times New Roman"/>
          <w:b/>
          <w:bCs/>
          <w:color w:val="auto"/>
          <w:sz w:val="24"/>
          <w:szCs w:val="24"/>
          <w:lang w:val="en-GB"/>
        </w:rPr>
        <w:t xml:space="preserve"> </w:t>
      </w:r>
      <w:proofErr w:type="spellStart"/>
      <w:r>
        <w:rPr>
          <w:rFonts w:ascii="Times New Roman" w:eastAsia="Gill Sans MT" w:hAnsi="Times New Roman" w:cs="Times New Roman"/>
          <w:b/>
          <w:bCs/>
          <w:color w:val="auto"/>
          <w:sz w:val="24"/>
          <w:szCs w:val="24"/>
          <w:lang w:val="en-GB"/>
        </w:rPr>
        <w:t>në</w:t>
      </w:r>
      <w:proofErr w:type="spellEnd"/>
      <w:r>
        <w:rPr>
          <w:rFonts w:ascii="Times New Roman" w:eastAsia="Gill Sans MT" w:hAnsi="Times New Roman" w:cs="Times New Roman"/>
          <w:b/>
          <w:bCs/>
          <w:color w:val="auto"/>
          <w:sz w:val="24"/>
          <w:szCs w:val="24"/>
          <w:lang w:val="en-GB"/>
        </w:rPr>
        <w:t xml:space="preserve"> </w:t>
      </w:r>
      <w:proofErr w:type="spellStart"/>
      <w:r>
        <w:rPr>
          <w:rFonts w:ascii="Times New Roman" w:eastAsia="Gill Sans MT" w:hAnsi="Times New Roman" w:cs="Times New Roman"/>
          <w:b/>
          <w:bCs/>
          <w:color w:val="auto"/>
          <w:sz w:val="24"/>
          <w:szCs w:val="24"/>
          <w:lang w:val="en-GB"/>
        </w:rPr>
        <w:t>mënyrë</w:t>
      </w:r>
      <w:proofErr w:type="spellEnd"/>
      <w:r>
        <w:rPr>
          <w:rFonts w:ascii="Times New Roman" w:eastAsia="Gill Sans MT" w:hAnsi="Times New Roman" w:cs="Times New Roman"/>
          <w:b/>
          <w:bCs/>
          <w:color w:val="auto"/>
          <w:sz w:val="24"/>
          <w:szCs w:val="24"/>
          <w:lang w:val="en-GB"/>
        </w:rPr>
        <w:t xml:space="preserve"> </w:t>
      </w:r>
      <w:r w:rsidR="00034AC0">
        <w:rPr>
          <w:rFonts w:ascii="Times New Roman" w:eastAsia="Gill Sans MT" w:hAnsi="Times New Roman" w:cs="Times New Roman"/>
          <w:b/>
          <w:bCs/>
          <w:color w:val="auto"/>
          <w:sz w:val="24"/>
          <w:szCs w:val="24"/>
          <w:lang w:val="en-GB"/>
        </w:rPr>
        <w:t xml:space="preserve">proactive. </w:t>
      </w:r>
      <w:proofErr w:type="spellStart"/>
      <w:r>
        <w:rPr>
          <w:rFonts w:ascii="Times New Roman" w:eastAsia="Gill Sans MT" w:hAnsi="Times New Roman" w:cs="Times New Roman"/>
          <w:color w:val="auto"/>
          <w:sz w:val="24"/>
          <w:szCs w:val="24"/>
          <w:lang w:val="en-GB"/>
        </w:rPr>
        <w:t>Dizajni</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i</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strategjisë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merr</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parasysh</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këta</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faktorë</w:t>
      </w:r>
      <w:proofErr w:type="spellEnd"/>
      <w:r>
        <w:rPr>
          <w:rFonts w:ascii="Times New Roman" w:eastAsia="Gill Sans MT" w:hAnsi="Times New Roman" w:cs="Times New Roman"/>
          <w:color w:val="auto"/>
          <w:sz w:val="24"/>
          <w:szCs w:val="24"/>
          <w:lang w:val="en-GB"/>
        </w:rPr>
        <w:t xml:space="preserve">, duke u </w:t>
      </w:r>
      <w:proofErr w:type="spellStart"/>
      <w:r>
        <w:rPr>
          <w:rFonts w:ascii="Times New Roman" w:eastAsia="Gill Sans MT" w:hAnsi="Times New Roman" w:cs="Times New Roman"/>
          <w:color w:val="auto"/>
          <w:sz w:val="24"/>
          <w:szCs w:val="24"/>
          <w:lang w:val="en-GB"/>
        </w:rPr>
        <w:t>mbështetur</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në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pikat</w:t>
      </w:r>
      <w:proofErr w:type="spellEnd"/>
      <w:r>
        <w:rPr>
          <w:rFonts w:ascii="Times New Roman" w:eastAsia="Gill Sans MT" w:hAnsi="Times New Roman" w:cs="Times New Roman"/>
          <w:color w:val="auto"/>
          <w:sz w:val="24"/>
          <w:szCs w:val="24"/>
          <w:lang w:val="en-GB"/>
        </w:rPr>
        <w:t xml:space="preserve"> e </w:t>
      </w:r>
      <w:proofErr w:type="spellStart"/>
      <w:r>
        <w:rPr>
          <w:rFonts w:ascii="Times New Roman" w:eastAsia="Gill Sans MT" w:hAnsi="Times New Roman" w:cs="Times New Roman"/>
          <w:color w:val="auto"/>
          <w:sz w:val="24"/>
          <w:szCs w:val="24"/>
          <w:lang w:val="en-GB"/>
        </w:rPr>
        <w:t>forta</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dhe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mundësitë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ndërkohë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që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zbut</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dobësitë</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dhe</w:t>
      </w:r>
      <w:proofErr w:type="spellEnd"/>
      <w:r>
        <w:rPr>
          <w:rFonts w:ascii="Times New Roman" w:eastAsia="Gill Sans MT" w:hAnsi="Times New Roman" w:cs="Times New Roman"/>
          <w:color w:val="auto"/>
          <w:sz w:val="24"/>
          <w:szCs w:val="24"/>
          <w:lang w:val="en-GB"/>
        </w:rPr>
        <w:t xml:space="preserve"> </w:t>
      </w:r>
      <w:proofErr w:type="spellStart"/>
      <w:r>
        <w:rPr>
          <w:rFonts w:ascii="Times New Roman" w:eastAsia="Gill Sans MT" w:hAnsi="Times New Roman" w:cs="Times New Roman"/>
          <w:color w:val="auto"/>
          <w:sz w:val="24"/>
          <w:szCs w:val="24"/>
          <w:lang w:val="en-GB"/>
        </w:rPr>
        <w:t>kërcënimet</w:t>
      </w:r>
      <w:proofErr w:type="spellEnd"/>
      <w:r>
        <w:rPr>
          <w:rFonts w:ascii="Times New Roman" w:eastAsia="Gill Sans MT" w:hAnsi="Times New Roman" w:cs="Times New Roman"/>
          <w:color w:val="auto"/>
          <w:sz w:val="24"/>
          <w:szCs w:val="24"/>
          <w:lang w:val="en-GB"/>
        </w:rPr>
        <w:t>.</w:t>
      </w:r>
      <w:r w:rsidR="00034AC0">
        <w:rPr>
          <w:rFonts w:ascii="Times New Roman" w:eastAsia="Gill Sans MT" w:hAnsi="Times New Roman" w:cs="Times New Roman"/>
          <w:color w:val="auto"/>
          <w:sz w:val="24"/>
          <w:szCs w:val="24"/>
          <w:lang w:val="en-GB"/>
        </w:rPr>
        <w:t xml:space="preserve"> </w:t>
      </w:r>
    </w:p>
    <w:p w14:paraId="62B62259" w14:textId="2C2E86B0" w:rsidR="00B064B6" w:rsidRPr="009332CC" w:rsidRDefault="00B064B6" w:rsidP="000E6328">
      <w:pPr>
        <w:spacing w:after="160" w:line="276" w:lineRule="auto"/>
        <w:rPr>
          <w:rFonts w:ascii="Times New Roman" w:eastAsia="Aptos" w:hAnsi="Times New Roman" w:cs="Times New Roman"/>
          <w:color w:val="auto"/>
          <w:kern w:val="2"/>
          <w:sz w:val="24"/>
          <w:szCs w:val="24"/>
          <w:lang w:val="en-GB"/>
          <w14:ligatures w14:val="standardContextual"/>
        </w:rPr>
      </w:pPr>
      <w:r>
        <w:rPr>
          <w:rFonts w:ascii="Times New Roman" w:eastAsia="Aptos" w:hAnsi="Times New Roman" w:cs="Times New Roman"/>
          <w:color w:val="auto"/>
          <w:kern w:val="2"/>
          <w:sz w:val="24"/>
          <w:szCs w:val="24"/>
          <w:lang w:val="en-GB"/>
          <w14:ligatures w14:val="standardContextual"/>
        </w:rPr>
        <w:t xml:space="preserve"> </w:t>
      </w:r>
    </w:p>
    <w:p w14:paraId="306DDD27" w14:textId="480A4220" w:rsidR="006A4747" w:rsidRPr="00C542B5" w:rsidRDefault="00021665" w:rsidP="000E6328">
      <w:pPr>
        <w:pStyle w:val="Heading1"/>
        <w:spacing w:line="276" w:lineRule="auto"/>
        <w:rPr>
          <w:sz w:val="36"/>
          <w:szCs w:val="36"/>
          <w:lang w:val="it-IT"/>
        </w:rPr>
      </w:pPr>
      <w:bookmarkStart w:id="11" w:name="_Toc205973868"/>
      <w:r w:rsidRPr="00C542B5">
        <w:rPr>
          <w:sz w:val="36"/>
          <w:szCs w:val="36"/>
          <w:lang w:val="it-IT"/>
        </w:rPr>
        <w:t>ZONA ME POTENCIAL TË LARTË PËR ZBATIMIN E I</w:t>
      </w:r>
      <w:r w:rsidR="00485DE3" w:rsidRPr="00C542B5">
        <w:rPr>
          <w:sz w:val="36"/>
          <w:szCs w:val="36"/>
          <w:lang w:val="it-IT"/>
        </w:rPr>
        <w:t>A</w:t>
      </w:r>
      <w:r w:rsidR="00485DE3">
        <w:rPr>
          <w:sz w:val="36"/>
          <w:szCs w:val="36"/>
          <w:lang w:val="it-IT"/>
        </w:rPr>
        <w:t>-S</w:t>
      </w:r>
      <w:r w:rsidR="00485DE3" w:rsidRPr="00C542B5">
        <w:rPr>
          <w:sz w:val="36"/>
          <w:szCs w:val="36"/>
          <w:lang w:val="it-IT"/>
        </w:rPr>
        <w:t>Ë</w:t>
      </w:r>
      <w:bookmarkEnd w:id="11"/>
      <w:r w:rsidRPr="00C542B5">
        <w:rPr>
          <w:sz w:val="36"/>
          <w:szCs w:val="36"/>
          <w:lang w:val="it-IT"/>
        </w:rPr>
        <w:t xml:space="preserve"> </w:t>
      </w:r>
    </w:p>
    <w:p w14:paraId="019F2B84" w14:textId="07196BC3" w:rsidR="00545562" w:rsidRPr="009332CC" w:rsidRDefault="00545562">
      <w:pPr>
        <w:pStyle w:val="Heading2"/>
        <w:numPr>
          <w:ilvl w:val="0"/>
          <w:numId w:val="24"/>
        </w:numPr>
        <w:spacing w:line="276" w:lineRule="auto"/>
        <w:rPr>
          <w:sz w:val="28"/>
          <w:szCs w:val="28"/>
          <w:lang w:val="en-GB"/>
        </w:rPr>
      </w:pPr>
      <w:bookmarkStart w:id="12" w:name="_Toc148532797"/>
      <w:bookmarkStart w:id="13" w:name="_Toc205973869"/>
      <w:bookmarkEnd w:id="12"/>
      <w:r>
        <w:rPr>
          <w:sz w:val="28"/>
          <w:szCs w:val="28"/>
          <w:lang w:val="en-GB"/>
        </w:rPr>
        <w:t>SHËNDETËSI</w:t>
      </w:r>
      <w:bookmarkEnd w:id="13"/>
      <w:r>
        <w:rPr>
          <w:sz w:val="28"/>
          <w:szCs w:val="28"/>
          <w:lang w:val="en-GB"/>
        </w:rPr>
        <w:t xml:space="preserve"> </w:t>
      </w:r>
      <w:r w:rsidR="008A456C">
        <w:rPr>
          <w:sz w:val="28"/>
          <w:szCs w:val="28"/>
          <w:lang w:val="en-GB"/>
        </w:rPr>
        <w:t xml:space="preserve"> </w:t>
      </w:r>
    </w:p>
    <w:p w14:paraId="52552657" w14:textId="77777777" w:rsidR="00545562" w:rsidRPr="009332CC" w:rsidRDefault="00545562" w:rsidP="000E6328">
      <w:pPr>
        <w:spacing w:after="0" w:line="276" w:lineRule="auto"/>
        <w:rPr>
          <w:rFonts w:ascii="Times New Roman" w:hAnsi="Times New Roman" w:cs="Times New Roman"/>
          <w:lang w:val="en-GB"/>
        </w:rPr>
      </w:pPr>
    </w:p>
    <w:p w14:paraId="27ACCB13" w14:textId="1EE08DC0" w:rsidR="00545562" w:rsidRPr="009332CC" w:rsidRDefault="00545562" w:rsidP="000E6328">
      <w:pPr>
        <w:spacing w:line="276" w:lineRule="auto"/>
        <w:rPr>
          <w:rFonts w:ascii="Times New Roman" w:hAnsi="Times New Roman" w:cs="Times New Roman"/>
          <w:color w:val="auto"/>
          <w:sz w:val="24"/>
          <w:szCs w:val="24"/>
          <w:lang w:val="en-GB"/>
        </w:rPr>
      </w:pP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nga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objektivat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kryesore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r w:rsidR="00603714">
        <w:rPr>
          <w:rFonts w:ascii="Times New Roman" w:hAnsi="Times New Roman" w:cs="Times New Roman"/>
          <w:color w:val="auto"/>
          <w:sz w:val="24"/>
          <w:szCs w:val="24"/>
          <w:lang w:val="en-GB"/>
        </w:rPr>
        <w:t>S</w:t>
      </w:r>
      <w:r>
        <w:rPr>
          <w:rFonts w:ascii="Times New Roman" w:hAnsi="Times New Roman" w:cs="Times New Roman"/>
          <w:color w:val="auto"/>
          <w:sz w:val="24"/>
          <w:szCs w:val="24"/>
          <w:lang w:val="en-GB"/>
        </w:rPr>
        <w:t>trategjisë</w:t>
      </w:r>
      <w:r w:rsidR="00147E06">
        <w:rPr>
          <w:rFonts w:ascii="Times New Roman" w:hAnsi="Times New Roman" w:cs="Times New Roman"/>
          <w:color w:val="auto"/>
          <w:sz w:val="24"/>
          <w:szCs w:val="24"/>
          <w:lang w:val="en-GB"/>
        </w:rPr>
        <w:t xml:space="preserve"> </w:t>
      </w:r>
      <w:proofErr w:type="spellStart"/>
      <w:r w:rsidR="00034113">
        <w:rPr>
          <w:rFonts w:ascii="Times New Roman" w:hAnsi="Times New Roman" w:cs="Times New Roman"/>
          <w:color w:val="auto"/>
          <w:sz w:val="24"/>
          <w:szCs w:val="24"/>
          <w:lang w:val="en-GB"/>
        </w:rPr>
        <w:t>K</w:t>
      </w:r>
      <w:r w:rsidR="00147E06">
        <w:rPr>
          <w:rFonts w:ascii="Times New Roman" w:hAnsi="Times New Roman" w:cs="Times New Roman"/>
          <w:color w:val="auto"/>
          <w:sz w:val="24"/>
          <w:szCs w:val="24"/>
          <w:lang w:val="en-GB"/>
        </w:rPr>
        <w:t>omb</w:t>
      </w:r>
      <w:r w:rsidR="00F439F4">
        <w:rPr>
          <w:rFonts w:ascii="Times New Roman" w:hAnsi="Times New Roman" w:cs="Times New Roman"/>
          <w:color w:val="auto"/>
          <w:sz w:val="24"/>
          <w:szCs w:val="24"/>
          <w:lang w:val="en-GB"/>
        </w:rPr>
        <w:t>ë</w:t>
      </w:r>
      <w:r w:rsidR="00147E06">
        <w:rPr>
          <w:rFonts w:ascii="Times New Roman" w:hAnsi="Times New Roman" w:cs="Times New Roman"/>
          <w:color w:val="auto"/>
          <w:sz w:val="24"/>
          <w:szCs w:val="24"/>
          <w:lang w:val="en-GB"/>
        </w:rPr>
        <w:t>tare</w:t>
      </w:r>
      <w:r w:rsidR="00F439F4">
        <w:rPr>
          <w:rFonts w:ascii="Times New Roman" w:hAnsi="Times New Roman" w:cs="Times New Roman"/>
          <w:color w:val="auto"/>
          <w:sz w:val="24"/>
          <w:szCs w:val="24"/>
          <w:lang w:val="en-GB"/>
        </w:rPr>
        <w:t>t</w:t>
      </w:r>
      <w:r>
        <w:rPr>
          <w:rFonts w:ascii="Times New Roman" w:hAnsi="Times New Roman" w:cs="Times New Roman"/>
          <w:color w:val="auto"/>
          <w:sz w:val="24"/>
          <w:szCs w:val="24"/>
          <w:lang w:val="en-GB"/>
        </w:rPr>
        <w:t>ë</w:t>
      </w:r>
      <w:proofErr w:type="spellEnd"/>
      <w:r>
        <w:rPr>
          <w:rFonts w:ascii="Times New Roman" w:hAnsi="Times New Roman" w:cs="Times New Roman"/>
          <w:color w:val="auto"/>
          <w:sz w:val="24"/>
          <w:szCs w:val="24"/>
          <w:lang w:val="en-GB"/>
        </w:rPr>
        <w:t xml:space="preserve"> I</w:t>
      </w:r>
      <w:r w:rsidR="008A456C">
        <w:rPr>
          <w:rFonts w:ascii="Times New Roman" w:hAnsi="Times New Roman" w:cs="Times New Roman"/>
          <w:color w:val="auto"/>
          <w:sz w:val="24"/>
          <w:szCs w:val="24"/>
          <w:lang w:val="en-GB"/>
        </w:rPr>
        <w:t>A-</w:t>
      </w:r>
      <w:proofErr w:type="spellStart"/>
      <w:r w:rsidR="008A456C">
        <w:rPr>
          <w:rFonts w:ascii="Times New Roman" w:hAnsi="Times New Roman" w:cs="Times New Roman"/>
          <w:color w:val="auto"/>
          <w:sz w:val="24"/>
          <w:szCs w:val="24"/>
          <w:lang w:val="en-GB"/>
        </w:rPr>
        <w:t>së</w:t>
      </w:r>
      <w:proofErr w:type="spellEnd"/>
      <w:r w:rsidR="00F439F4">
        <w:rPr>
          <w:rFonts w:ascii="Times New Roman" w:hAnsi="Times New Roman" w:cs="Times New Roman"/>
          <w:color w:val="auto"/>
          <w:sz w:val="24"/>
          <w:szCs w:val="24"/>
          <w:lang w:val="en-GB"/>
        </w:rPr>
        <w:t xml:space="preserve"> </w:t>
      </w:r>
      <w:proofErr w:type="spellStart"/>
      <w:r w:rsidR="00F439F4">
        <w:rPr>
          <w:rFonts w:ascii="Times New Roman" w:hAnsi="Times New Roman" w:cs="Times New Roman"/>
          <w:color w:val="auto"/>
          <w:sz w:val="24"/>
          <w:szCs w:val="24"/>
          <w:lang w:val="en-GB"/>
        </w:rPr>
        <w:t>së</w:t>
      </w:r>
      <w:proofErr w:type="spellEnd"/>
      <w:r w:rsidR="00F439F4">
        <w:rPr>
          <w:rFonts w:ascii="Times New Roman" w:hAnsi="Times New Roman" w:cs="Times New Roman"/>
          <w:color w:val="auto"/>
          <w:sz w:val="24"/>
          <w:szCs w:val="24"/>
          <w:lang w:val="en-GB"/>
        </w:rPr>
        <w:t xml:space="preserve"> </w:t>
      </w:r>
      <w:proofErr w:type="spellStart"/>
      <w:r w:rsidR="00F439F4">
        <w:rPr>
          <w:rFonts w:ascii="Times New Roman" w:hAnsi="Times New Roman" w:cs="Times New Roman"/>
          <w:color w:val="auto"/>
          <w:sz w:val="24"/>
          <w:szCs w:val="24"/>
          <w:lang w:val="en-GB"/>
        </w:rPr>
        <w:t>Shqipërisë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është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shfrytëzojë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potencialin</w:t>
      </w:r>
      <w:proofErr w:type="spellEnd"/>
      <w:r>
        <w:rPr>
          <w:rFonts w:ascii="Times New Roman" w:hAnsi="Times New Roman" w:cs="Times New Roman"/>
          <w:color w:val="auto"/>
          <w:sz w:val="24"/>
          <w:szCs w:val="24"/>
          <w:lang w:val="en-GB"/>
        </w:rPr>
        <w:t xml:space="preserve"> e I</w:t>
      </w:r>
      <w:r w:rsidR="008A456C">
        <w:rPr>
          <w:rFonts w:ascii="Times New Roman" w:hAnsi="Times New Roman" w:cs="Times New Roman"/>
          <w:color w:val="auto"/>
          <w:sz w:val="24"/>
          <w:szCs w:val="24"/>
          <w:lang w:val="en-GB"/>
        </w:rPr>
        <w:t>A-</w:t>
      </w:r>
      <w:proofErr w:type="spellStart"/>
      <w:r w:rsidR="008A456C">
        <w:rPr>
          <w:rFonts w:ascii="Times New Roman" w:hAnsi="Times New Roman" w:cs="Times New Roman"/>
          <w:color w:val="auto"/>
          <w:sz w:val="24"/>
          <w:szCs w:val="24"/>
          <w:lang w:val="en-GB"/>
        </w:rPr>
        <w:t>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shërbimet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shëndetësore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pasi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ky</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sektor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është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thelbësor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mirëqenien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cilësinë</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jetës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qytetarëve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Shëndetësia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është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gjithashtu</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fushëike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ku</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duhet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investuar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pasi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kontribuon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rritjen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zhvillimit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ekonomik</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social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vendit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Sipas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Organizatës</w:t>
      </w:r>
      <w:proofErr w:type="spellEnd"/>
      <w:r>
        <w:rPr>
          <w:rFonts w:ascii="Times New Roman" w:hAnsi="Times New Roman" w:cs="Times New Roman"/>
          <w:color w:val="auto"/>
          <w:sz w:val="24"/>
          <w:szCs w:val="24"/>
          <w:lang w:val="en-GB"/>
        </w:rPr>
        <w:t xml:space="preserve"> Botërore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Shëndetësisë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shpenzimet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globale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shëndetin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vitin</w:t>
      </w:r>
      <w:proofErr w:type="spellEnd"/>
      <w:r>
        <w:rPr>
          <w:rFonts w:ascii="Times New Roman" w:hAnsi="Times New Roman" w:cs="Times New Roman"/>
          <w:color w:val="auto"/>
          <w:sz w:val="24"/>
          <w:szCs w:val="24"/>
          <w:lang w:val="en-GB"/>
        </w:rPr>
        <w:t xml:space="preserve"> 2021 </w:t>
      </w:r>
      <w:proofErr w:type="spellStart"/>
      <w:r>
        <w:rPr>
          <w:rFonts w:ascii="Times New Roman" w:hAnsi="Times New Roman" w:cs="Times New Roman"/>
          <w:color w:val="auto"/>
          <w:sz w:val="24"/>
          <w:szCs w:val="24"/>
          <w:lang w:val="en-GB"/>
        </w:rPr>
        <w:t>ishin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rreth</w:t>
      </w:r>
      <w:proofErr w:type="spellEnd"/>
      <w:r>
        <w:rPr>
          <w:rFonts w:ascii="Times New Roman" w:hAnsi="Times New Roman" w:cs="Times New Roman"/>
          <w:color w:val="auto"/>
          <w:sz w:val="24"/>
          <w:szCs w:val="24"/>
          <w:lang w:val="en-GB"/>
        </w:rPr>
        <w:t xml:space="preserve"> 9.8 </w:t>
      </w:r>
      <w:proofErr w:type="spellStart"/>
      <w:r>
        <w:rPr>
          <w:rFonts w:ascii="Times New Roman" w:hAnsi="Times New Roman" w:cs="Times New Roman"/>
          <w:color w:val="auto"/>
          <w:sz w:val="24"/>
          <w:szCs w:val="24"/>
          <w:lang w:val="en-GB"/>
        </w:rPr>
        <w:t>trilionë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lastRenderedPageBreak/>
        <w:t>dollarë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amerikanë</w:t>
      </w:r>
      <w:proofErr w:type="spellEnd"/>
      <w:r>
        <w:rPr>
          <w:rStyle w:val="FootnoteReference"/>
          <w:rFonts w:cs="Times New Roman"/>
          <w:lang w:val="en-GB"/>
        </w:rPr>
        <w:footnoteReference w:id="9"/>
      </w:r>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kërkesa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shërbime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shëndetësore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është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rritje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shkak</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plakjes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popullsisë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shtimit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sëmundjeve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kronike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shfaqjes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kërcënimeve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reja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shëndetësore</w:t>
      </w:r>
      <w:proofErr w:type="spellEnd"/>
      <w:r>
        <w:rPr>
          <w:rFonts w:ascii="Times New Roman" w:hAnsi="Times New Roman" w:cs="Times New Roman"/>
          <w:color w:val="auto"/>
          <w:sz w:val="24"/>
          <w:szCs w:val="24"/>
          <w:lang w:val="en-GB"/>
        </w:rPr>
        <w:t xml:space="preserve">. Duke </w:t>
      </w:r>
      <w:proofErr w:type="spellStart"/>
      <w:r>
        <w:rPr>
          <w:rFonts w:ascii="Times New Roman" w:hAnsi="Times New Roman" w:cs="Times New Roman"/>
          <w:color w:val="auto"/>
          <w:sz w:val="24"/>
          <w:szCs w:val="24"/>
          <w:lang w:val="en-GB"/>
        </w:rPr>
        <w:t>aplikuar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inteligjencën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artificiale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kujdesin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shëndetësor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qeveria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mund</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përmirësojë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aksesueshmërinë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përballueshmërinë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cilësinë</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shërbimeve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shëndetësore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nxisë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inovacionin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konkurrueshmërinë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sektorin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kujdesit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shëndetësor</w:t>
      </w:r>
      <w:proofErr w:type="spellEnd"/>
      <w:r>
        <w:rPr>
          <w:rFonts w:ascii="Times New Roman" w:hAnsi="Times New Roman" w:cs="Times New Roman"/>
          <w:color w:val="auto"/>
          <w:sz w:val="24"/>
          <w:szCs w:val="24"/>
          <w:lang w:val="en-GB"/>
        </w:rPr>
        <w:t>.</w:t>
      </w:r>
    </w:p>
    <w:p w14:paraId="0C3771C8" w14:textId="5FE2F8D0" w:rsidR="0074338C" w:rsidRPr="009332CC" w:rsidRDefault="0074338C" w:rsidP="000E6328">
      <w:pPr>
        <w:spacing w:line="276" w:lineRule="auto"/>
        <w:rPr>
          <w:rFonts w:ascii="Times New Roman" w:hAnsi="Times New Roman" w:cs="Times New Roman"/>
          <w:color w:val="auto"/>
          <w:sz w:val="24"/>
          <w:szCs w:val="24"/>
          <w:lang w:val="en-GB"/>
        </w:rPr>
      </w:pPr>
      <w:proofErr w:type="spellStart"/>
      <w:r>
        <w:rPr>
          <w:rFonts w:ascii="Times New Roman" w:hAnsi="Times New Roman" w:cs="Times New Roman"/>
          <w:color w:val="auto"/>
          <w:sz w:val="24"/>
          <w:szCs w:val="24"/>
          <w:lang w:val="en-GB"/>
        </w:rPr>
        <w:t>Aktualisht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Qeveria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Shqiptare</w:t>
      </w:r>
      <w:proofErr w:type="spellEnd"/>
      <w:r>
        <w:rPr>
          <w:rFonts w:ascii="Times New Roman" w:hAnsi="Times New Roman" w:cs="Times New Roman"/>
          <w:color w:val="auto"/>
          <w:sz w:val="24"/>
          <w:szCs w:val="24"/>
          <w:lang w:val="en-GB"/>
        </w:rPr>
        <w:t xml:space="preserve"> ka plane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ardhshme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integruar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inteligjencën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artificiale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kujdesin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shëndetësor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shpëtuar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jetë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Konkretisht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komponentë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IA-</w:t>
      </w:r>
      <w:proofErr w:type="spellStart"/>
      <w:r>
        <w:rPr>
          <w:rFonts w:ascii="Times New Roman" w:hAnsi="Times New Roman" w:cs="Times New Roman"/>
          <w:color w:val="auto"/>
          <w:sz w:val="24"/>
          <w:szCs w:val="24"/>
          <w:lang w:val="en-GB"/>
        </w:rPr>
        <w:t>së</w:t>
      </w:r>
      <w:proofErr w:type="spellEnd"/>
      <w:r>
        <w:rPr>
          <w:rFonts w:ascii="Times New Roman" w:hAnsi="Times New Roman" w:cs="Times New Roman"/>
          <w:color w:val="auto"/>
          <w:sz w:val="24"/>
          <w:szCs w:val="24"/>
          <w:lang w:val="en-GB"/>
        </w:rPr>
        <w:t xml:space="preserve"> do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inkorporohen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Sistemin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Radiologjisë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ndihmuar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mjekët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ekzaminimin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imazheve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mjekësore</w:t>
      </w:r>
      <w:proofErr w:type="spellEnd"/>
      <w:r>
        <w:rPr>
          <w:rFonts w:ascii="Times New Roman" w:hAnsi="Times New Roman" w:cs="Times New Roman"/>
          <w:color w:val="auto"/>
          <w:sz w:val="24"/>
          <w:szCs w:val="24"/>
          <w:lang w:val="en-GB"/>
        </w:rPr>
        <w:t xml:space="preserve">. Ky </w:t>
      </w:r>
      <w:proofErr w:type="spellStart"/>
      <w:r>
        <w:rPr>
          <w:rFonts w:ascii="Times New Roman" w:hAnsi="Times New Roman" w:cs="Times New Roman"/>
          <w:color w:val="auto"/>
          <w:sz w:val="24"/>
          <w:szCs w:val="24"/>
          <w:lang w:val="en-GB"/>
        </w:rPr>
        <w:t>avancim</w:t>
      </w:r>
      <w:proofErr w:type="spellEnd"/>
      <w:r>
        <w:rPr>
          <w:rFonts w:ascii="Times New Roman" w:hAnsi="Times New Roman" w:cs="Times New Roman"/>
          <w:color w:val="auto"/>
          <w:sz w:val="24"/>
          <w:szCs w:val="24"/>
          <w:lang w:val="en-GB"/>
        </w:rPr>
        <w:t xml:space="preserve"> do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mundësojë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zbulimin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hershëm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sëmundjeve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serioze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përmirësimin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saktësisë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diagnostikimit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fund </w:t>
      </w:r>
      <w:proofErr w:type="spellStart"/>
      <w:r>
        <w:rPr>
          <w:rFonts w:ascii="Times New Roman" w:hAnsi="Times New Roman" w:cs="Times New Roman"/>
          <w:color w:val="auto"/>
          <w:sz w:val="24"/>
          <w:szCs w:val="24"/>
          <w:lang w:val="en-GB"/>
        </w:rPr>
        <w:t>shpëtimin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jetëve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përmes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ndërhyrjeve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shpejta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targetuara</w:t>
      </w:r>
      <w:proofErr w:type="spellEnd"/>
      <w:r>
        <w:rPr>
          <w:rFonts w:ascii="Times New Roman" w:hAnsi="Times New Roman" w:cs="Times New Roman"/>
          <w:color w:val="auto"/>
          <w:sz w:val="24"/>
          <w:szCs w:val="24"/>
          <w:lang w:val="en-GB"/>
        </w:rPr>
        <w:t xml:space="preserve">. </w:t>
      </w:r>
    </w:p>
    <w:p w14:paraId="2AF75352" w14:textId="13B921BF" w:rsidR="00545562" w:rsidRPr="009332CC" w:rsidRDefault="00545562" w:rsidP="000E6328">
      <w:pPr>
        <w:spacing w:line="276" w:lineRule="auto"/>
        <w:rPr>
          <w:rFonts w:ascii="Times New Roman" w:hAnsi="Times New Roman" w:cs="Times New Roman"/>
          <w:color w:val="auto"/>
          <w:sz w:val="24"/>
          <w:szCs w:val="24"/>
          <w:lang w:val="en-GB"/>
        </w:rPr>
      </w:pPr>
      <w:proofErr w:type="spellStart"/>
      <w:r>
        <w:rPr>
          <w:rFonts w:ascii="Times New Roman" w:hAnsi="Times New Roman" w:cs="Times New Roman"/>
          <w:color w:val="auto"/>
          <w:sz w:val="24"/>
          <w:szCs w:val="24"/>
          <w:lang w:val="en-GB"/>
        </w:rPr>
        <w:t>Qeveria</w:t>
      </w:r>
      <w:proofErr w:type="spellEnd"/>
      <w:r>
        <w:rPr>
          <w:rFonts w:ascii="Times New Roman" w:hAnsi="Times New Roman" w:cs="Times New Roman"/>
          <w:color w:val="auto"/>
          <w:sz w:val="24"/>
          <w:szCs w:val="24"/>
          <w:lang w:val="en-GB"/>
        </w:rPr>
        <w:t xml:space="preserve"> ka </w:t>
      </w:r>
      <w:proofErr w:type="spellStart"/>
      <w:r>
        <w:rPr>
          <w:rFonts w:ascii="Times New Roman" w:hAnsi="Times New Roman" w:cs="Times New Roman"/>
          <w:color w:val="auto"/>
          <w:sz w:val="24"/>
          <w:szCs w:val="24"/>
          <w:lang w:val="en-GB"/>
        </w:rPr>
        <w:t>përcaktuar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vizionin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saj</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ardhmen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kujdesit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shëndetësor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sidR="00267AA6" w:rsidRPr="00267AA6">
        <w:t xml:space="preserve"> </w:t>
      </w:r>
      <w:proofErr w:type="spellStart"/>
      <w:r w:rsidR="00267AA6" w:rsidRPr="00267AA6">
        <w:rPr>
          <w:rFonts w:ascii="Times New Roman" w:hAnsi="Times New Roman" w:cs="Times New Roman"/>
          <w:color w:val="auto"/>
          <w:sz w:val="24"/>
          <w:szCs w:val="24"/>
          <w:lang w:val="en-GB"/>
        </w:rPr>
        <w:t>dokument</w:t>
      </w:r>
      <w:r w:rsidR="00267AA6">
        <w:rPr>
          <w:rFonts w:ascii="Times New Roman" w:hAnsi="Times New Roman" w:cs="Times New Roman"/>
          <w:color w:val="auto"/>
          <w:sz w:val="24"/>
          <w:szCs w:val="24"/>
          <w:lang w:val="en-GB"/>
        </w:rPr>
        <w:t>in</w:t>
      </w:r>
      <w:proofErr w:type="spellEnd"/>
      <w:r w:rsidR="00267AA6">
        <w:rPr>
          <w:rFonts w:ascii="Times New Roman" w:hAnsi="Times New Roman" w:cs="Times New Roman"/>
          <w:color w:val="auto"/>
          <w:sz w:val="24"/>
          <w:szCs w:val="24"/>
          <w:lang w:val="en-GB"/>
        </w:rPr>
        <w:t xml:space="preserve"> e </w:t>
      </w:r>
      <w:r>
        <w:rPr>
          <w:rFonts w:ascii="Times New Roman" w:hAnsi="Times New Roman" w:cs="Times New Roman"/>
          <w:color w:val="auto"/>
          <w:sz w:val="24"/>
          <w:szCs w:val="24"/>
          <w:lang w:val="en-GB"/>
        </w:rPr>
        <w:t>Strategji</w:t>
      </w:r>
      <w:r w:rsidR="00267AA6">
        <w:rPr>
          <w:rFonts w:ascii="Times New Roman" w:hAnsi="Times New Roman" w:cs="Times New Roman"/>
          <w:color w:val="auto"/>
          <w:sz w:val="24"/>
          <w:szCs w:val="24"/>
          <w:lang w:val="en-GB"/>
        </w:rPr>
        <w:t>s</w:t>
      </w:r>
      <w:r>
        <w:rPr>
          <w:rFonts w:ascii="Times New Roman" w:hAnsi="Times New Roman" w:cs="Times New Roman"/>
          <w:color w:val="auto"/>
          <w:sz w:val="24"/>
          <w:szCs w:val="24"/>
          <w:lang w:val="en-GB"/>
        </w:rPr>
        <w:t xml:space="preserve">ë </w:t>
      </w:r>
      <w:proofErr w:type="spellStart"/>
      <w:r>
        <w:rPr>
          <w:rFonts w:ascii="Times New Roman" w:hAnsi="Times New Roman" w:cs="Times New Roman"/>
          <w:color w:val="auto"/>
          <w:sz w:val="24"/>
          <w:szCs w:val="24"/>
          <w:lang w:val="en-GB"/>
        </w:rPr>
        <w:t>Kombëtare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Shëndetësisë</w:t>
      </w:r>
      <w:proofErr w:type="spellEnd"/>
      <w:r>
        <w:rPr>
          <w:rFonts w:ascii="Times New Roman" w:hAnsi="Times New Roman" w:cs="Times New Roman"/>
          <w:color w:val="auto"/>
          <w:sz w:val="24"/>
          <w:szCs w:val="24"/>
          <w:lang w:val="en-GB"/>
        </w:rPr>
        <w:t xml:space="preserve"> </w:t>
      </w:r>
      <w:hyperlink r:id="rId26" w:history="1">
        <w:r w:rsidR="00267AA6" w:rsidRPr="009332CC">
          <w:rPr>
            <w:rStyle w:val="Hyperlink"/>
            <w:rFonts w:ascii="Times New Roman" w:hAnsi="Times New Roman" w:cs="Times New Roman"/>
            <w:sz w:val="24"/>
            <w:szCs w:val="24"/>
            <w:lang w:val="en-GB"/>
          </w:rPr>
          <w:t xml:space="preserve">2021-2030 </w:t>
        </w:r>
      </w:hyperlink>
      <w:r>
        <w:rPr>
          <w:rStyle w:val="FootnoteReference"/>
          <w:rFonts w:cs="Times New Roman"/>
          <w:lang w:val="en-GB"/>
        </w:rPr>
        <w:footnoteReference w:id="10"/>
      </w:r>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ku</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integrimi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teknologjik</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është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gur </w:t>
      </w:r>
      <w:proofErr w:type="spellStart"/>
      <w:r>
        <w:rPr>
          <w:rFonts w:ascii="Times New Roman" w:hAnsi="Times New Roman" w:cs="Times New Roman"/>
          <w:color w:val="auto"/>
          <w:sz w:val="24"/>
          <w:szCs w:val="24"/>
          <w:lang w:val="en-GB"/>
        </w:rPr>
        <w:t>themeli</w:t>
      </w:r>
      <w:proofErr w:type="spellEnd"/>
      <w:r>
        <w:rPr>
          <w:rFonts w:ascii="Times New Roman" w:hAnsi="Times New Roman" w:cs="Times New Roman"/>
          <w:color w:val="auto"/>
          <w:sz w:val="24"/>
          <w:szCs w:val="24"/>
          <w:lang w:val="en-GB"/>
        </w:rPr>
        <w:t xml:space="preserve">. </w:t>
      </w:r>
    </w:p>
    <w:p w14:paraId="6D444C33" w14:textId="77777777" w:rsidR="00545562" w:rsidRPr="009332CC" w:rsidRDefault="00545562" w:rsidP="000E6328">
      <w:pPr>
        <w:spacing w:line="276" w:lineRule="auto"/>
        <w:rPr>
          <w:rFonts w:ascii="Times New Roman" w:hAnsi="Times New Roman" w:cs="Times New Roman"/>
          <w:color w:val="auto"/>
          <w:sz w:val="24"/>
          <w:szCs w:val="24"/>
          <w:lang w:val="en-GB"/>
        </w:rPr>
      </w:pPr>
      <w:proofErr w:type="spellStart"/>
      <w:r>
        <w:rPr>
          <w:rFonts w:ascii="Times New Roman" w:hAnsi="Times New Roman" w:cs="Times New Roman"/>
          <w:color w:val="auto"/>
          <w:sz w:val="24"/>
          <w:szCs w:val="24"/>
          <w:lang w:val="en-GB"/>
        </w:rPr>
        <w:t>Zbatimi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etik</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avancimi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inteligjencës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artificiale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janë</w:t>
      </w:r>
      <w:proofErr w:type="spellEnd"/>
      <w:r>
        <w:rPr>
          <w:rFonts w:ascii="Times New Roman" w:hAnsi="Times New Roman" w:cs="Times New Roman"/>
          <w:color w:val="auto"/>
          <w:sz w:val="24"/>
          <w:szCs w:val="24"/>
          <w:lang w:val="en-GB"/>
        </w:rPr>
        <w:t xml:space="preserve"> me </w:t>
      </w:r>
      <w:proofErr w:type="spellStart"/>
      <w:r>
        <w:rPr>
          <w:rFonts w:ascii="Times New Roman" w:hAnsi="Times New Roman" w:cs="Times New Roman"/>
          <w:color w:val="auto"/>
          <w:sz w:val="24"/>
          <w:szCs w:val="24"/>
          <w:lang w:val="en-GB"/>
        </w:rPr>
        <w:t>rëndësi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thelbësore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veçanërisht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lidhje</w:t>
      </w:r>
      <w:proofErr w:type="spellEnd"/>
      <w:r>
        <w:rPr>
          <w:rFonts w:ascii="Times New Roman" w:hAnsi="Times New Roman" w:cs="Times New Roman"/>
          <w:color w:val="auto"/>
          <w:sz w:val="24"/>
          <w:szCs w:val="24"/>
          <w:lang w:val="en-GB"/>
        </w:rPr>
        <w:t xml:space="preserve"> me </w:t>
      </w:r>
      <w:proofErr w:type="spellStart"/>
      <w:r>
        <w:rPr>
          <w:rFonts w:ascii="Times New Roman" w:hAnsi="Times New Roman" w:cs="Times New Roman"/>
          <w:color w:val="auto"/>
          <w:sz w:val="24"/>
          <w:szCs w:val="24"/>
          <w:lang w:val="en-GB"/>
        </w:rPr>
        <w:t>kujdesin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ndaj</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pacientit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brenda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sektorit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shëndetësisë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Prandaj</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bashkëpunimi</w:t>
      </w:r>
      <w:proofErr w:type="spellEnd"/>
      <w:r>
        <w:rPr>
          <w:rFonts w:ascii="Times New Roman" w:hAnsi="Times New Roman" w:cs="Times New Roman"/>
          <w:color w:val="auto"/>
          <w:sz w:val="24"/>
          <w:szCs w:val="24"/>
          <w:lang w:val="en-GB"/>
        </w:rPr>
        <w:t xml:space="preserve"> midis </w:t>
      </w:r>
      <w:proofErr w:type="spellStart"/>
      <w:r>
        <w:rPr>
          <w:rFonts w:ascii="Times New Roman" w:hAnsi="Times New Roman" w:cs="Times New Roman"/>
          <w:color w:val="auto"/>
          <w:sz w:val="24"/>
          <w:szCs w:val="24"/>
          <w:lang w:val="en-GB"/>
        </w:rPr>
        <w:t>qytetarëve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shqiptarë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shoqatave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pacientëve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bizneseve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autoriteteve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shëndetësore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është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domosdoshëm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drejtuar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këtë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trajektore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Këto</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avancime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duhet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jenë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gjithashtu</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përputhje</w:t>
      </w:r>
      <w:proofErr w:type="spellEnd"/>
      <w:r>
        <w:rPr>
          <w:rFonts w:ascii="Times New Roman" w:hAnsi="Times New Roman" w:cs="Times New Roman"/>
          <w:color w:val="auto"/>
          <w:sz w:val="24"/>
          <w:szCs w:val="24"/>
          <w:lang w:val="en-GB"/>
        </w:rPr>
        <w:t xml:space="preserve"> me </w:t>
      </w:r>
      <w:proofErr w:type="spellStart"/>
      <w:r>
        <w:rPr>
          <w:rFonts w:ascii="Times New Roman" w:hAnsi="Times New Roman" w:cs="Times New Roman"/>
          <w:color w:val="auto"/>
          <w:sz w:val="24"/>
          <w:szCs w:val="24"/>
          <w:lang w:val="en-GB"/>
        </w:rPr>
        <w:t>kuadrin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ligjor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vendosur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nga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Kuvendi</w:t>
      </w:r>
      <w:proofErr w:type="spellEnd"/>
      <w:r>
        <w:rPr>
          <w:rFonts w:ascii="Times New Roman" w:hAnsi="Times New Roman" w:cs="Times New Roman"/>
          <w:color w:val="auto"/>
          <w:sz w:val="24"/>
          <w:szCs w:val="24"/>
          <w:lang w:val="en-GB"/>
        </w:rPr>
        <w:t xml:space="preserve">, duke </w:t>
      </w:r>
      <w:proofErr w:type="spellStart"/>
      <w:r>
        <w:rPr>
          <w:rFonts w:ascii="Times New Roman" w:hAnsi="Times New Roman" w:cs="Times New Roman"/>
          <w:color w:val="auto"/>
          <w:sz w:val="24"/>
          <w:szCs w:val="24"/>
          <w:lang w:val="en-GB"/>
        </w:rPr>
        <w:t>siguruar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trajtim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balancuar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përgjegjshëm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dhënave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shëndetësore</w:t>
      </w:r>
      <w:proofErr w:type="spellEnd"/>
      <w:r>
        <w:rPr>
          <w:rFonts w:ascii="Times New Roman" w:hAnsi="Times New Roman" w:cs="Times New Roman"/>
          <w:color w:val="auto"/>
          <w:sz w:val="24"/>
          <w:szCs w:val="24"/>
          <w:lang w:val="en-GB"/>
        </w:rPr>
        <w:t>.</w:t>
      </w:r>
    </w:p>
    <w:p w14:paraId="702C3171" w14:textId="0846DDA8" w:rsidR="00545562" w:rsidRPr="009332CC" w:rsidRDefault="00545562" w:rsidP="000E6328">
      <w:pPr>
        <w:spacing w:line="276" w:lineRule="auto"/>
        <w:rPr>
          <w:rFonts w:ascii="Times New Roman" w:hAnsi="Times New Roman" w:cs="Times New Roman"/>
          <w:color w:val="auto"/>
          <w:sz w:val="24"/>
          <w:szCs w:val="24"/>
          <w:lang w:val="en-GB"/>
        </w:rPr>
      </w:pP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tepër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Inteligjenca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Artificiale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mund</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zvogëlojë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shfaqjen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gabimeve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njerëzore</w:t>
      </w:r>
      <w:proofErr w:type="spellEnd"/>
      <w:r>
        <w:rPr>
          <w:rFonts w:ascii="Times New Roman" w:hAnsi="Times New Roman" w:cs="Times New Roman"/>
          <w:color w:val="auto"/>
          <w:sz w:val="24"/>
          <w:szCs w:val="24"/>
          <w:lang w:val="en-GB"/>
        </w:rPr>
        <w:t xml:space="preserve"> duke </w:t>
      </w:r>
      <w:proofErr w:type="spellStart"/>
      <w:r>
        <w:rPr>
          <w:rFonts w:ascii="Times New Roman" w:hAnsi="Times New Roman" w:cs="Times New Roman"/>
          <w:color w:val="auto"/>
          <w:sz w:val="24"/>
          <w:szCs w:val="24"/>
          <w:lang w:val="en-GB"/>
        </w:rPr>
        <w:t>ofruar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metoda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shpejta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shqyrtimin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informacionit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shëndetësor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interpretimin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imazherisë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mjekësore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trajtimin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kërkesave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vlerësimin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rezultateve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testeve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Aftësia</w:t>
      </w:r>
      <w:proofErr w:type="spellEnd"/>
      <w:r>
        <w:rPr>
          <w:rFonts w:ascii="Times New Roman" w:hAnsi="Times New Roman" w:cs="Times New Roman"/>
          <w:color w:val="auto"/>
          <w:sz w:val="24"/>
          <w:szCs w:val="24"/>
          <w:lang w:val="en-GB"/>
        </w:rPr>
        <w:t xml:space="preserve"> e IA-</w:t>
      </w:r>
      <w:proofErr w:type="spellStart"/>
      <w:r>
        <w:rPr>
          <w:rFonts w:ascii="Times New Roman" w:hAnsi="Times New Roman" w:cs="Times New Roman"/>
          <w:color w:val="auto"/>
          <w:sz w:val="24"/>
          <w:szCs w:val="24"/>
          <w:lang w:val="en-GB"/>
        </w:rPr>
        <w:t>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lexuar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regjistrat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mjekësorë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pacienti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ofruar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diagnostikim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përmirësuar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shpejtë</w:t>
      </w:r>
      <w:proofErr w:type="spellEnd"/>
      <w:r>
        <w:rPr>
          <w:rFonts w:ascii="Times New Roman" w:hAnsi="Times New Roman" w:cs="Times New Roman"/>
          <w:color w:val="auto"/>
          <w:sz w:val="24"/>
          <w:szCs w:val="24"/>
          <w:lang w:val="en-GB"/>
        </w:rPr>
        <w:t xml:space="preserve"> po </w:t>
      </w:r>
      <w:proofErr w:type="spellStart"/>
      <w:r>
        <w:rPr>
          <w:rFonts w:ascii="Times New Roman" w:hAnsi="Times New Roman" w:cs="Times New Roman"/>
          <w:color w:val="auto"/>
          <w:sz w:val="24"/>
          <w:szCs w:val="24"/>
          <w:lang w:val="en-GB"/>
        </w:rPr>
        <w:t>transformon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mënyrë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globale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qasjen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profesionistëve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kujdesit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shëndetësor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administrimin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kujdesit</w:t>
      </w:r>
      <w:proofErr w:type="spellEnd"/>
      <w:r>
        <w:rPr>
          <w:rFonts w:ascii="Times New Roman" w:hAnsi="Times New Roman" w:cs="Times New Roman"/>
          <w:color w:val="auto"/>
          <w:sz w:val="24"/>
          <w:szCs w:val="24"/>
          <w:lang w:val="en-GB"/>
        </w:rPr>
        <w:t xml:space="preserve">, duke u </w:t>
      </w:r>
      <w:proofErr w:type="spellStart"/>
      <w:r>
        <w:rPr>
          <w:rFonts w:ascii="Times New Roman" w:hAnsi="Times New Roman" w:cs="Times New Roman"/>
          <w:color w:val="auto"/>
          <w:sz w:val="24"/>
          <w:szCs w:val="24"/>
          <w:lang w:val="en-GB"/>
        </w:rPr>
        <w:t>mundësuar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atyre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përkushtojnë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shumë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kohë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burime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ndaj</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kujdesit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pacientit</w:t>
      </w:r>
      <w:proofErr w:type="spellEnd"/>
      <w:r>
        <w:rPr>
          <w:rFonts w:ascii="Times New Roman" w:hAnsi="Times New Roman" w:cs="Times New Roman"/>
          <w:color w:val="auto"/>
          <w:sz w:val="24"/>
          <w:szCs w:val="24"/>
          <w:lang w:val="en-GB"/>
        </w:rPr>
        <w:t>.</w:t>
      </w:r>
    </w:p>
    <w:p w14:paraId="6A71B210" w14:textId="77777777" w:rsidR="00545562" w:rsidRPr="009332CC" w:rsidRDefault="00545562" w:rsidP="000E6328">
      <w:pPr>
        <w:spacing w:line="276" w:lineRule="auto"/>
        <w:rPr>
          <w:rFonts w:ascii="Times New Roman" w:hAnsi="Times New Roman" w:cs="Times New Roman"/>
          <w:i/>
          <w:iCs/>
          <w:color w:val="auto"/>
          <w:sz w:val="24"/>
          <w:szCs w:val="24"/>
          <w:lang w:val="en-GB"/>
        </w:rPr>
      </w:pPr>
      <w:proofErr w:type="spellStart"/>
      <w:r>
        <w:rPr>
          <w:rFonts w:ascii="Times New Roman" w:hAnsi="Times New Roman" w:cs="Times New Roman"/>
          <w:i/>
          <w:iCs/>
          <w:color w:val="auto"/>
          <w:sz w:val="24"/>
          <w:szCs w:val="24"/>
          <w:lang w:val="en-GB"/>
        </w:rPr>
        <w:t>Disa</w:t>
      </w:r>
      <w:proofErr w:type="spellEnd"/>
      <w:r>
        <w:rPr>
          <w:rFonts w:ascii="Times New Roman" w:hAnsi="Times New Roman" w:cs="Times New Roman"/>
          <w:i/>
          <w:iCs/>
          <w:color w:val="auto"/>
          <w:sz w:val="24"/>
          <w:szCs w:val="24"/>
          <w:lang w:val="en-GB"/>
        </w:rPr>
        <w:t xml:space="preserve"> </w:t>
      </w:r>
      <w:proofErr w:type="spellStart"/>
      <w:r>
        <w:rPr>
          <w:rFonts w:ascii="Times New Roman" w:hAnsi="Times New Roman" w:cs="Times New Roman"/>
          <w:i/>
          <w:iCs/>
          <w:color w:val="auto"/>
          <w:sz w:val="24"/>
          <w:szCs w:val="24"/>
          <w:lang w:val="en-GB"/>
        </w:rPr>
        <w:t>nga</w:t>
      </w:r>
      <w:proofErr w:type="spellEnd"/>
      <w:r>
        <w:rPr>
          <w:rFonts w:ascii="Times New Roman" w:hAnsi="Times New Roman" w:cs="Times New Roman"/>
          <w:i/>
          <w:iCs/>
          <w:color w:val="auto"/>
          <w:sz w:val="24"/>
          <w:szCs w:val="24"/>
          <w:lang w:val="en-GB"/>
        </w:rPr>
        <w:t xml:space="preserve"> </w:t>
      </w:r>
      <w:proofErr w:type="spellStart"/>
      <w:r>
        <w:rPr>
          <w:rFonts w:ascii="Times New Roman" w:hAnsi="Times New Roman" w:cs="Times New Roman"/>
          <w:i/>
          <w:iCs/>
          <w:color w:val="auto"/>
          <w:sz w:val="24"/>
          <w:szCs w:val="24"/>
          <w:lang w:val="en-GB"/>
        </w:rPr>
        <w:t>projektet</w:t>
      </w:r>
      <w:proofErr w:type="spellEnd"/>
      <w:r>
        <w:rPr>
          <w:rFonts w:ascii="Times New Roman" w:hAnsi="Times New Roman" w:cs="Times New Roman"/>
          <w:i/>
          <w:iCs/>
          <w:color w:val="auto"/>
          <w:sz w:val="24"/>
          <w:szCs w:val="24"/>
          <w:lang w:val="en-GB"/>
        </w:rPr>
        <w:t xml:space="preserve"> e </w:t>
      </w:r>
      <w:proofErr w:type="spellStart"/>
      <w:r>
        <w:rPr>
          <w:rFonts w:ascii="Times New Roman" w:hAnsi="Times New Roman" w:cs="Times New Roman"/>
          <w:i/>
          <w:iCs/>
          <w:color w:val="auto"/>
          <w:sz w:val="24"/>
          <w:szCs w:val="24"/>
          <w:lang w:val="en-GB"/>
        </w:rPr>
        <w:t>mundshme</w:t>
      </w:r>
      <w:proofErr w:type="spellEnd"/>
      <w:r>
        <w:rPr>
          <w:rFonts w:ascii="Times New Roman" w:hAnsi="Times New Roman" w:cs="Times New Roman"/>
          <w:i/>
          <w:iCs/>
          <w:color w:val="auto"/>
          <w:sz w:val="24"/>
          <w:szCs w:val="24"/>
          <w:lang w:val="en-GB"/>
        </w:rPr>
        <w:t xml:space="preserve"> </w:t>
      </w:r>
      <w:proofErr w:type="spellStart"/>
      <w:r>
        <w:rPr>
          <w:rFonts w:ascii="Times New Roman" w:hAnsi="Times New Roman" w:cs="Times New Roman"/>
          <w:i/>
          <w:iCs/>
          <w:color w:val="auto"/>
          <w:sz w:val="24"/>
          <w:szCs w:val="24"/>
          <w:lang w:val="en-GB"/>
        </w:rPr>
        <w:t>që</w:t>
      </w:r>
      <w:proofErr w:type="spellEnd"/>
      <w:r>
        <w:rPr>
          <w:rFonts w:ascii="Times New Roman" w:hAnsi="Times New Roman" w:cs="Times New Roman"/>
          <w:i/>
          <w:iCs/>
          <w:color w:val="auto"/>
          <w:sz w:val="24"/>
          <w:szCs w:val="24"/>
          <w:lang w:val="en-GB"/>
        </w:rPr>
        <w:t xml:space="preserve"> </w:t>
      </w:r>
      <w:proofErr w:type="spellStart"/>
      <w:r>
        <w:rPr>
          <w:rFonts w:ascii="Times New Roman" w:hAnsi="Times New Roman" w:cs="Times New Roman"/>
          <w:i/>
          <w:iCs/>
          <w:color w:val="auto"/>
          <w:sz w:val="24"/>
          <w:szCs w:val="24"/>
          <w:lang w:val="en-GB"/>
        </w:rPr>
        <w:t>mund</w:t>
      </w:r>
      <w:proofErr w:type="spellEnd"/>
      <w:r>
        <w:rPr>
          <w:rFonts w:ascii="Times New Roman" w:hAnsi="Times New Roman" w:cs="Times New Roman"/>
          <w:i/>
          <w:iCs/>
          <w:color w:val="auto"/>
          <w:sz w:val="24"/>
          <w:szCs w:val="24"/>
          <w:lang w:val="en-GB"/>
        </w:rPr>
        <w:t xml:space="preserve"> </w:t>
      </w:r>
      <w:proofErr w:type="spellStart"/>
      <w:r>
        <w:rPr>
          <w:rFonts w:ascii="Times New Roman" w:hAnsi="Times New Roman" w:cs="Times New Roman"/>
          <w:i/>
          <w:iCs/>
          <w:color w:val="auto"/>
          <w:sz w:val="24"/>
          <w:szCs w:val="24"/>
          <w:lang w:val="en-GB"/>
        </w:rPr>
        <w:t>të</w:t>
      </w:r>
      <w:proofErr w:type="spellEnd"/>
      <w:r>
        <w:rPr>
          <w:rFonts w:ascii="Times New Roman" w:hAnsi="Times New Roman" w:cs="Times New Roman"/>
          <w:i/>
          <w:iCs/>
          <w:color w:val="auto"/>
          <w:sz w:val="24"/>
          <w:szCs w:val="24"/>
          <w:lang w:val="en-GB"/>
        </w:rPr>
        <w:t xml:space="preserve"> </w:t>
      </w:r>
      <w:proofErr w:type="spellStart"/>
      <w:r>
        <w:rPr>
          <w:rFonts w:ascii="Times New Roman" w:hAnsi="Times New Roman" w:cs="Times New Roman"/>
          <w:i/>
          <w:iCs/>
          <w:color w:val="auto"/>
          <w:sz w:val="24"/>
          <w:szCs w:val="24"/>
          <w:lang w:val="en-GB"/>
        </w:rPr>
        <w:t>zbatohen</w:t>
      </w:r>
      <w:proofErr w:type="spellEnd"/>
      <w:r>
        <w:rPr>
          <w:rFonts w:ascii="Times New Roman" w:hAnsi="Times New Roman" w:cs="Times New Roman"/>
          <w:i/>
          <w:iCs/>
          <w:color w:val="auto"/>
          <w:sz w:val="24"/>
          <w:szCs w:val="24"/>
          <w:lang w:val="en-GB"/>
        </w:rPr>
        <w:t xml:space="preserve"> </w:t>
      </w:r>
      <w:proofErr w:type="spellStart"/>
      <w:r>
        <w:rPr>
          <w:rFonts w:ascii="Times New Roman" w:hAnsi="Times New Roman" w:cs="Times New Roman"/>
          <w:i/>
          <w:iCs/>
          <w:color w:val="auto"/>
          <w:sz w:val="24"/>
          <w:szCs w:val="24"/>
          <w:lang w:val="en-GB"/>
        </w:rPr>
        <w:t>janë</w:t>
      </w:r>
      <w:proofErr w:type="spellEnd"/>
      <w:r>
        <w:rPr>
          <w:rFonts w:ascii="Times New Roman" w:hAnsi="Times New Roman" w:cs="Times New Roman"/>
          <w:i/>
          <w:iCs/>
          <w:color w:val="auto"/>
          <w:sz w:val="24"/>
          <w:szCs w:val="24"/>
          <w:lang w:val="en-GB"/>
        </w:rPr>
        <w:t>:</w:t>
      </w:r>
    </w:p>
    <w:p w14:paraId="60F06A2C" w14:textId="77777777" w:rsidR="000F26D3" w:rsidRPr="009332CC" w:rsidRDefault="00545562">
      <w:pPr>
        <w:pStyle w:val="ListParagraph"/>
        <w:numPr>
          <w:ilvl w:val="0"/>
          <w:numId w:val="6"/>
        </w:numPr>
        <w:spacing w:line="276" w:lineRule="auto"/>
        <w:rPr>
          <w:rFonts w:ascii="Times New Roman" w:hAnsi="Times New Roman" w:cs="Times New Roman"/>
          <w:color w:val="auto"/>
          <w:sz w:val="24"/>
          <w:szCs w:val="24"/>
          <w:lang w:val="en-GB"/>
        </w:rPr>
      </w:pPr>
      <w:proofErr w:type="spellStart"/>
      <w:r>
        <w:rPr>
          <w:rFonts w:ascii="Times New Roman" w:hAnsi="Times New Roman" w:cs="Times New Roman"/>
          <w:color w:val="auto"/>
          <w:sz w:val="24"/>
          <w:szCs w:val="24"/>
          <w:lang w:val="en-GB"/>
        </w:rPr>
        <w:t>Zhvillimi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platforme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bazuar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inteligjencën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artificiale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telemjekësi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konsultim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distancë</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cila</w:t>
      </w:r>
      <w:proofErr w:type="spellEnd"/>
      <w:r>
        <w:rPr>
          <w:rFonts w:ascii="Times New Roman" w:hAnsi="Times New Roman" w:cs="Times New Roman"/>
          <w:color w:val="auto"/>
          <w:sz w:val="24"/>
          <w:szCs w:val="24"/>
          <w:lang w:val="en-GB"/>
        </w:rPr>
        <w:t xml:space="preserve"> do </w:t>
      </w:r>
      <w:proofErr w:type="spellStart"/>
      <w:r>
        <w:rPr>
          <w:rFonts w:ascii="Times New Roman" w:hAnsi="Times New Roman" w:cs="Times New Roman"/>
          <w:color w:val="auto"/>
          <w:sz w:val="24"/>
          <w:szCs w:val="24"/>
          <w:lang w:val="en-GB"/>
        </w:rPr>
        <w:t>t’u</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mundësonte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pacientëve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aksesojnë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shërbime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shëndetësore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nga</w:t>
      </w:r>
      <w:proofErr w:type="spellEnd"/>
      <w:r>
        <w:rPr>
          <w:rFonts w:ascii="Times New Roman" w:hAnsi="Times New Roman" w:cs="Times New Roman"/>
          <w:color w:val="auto"/>
          <w:sz w:val="24"/>
          <w:szCs w:val="24"/>
          <w:lang w:val="en-GB"/>
        </w:rPr>
        <w:t xml:space="preserve"> kudo, </w:t>
      </w:r>
      <w:proofErr w:type="spellStart"/>
      <w:r>
        <w:rPr>
          <w:rFonts w:ascii="Times New Roman" w:hAnsi="Times New Roman" w:cs="Times New Roman"/>
          <w:color w:val="auto"/>
          <w:sz w:val="24"/>
          <w:szCs w:val="24"/>
          <w:lang w:val="en-GB"/>
        </w:rPr>
        <w:t>veçanërisht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zonat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rurale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largëta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Kjo</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platformë</w:t>
      </w:r>
      <w:proofErr w:type="spellEnd"/>
      <w:r>
        <w:rPr>
          <w:rFonts w:ascii="Times New Roman" w:hAnsi="Times New Roman" w:cs="Times New Roman"/>
          <w:color w:val="auto"/>
          <w:sz w:val="24"/>
          <w:szCs w:val="24"/>
          <w:lang w:val="en-GB"/>
        </w:rPr>
        <w:t xml:space="preserve"> do </w:t>
      </w:r>
      <w:proofErr w:type="spellStart"/>
      <w:r>
        <w:rPr>
          <w:rFonts w:ascii="Times New Roman" w:hAnsi="Times New Roman" w:cs="Times New Roman"/>
          <w:color w:val="auto"/>
          <w:sz w:val="24"/>
          <w:szCs w:val="24"/>
          <w:lang w:val="en-GB"/>
        </w:rPr>
        <w:t>t’u</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lejonte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pacientëve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ndërveprojnë</w:t>
      </w:r>
      <w:proofErr w:type="spellEnd"/>
      <w:r>
        <w:rPr>
          <w:rFonts w:ascii="Times New Roman" w:hAnsi="Times New Roman" w:cs="Times New Roman"/>
          <w:color w:val="auto"/>
          <w:sz w:val="24"/>
          <w:szCs w:val="24"/>
          <w:lang w:val="en-GB"/>
        </w:rPr>
        <w:t xml:space="preserve"> me </w:t>
      </w:r>
      <w:proofErr w:type="spellStart"/>
      <w:r>
        <w:rPr>
          <w:rFonts w:ascii="Times New Roman" w:hAnsi="Times New Roman" w:cs="Times New Roman"/>
          <w:color w:val="auto"/>
          <w:sz w:val="24"/>
          <w:szCs w:val="24"/>
          <w:lang w:val="en-GB"/>
        </w:rPr>
        <w:t>ofruesit</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kujdesit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shëndetësor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përmes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zërit</w:t>
      </w:r>
      <w:proofErr w:type="spellEnd"/>
      <w:r>
        <w:rPr>
          <w:rFonts w:ascii="Times New Roman" w:hAnsi="Times New Roman" w:cs="Times New Roman"/>
          <w:color w:val="auto"/>
          <w:sz w:val="24"/>
          <w:szCs w:val="24"/>
          <w:lang w:val="en-GB"/>
        </w:rPr>
        <w:t xml:space="preserve">, videos apo </w:t>
      </w:r>
      <w:proofErr w:type="spellStart"/>
      <w:r>
        <w:rPr>
          <w:rFonts w:ascii="Times New Roman" w:hAnsi="Times New Roman" w:cs="Times New Roman"/>
          <w:color w:val="auto"/>
          <w:sz w:val="24"/>
          <w:szCs w:val="24"/>
          <w:lang w:val="en-GB"/>
        </w:rPr>
        <w:t>tekstit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marrin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diagnozë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recetë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ose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referim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bazuar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simptomat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historikun</w:t>
      </w:r>
      <w:proofErr w:type="spellEnd"/>
      <w:r>
        <w:rPr>
          <w:rFonts w:ascii="Times New Roman" w:hAnsi="Times New Roman" w:cs="Times New Roman"/>
          <w:color w:val="auto"/>
          <w:sz w:val="24"/>
          <w:szCs w:val="24"/>
          <w:lang w:val="en-GB"/>
        </w:rPr>
        <w:t xml:space="preserve"> e tyre </w:t>
      </w:r>
      <w:proofErr w:type="spellStart"/>
      <w:r>
        <w:rPr>
          <w:rFonts w:ascii="Times New Roman" w:hAnsi="Times New Roman" w:cs="Times New Roman"/>
          <w:color w:val="auto"/>
          <w:sz w:val="24"/>
          <w:szCs w:val="24"/>
          <w:lang w:val="en-GB"/>
        </w:rPr>
        <w:t>mjekësor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Platforma</w:t>
      </w:r>
      <w:proofErr w:type="spellEnd"/>
      <w:r>
        <w:rPr>
          <w:rFonts w:ascii="Times New Roman" w:hAnsi="Times New Roman" w:cs="Times New Roman"/>
          <w:color w:val="auto"/>
          <w:sz w:val="24"/>
          <w:szCs w:val="24"/>
          <w:lang w:val="en-GB"/>
        </w:rPr>
        <w:t xml:space="preserve"> do </w:t>
      </w:r>
      <w:proofErr w:type="spellStart"/>
      <w:r>
        <w:rPr>
          <w:rFonts w:ascii="Times New Roman" w:hAnsi="Times New Roman" w:cs="Times New Roman"/>
          <w:color w:val="auto"/>
          <w:sz w:val="24"/>
          <w:szCs w:val="24"/>
          <w:lang w:val="en-GB"/>
        </w:rPr>
        <w:t>t’u</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mundësonte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gjithashtu</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ofruesve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kujdesit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shëndetësor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ndajnë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aksesojnë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regjistrat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mjekësorë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imazhet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raportet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bashkëpunojnë</w:t>
      </w:r>
      <w:proofErr w:type="spellEnd"/>
      <w:r>
        <w:rPr>
          <w:rFonts w:ascii="Times New Roman" w:hAnsi="Times New Roman" w:cs="Times New Roman"/>
          <w:color w:val="auto"/>
          <w:sz w:val="24"/>
          <w:szCs w:val="24"/>
          <w:lang w:val="en-GB"/>
        </w:rPr>
        <w:t xml:space="preserve"> me </w:t>
      </w:r>
      <w:proofErr w:type="spellStart"/>
      <w:r>
        <w:rPr>
          <w:rFonts w:ascii="Times New Roman" w:hAnsi="Times New Roman" w:cs="Times New Roman"/>
          <w:color w:val="auto"/>
          <w:sz w:val="24"/>
          <w:szCs w:val="24"/>
          <w:lang w:val="en-GB"/>
        </w:rPr>
        <w:t>specialistë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tjerë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vendndodhje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ndryshme</w:t>
      </w:r>
      <w:proofErr w:type="spellEnd"/>
      <w:r>
        <w:rPr>
          <w:rFonts w:ascii="Times New Roman" w:hAnsi="Times New Roman" w:cs="Times New Roman"/>
          <w:color w:val="auto"/>
          <w:sz w:val="24"/>
          <w:szCs w:val="24"/>
          <w:lang w:val="en-GB"/>
        </w:rPr>
        <w:t>.</w:t>
      </w:r>
    </w:p>
    <w:p w14:paraId="2A907446" w14:textId="598E4431" w:rsidR="000F26D3" w:rsidRPr="009332CC" w:rsidRDefault="00545562">
      <w:pPr>
        <w:pStyle w:val="ListParagraph"/>
        <w:numPr>
          <w:ilvl w:val="0"/>
          <w:numId w:val="6"/>
        </w:numPr>
        <w:spacing w:line="276" w:lineRule="auto"/>
        <w:rPr>
          <w:rFonts w:ascii="Times New Roman" w:hAnsi="Times New Roman" w:cs="Times New Roman"/>
          <w:color w:val="auto"/>
          <w:sz w:val="24"/>
          <w:szCs w:val="24"/>
          <w:lang w:val="en-GB"/>
        </w:rPr>
      </w:pPr>
      <w:proofErr w:type="spellStart"/>
      <w:r>
        <w:rPr>
          <w:rFonts w:ascii="Times New Roman" w:hAnsi="Times New Roman" w:cs="Times New Roman"/>
          <w:color w:val="auto"/>
          <w:sz w:val="24"/>
          <w:szCs w:val="24"/>
          <w:lang w:val="en-GB"/>
        </w:rPr>
        <w:lastRenderedPageBreak/>
        <w:t>Zbatimi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teknikave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inteligjencës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artificiale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analizimin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vëllimeve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mëdha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dhënave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shëndetësore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siç</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janë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dhënat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elektronike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shëndetësore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provat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klinike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dhënat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gjenomike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gjeneruar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njohuri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mjekësinë</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personalizuar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parashikimin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rrezikut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parandalimin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sëmundjeve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Inteligjenca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artificiale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mund</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ndihmojë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identifikuar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modele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korrelacione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marrëdhënie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shkak-pasojë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nga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burime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dhënash</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ndërlikuara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heterogjene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ofrojë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rekomandime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opsionet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mira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trajtimit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ndërhyrjeve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masave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parandaluese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secilin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pacient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Inteligjenca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artificiale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gjithashtu</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mund</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ndihmojë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zbulimin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biomarkerëve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rinj</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objektivave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reja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barnave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terapive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nga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sasia</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madhe</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dhënave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biomjekësore</w:t>
      </w:r>
      <w:proofErr w:type="spellEnd"/>
      <w:r>
        <w:rPr>
          <w:rFonts w:ascii="Times New Roman" w:hAnsi="Times New Roman" w:cs="Times New Roman"/>
          <w:color w:val="auto"/>
          <w:sz w:val="24"/>
          <w:szCs w:val="24"/>
          <w:lang w:val="en-GB"/>
        </w:rPr>
        <w:t>.</w:t>
      </w:r>
      <w:r w:rsidR="00B84139">
        <w:rPr>
          <w:rFonts w:ascii="Times New Roman" w:hAnsi="Times New Roman" w:cs="Times New Roman"/>
          <w:color w:val="auto"/>
          <w:sz w:val="24"/>
          <w:szCs w:val="24"/>
          <w:lang w:val="en-GB"/>
        </w:rPr>
        <w:t xml:space="preserve"> </w:t>
      </w:r>
    </w:p>
    <w:p w14:paraId="7F16E5BB" w14:textId="41DADE99" w:rsidR="000F26D3" w:rsidRPr="009332CC" w:rsidRDefault="00545562">
      <w:pPr>
        <w:pStyle w:val="ListParagraph"/>
        <w:numPr>
          <w:ilvl w:val="0"/>
          <w:numId w:val="6"/>
        </w:numPr>
        <w:spacing w:line="276" w:lineRule="auto"/>
        <w:rPr>
          <w:rFonts w:ascii="Times New Roman" w:hAnsi="Times New Roman" w:cs="Times New Roman"/>
          <w:color w:val="auto"/>
          <w:sz w:val="24"/>
          <w:szCs w:val="24"/>
          <w:lang w:val="en-GB"/>
        </w:rPr>
      </w:pPr>
      <w:proofErr w:type="spellStart"/>
      <w:r>
        <w:rPr>
          <w:rFonts w:ascii="Times New Roman" w:hAnsi="Times New Roman" w:cs="Times New Roman"/>
          <w:color w:val="auto"/>
          <w:sz w:val="24"/>
          <w:szCs w:val="24"/>
          <w:lang w:val="en-GB"/>
        </w:rPr>
        <w:t>Përdorimi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mjeteve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inteligjencës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artificiale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njohjen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imazheve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përpunimin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gjuhës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natyrore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ndihmuar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radiologët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patologët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specialistë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tjerë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diagnostikimin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sëmundjeve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zbulimin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anomalive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nga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imazhet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raportet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mjekësore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Inteligjenca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artificiale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mund</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ndihmojë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automatizimin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analizës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imazheve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mjekësore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radiografitë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rezonancat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magnetike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skanimet</w:t>
      </w:r>
      <w:proofErr w:type="spellEnd"/>
      <w:r>
        <w:rPr>
          <w:rFonts w:ascii="Times New Roman" w:hAnsi="Times New Roman" w:cs="Times New Roman"/>
          <w:color w:val="auto"/>
          <w:sz w:val="24"/>
          <w:szCs w:val="24"/>
          <w:lang w:val="en-GB"/>
        </w:rPr>
        <w:t xml:space="preserve"> CT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ultratingujt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zbulimin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anomalive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tumoreve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frakt</w:t>
      </w:r>
      <w:r w:rsidRPr="00B84139">
        <w:rPr>
          <w:rFonts w:ascii="Times New Roman" w:hAnsi="Times New Roman" w:cs="Times New Roman"/>
          <w:color w:val="auto"/>
          <w:sz w:val="24"/>
          <w:szCs w:val="24"/>
          <w:lang w:val="en-GB"/>
        </w:rPr>
        <w:t>urave</w:t>
      </w:r>
      <w:proofErr w:type="spellEnd"/>
      <w:r w:rsidRPr="00B84139">
        <w:rPr>
          <w:rFonts w:ascii="Times New Roman" w:hAnsi="Times New Roman" w:cs="Times New Roman"/>
          <w:color w:val="auto"/>
          <w:sz w:val="24"/>
          <w:szCs w:val="24"/>
          <w:lang w:val="en-GB"/>
        </w:rPr>
        <w:t xml:space="preserve"> </w:t>
      </w:r>
      <w:proofErr w:type="spellStart"/>
      <w:r w:rsidRPr="00B84139">
        <w:rPr>
          <w:rFonts w:ascii="Times New Roman" w:hAnsi="Times New Roman" w:cs="Times New Roman"/>
          <w:color w:val="auto"/>
          <w:sz w:val="24"/>
          <w:szCs w:val="24"/>
          <w:lang w:val="en-GB"/>
        </w:rPr>
        <w:t>dhe</w:t>
      </w:r>
      <w:proofErr w:type="spellEnd"/>
      <w:r w:rsidRPr="00B84139">
        <w:rPr>
          <w:rFonts w:ascii="Times New Roman" w:hAnsi="Times New Roman" w:cs="Times New Roman"/>
          <w:color w:val="auto"/>
          <w:sz w:val="24"/>
          <w:szCs w:val="24"/>
          <w:lang w:val="en-GB"/>
        </w:rPr>
        <w:t xml:space="preserve"> </w:t>
      </w:r>
      <w:proofErr w:type="spellStart"/>
      <w:r w:rsidRPr="00B84139">
        <w:rPr>
          <w:rFonts w:ascii="Times New Roman" w:hAnsi="Times New Roman" w:cs="Times New Roman"/>
          <w:color w:val="auto"/>
          <w:sz w:val="24"/>
          <w:szCs w:val="24"/>
          <w:lang w:val="en-GB"/>
        </w:rPr>
        <w:t>lezioneve</w:t>
      </w:r>
      <w:proofErr w:type="spellEnd"/>
      <w:r w:rsidRPr="00B84139">
        <w:rPr>
          <w:rFonts w:ascii="Times New Roman" w:hAnsi="Times New Roman" w:cs="Times New Roman"/>
          <w:color w:val="auto"/>
          <w:sz w:val="24"/>
          <w:szCs w:val="24"/>
          <w:lang w:val="en-GB"/>
        </w:rPr>
        <w:t xml:space="preserve">, me </w:t>
      </w:r>
      <w:proofErr w:type="spellStart"/>
      <w:r w:rsidRPr="00B84139">
        <w:rPr>
          <w:rFonts w:ascii="Times New Roman" w:hAnsi="Times New Roman" w:cs="Times New Roman"/>
          <w:color w:val="auto"/>
          <w:sz w:val="24"/>
          <w:szCs w:val="24"/>
          <w:lang w:val="en-GB"/>
        </w:rPr>
        <w:t>saktësi</w:t>
      </w:r>
      <w:proofErr w:type="spellEnd"/>
      <w:r w:rsidRPr="00B84139">
        <w:rPr>
          <w:rFonts w:ascii="Times New Roman" w:hAnsi="Times New Roman" w:cs="Times New Roman"/>
          <w:color w:val="auto"/>
          <w:sz w:val="24"/>
          <w:szCs w:val="24"/>
          <w:lang w:val="en-GB"/>
        </w:rPr>
        <w:t xml:space="preserve"> </w:t>
      </w:r>
      <w:proofErr w:type="spellStart"/>
      <w:r w:rsidRPr="00B84139">
        <w:rPr>
          <w:rFonts w:ascii="Times New Roman" w:hAnsi="Times New Roman" w:cs="Times New Roman"/>
          <w:color w:val="auto"/>
          <w:sz w:val="24"/>
          <w:szCs w:val="24"/>
          <w:lang w:val="en-GB"/>
        </w:rPr>
        <w:t>dhe</w:t>
      </w:r>
      <w:proofErr w:type="spellEnd"/>
      <w:r w:rsidRPr="00B84139">
        <w:rPr>
          <w:rFonts w:ascii="Times New Roman" w:hAnsi="Times New Roman" w:cs="Times New Roman"/>
          <w:color w:val="auto"/>
          <w:sz w:val="24"/>
          <w:szCs w:val="24"/>
          <w:lang w:val="en-GB"/>
        </w:rPr>
        <w:t xml:space="preserve"> </w:t>
      </w:r>
      <w:proofErr w:type="spellStart"/>
      <w:r w:rsidRPr="00B84139">
        <w:rPr>
          <w:rFonts w:ascii="Times New Roman" w:hAnsi="Times New Roman" w:cs="Times New Roman"/>
          <w:color w:val="auto"/>
          <w:sz w:val="24"/>
          <w:szCs w:val="24"/>
          <w:lang w:val="en-GB"/>
        </w:rPr>
        <w:t>shpejtësi</w:t>
      </w:r>
      <w:proofErr w:type="spellEnd"/>
      <w:r w:rsidRPr="00B84139">
        <w:rPr>
          <w:rFonts w:ascii="Times New Roman" w:hAnsi="Times New Roman" w:cs="Times New Roman"/>
          <w:color w:val="auto"/>
          <w:sz w:val="24"/>
          <w:szCs w:val="24"/>
          <w:lang w:val="en-GB"/>
        </w:rPr>
        <w:t xml:space="preserve"> </w:t>
      </w:r>
      <w:proofErr w:type="spellStart"/>
      <w:r w:rsidRPr="00B84139">
        <w:rPr>
          <w:rFonts w:ascii="Times New Roman" w:hAnsi="Times New Roman" w:cs="Times New Roman"/>
          <w:color w:val="auto"/>
          <w:sz w:val="24"/>
          <w:szCs w:val="24"/>
          <w:lang w:val="en-GB"/>
        </w:rPr>
        <w:t>të</w:t>
      </w:r>
      <w:proofErr w:type="spellEnd"/>
      <w:r w:rsidRPr="00B84139">
        <w:rPr>
          <w:rFonts w:ascii="Times New Roman" w:hAnsi="Times New Roman" w:cs="Times New Roman"/>
          <w:color w:val="auto"/>
          <w:sz w:val="24"/>
          <w:szCs w:val="24"/>
          <w:lang w:val="en-GB"/>
        </w:rPr>
        <w:t xml:space="preserve"> </w:t>
      </w:r>
      <w:proofErr w:type="spellStart"/>
      <w:r w:rsidRPr="00B84139">
        <w:rPr>
          <w:rFonts w:ascii="Times New Roman" w:hAnsi="Times New Roman" w:cs="Times New Roman"/>
          <w:color w:val="auto"/>
          <w:sz w:val="24"/>
          <w:szCs w:val="24"/>
          <w:lang w:val="en-GB"/>
        </w:rPr>
        <w:t>lartë</w:t>
      </w:r>
      <w:proofErr w:type="spellEnd"/>
      <w:r w:rsidRPr="00B84139">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Inteligjenca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artificiale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gjithashtu</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mund</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ndihmojë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nxjerrjen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informacionit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rëndësishëm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nga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raportet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mjekësore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raportet</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patologjisë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përmbledhjet</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daljeve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shënimet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klinike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ofrojë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përmbledhje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klasifikime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shënime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specialistët</w:t>
      </w:r>
      <w:proofErr w:type="spellEnd"/>
      <w:r>
        <w:rPr>
          <w:rFonts w:ascii="Times New Roman" w:hAnsi="Times New Roman" w:cs="Times New Roman"/>
          <w:color w:val="auto"/>
          <w:sz w:val="24"/>
          <w:szCs w:val="24"/>
          <w:lang w:val="en-GB"/>
        </w:rPr>
        <w:t>.</w:t>
      </w:r>
      <w:r w:rsidR="00B84139">
        <w:rPr>
          <w:rFonts w:ascii="Times New Roman" w:hAnsi="Times New Roman" w:cs="Times New Roman"/>
          <w:color w:val="auto"/>
          <w:sz w:val="24"/>
          <w:szCs w:val="24"/>
          <w:lang w:val="en-GB"/>
        </w:rPr>
        <w:t xml:space="preserve"> </w:t>
      </w:r>
    </w:p>
    <w:p w14:paraId="2ABF70A4" w14:textId="0249A47E" w:rsidR="000F26D3" w:rsidRPr="009332CC" w:rsidRDefault="00545562">
      <w:pPr>
        <w:pStyle w:val="ListParagraph"/>
        <w:numPr>
          <w:ilvl w:val="0"/>
          <w:numId w:val="6"/>
        </w:numPr>
        <w:spacing w:line="276" w:lineRule="auto"/>
        <w:rPr>
          <w:rFonts w:ascii="Times New Roman" w:hAnsi="Times New Roman" w:cs="Times New Roman"/>
          <w:color w:val="auto"/>
          <w:sz w:val="24"/>
          <w:szCs w:val="24"/>
          <w:lang w:val="en-GB"/>
        </w:rPr>
      </w:pPr>
      <w:proofErr w:type="spellStart"/>
      <w:r>
        <w:rPr>
          <w:rFonts w:ascii="Times New Roman" w:hAnsi="Times New Roman" w:cs="Times New Roman"/>
          <w:color w:val="auto"/>
          <w:sz w:val="24"/>
          <w:szCs w:val="24"/>
          <w:lang w:val="en-GB"/>
        </w:rPr>
        <w:t>Krijimi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sistemeve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inteligjencës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artificiale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monitorimin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optimizimin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operacioneve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spitaleve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planifikimi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orareve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menaxhimi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inventarit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alokimi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burimeve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përmirësuar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efikasitetin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ulur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kostot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Inteligjenca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artificiale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mund</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ndihmojë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parashikimin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kërkesës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shërbime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shëndetësore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shtretërit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stafin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pajisjet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furnizimet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alokojë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ato</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përputhje</w:t>
      </w:r>
      <w:proofErr w:type="spellEnd"/>
      <w:r>
        <w:rPr>
          <w:rFonts w:ascii="Times New Roman" w:hAnsi="Times New Roman" w:cs="Times New Roman"/>
          <w:color w:val="auto"/>
          <w:sz w:val="24"/>
          <w:szCs w:val="24"/>
          <w:lang w:val="en-GB"/>
        </w:rPr>
        <w:t xml:space="preserve"> me </w:t>
      </w:r>
      <w:proofErr w:type="spellStart"/>
      <w:r>
        <w:rPr>
          <w:rFonts w:ascii="Times New Roman" w:hAnsi="Times New Roman" w:cs="Times New Roman"/>
          <w:color w:val="auto"/>
          <w:sz w:val="24"/>
          <w:szCs w:val="24"/>
          <w:lang w:val="en-GB"/>
        </w:rPr>
        <w:t>rrethanat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Inteligjenca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artificiale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gjithashtu</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mund</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ndihmojë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monitorimin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performancës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cilësisë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shërbimeve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shëndetësore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kënaqësia</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pacientëve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siguria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rezultatet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japë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komente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sugjerime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përmirësim</w:t>
      </w:r>
      <w:r w:rsidR="00397847">
        <w:rPr>
          <w:rFonts w:ascii="Times New Roman" w:hAnsi="Times New Roman" w:cs="Times New Roman"/>
          <w:color w:val="auto"/>
          <w:sz w:val="24"/>
          <w:szCs w:val="24"/>
          <w:lang w:val="en-GB"/>
        </w:rPr>
        <w:t>e</w:t>
      </w:r>
      <w:proofErr w:type="spellEnd"/>
      <w:r>
        <w:rPr>
          <w:rFonts w:ascii="Times New Roman" w:hAnsi="Times New Roman" w:cs="Times New Roman"/>
          <w:color w:val="auto"/>
          <w:sz w:val="24"/>
          <w:szCs w:val="24"/>
          <w:lang w:val="en-GB"/>
        </w:rPr>
        <w:t>.</w:t>
      </w:r>
      <w:r w:rsidR="00B84139">
        <w:rPr>
          <w:rFonts w:ascii="Times New Roman" w:hAnsi="Times New Roman" w:cs="Times New Roman"/>
          <w:color w:val="auto"/>
          <w:sz w:val="24"/>
          <w:szCs w:val="24"/>
          <w:lang w:val="en-GB"/>
        </w:rPr>
        <w:t xml:space="preserve"> </w:t>
      </w:r>
    </w:p>
    <w:p w14:paraId="74624545" w14:textId="5E3815C4" w:rsidR="00545562" w:rsidRPr="009332CC" w:rsidRDefault="00545562">
      <w:pPr>
        <w:pStyle w:val="ListParagraph"/>
        <w:numPr>
          <w:ilvl w:val="0"/>
          <w:numId w:val="6"/>
        </w:numPr>
        <w:spacing w:line="276" w:lineRule="auto"/>
        <w:rPr>
          <w:rFonts w:ascii="Times New Roman" w:hAnsi="Times New Roman" w:cs="Times New Roman"/>
          <w:color w:val="auto"/>
          <w:sz w:val="24"/>
          <w:szCs w:val="24"/>
          <w:lang w:val="en-GB"/>
        </w:rPr>
      </w:pPr>
      <w:proofErr w:type="spellStart"/>
      <w:r>
        <w:rPr>
          <w:rFonts w:ascii="Times New Roman" w:hAnsi="Times New Roman" w:cs="Times New Roman"/>
          <w:color w:val="auto"/>
          <w:sz w:val="24"/>
          <w:szCs w:val="24"/>
          <w:lang w:val="en-GB"/>
        </w:rPr>
        <w:t>Mbështetja</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edukimit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trajnimit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fushën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inteligjencës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artificiale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profesionistët</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kujdesit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shëndetësor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studentët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studiuesit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rritur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ndërgjegjësimin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aftësitë</w:t>
      </w:r>
      <w:proofErr w:type="spellEnd"/>
      <w:r>
        <w:rPr>
          <w:rFonts w:ascii="Times New Roman" w:hAnsi="Times New Roman" w:cs="Times New Roman"/>
          <w:color w:val="auto"/>
          <w:sz w:val="24"/>
          <w:szCs w:val="24"/>
          <w:lang w:val="en-GB"/>
        </w:rPr>
        <w:t xml:space="preserve"> e tyre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përdorimin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teknologjive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aplikacioneve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inteligjencës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artificiale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fushat</w:t>
      </w:r>
      <w:proofErr w:type="spellEnd"/>
      <w:r>
        <w:rPr>
          <w:rFonts w:ascii="Times New Roman" w:hAnsi="Times New Roman" w:cs="Times New Roman"/>
          <w:color w:val="auto"/>
          <w:sz w:val="24"/>
          <w:szCs w:val="24"/>
          <w:lang w:val="en-GB"/>
        </w:rPr>
        <w:t xml:space="preserve"> e tyre. </w:t>
      </w:r>
      <w:proofErr w:type="spellStart"/>
      <w:r>
        <w:rPr>
          <w:rFonts w:ascii="Times New Roman" w:hAnsi="Times New Roman" w:cs="Times New Roman"/>
          <w:color w:val="auto"/>
          <w:sz w:val="24"/>
          <w:szCs w:val="24"/>
          <w:lang w:val="en-GB"/>
        </w:rPr>
        <w:t>Inteligjenca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artificiale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mund</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ndihmojë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ofrimin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kurseve</w:t>
      </w:r>
      <w:proofErr w:type="spellEnd"/>
      <w:r>
        <w:rPr>
          <w:rFonts w:ascii="Times New Roman" w:hAnsi="Times New Roman" w:cs="Times New Roman"/>
          <w:color w:val="auto"/>
          <w:sz w:val="24"/>
          <w:szCs w:val="24"/>
          <w:lang w:val="en-GB"/>
        </w:rPr>
        <w:t xml:space="preserve"> online, </w:t>
      </w:r>
      <w:proofErr w:type="spellStart"/>
      <w:r>
        <w:rPr>
          <w:rFonts w:ascii="Times New Roman" w:hAnsi="Times New Roman" w:cs="Times New Roman"/>
          <w:color w:val="auto"/>
          <w:sz w:val="24"/>
          <w:szCs w:val="24"/>
          <w:lang w:val="en-GB"/>
        </w:rPr>
        <w:t>udhëzimeve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simulimeve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mësuarit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vlerësojë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përparimin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performancën</w:t>
      </w:r>
      <w:proofErr w:type="spellEnd"/>
      <w:r>
        <w:rPr>
          <w:rFonts w:ascii="Times New Roman" w:hAnsi="Times New Roman" w:cs="Times New Roman"/>
          <w:color w:val="auto"/>
          <w:sz w:val="24"/>
          <w:szCs w:val="24"/>
          <w:lang w:val="en-GB"/>
        </w:rPr>
        <w:t xml:space="preserve"> e tyre. </w:t>
      </w:r>
      <w:proofErr w:type="spellStart"/>
      <w:r>
        <w:rPr>
          <w:rFonts w:ascii="Times New Roman" w:hAnsi="Times New Roman" w:cs="Times New Roman"/>
          <w:color w:val="auto"/>
          <w:sz w:val="24"/>
          <w:szCs w:val="24"/>
          <w:lang w:val="en-GB"/>
        </w:rPr>
        <w:t>Inteligjenca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artificiale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mund</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gjithashtu</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ndihmojë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krijimin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përditësimin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kurrikulës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përmbajtjes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programet</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edukimit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trajnimit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kujdesin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shëndetësor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përfshijë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zhvillimet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praktikat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fundit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fushën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inteligjencës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artificiale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kujdesit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shëndetësor</w:t>
      </w:r>
      <w:proofErr w:type="spellEnd"/>
      <w:r>
        <w:rPr>
          <w:rFonts w:ascii="Times New Roman" w:hAnsi="Times New Roman" w:cs="Times New Roman"/>
          <w:color w:val="auto"/>
          <w:sz w:val="24"/>
          <w:szCs w:val="24"/>
          <w:lang w:val="en-GB"/>
        </w:rPr>
        <w:t>.</w:t>
      </w:r>
      <w:r w:rsidR="00397847">
        <w:rPr>
          <w:rFonts w:ascii="Times New Roman" w:hAnsi="Times New Roman" w:cs="Times New Roman"/>
          <w:color w:val="auto"/>
          <w:sz w:val="24"/>
          <w:szCs w:val="24"/>
          <w:lang w:val="en-GB"/>
        </w:rPr>
        <w:t xml:space="preserve"> </w:t>
      </w:r>
    </w:p>
    <w:p w14:paraId="529D9080" w14:textId="77777777" w:rsidR="00545562" w:rsidRPr="009332CC" w:rsidRDefault="00545562" w:rsidP="000E6328">
      <w:pPr>
        <w:spacing w:after="0" w:line="276" w:lineRule="auto"/>
        <w:rPr>
          <w:rFonts w:ascii="Times New Roman" w:hAnsi="Times New Roman" w:cs="Times New Roman"/>
          <w:color w:val="auto"/>
          <w:sz w:val="24"/>
          <w:szCs w:val="24"/>
          <w:lang w:val="en-GB"/>
        </w:rPr>
      </w:pPr>
    </w:p>
    <w:p w14:paraId="77820FB3" w14:textId="77777777" w:rsidR="002E3E4A" w:rsidRPr="009332CC" w:rsidRDefault="002E3E4A" w:rsidP="000E6328">
      <w:pPr>
        <w:spacing w:after="0" w:line="276" w:lineRule="auto"/>
        <w:rPr>
          <w:rFonts w:ascii="Times New Roman" w:hAnsi="Times New Roman" w:cs="Times New Roman"/>
          <w:color w:val="auto"/>
          <w:sz w:val="24"/>
          <w:szCs w:val="24"/>
          <w:lang w:val="en-GB"/>
        </w:rPr>
      </w:pPr>
    </w:p>
    <w:p w14:paraId="532C6750" w14:textId="77777777" w:rsidR="00D04B4C" w:rsidRPr="009332CC" w:rsidRDefault="00D04B4C">
      <w:pPr>
        <w:pStyle w:val="Heading2"/>
        <w:numPr>
          <w:ilvl w:val="0"/>
          <w:numId w:val="24"/>
        </w:numPr>
        <w:spacing w:line="276" w:lineRule="auto"/>
        <w:rPr>
          <w:sz w:val="28"/>
          <w:szCs w:val="28"/>
          <w:lang w:val="en-GB"/>
        </w:rPr>
      </w:pPr>
      <w:bookmarkStart w:id="14" w:name="_Toc205973870"/>
      <w:r>
        <w:rPr>
          <w:sz w:val="28"/>
          <w:szCs w:val="28"/>
          <w:lang w:val="en-GB"/>
        </w:rPr>
        <w:t>ARSIM</w:t>
      </w:r>
      <w:bookmarkEnd w:id="14"/>
      <w:r>
        <w:rPr>
          <w:sz w:val="28"/>
          <w:szCs w:val="28"/>
          <w:lang w:val="en-GB"/>
        </w:rPr>
        <w:t> </w:t>
      </w:r>
    </w:p>
    <w:p w14:paraId="23780B7B" w14:textId="3446894A" w:rsidR="00C2602D" w:rsidRPr="009332CC" w:rsidRDefault="00D04B4C" w:rsidP="000E6328">
      <w:pPr>
        <w:spacing w:after="160" w:line="276" w:lineRule="auto"/>
        <w:rPr>
          <w:rFonts w:ascii="Times New Roman" w:eastAsia="Aptos" w:hAnsi="Times New Roman" w:cs="Times New Roman"/>
          <w:color w:val="auto"/>
          <w:kern w:val="2"/>
          <w:sz w:val="24"/>
          <w:szCs w:val="24"/>
          <w:lang w:val="en-GB"/>
          <w14:ligatures w14:val="standardContextual"/>
        </w:rPr>
      </w:pPr>
      <w:proofErr w:type="spellStart"/>
      <w:r>
        <w:rPr>
          <w:rFonts w:ascii="Times New Roman" w:eastAsia="Aptos" w:hAnsi="Times New Roman" w:cs="Times New Roman"/>
          <w:color w:val="auto"/>
          <w:kern w:val="2"/>
          <w:sz w:val="24"/>
          <w:szCs w:val="24"/>
          <w:lang w:val="en-GB"/>
          <w14:ligatures w14:val="standardContextual"/>
        </w:rPr>
        <w:t>Qeveria</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Shqipërisë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njeh</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potencialin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Inteligjencës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transformuar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sektorë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ndryshëm</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shoqërisë</w:t>
      </w:r>
      <w:proofErr w:type="spellEnd"/>
      <w:r>
        <w:rPr>
          <w:rFonts w:ascii="Times New Roman" w:eastAsia="Aptos" w:hAnsi="Times New Roman" w:cs="Times New Roman"/>
          <w:color w:val="auto"/>
          <w:kern w:val="2"/>
          <w:sz w:val="24"/>
          <w:szCs w:val="24"/>
          <w:lang w:val="en-GB"/>
          <w14:ligatures w14:val="standardContextual"/>
        </w:rPr>
        <w:t xml:space="preserve">, </w:t>
      </w:r>
      <w:r w:rsidR="00741C77">
        <w:rPr>
          <w:rFonts w:ascii="Times New Roman" w:eastAsia="Aptos" w:hAnsi="Times New Roman" w:cs="Times New Roman"/>
          <w:color w:val="auto"/>
          <w:kern w:val="2"/>
          <w:sz w:val="24"/>
          <w:szCs w:val="24"/>
          <w:lang w:val="en-GB"/>
          <w14:ligatures w14:val="standardContextual"/>
        </w:rPr>
        <w:t xml:space="preserve">duke </w:t>
      </w:r>
      <w:proofErr w:type="spellStart"/>
      <w:r>
        <w:rPr>
          <w:rFonts w:ascii="Times New Roman" w:eastAsia="Aptos" w:hAnsi="Times New Roman" w:cs="Times New Roman"/>
          <w:color w:val="auto"/>
          <w:kern w:val="2"/>
          <w:sz w:val="24"/>
          <w:szCs w:val="24"/>
          <w:lang w:val="en-GB"/>
          <w14:ligatures w14:val="standardContextual"/>
        </w:rPr>
        <w:t>përfshirë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arsimin</w:t>
      </w:r>
      <w:proofErr w:type="spellEnd"/>
      <w:r>
        <w:rPr>
          <w:rFonts w:ascii="Times New Roman" w:eastAsia="Aptos" w:hAnsi="Times New Roman" w:cs="Times New Roman"/>
          <w:color w:val="auto"/>
          <w:kern w:val="2"/>
          <w:sz w:val="24"/>
          <w:szCs w:val="24"/>
          <w:lang w:val="en-GB"/>
          <w14:ligatures w14:val="standardContextual"/>
        </w:rPr>
        <w:t>. IA</w:t>
      </w:r>
      <w:r w:rsidR="008A456C">
        <w:rPr>
          <w:rFonts w:ascii="Times New Roman" w:eastAsia="Aptos" w:hAnsi="Times New Roman" w:cs="Times New Roman"/>
          <w:color w:val="auto"/>
          <w:kern w:val="2"/>
          <w:sz w:val="24"/>
          <w:szCs w:val="24"/>
          <w:lang w:val="en-GB"/>
          <w14:ligatures w14:val="standardContextual"/>
        </w:rPr>
        <w:t>-</w:t>
      </w:r>
      <w:proofErr w:type="spellStart"/>
      <w:r w:rsidR="008A456C">
        <w:rPr>
          <w:rFonts w:ascii="Times New Roman" w:eastAsia="Aptos" w:hAnsi="Times New Roman" w:cs="Times New Roman"/>
          <w:color w:val="auto"/>
          <w:kern w:val="2"/>
          <w:sz w:val="24"/>
          <w:szCs w:val="24"/>
          <w:lang w:val="en-GB"/>
          <w14:ligatures w14:val="standardContextual"/>
        </w:rPr>
        <w:t>ja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mund</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ofrojë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mundësi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reja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lastRenderedPageBreak/>
        <w:t>përmirësimin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cilësisë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aksesit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arsim</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nxitur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inovacionin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kreativitetin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nxënësit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mësuesit</w:t>
      </w:r>
      <w:proofErr w:type="spellEnd"/>
      <w:r>
        <w:rPr>
          <w:rFonts w:ascii="Times New Roman" w:eastAsia="Aptos" w:hAnsi="Times New Roman" w:cs="Times New Roman"/>
          <w:color w:val="auto"/>
          <w:kern w:val="2"/>
          <w:sz w:val="24"/>
          <w:szCs w:val="24"/>
          <w:lang w:val="en-GB"/>
          <w14:ligatures w14:val="standardContextual"/>
        </w:rPr>
        <w:t xml:space="preserve">. </w:t>
      </w:r>
    </w:p>
    <w:p w14:paraId="7434ACA0" w14:textId="2B4E3234" w:rsidR="00014714" w:rsidRPr="009332CC" w:rsidRDefault="00014714" w:rsidP="000E6328">
      <w:pPr>
        <w:spacing w:after="160" w:line="276" w:lineRule="auto"/>
        <w:rPr>
          <w:rFonts w:ascii="Times New Roman" w:eastAsia="Aptos" w:hAnsi="Times New Roman" w:cs="Times New Roman"/>
          <w:color w:val="auto"/>
          <w:kern w:val="2"/>
          <w:sz w:val="24"/>
          <w:szCs w:val="24"/>
          <w:lang w:val="en-GB"/>
          <w14:ligatures w14:val="standardContextual"/>
        </w:rPr>
      </w:pP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mbështetur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procesin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integrimit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lehtësuar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zbatimin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përdorimin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inteligjencës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arsim</w:t>
      </w:r>
      <w:proofErr w:type="spellEnd"/>
      <w:r>
        <w:rPr>
          <w:rFonts w:ascii="Times New Roman" w:eastAsia="Aptos" w:hAnsi="Times New Roman" w:cs="Times New Roman"/>
          <w:color w:val="auto"/>
          <w:kern w:val="2"/>
          <w:sz w:val="24"/>
          <w:szCs w:val="24"/>
          <w:lang w:val="en-GB"/>
          <w14:ligatures w14:val="standardContextual"/>
        </w:rPr>
        <w:t xml:space="preserve"> – </w:t>
      </w:r>
      <w:proofErr w:type="spellStart"/>
      <w:r>
        <w:rPr>
          <w:rFonts w:ascii="Times New Roman" w:eastAsia="Aptos" w:hAnsi="Times New Roman" w:cs="Times New Roman"/>
          <w:color w:val="auto"/>
          <w:kern w:val="2"/>
          <w:sz w:val="24"/>
          <w:szCs w:val="24"/>
          <w:lang w:val="en-GB"/>
          <w14:ligatures w14:val="standardContextual"/>
        </w:rPr>
        <w:t>veçanërisht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arsimin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parauniversitar</w:t>
      </w:r>
      <w:proofErr w:type="spellEnd"/>
      <w:r>
        <w:rPr>
          <w:rFonts w:ascii="Times New Roman" w:eastAsia="Aptos" w:hAnsi="Times New Roman" w:cs="Times New Roman"/>
          <w:color w:val="auto"/>
          <w:kern w:val="2"/>
          <w:sz w:val="24"/>
          <w:szCs w:val="24"/>
          <w:lang w:val="en-GB"/>
          <w14:ligatures w14:val="standardContextual"/>
        </w:rPr>
        <w:t xml:space="preserve"> – </w:t>
      </w:r>
      <w:proofErr w:type="spellStart"/>
      <w:r>
        <w:rPr>
          <w:rFonts w:ascii="Times New Roman" w:eastAsia="Aptos" w:hAnsi="Times New Roman" w:cs="Times New Roman"/>
          <w:color w:val="auto"/>
          <w:kern w:val="2"/>
          <w:sz w:val="24"/>
          <w:szCs w:val="24"/>
          <w:lang w:val="en-GB"/>
          <w14:ligatures w14:val="standardContextual"/>
        </w:rPr>
        <w:t>qeveria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shqiptare</w:t>
      </w:r>
      <w:proofErr w:type="spellEnd"/>
      <w:r>
        <w:rPr>
          <w:rFonts w:ascii="Times New Roman" w:eastAsia="Aptos" w:hAnsi="Times New Roman" w:cs="Times New Roman"/>
          <w:color w:val="auto"/>
          <w:kern w:val="2"/>
          <w:sz w:val="24"/>
          <w:szCs w:val="24"/>
          <w:lang w:val="en-GB"/>
          <w14:ligatures w14:val="standardContextual"/>
        </w:rPr>
        <w:t xml:space="preserve"> ka </w:t>
      </w:r>
      <w:proofErr w:type="spellStart"/>
      <w:r>
        <w:rPr>
          <w:rFonts w:ascii="Times New Roman" w:eastAsia="Aptos" w:hAnsi="Times New Roman" w:cs="Times New Roman"/>
          <w:color w:val="auto"/>
          <w:kern w:val="2"/>
          <w:sz w:val="24"/>
          <w:szCs w:val="24"/>
          <w:lang w:val="en-GB"/>
          <w14:ligatures w14:val="standardContextual"/>
        </w:rPr>
        <w:t>lançuar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projektin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SmartLabs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Kjo</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nismë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përqendrohet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zgjerimin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rrjetit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laboratorëve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inteligjentë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gjithë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sistemin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arsimit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parauniversitar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Shqipëri</w:t>
      </w:r>
      <w:proofErr w:type="spellEnd"/>
      <w:r>
        <w:rPr>
          <w:rFonts w:ascii="Times New Roman" w:eastAsia="Aptos" w:hAnsi="Times New Roman" w:cs="Times New Roman"/>
          <w:color w:val="auto"/>
          <w:kern w:val="2"/>
          <w:sz w:val="24"/>
          <w:szCs w:val="24"/>
          <w:lang w:val="en-GB"/>
          <w14:ligatures w14:val="standardContextual"/>
        </w:rPr>
        <w:t>.</w:t>
      </w:r>
      <w:r w:rsidR="009A11DE">
        <w:rPr>
          <w:rFonts w:ascii="Times New Roman" w:eastAsia="Aptos" w:hAnsi="Times New Roman" w:cs="Times New Roman"/>
          <w:color w:val="auto"/>
          <w:kern w:val="2"/>
          <w:sz w:val="24"/>
          <w:szCs w:val="24"/>
          <w:lang w:val="en-GB"/>
          <w14:ligatures w14:val="standardContextual"/>
        </w:rPr>
        <w:t xml:space="preserve"> </w:t>
      </w:r>
    </w:p>
    <w:p w14:paraId="43F04681" w14:textId="6ACE0598" w:rsidR="00C2602D" w:rsidRPr="009332CC" w:rsidRDefault="00014714" w:rsidP="000E6328">
      <w:pPr>
        <w:spacing w:after="160" w:line="276" w:lineRule="auto"/>
        <w:rPr>
          <w:rFonts w:ascii="Times New Roman" w:eastAsia="Aptos" w:hAnsi="Times New Roman" w:cs="Times New Roman"/>
          <w:color w:val="auto"/>
          <w:kern w:val="2"/>
          <w:sz w:val="24"/>
          <w:szCs w:val="24"/>
          <w:lang w:val="en-GB"/>
          <w14:ligatures w14:val="standardContextual"/>
        </w:rPr>
      </w:pPr>
      <w:proofErr w:type="spellStart"/>
      <w:r>
        <w:rPr>
          <w:rFonts w:ascii="Times New Roman" w:eastAsia="Aptos" w:hAnsi="Times New Roman" w:cs="Times New Roman"/>
          <w:color w:val="auto"/>
          <w:kern w:val="2"/>
          <w:sz w:val="24"/>
          <w:szCs w:val="24"/>
          <w:lang w:val="en-GB"/>
          <w14:ligatures w14:val="standardContextual"/>
        </w:rPr>
        <w:t>Aktualisht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sidR="006F0BAB">
        <w:rPr>
          <w:rFonts w:ascii="Times New Roman" w:eastAsia="Aptos" w:hAnsi="Times New Roman" w:cs="Times New Roman"/>
          <w:color w:val="auto"/>
          <w:kern w:val="2"/>
          <w:sz w:val="24"/>
          <w:szCs w:val="24"/>
          <w:lang w:val="en-GB"/>
          <w14:ligatures w14:val="standardContextual"/>
        </w:rPr>
        <w:t>ky</w:t>
      </w:r>
      <w:proofErr w:type="spellEnd"/>
      <w:r w:rsidR="006F0BAB">
        <w:rPr>
          <w:rFonts w:ascii="Times New Roman" w:eastAsia="Aptos" w:hAnsi="Times New Roman" w:cs="Times New Roman"/>
          <w:color w:val="auto"/>
          <w:kern w:val="2"/>
          <w:sz w:val="24"/>
          <w:szCs w:val="24"/>
          <w:lang w:val="en-GB"/>
          <w14:ligatures w14:val="standardContextual"/>
        </w:rPr>
        <w:t xml:space="preserve"> </w:t>
      </w:r>
      <w:proofErr w:type="spellStart"/>
      <w:r w:rsidR="006F0BAB">
        <w:rPr>
          <w:rFonts w:ascii="Times New Roman" w:eastAsia="Aptos" w:hAnsi="Times New Roman" w:cs="Times New Roman"/>
          <w:color w:val="auto"/>
          <w:kern w:val="2"/>
          <w:sz w:val="24"/>
          <w:szCs w:val="24"/>
          <w:lang w:val="en-GB"/>
          <w14:ligatures w14:val="standardContextual"/>
        </w:rPr>
        <w:t>projekt</w:t>
      </w:r>
      <w:proofErr w:type="spellEnd"/>
      <w:r w:rsidR="006F0BAB">
        <w:rPr>
          <w:rFonts w:ascii="Times New Roman" w:eastAsia="Aptos" w:hAnsi="Times New Roman" w:cs="Times New Roman"/>
          <w:color w:val="auto"/>
          <w:kern w:val="2"/>
          <w:sz w:val="24"/>
          <w:szCs w:val="24"/>
          <w:lang w:val="en-GB"/>
          <w14:ligatures w14:val="standardContextual"/>
        </w:rPr>
        <w:t xml:space="preserve"> </w:t>
      </w:r>
      <w:proofErr w:type="spellStart"/>
      <w:r w:rsidR="006F0BAB">
        <w:rPr>
          <w:rFonts w:ascii="Times New Roman" w:eastAsia="Aptos" w:hAnsi="Times New Roman" w:cs="Times New Roman"/>
          <w:color w:val="auto"/>
          <w:kern w:val="2"/>
          <w:sz w:val="24"/>
          <w:szCs w:val="24"/>
          <w:lang w:val="en-GB"/>
          <w14:ligatures w14:val="standardContextual"/>
        </w:rPr>
        <w:t>është</w:t>
      </w:r>
      <w:proofErr w:type="spellEnd"/>
      <w:r w:rsidR="006F0BAB">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fazën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tretë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projekti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synon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pajisë</w:t>
      </w:r>
      <w:proofErr w:type="spellEnd"/>
      <w:r>
        <w:rPr>
          <w:rFonts w:ascii="Times New Roman" w:eastAsia="Aptos" w:hAnsi="Times New Roman" w:cs="Times New Roman"/>
          <w:color w:val="auto"/>
          <w:kern w:val="2"/>
          <w:sz w:val="24"/>
          <w:szCs w:val="24"/>
          <w:lang w:val="en-GB"/>
          <w14:ligatures w14:val="standardContextual"/>
        </w:rPr>
        <w:t xml:space="preserve"> 615 </w:t>
      </w:r>
      <w:proofErr w:type="spellStart"/>
      <w:r>
        <w:rPr>
          <w:rFonts w:ascii="Times New Roman" w:eastAsia="Aptos" w:hAnsi="Times New Roman" w:cs="Times New Roman"/>
          <w:color w:val="auto"/>
          <w:kern w:val="2"/>
          <w:sz w:val="24"/>
          <w:szCs w:val="24"/>
          <w:lang w:val="en-GB"/>
          <w14:ligatures w14:val="standardContextual"/>
        </w:rPr>
        <w:t>shkolla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tjera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fillore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mesme</w:t>
      </w:r>
      <w:proofErr w:type="spellEnd"/>
      <w:r>
        <w:rPr>
          <w:rFonts w:ascii="Times New Roman" w:eastAsia="Aptos" w:hAnsi="Times New Roman" w:cs="Times New Roman"/>
          <w:color w:val="auto"/>
          <w:kern w:val="2"/>
          <w:sz w:val="24"/>
          <w:szCs w:val="24"/>
          <w:lang w:val="en-GB"/>
          <w14:ligatures w14:val="standardContextual"/>
        </w:rPr>
        <w:t xml:space="preserve"> me </w:t>
      </w:r>
      <w:proofErr w:type="spellStart"/>
      <w:r>
        <w:rPr>
          <w:rFonts w:ascii="Times New Roman" w:eastAsia="Aptos" w:hAnsi="Times New Roman" w:cs="Times New Roman"/>
          <w:color w:val="auto"/>
          <w:kern w:val="2"/>
          <w:sz w:val="24"/>
          <w:szCs w:val="24"/>
          <w:lang w:val="en-GB"/>
          <w14:ligatures w14:val="standardContextual"/>
        </w:rPr>
        <w:t>gjithsej</w:t>
      </w:r>
      <w:proofErr w:type="spellEnd"/>
      <w:r>
        <w:rPr>
          <w:rFonts w:ascii="Times New Roman" w:eastAsia="Aptos" w:hAnsi="Times New Roman" w:cs="Times New Roman"/>
          <w:color w:val="auto"/>
          <w:kern w:val="2"/>
          <w:sz w:val="24"/>
          <w:szCs w:val="24"/>
          <w:lang w:val="en-GB"/>
          <w14:ligatures w14:val="standardContextual"/>
        </w:rPr>
        <w:t xml:space="preserve"> 654 </w:t>
      </w:r>
      <w:proofErr w:type="spellStart"/>
      <w:r>
        <w:rPr>
          <w:rFonts w:ascii="Times New Roman" w:eastAsia="Aptos" w:hAnsi="Times New Roman" w:cs="Times New Roman"/>
          <w:color w:val="auto"/>
          <w:kern w:val="2"/>
          <w:sz w:val="24"/>
          <w:szCs w:val="24"/>
          <w:lang w:val="en-GB"/>
          <w14:ligatures w14:val="standardContextual"/>
        </w:rPr>
        <w:t>laboratorë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inteligjentë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gjithë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vendin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Projekti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SmartLabs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ofron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infrastrukturë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avancuar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teknologjike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dizajnuar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nxitur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nxënit</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bazuar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teknologji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inovacion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shkolla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Këta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laboratorë</w:t>
      </w:r>
      <w:proofErr w:type="spellEnd"/>
      <w:r>
        <w:rPr>
          <w:rFonts w:ascii="Times New Roman" w:eastAsia="Aptos" w:hAnsi="Times New Roman" w:cs="Times New Roman"/>
          <w:color w:val="auto"/>
          <w:kern w:val="2"/>
          <w:sz w:val="24"/>
          <w:szCs w:val="24"/>
          <w:lang w:val="en-GB"/>
          <w14:ligatures w14:val="standardContextual"/>
        </w:rPr>
        <w:t xml:space="preserve"> u </w:t>
      </w:r>
      <w:proofErr w:type="spellStart"/>
      <w:r>
        <w:rPr>
          <w:rFonts w:ascii="Times New Roman" w:eastAsia="Aptos" w:hAnsi="Times New Roman" w:cs="Times New Roman"/>
          <w:color w:val="auto"/>
          <w:kern w:val="2"/>
          <w:sz w:val="24"/>
          <w:szCs w:val="24"/>
          <w:lang w:val="en-GB"/>
          <w14:ligatures w14:val="standardContextual"/>
        </w:rPr>
        <w:t>ofrojnë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nxënësve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mundësinë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mësojnë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programimin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nga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klasa</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parë</w:t>
      </w:r>
      <w:proofErr w:type="spellEnd"/>
      <w:r>
        <w:rPr>
          <w:rFonts w:ascii="Times New Roman" w:eastAsia="Aptos" w:hAnsi="Times New Roman" w:cs="Times New Roman"/>
          <w:color w:val="auto"/>
          <w:kern w:val="2"/>
          <w:sz w:val="24"/>
          <w:szCs w:val="24"/>
          <w:lang w:val="en-GB"/>
          <w14:ligatures w14:val="standardContextual"/>
        </w:rPr>
        <w:t xml:space="preserve">, duke </w:t>
      </w:r>
      <w:proofErr w:type="spellStart"/>
      <w:r>
        <w:rPr>
          <w:rFonts w:ascii="Times New Roman" w:eastAsia="Aptos" w:hAnsi="Times New Roman" w:cs="Times New Roman"/>
          <w:color w:val="auto"/>
          <w:kern w:val="2"/>
          <w:sz w:val="24"/>
          <w:szCs w:val="24"/>
          <w:lang w:val="en-GB"/>
          <w14:ligatures w14:val="standardContextual"/>
        </w:rPr>
        <w:t>përdorur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lojëra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zhvilluar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menduarin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kritik</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aftësitë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zgjidhjen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problemeve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aftësitë</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programimit</w:t>
      </w:r>
      <w:proofErr w:type="spellEnd"/>
      <w:r>
        <w:rPr>
          <w:rFonts w:ascii="Times New Roman" w:eastAsia="Aptos" w:hAnsi="Times New Roman" w:cs="Times New Roman"/>
          <w:color w:val="auto"/>
          <w:kern w:val="2"/>
          <w:sz w:val="24"/>
          <w:szCs w:val="24"/>
          <w:lang w:val="en-GB"/>
          <w14:ligatures w14:val="standardContextual"/>
        </w:rPr>
        <w:t xml:space="preserve">. </w:t>
      </w:r>
      <w:r w:rsidR="006F0BAB">
        <w:rPr>
          <w:rFonts w:ascii="Times New Roman" w:eastAsia="Aptos" w:hAnsi="Times New Roman" w:cs="Times New Roman"/>
          <w:color w:val="auto"/>
          <w:kern w:val="2"/>
          <w:sz w:val="24"/>
          <w:szCs w:val="24"/>
          <w:lang w:val="en-GB"/>
          <w14:ligatures w14:val="standardContextual"/>
        </w:rPr>
        <w:t xml:space="preserve"> </w:t>
      </w:r>
    </w:p>
    <w:p w14:paraId="571D4366" w14:textId="77777777" w:rsidR="00C54F4A" w:rsidRPr="00C542B5" w:rsidRDefault="00C54F4A" w:rsidP="000E6328">
      <w:pPr>
        <w:spacing w:after="160" w:line="276" w:lineRule="auto"/>
        <w:rPr>
          <w:rFonts w:ascii="Times New Roman" w:eastAsia="Aptos" w:hAnsi="Times New Roman" w:cs="Times New Roman"/>
          <w:color w:val="auto"/>
          <w:kern w:val="2"/>
          <w:sz w:val="24"/>
          <w:szCs w:val="24"/>
          <w:lang w:val="it-IT"/>
          <w14:ligatures w14:val="standardContextual"/>
        </w:rPr>
      </w:pPr>
      <w:r w:rsidRPr="00C542B5">
        <w:rPr>
          <w:rFonts w:ascii="Times New Roman" w:eastAsia="Aptos" w:hAnsi="Times New Roman" w:cs="Times New Roman"/>
          <w:color w:val="auto"/>
          <w:kern w:val="2"/>
          <w:sz w:val="24"/>
          <w:szCs w:val="24"/>
          <w:lang w:val="it-IT"/>
          <w14:ligatures w14:val="standardContextual"/>
        </w:rPr>
        <w:t>Deri tani, 316 laboratorë inteligjentë janë ngritur në 300 shkolla parauniversitare. Deri në vitin 2026, 654 laboratorë të tjerë inteligjentë do të krijohen në 615 shkolla të tjera, duke mbuluar të gjithë sistemin publik të arsimit parauniversitar në Shqipëri.</w:t>
      </w:r>
    </w:p>
    <w:p w14:paraId="2597755C" w14:textId="22D536B7" w:rsidR="00C54F4A" w:rsidRPr="00C542B5" w:rsidRDefault="00C54F4A" w:rsidP="000E6328">
      <w:pPr>
        <w:spacing w:after="160" w:line="276" w:lineRule="auto"/>
        <w:rPr>
          <w:rFonts w:ascii="Times New Roman" w:eastAsia="Aptos" w:hAnsi="Times New Roman" w:cs="Times New Roman"/>
          <w:color w:val="auto"/>
          <w:kern w:val="2"/>
          <w:sz w:val="24"/>
          <w:szCs w:val="24"/>
          <w:lang w:val="it-IT"/>
          <w14:ligatures w14:val="standardContextual"/>
        </w:rPr>
      </w:pPr>
      <w:r w:rsidRPr="00C542B5">
        <w:rPr>
          <w:rFonts w:ascii="Times New Roman" w:eastAsia="Aptos" w:hAnsi="Times New Roman" w:cs="Times New Roman"/>
          <w:color w:val="auto"/>
          <w:kern w:val="2"/>
          <w:sz w:val="24"/>
          <w:szCs w:val="24"/>
          <w:lang w:val="it-IT"/>
          <w14:ligatures w14:val="standardContextual"/>
        </w:rPr>
        <w:t xml:space="preserve">Çdo laborator është i pajisur me pajisje teknologjike duke përfshirë laptopë, smartboard për demonstrime të drejtpërdrejta të ushtrimeve të IT-së dhe kodimit, mjete për organizim multimedial, lidhje me internet, dhe më shumë. Përveç sigurimit të pajisjeve të nevojshme teknologjike për shkollat për mësimdhënien e </w:t>
      </w:r>
      <w:r w:rsidR="00853E32">
        <w:rPr>
          <w:rFonts w:ascii="Times New Roman" w:eastAsia="Aptos" w:hAnsi="Times New Roman" w:cs="Times New Roman"/>
          <w:color w:val="auto"/>
          <w:kern w:val="2"/>
          <w:sz w:val="24"/>
          <w:szCs w:val="24"/>
          <w:lang w:val="it-IT"/>
          <w14:ligatures w14:val="standardContextual"/>
        </w:rPr>
        <w:t>TIK</w:t>
      </w:r>
      <w:r w:rsidRPr="00C542B5">
        <w:rPr>
          <w:rFonts w:ascii="Times New Roman" w:eastAsia="Aptos" w:hAnsi="Times New Roman" w:cs="Times New Roman"/>
          <w:color w:val="auto"/>
          <w:kern w:val="2"/>
          <w:sz w:val="24"/>
          <w:szCs w:val="24"/>
          <w:lang w:val="it-IT"/>
          <w14:ligatures w14:val="standardContextual"/>
        </w:rPr>
        <w:t>-</w:t>
      </w:r>
      <w:r w:rsidR="001349DB">
        <w:rPr>
          <w:rFonts w:ascii="Times New Roman" w:eastAsia="Aptos" w:hAnsi="Times New Roman" w:cs="Times New Roman"/>
          <w:color w:val="auto"/>
          <w:kern w:val="2"/>
          <w:sz w:val="24"/>
          <w:szCs w:val="24"/>
          <w:lang w:val="it-IT"/>
          <w14:ligatures w14:val="standardContextual"/>
        </w:rPr>
        <w:t>ut</w:t>
      </w:r>
      <w:r w:rsidRPr="00C542B5">
        <w:rPr>
          <w:rFonts w:ascii="Times New Roman" w:eastAsia="Aptos" w:hAnsi="Times New Roman" w:cs="Times New Roman"/>
          <w:color w:val="auto"/>
          <w:kern w:val="2"/>
          <w:sz w:val="24"/>
          <w:szCs w:val="24"/>
          <w:lang w:val="it-IT"/>
          <w14:ligatures w14:val="standardContextual"/>
        </w:rPr>
        <w:t xml:space="preserve">, projekti përfshin gjithashtu zhvillimin e vazhdueshëm të kurrikulës së </w:t>
      </w:r>
      <w:r w:rsidR="001349DB">
        <w:rPr>
          <w:rFonts w:ascii="Times New Roman" w:eastAsia="Aptos" w:hAnsi="Times New Roman" w:cs="Times New Roman"/>
          <w:color w:val="auto"/>
          <w:kern w:val="2"/>
          <w:sz w:val="24"/>
          <w:szCs w:val="24"/>
          <w:lang w:val="it-IT"/>
          <w14:ligatures w14:val="standardContextual"/>
        </w:rPr>
        <w:t>TIK-ut</w:t>
      </w:r>
      <w:r w:rsidRPr="00C542B5">
        <w:rPr>
          <w:rFonts w:ascii="Times New Roman" w:eastAsia="Aptos" w:hAnsi="Times New Roman" w:cs="Times New Roman"/>
          <w:color w:val="auto"/>
          <w:kern w:val="2"/>
          <w:sz w:val="24"/>
          <w:szCs w:val="24"/>
          <w:lang w:val="it-IT"/>
          <w14:ligatures w14:val="standardContextual"/>
        </w:rPr>
        <w:t xml:space="preserve">, si dhe trajnimin e mësuesve dhe drejtorëve të shkollave vit pas viti me qëllim garantimin e një edukimi cilësor dhe përdorimit efektiv të këtyre burimeve. </w:t>
      </w:r>
    </w:p>
    <w:p w14:paraId="1045FF16" w14:textId="430C1A8C" w:rsidR="00D04B4C" w:rsidRPr="00C542B5" w:rsidRDefault="00D04B4C" w:rsidP="000E6328">
      <w:pPr>
        <w:spacing w:after="160" w:line="276" w:lineRule="auto"/>
        <w:rPr>
          <w:rFonts w:ascii="Times New Roman" w:eastAsia="Aptos" w:hAnsi="Times New Roman" w:cs="Times New Roman"/>
          <w:color w:val="auto"/>
          <w:kern w:val="2"/>
          <w:sz w:val="24"/>
          <w:szCs w:val="24"/>
          <w:lang w:val="it-IT"/>
          <w14:ligatures w14:val="standardContextual"/>
        </w:rPr>
      </w:pPr>
      <w:r w:rsidRPr="00C542B5">
        <w:rPr>
          <w:rFonts w:ascii="Times New Roman" w:eastAsia="Aptos" w:hAnsi="Times New Roman" w:cs="Times New Roman"/>
          <w:color w:val="auto"/>
          <w:kern w:val="2"/>
          <w:sz w:val="24"/>
          <w:szCs w:val="24"/>
          <w:lang w:val="it-IT"/>
          <w14:ligatures w14:val="standardContextual"/>
        </w:rPr>
        <w:t>Duke investuar në I</w:t>
      </w:r>
      <w:r w:rsidR="00485DE3" w:rsidRPr="00C542B5">
        <w:rPr>
          <w:rFonts w:ascii="Times New Roman" w:eastAsia="Aptos" w:hAnsi="Times New Roman" w:cs="Times New Roman"/>
          <w:color w:val="auto"/>
          <w:kern w:val="2"/>
          <w:sz w:val="24"/>
          <w:szCs w:val="24"/>
          <w:lang w:val="it-IT"/>
          <w14:ligatures w14:val="standardContextual"/>
        </w:rPr>
        <w:t>A</w:t>
      </w:r>
      <w:r w:rsidRPr="00C542B5">
        <w:rPr>
          <w:rFonts w:ascii="Times New Roman" w:eastAsia="Aptos" w:hAnsi="Times New Roman" w:cs="Times New Roman"/>
          <w:color w:val="auto"/>
          <w:kern w:val="2"/>
          <w:sz w:val="24"/>
          <w:szCs w:val="24"/>
          <w:lang w:val="it-IT"/>
          <w14:ligatures w14:val="standardContextual"/>
        </w:rPr>
        <w:t xml:space="preserve"> për arsimin, Qeveria e Shqipërisë synon të kontribuojë në zhvillimin social dhe ekonomik të vendit, si dhe në objektivat globale të Agjendës 2030 për Zhvillim të Qëndrueshëm. Prandaj, Qeveria është e angazhuar të zhvillojë dhe të zbatojë një strategji kombëtare për aftësitë di</w:t>
      </w:r>
      <w:r w:rsidR="008A456C">
        <w:rPr>
          <w:rFonts w:ascii="Times New Roman" w:eastAsia="Aptos" w:hAnsi="Times New Roman" w:cs="Times New Roman"/>
          <w:color w:val="auto"/>
          <w:kern w:val="2"/>
          <w:sz w:val="24"/>
          <w:szCs w:val="24"/>
          <w:lang w:val="it-IT"/>
          <w14:ligatures w14:val="standardContextual"/>
        </w:rPr>
        <w:t>gj</w:t>
      </w:r>
      <w:r w:rsidRPr="00C542B5">
        <w:rPr>
          <w:rFonts w:ascii="Times New Roman" w:eastAsia="Aptos" w:hAnsi="Times New Roman" w:cs="Times New Roman"/>
          <w:color w:val="auto"/>
          <w:kern w:val="2"/>
          <w:sz w:val="24"/>
          <w:szCs w:val="24"/>
          <w:lang w:val="it-IT"/>
          <w14:ligatures w14:val="standardContextual"/>
        </w:rPr>
        <w:t>itale, e cila, ndër të tjera, do të përqendrohet në di</w:t>
      </w:r>
      <w:r w:rsidR="00512A11">
        <w:rPr>
          <w:rFonts w:ascii="Times New Roman" w:eastAsia="Aptos" w:hAnsi="Times New Roman" w:cs="Times New Roman"/>
          <w:color w:val="auto"/>
          <w:kern w:val="2"/>
          <w:sz w:val="24"/>
          <w:szCs w:val="24"/>
          <w:lang w:val="it-IT"/>
          <w14:ligatures w14:val="standardContextual"/>
        </w:rPr>
        <w:t>gj</w:t>
      </w:r>
      <w:r w:rsidRPr="00C542B5">
        <w:rPr>
          <w:rFonts w:ascii="Times New Roman" w:eastAsia="Aptos" w:hAnsi="Times New Roman" w:cs="Times New Roman"/>
          <w:color w:val="auto"/>
          <w:kern w:val="2"/>
          <w:sz w:val="24"/>
          <w:szCs w:val="24"/>
          <w:lang w:val="it-IT"/>
          <w14:ligatures w14:val="standardContextual"/>
        </w:rPr>
        <w:t>italizimin e mëtejshëm të arsimit, me qëllim arritjen e objektivave në vijim:</w:t>
      </w:r>
      <w:r w:rsidRPr="00C542B5">
        <w:rPr>
          <w:rFonts w:ascii="Times New Roman" w:eastAsia="Aptos" w:hAnsi="Times New Roman" w:cs="Times New Roman"/>
          <w:color w:val="215E99" w:themeColor="text2" w:themeTint="BF"/>
          <w:kern w:val="2"/>
          <w:sz w:val="24"/>
          <w:szCs w:val="24"/>
          <w:lang w:val="it-IT"/>
          <w14:ligatures w14:val="standardContextual"/>
        </w:rPr>
        <w:t> </w:t>
      </w:r>
    </w:p>
    <w:p w14:paraId="7A27A646" w14:textId="506335D9" w:rsidR="00D8062B" w:rsidRPr="00C542B5" w:rsidRDefault="00D04B4C">
      <w:pPr>
        <w:pStyle w:val="ListParagraph"/>
        <w:numPr>
          <w:ilvl w:val="0"/>
          <w:numId w:val="8"/>
        </w:numPr>
        <w:spacing w:after="160" w:line="276" w:lineRule="auto"/>
        <w:rPr>
          <w:rFonts w:ascii="Times New Roman" w:eastAsia="Aptos" w:hAnsi="Times New Roman" w:cs="Times New Roman"/>
          <w:color w:val="auto"/>
          <w:kern w:val="2"/>
          <w:sz w:val="24"/>
          <w:szCs w:val="24"/>
          <w:lang w:val="it-IT"/>
          <w14:ligatures w14:val="standardContextual"/>
        </w:rPr>
      </w:pPr>
      <w:r w:rsidRPr="00C542B5">
        <w:rPr>
          <w:rFonts w:ascii="Times New Roman" w:eastAsia="Aptos" w:hAnsi="Times New Roman" w:cs="Times New Roman"/>
          <w:color w:val="auto"/>
          <w:kern w:val="2"/>
          <w:sz w:val="24"/>
          <w:szCs w:val="24"/>
          <w:lang w:val="it-IT"/>
          <w14:ligatures w14:val="standardContextual"/>
        </w:rPr>
        <w:t>Të pajisë studentët me aftësitë dhe kompetencat e nevojshme për të pasur sukses në epokën di</w:t>
      </w:r>
      <w:r w:rsidR="001349DB">
        <w:rPr>
          <w:rFonts w:ascii="Times New Roman" w:eastAsia="Aptos" w:hAnsi="Times New Roman" w:cs="Times New Roman"/>
          <w:color w:val="auto"/>
          <w:kern w:val="2"/>
          <w:sz w:val="24"/>
          <w:szCs w:val="24"/>
          <w:lang w:val="it-IT"/>
          <w14:ligatures w14:val="standardContextual"/>
        </w:rPr>
        <w:t>gj</w:t>
      </w:r>
      <w:r w:rsidRPr="00C542B5">
        <w:rPr>
          <w:rFonts w:ascii="Times New Roman" w:eastAsia="Aptos" w:hAnsi="Times New Roman" w:cs="Times New Roman"/>
          <w:color w:val="auto"/>
          <w:kern w:val="2"/>
          <w:sz w:val="24"/>
          <w:szCs w:val="24"/>
          <w:lang w:val="it-IT"/>
          <w14:ligatures w14:val="standardContextual"/>
        </w:rPr>
        <w:t>itale dhe për të marrë pjesë në zhvillimin e zgjidhjeve të inteligjencës artificiale që janë etike, gjithëpërfshirëse dhe të qëndrueshme; </w:t>
      </w:r>
      <w:r w:rsidR="001349DB">
        <w:rPr>
          <w:rFonts w:ascii="Times New Roman" w:eastAsia="Aptos" w:hAnsi="Times New Roman" w:cs="Times New Roman"/>
          <w:color w:val="auto"/>
          <w:kern w:val="2"/>
          <w:sz w:val="24"/>
          <w:szCs w:val="24"/>
          <w:lang w:val="it-IT"/>
          <w14:ligatures w14:val="standardContextual"/>
        </w:rPr>
        <w:t xml:space="preserve"> </w:t>
      </w:r>
    </w:p>
    <w:p w14:paraId="32F8A15E" w14:textId="77777777" w:rsidR="00D8062B" w:rsidRPr="00C542B5" w:rsidRDefault="00D04B4C">
      <w:pPr>
        <w:pStyle w:val="ListParagraph"/>
        <w:numPr>
          <w:ilvl w:val="0"/>
          <w:numId w:val="8"/>
        </w:numPr>
        <w:spacing w:after="160" w:line="276" w:lineRule="auto"/>
        <w:rPr>
          <w:rFonts w:ascii="Times New Roman" w:eastAsia="Aptos" w:hAnsi="Times New Roman" w:cs="Times New Roman"/>
          <w:color w:val="auto"/>
          <w:kern w:val="2"/>
          <w:sz w:val="24"/>
          <w:szCs w:val="24"/>
          <w:lang w:val="it-IT"/>
          <w14:ligatures w14:val="standardContextual"/>
        </w:rPr>
      </w:pPr>
      <w:r w:rsidRPr="00C542B5">
        <w:rPr>
          <w:rFonts w:ascii="Times New Roman" w:eastAsia="Aptos" w:hAnsi="Times New Roman" w:cs="Times New Roman"/>
          <w:color w:val="auto"/>
          <w:kern w:val="2"/>
          <w:sz w:val="24"/>
          <w:szCs w:val="24"/>
          <w:lang w:val="it-IT"/>
          <w14:ligatures w14:val="standardContextual"/>
        </w:rPr>
        <w:t>Të mbështeten mësuesit dhe edukatorët në adoptimin dhe përdorimin e mjeteve dhe metodave të inteligjencës artificiale për të përmirësuar praktikat e tyre pedagogjike dhe zhvillimin e tyre profesional; </w:t>
      </w:r>
    </w:p>
    <w:p w14:paraId="5BE351EE" w14:textId="27838BC2" w:rsidR="00D8062B" w:rsidRPr="00C542B5" w:rsidRDefault="00D04B4C">
      <w:pPr>
        <w:pStyle w:val="ListParagraph"/>
        <w:numPr>
          <w:ilvl w:val="0"/>
          <w:numId w:val="8"/>
        </w:numPr>
        <w:spacing w:after="160" w:line="276" w:lineRule="auto"/>
        <w:rPr>
          <w:rFonts w:ascii="Times New Roman" w:eastAsia="Aptos" w:hAnsi="Times New Roman" w:cs="Times New Roman"/>
          <w:color w:val="auto"/>
          <w:kern w:val="2"/>
          <w:sz w:val="24"/>
          <w:szCs w:val="24"/>
          <w:lang w:val="it-IT"/>
          <w14:ligatures w14:val="standardContextual"/>
        </w:rPr>
      </w:pPr>
      <w:r w:rsidRPr="00C542B5">
        <w:rPr>
          <w:rFonts w:ascii="Times New Roman" w:eastAsia="Aptos" w:hAnsi="Times New Roman" w:cs="Times New Roman"/>
          <w:color w:val="auto"/>
          <w:kern w:val="2"/>
          <w:sz w:val="24"/>
          <w:szCs w:val="24"/>
          <w:lang w:val="it-IT"/>
          <w14:ligatures w14:val="standardContextual"/>
        </w:rPr>
        <w:t>Të shfrytëzohet I</w:t>
      </w:r>
      <w:r w:rsidR="008A456C" w:rsidRPr="00C542B5">
        <w:rPr>
          <w:rFonts w:ascii="Times New Roman" w:eastAsia="Aptos" w:hAnsi="Times New Roman" w:cs="Times New Roman"/>
          <w:color w:val="auto"/>
          <w:kern w:val="2"/>
          <w:sz w:val="24"/>
          <w:szCs w:val="24"/>
          <w:lang w:val="it-IT"/>
          <w14:ligatures w14:val="standardContextual"/>
        </w:rPr>
        <w:t>A</w:t>
      </w:r>
      <w:r w:rsidR="008A456C">
        <w:rPr>
          <w:rFonts w:ascii="Times New Roman" w:eastAsia="Aptos" w:hAnsi="Times New Roman" w:cs="Times New Roman"/>
          <w:color w:val="auto"/>
          <w:kern w:val="2"/>
          <w:sz w:val="24"/>
          <w:szCs w:val="24"/>
          <w:lang w:val="it-IT"/>
          <w14:ligatures w14:val="standardContextual"/>
        </w:rPr>
        <w:t>-ja</w:t>
      </w:r>
      <w:r w:rsidRPr="00C542B5">
        <w:rPr>
          <w:rFonts w:ascii="Times New Roman" w:eastAsia="Aptos" w:hAnsi="Times New Roman" w:cs="Times New Roman"/>
          <w:color w:val="auto"/>
          <w:kern w:val="2"/>
          <w:sz w:val="24"/>
          <w:szCs w:val="24"/>
          <w:lang w:val="it-IT"/>
          <w14:ligatures w14:val="standardContextual"/>
        </w:rPr>
        <w:t xml:space="preserve"> për të krijuar mjedise dhe kurrikula mësimore më të personalizuara, të përshtatshme dhe tërheqëse, që i përgjigjen nevojave dhe interesave të ndryshme të nxënësve; </w:t>
      </w:r>
    </w:p>
    <w:p w14:paraId="0AA2E514" w14:textId="77777777" w:rsidR="00D8062B" w:rsidRPr="00C542B5" w:rsidRDefault="00D04B4C">
      <w:pPr>
        <w:pStyle w:val="ListParagraph"/>
        <w:numPr>
          <w:ilvl w:val="0"/>
          <w:numId w:val="8"/>
        </w:numPr>
        <w:spacing w:after="160" w:line="276" w:lineRule="auto"/>
        <w:rPr>
          <w:rFonts w:ascii="Times New Roman" w:eastAsia="Aptos" w:hAnsi="Times New Roman" w:cs="Times New Roman"/>
          <w:color w:val="auto"/>
          <w:kern w:val="2"/>
          <w:sz w:val="24"/>
          <w:szCs w:val="24"/>
          <w:lang w:val="it-IT"/>
          <w14:ligatures w14:val="standardContextual"/>
        </w:rPr>
      </w:pPr>
      <w:r w:rsidRPr="00C542B5">
        <w:rPr>
          <w:rFonts w:ascii="Times New Roman" w:eastAsia="Aptos" w:hAnsi="Times New Roman" w:cs="Times New Roman"/>
          <w:color w:val="auto"/>
          <w:kern w:val="2"/>
          <w:sz w:val="24"/>
          <w:szCs w:val="24"/>
          <w:lang w:val="it-IT"/>
          <w14:ligatures w14:val="standardContextual"/>
        </w:rPr>
        <w:t>Për të nxitur një kulturë të të mësuarit gjatë gjithë jetës dhe përmirësimit të vazhdueshëm ndër të gjithë aktorët e sistemit arsimor, duke përdorur inteligjencën artificiale për të lehtësuar aksesin në burime dhe mundësi mësimore të rëndësishme dhe cilësore; </w:t>
      </w:r>
    </w:p>
    <w:p w14:paraId="283DC1B0" w14:textId="3DA5622C" w:rsidR="00D04B4C" w:rsidRPr="00C542B5" w:rsidRDefault="00D04B4C" w:rsidP="000E6328">
      <w:pPr>
        <w:pStyle w:val="ListParagraph"/>
        <w:numPr>
          <w:ilvl w:val="0"/>
          <w:numId w:val="8"/>
        </w:numPr>
        <w:spacing w:after="160" w:line="276" w:lineRule="auto"/>
        <w:rPr>
          <w:rFonts w:ascii="Times New Roman" w:eastAsia="Aptos" w:hAnsi="Times New Roman" w:cs="Times New Roman"/>
          <w:color w:val="auto"/>
          <w:kern w:val="2"/>
          <w:sz w:val="24"/>
          <w:szCs w:val="24"/>
          <w:lang w:val="it-IT"/>
          <w14:ligatures w14:val="standardContextual"/>
        </w:rPr>
      </w:pPr>
      <w:r w:rsidRPr="00C542B5">
        <w:rPr>
          <w:rFonts w:ascii="Times New Roman" w:eastAsia="Aptos" w:hAnsi="Times New Roman" w:cs="Times New Roman"/>
          <w:color w:val="auto"/>
          <w:kern w:val="2"/>
          <w:sz w:val="24"/>
          <w:szCs w:val="24"/>
          <w:lang w:val="it-IT"/>
          <w14:ligatures w14:val="standardContextual"/>
        </w:rPr>
        <w:lastRenderedPageBreak/>
        <w:t>Të forcohet bashkëpunimi dhe shkëmbimi i praktikave më të mira midis komunitetit të arsimit, sektorit të kërkimit dhe inovacionit, sektorit privat dhe shoqërisë civile, me qëllim promovimin e bashkëkrijimit dhe përhapjes së zgjidhjeve të inteligjencës artificiale për arsimin. </w:t>
      </w:r>
    </w:p>
    <w:p w14:paraId="643C525B" w14:textId="15B4E644" w:rsidR="00D04B4C" w:rsidRPr="00C542B5" w:rsidRDefault="0024593B" w:rsidP="000E6328">
      <w:pPr>
        <w:spacing w:after="160" w:line="276" w:lineRule="auto"/>
        <w:rPr>
          <w:rFonts w:ascii="Times New Roman" w:eastAsia="Aptos" w:hAnsi="Times New Roman" w:cs="Times New Roman"/>
          <w:color w:val="auto"/>
          <w:kern w:val="2"/>
          <w:sz w:val="24"/>
          <w:szCs w:val="24"/>
          <w:lang w:val="it-IT"/>
          <w14:ligatures w14:val="standardContextual"/>
        </w:rPr>
      </w:pPr>
      <w:r w:rsidRPr="00C542B5">
        <w:rPr>
          <w:rFonts w:ascii="Times New Roman" w:eastAsia="Aptos" w:hAnsi="Times New Roman" w:cs="Times New Roman"/>
          <w:color w:val="auto"/>
          <w:kern w:val="2"/>
          <w:sz w:val="24"/>
          <w:szCs w:val="24"/>
          <w:lang w:val="it-IT"/>
          <w14:ligatures w14:val="standardContextual"/>
        </w:rPr>
        <w:t>Inteligjenca artificiale është gati të përmirësojë ndjeshëm cilësinë, efikasitetin dhe gjithëpërfshirjen e sistemit të arsimit të lartë në Shqipëri. Disa nga fushat kryesore të ndikimit që IA</w:t>
      </w:r>
      <w:r w:rsidR="008A456C">
        <w:rPr>
          <w:rFonts w:ascii="Times New Roman" w:eastAsia="Aptos" w:hAnsi="Times New Roman" w:cs="Times New Roman"/>
          <w:color w:val="auto"/>
          <w:kern w:val="2"/>
          <w:sz w:val="24"/>
          <w:szCs w:val="24"/>
          <w:lang w:val="it-IT"/>
          <w14:ligatures w14:val="standardContextual"/>
        </w:rPr>
        <w:t>-ja</w:t>
      </w:r>
      <w:r w:rsidRPr="00C542B5">
        <w:rPr>
          <w:rFonts w:ascii="Times New Roman" w:eastAsia="Aptos" w:hAnsi="Times New Roman" w:cs="Times New Roman"/>
          <w:color w:val="auto"/>
          <w:kern w:val="2"/>
          <w:sz w:val="24"/>
          <w:szCs w:val="24"/>
          <w:lang w:val="it-IT"/>
          <w14:ligatures w14:val="standardContextual"/>
        </w:rPr>
        <w:t xml:space="preserve"> do të mbështesë në kuadër të një sistemi të arsimit të lartë janë: </w:t>
      </w:r>
    </w:p>
    <w:p w14:paraId="4C843292" w14:textId="5CDB8D39" w:rsidR="00D04B4C" w:rsidRPr="009332CC" w:rsidRDefault="00D04B4C">
      <w:pPr>
        <w:pStyle w:val="ListParagraph"/>
        <w:numPr>
          <w:ilvl w:val="2"/>
          <w:numId w:val="9"/>
        </w:numPr>
        <w:spacing w:after="160" w:line="276" w:lineRule="auto"/>
        <w:ind w:left="90" w:firstLine="0"/>
        <w:rPr>
          <w:rFonts w:ascii="Times New Roman" w:eastAsia="Aptos" w:hAnsi="Times New Roman" w:cs="Times New Roman"/>
          <w:color w:val="auto"/>
          <w:kern w:val="2"/>
          <w:sz w:val="24"/>
          <w:szCs w:val="24"/>
          <w:lang w:val="en-GB"/>
          <w14:ligatures w14:val="standardContextual"/>
        </w:rPr>
      </w:pPr>
      <w:proofErr w:type="spellStart"/>
      <w:r>
        <w:rPr>
          <w:rFonts w:ascii="Times New Roman" w:eastAsia="Aptos" w:hAnsi="Times New Roman" w:cs="Times New Roman"/>
          <w:b/>
          <w:bCs/>
          <w:color w:val="auto"/>
          <w:kern w:val="2"/>
          <w:sz w:val="24"/>
          <w:szCs w:val="24"/>
          <w:lang w:val="en-GB"/>
          <w14:ligatures w14:val="standardContextual"/>
        </w:rPr>
        <w:t>Administrata</w:t>
      </w:r>
      <w:proofErr w:type="spellEnd"/>
      <w:r>
        <w:rPr>
          <w:rFonts w:ascii="Times New Roman" w:eastAsia="Aptos" w:hAnsi="Times New Roman" w:cs="Times New Roman"/>
          <w:b/>
          <w:bCs/>
          <w:color w:val="auto"/>
          <w:kern w:val="2"/>
          <w:sz w:val="24"/>
          <w:szCs w:val="24"/>
          <w:lang w:val="en-GB"/>
          <w14:ligatures w14:val="standardContextual"/>
        </w:rPr>
        <w:t>:</w:t>
      </w:r>
      <w:r>
        <w:rPr>
          <w:rFonts w:ascii="Times New Roman" w:eastAsia="Aptos" w:hAnsi="Times New Roman" w:cs="Times New Roman"/>
          <w:color w:val="auto"/>
          <w:kern w:val="2"/>
          <w:sz w:val="24"/>
          <w:szCs w:val="24"/>
          <w:lang w:val="en-GB"/>
          <w14:ligatures w14:val="standardContextual"/>
        </w:rPr>
        <w:t> </w:t>
      </w:r>
    </w:p>
    <w:p w14:paraId="62D22399" w14:textId="1D21A369" w:rsidR="003C76E4" w:rsidRPr="00530116" w:rsidRDefault="0024593B" w:rsidP="00530116">
      <w:pPr>
        <w:spacing w:line="276" w:lineRule="auto"/>
        <w:rPr>
          <w:rFonts w:ascii="Times New Roman" w:eastAsia="Aptos" w:hAnsi="Times New Roman" w:cs="Times New Roman"/>
          <w:color w:val="auto"/>
          <w:kern w:val="2"/>
          <w:sz w:val="24"/>
          <w:szCs w:val="24"/>
          <w:lang w:val="en-GB"/>
          <w14:ligatures w14:val="standardContextual"/>
        </w:rPr>
      </w:pPr>
      <w:proofErr w:type="spellStart"/>
      <w:r>
        <w:rPr>
          <w:rFonts w:ascii="Times New Roman" w:eastAsia="Aptos" w:hAnsi="Times New Roman" w:cs="Times New Roman"/>
          <w:color w:val="auto"/>
          <w:kern w:val="2"/>
          <w:sz w:val="24"/>
          <w:szCs w:val="24"/>
          <w:lang w:val="en-GB"/>
          <w14:ligatures w14:val="standardContextual"/>
        </w:rPr>
        <w:t>Mjetet</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inteligjencës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do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mundësojnë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menaxhimin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shpejtë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efektiv</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proceseve</w:t>
      </w:r>
      <w:proofErr w:type="spellEnd"/>
      <w:r>
        <w:rPr>
          <w:rFonts w:ascii="Times New Roman" w:eastAsia="Aptos" w:hAnsi="Times New Roman" w:cs="Times New Roman"/>
          <w:color w:val="auto"/>
          <w:kern w:val="2"/>
          <w:sz w:val="24"/>
          <w:szCs w:val="24"/>
          <w:lang w:val="en-GB"/>
          <w14:ligatures w14:val="standardContextual"/>
        </w:rPr>
        <w:t xml:space="preserve"> administrative, duke </w:t>
      </w:r>
      <w:proofErr w:type="spellStart"/>
      <w:r>
        <w:rPr>
          <w:rFonts w:ascii="Times New Roman" w:eastAsia="Aptos" w:hAnsi="Times New Roman" w:cs="Times New Roman"/>
          <w:color w:val="auto"/>
          <w:kern w:val="2"/>
          <w:sz w:val="24"/>
          <w:szCs w:val="24"/>
          <w:lang w:val="en-GB"/>
          <w14:ligatures w14:val="standardContextual"/>
        </w:rPr>
        <w:t>thjeshtuar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operacionet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duke </w:t>
      </w:r>
      <w:proofErr w:type="spellStart"/>
      <w:r>
        <w:rPr>
          <w:rFonts w:ascii="Times New Roman" w:eastAsia="Aptos" w:hAnsi="Times New Roman" w:cs="Times New Roman"/>
          <w:color w:val="auto"/>
          <w:kern w:val="2"/>
          <w:sz w:val="24"/>
          <w:szCs w:val="24"/>
          <w:lang w:val="en-GB"/>
          <w14:ligatures w14:val="standardContextual"/>
        </w:rPr>
        <w:t>ulur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barrën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mbi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stafin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tepër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sistemet</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inteligjencës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do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jenë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gjendje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analizojnë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sjelljen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modelet</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nxënit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studentëve</w:t>
      </w:r>
      <w:proofErr w:type="spellEnd"/>
      <w:r>
        <w:rPr>
          <w:rFonts w:ascii="Times New Roman" w:eastAsia="Aptos" w:hAnsi="Times New Roman" w:cs="Times New Roman"/>
          <w:color w:val="auto"/>
          <w:kern w:val="2"/>
          <w:sz w:val="24"/>
          <w:szCs w:val="24"/>
          <w:lang w:val="en-GB"/>
          <w14:ligatures w14:val="standardContextual"/>
        </w:rPr>
        <w:t xml:space="preserve">, duke </w:t>
      </w:r>
      <w:proofErr w:type="spellStart"/>
      <w:r>
        <w:rPr>
          <w:rFonts w:ascii="Times New Roman" w:eastAsia="Aptos" w:hAnsi="Times New Roman" w:cs="Times New Roman"/>
          <w:color w:val="auto"/>
          <w:kern w:val="2"/>
          <w:sz w:val="24"/>
          <w:szCs w:val="24"/>
          <w:lang w:val="en-GB"/>
          <w14:ligatures w14:val="standardContextual"/>
        </w:rPr>
        <w:t>ndihmuar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identifikimin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preferencave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nevojave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individuale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Kjo</w:t>
      </w:r>
      <w:proofErr w:type="spellEnd"/>
      <w:r>
        <w:rPr>
          <w:rFonts w:ascii="Times New Roman" w:eastAsia="Aptos" w:hAnsi="Times New Roman" w:cs="Times New Roman"/>
          <w:color w:val="auto"/>
          <w:kern w:val="2"/>
          <w:sz w:val="24"/>
          <w:szCs w:val="24"/>
          <w:lang w:val="en-GB"/>
          <w14:ligatures w14:val="standardContextual"/>
        </w:rPr>
        <w:t xml:space="preserve"> do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lejojë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zhvillimin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kurrikulave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personalizuara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mbështesin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mirë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rrugëtimin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arsimor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çdo</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studenti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Edukatorët</w:t>
      </w:r>
      <w:proofErr w:type="spellEnd"/>
      <w:r>
        <w:rPr>
          <w:rFonts w:ascii="Times New Roman" w:eastAsia="Aptos" w:hAnsi="Times New Roman" w:cs="Times New Roman"/>
          <w:color w:val="auto"/>
          <w:kern w:val="2"/>
          <w:sz w:val="24"/>
          <w:szCs w:val="24"/>
          <w:lang w:val="en-GB"/>
          <w14:ligatures w14:val="standardContextual"/>
        </w:rPr>
        <w:t xml:space="preserve"> do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përfitojnë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gjithashtu</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nga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mjetet</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vlerësimit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fuqizuara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nga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inteligjenca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duke </w:t>
      </w:r>
      <w:proofErr w:type="spellStart"/>
      <w:r>
        <w:rPr>
          <w:rFonts w:ascii="Times New Roman" w:eastAsia="Aptos" w:hAnsi="Times New Roman" w:cs="Times New Roman"/>
          <w:color w:val="auto"/>
          <w:kern w:val="2"/>
          <w:sz w:val="24"/>
          <w:szCs w:val="24"/>
          <w:lang w:val="en-GB"/>
          <w14:ligatures w14:val="standardContextual"/>
        </w:rPr>
        <w:t>mundësuar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vlerësime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sakta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kohë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performancës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studentëve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Gjithashtu</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integrimi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sistemeve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inteligjente</w:t>
      </w:r>
      <w:proofErr w:type="spellEnd"/>
      <w:r>
        <w:rPr>
          <w:rFonts w:ascii="Times New Roman" w:eastAsia="Aptos" w:hAnsi="Times New Roman" w:cs="Times New Roman"/>
          <w:color w:val="auto"/>
          <w:kern w:val="2"/>
          <w:sz w:val="24"/>
          <w:szCs w:val="24"/>
          <w:lang w:val="en-GB"/>
          <w14:ligatures w14:val="standardContextual"/>
        </w:rPr>
        <w:t xml:space="preserve"> do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mbështesë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angazhimin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kohë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reale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ndërmjet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studentëve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edukatorëve</w:t>
      </w:r>
      <w:proofErr w:type="spellEnd"/>
      <w:r>
        <w:rPr>
          <w:rFonts w:ascii="Times New Roman" w:eastAsia="Aptos" w:hAnsi="Times New Roman" w:cs="Times New Roman"/>
          <w:color w:val="auto"/>
          <w:kern w:val="2"/>
          <w:sz w:val="24"/>
          <w:szCs w:val="24"/>
          <w:lang w:val="en-GB"/>
          <w14:ligatures w14:val="standardContextual"/>
        </w:rPr>
        <w:t xml:space="preserve">, duke </w:t>
      </w:r>
      <w:proofErr w:type="spellStart"/>
      <w:r>
        <w:rPr>
          <w:rFonts w:ascii="Times New Roman" w:eastAsia="Aptos" w:hAnsi="Times New Roman" w:cs="Times New Roman"/>
          <w:color w:val="auto"/>
          <w:kern w:val="2"/>
          <w:sz w:val="24"/>
          <w:szCs w:val="24"/>
          <w:lang w:val="en-GB"/>
          <w14:ligatures w14:val="standardContextual"/>
        </w:rPr>
        <w:t>nxitur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mjedis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mësimor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interaktiv</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dinamik</w:t>
      </w:r>
      <w:proofErr w:type="spellEnd"/>
      <w:r>
        <w:rPr>
          <w:rFonts w:ascii="Times New Roman" w:eastAsia="Aptos" w:hAnsi="Times New Roman" w:cs="Times New Roman"/>
          <w:color w:val="auto"/>
          <w:kern w:val="2"/>
          <w:sz w:val="24"/>
          <w:szCs w:val="24"/>
          <w:lang w:val="en-GB"/>
          <w14:ligatures w14:val="standardContextual"/>
        </w:rPr>
        <w:t>.</w:t>
      </w:r>
      <w:r w:rsidR="002C4586">
        <w:rPr>
          <w:rFonts w:ascii="Times New Roman" w:eastAsia="Aptos" w:hAnsi="Times New Roman" w:cs="Times New Roman"/>
          <w:color w:val="auto"/>
          <w:kern w:val="2"/>
          <w:sz w:val="24"/>
          <w:szCs w:val="24"/>
          <w:lang w:val="en-GB"/>
          <w14:ligatures w14:val="standardContextual"/>
        </w:rPr>
        <w:t xml:space="preserve"> </w:t>
      </w:r>
    </w:p>
    <w:p w14:paraId="0C9A9B72" w14:textId="07ECD7CD" w:rsidR="0024593B" w:rsidRPr="009332CC" w:rsidRDefault="00D04B4C">
      <w:pPr>
        <w:pStyle w:val="ListParagraph"/>
        <w:numPr>
          <w:ilvl w:val="2"/>
          <w:numId w:val="9"/>
        </w:numPr>
        <w:spacing w:after="160" w:line="276" w:lineRule="auto"/>
        <w:ind w:left="720" w:hanging="630"/>
        <w:rPr>
          <w:rFonts w:ascii="Times New Roman" w:eastAsia="Aptos" w:hAnsi="Times New Roman" w:cs="Times New Roman"/>
          <w:color w:val="auto"/>
          <w:kern w:val="2"/>
          <w:sz w:val="24"/>
          <w:szCs w:val="24"/>
          <w:lang w:val="en-GB"/>
          <w14:ligatures w14:val="standardContextual"/>
        </w:rPr>
      </w:pPr>
      <w:proofErr w:type="spellStart"/>
      <w:r>
        <w:rPr>
          <w:rFonts w:ascii="Times New Roman" w:eastAsia="Aptos" w:hAnsi="Times New Roman" w:cs="Times New Roman"/>
          <w:b/>
          <w:bCs/>
          <w:color w:val="auto"/>
          <w:kern w:val="2"/>
          <w:sz w:val="24"/>
          <w:szCs w:val="24"/>
          <w:lang w:val="en-GB"/>
          <w14:ligatures w14:val="standardContextual"/>
        </w:rPr>
        <w:t>Mësimdhënie</w:t>
      </w:r>
      <w:proofErr w:type="spellEnd"/>
      <w:r>
        <w:rPr>
          <w:rFonts w:ascii="Times New Roman" w:eastAsia="Aptos" w:hAnsi="Times New Roman" w:cs="Times New Roman"/>
          <w:b/>
          <w:bCs/>
          <w:color w:val="auto"/>
          <w:kern w:val="2"/>
          <w:sz w:val="24"/>
          <w:szCs w:val="24"/>
          <w:lang w:val="en-GB"/>
          <w14:ligatures w14:val="standardContextual"/>
        </w:rPr>
        <w:t>:</w:t>
      </w:r>
      <w:r>
        <w:rPr>
          <w:rFonts w:ascii="Times New Roman" w:eastAsia="Aptos" w:hAnsi="Times New Roman" w:cs="Times New Roman"/>
          <w:color w:val="auto"/>
          <w:kern w:val="2"/>
          <w:sz w:val="24"/>
          <w:szCs w:val="24"/>
          <w:lang w:val="en-GB"/>
          <w14:ligatures w14:val="standardContextual"/>
        </w:rPr>
        <w:t> </w:t>
      </w:r>
    </w:p>
    <w:p w14:paraId="60B23075" w14:textId="71EE8DF0" w:rsidR="0024593B" w:rsidRPr="009332CC" w:rsidRDefault="0024593B" w:rsidP="000E6328">
      <w:pPr>
        <w:spacing w:line="276" w:lineRule="auto"/>
        <w:rPr>
          <w:rFonts w:ascii="Times New Roman" w:eastAsia="Aptos" w:hAnsi="Times New Roman" w:cs="Times New Roman"/>
          <w:color w:val="auto"/>
          <w:kern w:val="2"/>
          <w:sz w:val="24"/>
          <w:szCs w:val="24"/>
          <w:lang w:val="en-GB"/>
          <w14:ligatures w14:val="standardContextual"/>
        </w:rPr>
      </w:pPr>
      <w:r>
        <w:rPr>
          <w:rFonts w:ascii="Times New Roman" w:eastAsia="Aptos" w:hAnsi="Times New Roman" w:cs="Times New Roman"/>
          <w:color w:val="auto"/>
          <w:kern w:val="2"/>
          <w:sz w:val="24"/>
          <w:szCs w:val="24"/>
          <w:lang w:val="en-GB"/>
          <w14:ligatures w14:val="standardContextual"/>
        </w:rPr>
        <w:t>I</w:t>
      </w:r>
      <w:r w:rsidR="008A456C">
        <w:rPr>
          <w:rFonts w:ascii="Times New Roman" w:eastAsia="Aptos" w:hAnsi="Times New Roman" w:cs="Times New Roman"/>
          <w:color w:val="auto"/>
          <w:kern w:val="2"/>
          <w:sz w:val="24"/>
          <w:szCs w:val="24"/>
          <w:lang w:val="en-GB"/>
          <w14:ligatures w14:val="standardContextual"/>
        </w:rPr>
        <w:t>A-</w:t>
      </w:r>
      <w:proofErr w:type="spellStart"/>
      <w:r w:rsidR="008A456C">
        <w:rPr>
          <w:rFonts w:ascii="Times New Roman" w:eastAsia="Aptos" w:hAnsi="Times New Roman" w:cs="Times New Roman"/>
          <w:color w:val="auto"/>
          <w:kern w:val="2"/>
          <w:sz w:val="24"/>
          <w:szCs w:val="24"/>
          <w:lang w:val="en-GB"/>
          <w14:ligatures w14:val="standardContextual"/>
        </w:rPr>
        <w:t>ja</w:t>
      </w:r>
      <w:proofErr w:type="spellEnd"/>
      <w:r>
        <w:rPr>
          <w:rFonts w:ascii="Times New Roman" w:eastAsia="Aptos" w:hAnsi="Times New Roman" w:cs="Times New Roman"/>
          <w:color w:val="auto"/>
          <w:kern w:val="2"/>
          <w:sz w:val="24"/>
          <w:szCs w:val="24"/>
          <w:lang w:val="en-GB"/>
          <w14:ligatures w14:val="standardContextual"/>
        </w:rPr>
        <w:t xml:space="preserve"> do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ofrojë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mundësi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reja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rafinuar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qasjet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mësimore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ofrimin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përmbajtjes</w:t>
      </w:r>
      <w:proofErr w:type="spellEnd"/>
      <w:r>
        <w:rPr>
          <w:rFonts w:ascii="Times New Roman" w:eastAsia="Aptos" w:hAnsi="Times New Roman" w:cs="Times New Roman"/>
          <w:color w:val="auto"/>
          <w:kern w:val="2"/>
          <w:sz w:val="24"/>
          <w:szCs w:val="24"/>
          <w:lang w:val="en-GB"/>
          <w14:ligatures w14:val="standardContextual"/>
        </w:rPr>
        <w:t xml:space="preserve">. Do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ndihmojë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vlerësimin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gjasave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nxënësit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përmbushin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pritshmëritë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akademike</w:t>
      </w:r>
      <w:proofErr w:type="spellEnd"/>
      <w:r>
        <w:rPr>
          <w:rFonts w:ascii="Times New Roman" w:eastAsia="Aptos" w:hAnsi="Times New Roman" w:cs="Times New Roman"/>
          <w:color w:val="auto"/>
          <w:kern w:val="2"/>
          <w:sz w:val="24"/>
          <w:szCs w:val="24"/>
          <w:lang w:val="en-GB"/>
          <w14:ligatures w14:val="standardContextual"/>
        </w:rPr>
        <w:t xml:space="preserve">, duke </w:t>
      </w:r>
      <w:proofErr w:type="spellStart"/>
      <w:r>
        <w:rPr>
          <w:rFonts w:ascii="Times New Roman" w:eastAsia="Aptos" w:hAnsi="Times New Roman" w:cs="Times New Roman"/>
          <w:color w:val="auto"/>
          <w:kern w:val="2"/>
          <w:sz w:val="24"/>
          <w:szCs w:val="24"/>
          <w:lang w:val="en-GB"/>
          <w14:ligatures w14:val="standardContextual"/>
        </w:rPr>
        <w:t>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mundësuar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mësuesve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ndërhyjnë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mënyrë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proaktive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kur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është</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nevojshme</w:t>
      </w:r>
      <w:proofErr w:type="spellEnd"/>
      <w:r>
        <w:rPr>
          <w:rFonts w:ascii="Times New Roman" w:eastAsia="Aptos" w:hAnsi="Times New Roman" w:cs="Times New Roman"/>
          <w:color w:val="auto"/>
          <w:kern w:val="2"/>
          <w:sz w:val="24"/>
          <w:szCs w:val="24"/>
          <w:lang w:val="en-GB"/>
          <w14:ligatures w14:val="standardContextual"/>
        </w:rPr>
        <w:t>. I</w:t>
      </w:r>
      <w:r w:rsidR="008A456C">
        <w:rPr>
          <w:rFonts w:ascii="Times New Roman" w:eastAsia="Aptos" w:hAnsi="Times New Roman" w:cs="Times New Roman"/>
          <w:color w:val="auto"/>
          <w:kern w:val="2"/>
          <w:sz w:val="24"/>
          <w:szCs w:val="24"/>
          <w:lang w:val="en-GB"/>
          <w14:ligatures w14:val="standardContextual"/>
        </w:rPr>
        <w:t>A-</w:t>
      </w:r>
      <w:proofErr w:type="spellStart"/>
      <w:r w:rsidR="008A456C">
        <w:rPr>
          <w:rFonts w:ascii="Times New Roman" w:eastAsia="Aptos" w:hAnsi="Times New Roman" w:cs="Times New Roman"/>
          <w:color w:val="auto"/>
          <w:kern w:val="2"/>
          <w:sz w:val="24"/>
          <w:szCs w:val="24"/>
          <w:lang w:val="en-GB"/>
          <w14:ligatures w14:val="standardContextual"/>
        </w:rPr>
        <w:t>ja</w:t>
      </w:r>
      <w:proofErr w:type="spellEnd"/>
      <w:r>
        <w:rPr>
          <w:rFonts w:ascii="Times New Roman" w:eastAsia="Aptos" w:hAnsi="Times New Roman" w:cs="Times New Roman"/>
          <w:color w:val="auto"/>
          <w:kern w:val="2"/>
          <w:sz w:val="24"/>
          <w:szCs w:val="24"/>
          <w:lang w:val="en-GB"/>
          <w14:ligatures w14:val="standardContextual"/>
        </w:rPr>
        <w:t xml:space="preserve"> do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përdoret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gjithashtu</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shqyrtuar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analizuar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kurrikulat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materialet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arsimore</w:t>
      </w:r>
      <w:proofErr w:type="spellEnd"/>
      <w:r>
        <w:rPr>
          <w:rFonts w:ascii="Times New Roman" w:eastAsia="Aptos" w:hAnsi="Times New Roman" w:cs="Times New Roman"/>
          <w:color w:val="auto"/>
          <w:kern w:val="2"/>
          <w:sz w:val="24"/>
          <w:szCs w:val="24"/>
          <w:lang w:val="en-GB"/>
          <w14:ligatures w14:val="standardContextual"/>
        </w:rPr>
        <w:t xml:space="preserve">, duke </w:t>
      </w:r>
      <w:proofErr w:type="spellStart"/>
      <w:r>
        <w:rPr>
          <w:rFonts w:ascii="Times New Roman" w:eastAsia="Aptos" w:hAnsi="Times New Roman" w:cs="Times New Roman"/>
          <w:color w:val="auto"/>
          <w:kern w:val="2"/>
          <w:sz w:val="24"/>
          <w:szCs w:val="24"/>
          <w:lang w:val="en-GB"/>
          <w14:ligatures w14:val="standardContextual"/>
        </w:rPr>
        <w:t>ofruar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rekomandime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përmbajtje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personalizuar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përputhet</w:t>
      </w:r>
      <w:proofErr w:type="spellEnd"/>
      <w:r>
        <w:rPr>
          <w:rFonts w:ascii="Times New Roman" w:eastAsia="Aptos" w:hAnsi="Times New Roman" w:cs="Times New Roman"/>
          <w:color w:val="auto"/>
          <w:kern w:val="2"/>
          <w:sz w:val="24"/>
          <w:szCs w:val="24"/>
          <w:lang w:val="en-GB"/>
          <w14:ligatures w14:val="standardContextual"/>
        </w:rPr>
        <w:t xml:space="preserve"> me </w:t>
      </w:r>
      <w:proofErr w:type="spellStart"/>
      <w:r>
        <w:rPr>
          <w:rFonts w:ascii="Times New Roman" w:eastAsia="Aptos" w:hAnsi="Times New Roman" w:cs="Times New Roman"/>
          <w:color w:val="auto"/>
          <w:kern w:val="2"/>
          <w:sz w:val="24"/>
          <w:szCs w:val="24"/>
          <w:lang w:val="en-GB"/>
          <w14:ligatures w14:val="standardContextual"/>
        </w:rPr>
        <w:t>standardet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institucionale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nevojat</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nxënësve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Këto</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aftësi</w:t>
      </w:r>
      <w:proofErr w:type="spellEnd"/>
      <w:r>
        <w:rPr>
          <w:rFonts w:ascii="Times New Roman" w:eastAsia="Aptos" w:hAnsi="Times New Roman" w:cs="Times New Roman"/>
          <w:color w:val="auto"/>
          <w:kern w:val="2"/>
          <w:sz w:val="24"/>
          <w:szCs w:val="24"/>
          <w:lang w:val="en-GB"/>
          <w14:ligatures w14:val="standardContextual"/>
        </w:rPr>
        <w:t xml:space="preserve"> do ta </w:t>
      </w:r>
      <w:proofErr w:type="spellStart"/>
      <w:r>
        <w:rPr>
          <w:rFonts w:ascii="Times New Roman" w:eastAsia="Aptos" w:hAnsi="Times New Roman" w:cs="Times New Roman"/>
          <w:color w:val="auto"/>
          <w:kern w:val="2"/>
          <w:sz w:val="24"/>
          <w:szCs w:val="24"/>
          <w:lang w:val="en-GB"/>
          <w14:ligatures w14:val="standardContextual"/>
        </w:rPr>
        <w:t>zgjerojnë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shtrirjen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arsimit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përtej</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klasës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tradicionale</w:t>
      </w:r>
      <w:proofErr w:type="spellEnd"/>
      <w:r>
        <w:rPr>
          <w:rFonts w:ascii="Times New Roman" w:eastAsia="Aptos" w:hAnsi="Times New Roman" w:cs="Times New Roman"/>
          <w:color w:val="auto"/>
          <w:kern w:val="2"/>
          <w:sz w:val="24"/>
          <w:szCs w:val="24"/>
          <w:lang w:val="en-GB"/>
          <w14:ligatures w14:val="standardContextual"/>
        </w:rPr>
        <w:t xml:space="preserve">, duke </w:t>
      </w:r>
      <w:proofErr w:type="spellStart"/>
      <w:r>
        <w:rPr>
          <w:rFonts w:ascii="Times New Roman" w:eastAsia="Aptos" w:hAnsi="Times New Roman" w:cs="Times New Roman"/>
          <w:color w:val="auto"/>
          <w:kern w:val="2"/>
          <w:sz w:val="24"/>
          <w:szCs w:val="24"/>
          <w:lang w:val="en-GB"/>
          <w14:ligatures w14:val="standardContextual"/>
        </w:rPr>
        <w:t>lehtësuar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partneritetet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modelet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novatore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rrisin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aksesin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inkluzivitetin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tepër</w:t>
      </w:r>
      <w:proofErr w:type="spellEnd"/>
      <w:r>
        <w:rPr>
          <w:rFonts w:ascii="Times New Roman" w:eastAsia="Aptos" w:hAnsi="Times New Roman" w:cs="Times New Roman"/>
          <w:color w:val="auto"/>
          <w:kern w:val="2"/>
          <w:sz w:val="24"/>
          <w:szCs w:val="24"/>
          <w:lang w:val="en-GB"/>
          <w14:ligatures w14:val="standardContextual"/>
        </w:rPr>
        <w:t>, I</w:t>
      </w:r>
      <w:r w:rsidR="008A456C">
        <w:rPr>
          <w:rFonts w:ascii="Times New Roman" w:eastAsia="Aptos" w:hAnsi="Times New Roman" w:cs="Times New Roman"/>
          <w:color w:val="auto"/>
          <w:kern w:val="2"/>
          <w:sz w:val="24"/>
          <w:szCs w:val="24"/>
          <w:lang w:val="en-GB"/>
          <w14:ligatures w14:val="standardContextual"/>
        </w:rPr>
        <w:t>A-</w:t>
      </w:r>
      <w:proofErr w:type="spellStart"/>
      <w:r w:rsidR="008A456C">
        <w:rPr>
          <w:rFonts w:ascii="Times New Roman" w:eastAsia="Aptos" w:hAnsi="Times New Roman" w:cs="Times New Roman"/>
          <w:color w:val="auto"/>
          <w:kern w:val="2"/>
          <w:sz w:val="24"/>
          <w:szCs w:val="24"/>
          <w:lang w:val="en-GB"/>
          <w14:ligatures w14:val="standardContextual"/>
        </w:rPr>
        <w:t>ja</w:t>
      </w:r>
      <w:proofErr w:type="spellEnd"/>
      <w:r>
        <w:rPr>
          <w:rFonts w:ascii="Times New Roman" w:eastAsia="Aptos" w:hAnsi="Times New Roman" w:cs="Times New Roman"/>
          <w:color w:val="auto"/>
          <w:kern w:val="2"/>
          <w:sz w:val="24"/>
          <w:szCs w:val="24"/>
          <w:lang w:val="en-GB"/>
          <w14:ligatures w14:val="standardContextual"/>
        </w:rPr>
        <w:t xml:space="preserve"> do </w:t>
      </w:r>
      <w:proofErr w:type="spellStart"/>
      <w:r>
        <w:rPr>
          <w:rFonts w:ascii="Times New Roman" w:eastAsia="Aptos" w:hAnsi="Times New Roman" w:cs="Times New Roman"/>
          <w:color w:val="auto"/>
          <w:kern w:val="2"/>
          <w:sz w:val="24"/>
          <w:szCs w:val="24"/>
          <w:lang w:val="en-GB"/>
          <w14:ligatures w14:val="standardContextual"/>
        </w:rPr>
        <w:t>t’u</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asistojë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mësuesve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hartimin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strategjive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përshtatura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mësimdhënies</w:t>
      </w:r>
      <w:proofErr w:type="spellEnd"/>
      <w:r>
        <w:rPr>
          <w:rFonts w:ascii="Times New Roman" w:eastAsia="Aptos" w:hAnsi="Times New Roman" w:cs="Times New Roman"/>
          <w:color w:val="auto"/>
          <w:kern w:val="2"/>
          <w:sz w:val="24"/>
          <w:szCs w:val="24"/>
          <w:lang w:val="en-GB"/>
          <w14:ligatures w14:val="standardContextual"/>
        </w:rPr>
        <w:t xml:space="preserve">, duke e </w:t>
      </w:r>
      <w:proofErr w:type="spellStart"/>
      <w:r>
        <w:rPr>
          <w:rFonts w:ascii="Times New Roman" w:eastAsia="Aptos" w:hAnsi="Times New Roman" w:cs="Times New Roman"/>
          <w:color w:val="auto"/>
          <w:kern w:val="2"/>
          <w:sz w:val="24"/>
          <w:szCs w:val="24"/>
          <w:lang w:val="en-GB"/>
          <w14:ligatures w14:val="standardContextual"/>
        </w:rPr>
        <w:t>bërë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instruksionin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rëndësishëm</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efektiv</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grupe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ndryshme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nxënësish</w:t>
      </w:r>
      <w:proofErr w:type="spellEnd"/>
      <w:r>
        <w:rPr>
          <w:rFonts w:ascii="Times New Roman" w:eastAsia="Aptos" w:hAnsi="Times New Roman" w:cs="Times New Roman"/>
          <w:color w:val="auto"/>
          <w:kern w:val="2"/>
          <w:sz w:val="24"/>
          <w:szCs w:val="24"/>
          <w:lang w:val="en-GB"/>
          <w14:ligatures w14:val="standardContextual"/>
        </w:rPr>
        <w:t>.</w:t>
      </w:r>
    </w:p>
    <w:p w14:paraId="0B72974B" w14:textId="6BB721C4" w:rsidR="00D04B4C" w:rsidRPr="009332CC" w:rsidRDefault="00D04B4C">
      <w:pPr>
        <w:pStyle w:val="ListParagraph"/>
        <w:numPr>
          <w:ilvl w:val="2"/>
          <w:numId w:val="9"/>
        </w:numPr>
        <w:spacing w:after="160" w:line="276" w:lineRule="auto"/>
        <w:ind w:left="720" w:hanging="540"/>
        <w:rPr>
          <w:rFonts w:ascii="Times New Roman" w:eastAsia="Aptos" w:hAnsi="Times New Roman" w:cs="Times New Roman"/>
          <w:color w:val="auto"/>
          <w:kern w:val="2"/>
          <w:sz w:val="24"/>
          <w:szCs w:val="24"/>
          <w:lang w:val="en-GB"/>
          <w14:ligatures w14:val="standardContextual"/>
        </w:rPr>
      </w:pPr>
      <w:r>
        <w:rPr>
          <w:rFonts w:ascii="Times New Roman" w:eastAsia="Aptos" w:hAnsi="Times New Roman" w:cs="Times New Roman"/>
          <w:b/>
          <w:bCs/>
          <w:color w:val="auto"/>
          <w:kern w:val="2"/>
          <w:sz w:val="24"/>
          <w:szCs w:val="24"/>
          <w:lang w:val="en-GB"/>
          <w14:ligatures w14:val="standardContextual"/>
        </w:rPr>
        <w:t>Mësimi:</w:t>
      </w:r>
      <w:r>
        <w:rPr>
          <w:rFonts w:ascii="Times New Roman" w:eastAsia="Aptos" w:hAnsi="Times New Roman" w:cs="Times New Roman"/>
          <w:color w:val="auto"/>
          <w:kern w:val="2"/>
          <w:sz w:val="24"/>
          <w:szCs w:val="24"/>
          <w:lang w:val="en-GB"/>
          <w14:ligatures w14:val="standardContextual"/>
        </w:rPr>
        <w:t> </w:t>
      </w:r>
    </w:p>
    <w:p w14:paraId="3AA991B3" w14:textId="15107F12" w:rsidR="00D04B4C" w:rsidRPr="009332CC" w:rsidRDefault="0024593B" w:rsidP="000E6328">
      <w:pPr>
        <w:spacing w:after="160" w:line="276" w:lineRule="auto"/>
        <w:rPr>
          <w:rFonts w:ascii="Times New Roman" w:eastAsia="Aptos" w:hAnsi="Times New Roman" w:cs="Times New Roman"/>
          <w:color w:val="auto"/>
          <w:kern w:val="2"/>
          <w:sz w:val="24"/>
          <w:szCs w:val="24"/>
          <w:lang w:val="en-GB"/>
          <w14:ligatures w14:val="standardContextual"/>
        </w:rPr>
      </w:pPr>
      <w:r>
        <w:rPr>
          <w:rFonts w:ascii="Times New Roman" w:eastAsia="Aptos" w:hAnsi="Times New Roman" w:cs="Times New Roman"/>
          <w:color w:val="auto"/>
          <w:kern w:val="2"/>
          <w:sz w:val="24"/>
          <w:szCs w:val="24"/>
          <w:lang w:val="en-GB"/>
          <w14:ligatures w14:val="standardContextual"/>
        </w:rPr>
        <w:t xml:space="preserve">Kur </w:t>
      </w:r>
      <w:proofErr w:type="spellStart"/>
      <w:r>
        <w:rPr>
          <w:rFonts w:ascii="Times New Roman" w:eastAsia="Aptos" w:hAnsi="Times New Roman" w:cs="Times New Roman"/>
          <w:color w:val="auto"/>
          <w:kern w:val="2"/>
          <w:sz w:val="24"/>
          <w:szCs w:val="24"/>
          <w:lang w:val="en-GB"/>
          <w14:ligatures w14:val="standardContextual"/>
        </w:rPr>
        <w:t>bëhet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fjalë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nxënit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inteligjenca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do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luajë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rol</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thelbësor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identifikimin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sfidave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akademike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mundësimin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ndërhyrjeve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kohë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Sistemet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inteligjente</w:t>
      </w:r>
      <w:proofErr w:type="spellEnd"/>
      <w:r>
        <w:rPr>
          <w:rFonts w:ascii="Times New Roman" w:eastAsia="Aptos" w:hAnsi="Times New Roman" w:cs="Times New Roman"/>
          <w:color w:val="auto"/>
          <w:kern w:val="2"/>
          <w:sz w:val="24"/>
          <w:szCs w:val="24"/>
          <w:lang w:val="en-GB"/>
          <w14:ligatures w14:val="standardContextual"/>
        </w:rPr>
        <w:t xml:space="preserve"> do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jenë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gjendje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zbulojnë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kur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një</w:t>
      </w:r>
      <w:proofErr w:type="spellEnd"/>
      <w:r>
        <w:rPr>
          <w:rFonts w:ascii="Times New Roman" w:eastAsia="Aptos" w:hAnsi="Times New Roman" w:cs="Times New Roman"/>
          <w:color w:val="auto"/>
          <w:kern w:val="2"/>
          <w:sz w:val="24"/>
          <w:szCs w:val="24"/>
          <w:lang w:val="en-GB"/>
          <w14:ligatures w14:val="standardContextual"/>
        </w:rPr>
        <w:t xml:space="preserve"> student has </w:t>
      </w:r>
      <w:proofErr w:type="spellStart"/>
      <w:r>
        <w:rPr>
          <w:rFonts w:ascii="Times New Roman" w:eastAsia="Aptos" w:hAnsi="Times New Roman" w:cs="Times New Roman"/>
          <w:color w:val="auto"/>
          <w:kern w:val="2"/>
          <w:sz w:val="24"/>
          <w:szCs w:val="24"/>
          <w:lang w:val="en-GB"/>
          <w14:ligatures w14:val="standardContextual"/>
        </w:rPr>
        <w:t>vështirësi</w:t>
      </w:r>
      <w:proofErr w:type="spellEnd"/>
      <w:r>
        <w:rPr>
          <w:rFonts w:ascii="Times New Roman" w:eastAsia="Aptos" w:hAnsi="Times New Roman" w:cs="Times New Roman"/>
          <w:color w:val="auto"/>
          <w:kern w:val="2"/>
          <w:sz w:val="24"/>
          <w:szCs w:val="24"/>
          <w:lang w:val="en-GB"/>
          <w14:ligatures w14:val="standardContextual"/>
        </w:rPr>
        <w:t xml:space="preserve"> me </w:t>
      </w:r>
      <w:proofErr w:type="spellStart"/>
      <w:r>
        <w:rPr>
          <w:rFonts w:ascii="Times New Roman" w:eastAsia="Aptos" w:hAnsi="Times New Roman" w:cs="Times New Roman"/>
          <w:color w:val="auto"/>
          <w:kern w:val="2"/>
          <w:sz w:val="24"/>
          <w:szCs w:val="24"/>
          <w:lang w:val="en-GB"/>
          <w14:ligatures w14:val="standardContextual"/>
        </w:rPr>
        <w:t>tema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caktuara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përgjigjen</w:t>
      </w:r>
      <w:proofErr w:type="spellEnd"/>
      <w:r>
        <w:rPr>
          <w:rFonts w:ascii="Times New Roman" w:eastAsia="Aptos" w:hAnsi="Times New Roman" w:cs="Times New Roman"/>
          <w:color w:val="auto"/>
          <w:kern w:val="2"/>
          <w:sz w:val="24"/>
          <w:szCs w:val="24"/>
          <w:lang w:val="en-GB"/>
          <w14:ligatures w14:val="standardContextual"/>
        </w:rPr>
        <w:t xml:space="preserve"> me </w:t>
      </w:r>
      <w:proofErr w:type="spellStart"/>
      <w:r>
        <w:rPr>
          <w:rFonts w:ascii="Times New Roman" w:eastAsia="Aptos" w:hAnsi="Times New Roman" w:cs="Times New Roman"/>
          <w:color w:val="auto"/>
          <w:kern w:val="2"/>
          <w:sz w:val="24"/>
          <w:szCs w:val="24"/>
          <w:lang w:val="en-GB"/>
          <w14:ligatures w14:val="standardContextual"/>
        </w:rPr>
        <w:t>mbështetje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përshtatur</w:t>
      </w:r>
      <w:proofErr w:type="spellEnd"/>
      <w:r>
        <w:rPr>
          <w:rFonts w:ascii="Times New Roman" w:eastAsia="Aptos" w:hAnsi="Times New Roman" w:cs="Times New Roman"/>
          <w:color w:val="auto"/>
          <w:kern w:val="2"/>
          <w:sz w:val="24"/>
          <w:szCs w:val="24"/>
          <w:lang w:val="en-GB"/>
          <w14:ligatures w14:val="standardContextual"/>
        </w:rPr>
        <w:t xml:space="preserve">. Duke </w:t>
      </w:r>
      <w:proofErr w:type="spellStart"/>
      <w:r>
        <w:rPr>
          <w:rFonts w:ascii="Times New Roman" w:eastAsia="Aptos" w:hAnsi="Times New Roman" w:cs="Times New Roman"/>
          <w:color w:val="auto"/>
          <w:kern w:val="2"/>
          <w:sz w:val="24"/>
          <w:szCs w:val="24"/>
          <w:lang w:val="en-GB"/>
          <w14:ligatures w14:val="standardContextual"/>
        </w:rPr>
        <w:t>analizuar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dhënat</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performancës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akademike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inteligjenca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do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ndihmojë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gjithashtu</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parashikimin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rrugëve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mundshme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karrierës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studentët</w:t>
      </w:r>
      <w:proofErr w:type="spellEnd"/>
      <w:r>
        <w:rPr>
          <w:rFonts w:ascii="Times New Roman" w:eastAsia="Aptos" w:hAnsi="Times New Roman" w:cs="Times New Roman"/>
          <w:color w:val="auto"/>
          <w:kern w:val="2"/>
          <w:sz w:val="24"/>
          <w:szCs w:val="24"/>
          <w:lang w:val="en-GB"/>
          <w14:ligatures w14:val="standardContextual"/>
        </w:rPr>
        <w:t xml:space="preserve">, duke </w:t>
      </w:r>
      <w:proofErr w:type="spellStart"/>
      <w:r>
        <w:rPr>
          <w:rFonts w:ascii="Times New Roman" w:eastAsia="Aptos" w:hAnsi="Times New Roman" w:cs="Times New Roman"/>
          <w:color w:val="auto"/>
          <w:kern w:val="2"/>
          <w:sz w:val="24"/>
          <w:szCs w:val="24"/>
          <w:lang w:val="en-GB"/>
          <w14:ligatures w14:val="standardContextual"/>
        </w:rPr>
        <w:t>mundësuar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këshillim</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planifikim</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mirë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Mjetet</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ndërveprimit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zgjuar</w:t>
      </w:r>
      <w:proofErr w:type="spellEnd"/>
      <w:r>
        <w:rPr>
          <w:rFonts w:ascii="Times New Roman" w:eastAsia="Aptos" w:hAnsi="Times New Roman" w:cs="Times New Roman"/>
          <w:color w:val="auto"/>
          <w:kern w:val="2"/>
          <w:sz w:val="24"/>
          <w:szCs w:val="24"/>
          <w:lang w:val="en-GB"/>
          <w14:ligatures w14:val="standardContextual"/>
        </w:rPr>
        <w:t xml:space="preserve"> do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vlerësojnë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vazhdimisht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progresin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studentit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do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përshtasin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rrugët</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nxënit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adresuar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çdo</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boshllëk</w:t>
      </w:r>
      <w:proofErr w:type="spellEnd"/>
      <w:r>
        <w:rPr>
          <w:rFonts w:ascii="Times New Roman" w:eastAsia="Aptos" w:hAnsi="Times New Roman" w:cs="Times New Roman"/>
          <w:color w:val="auto"/>
          <w:kern w:val="2"/>
          <w:sz w:val="24"/>
          <w:szCs w:val="24"/>
          <w:lang w:val="en-GB"/>
          <w14:ligatures w14:val="standardContextual"/>
        </w:rPr>
        <w:t xml:space="preserve">, duke </w:t>
      </w:r>
      <w:proofErr w:type="spellStart"/>
      <w:r>
        <w:rPr>
          <w:rFonts w:ascii="Times New Roman" w:eastAsia="Aptos" w:hAnsi="Times New Roman" w:cs="Times New Roman"/>
          <w:color w:val="auto"/>
          <w:kern w:val="2"/>
          <w:sz w:val="24"/>
          <w:szCs w:val="24"/>
          <w:lang w:val="en-GB"/>
          <w14:ligatures w14:val="standardContextual"/>
        </w:rPr>
        <w:t>siguruar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çdo</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nxënës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ketë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mundësinë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ketë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sukses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Përmes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këtyre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aplikimeve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inteligjenca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do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shërbejë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mundësues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kyç</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ndërtimin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një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sistemi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arsimit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lartë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përgjegjshëm</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gjithëpërfshirës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orientuar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drejt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ardhmes</w:t>
      </w:r>
      <w:proofErr w:type="spellEnd"/>
      <w:r>
        <w:rPr>
          <w:rFonts w:ascii="Times New Roman" w:eastAsia="Aptos" w:hAnsi="Times New Roman" w:cs="Times New Roman"/>
          <w:color w:val="auto"/>
          <w:kern w:val="2"/>
          <w:sz w:val="24"/>
          <w:szCs w:val="24"/>
          <w:lang w:val="en-GB"/>
          <w14:ligatures w14:val="standardContextual"/>
        </w:rPr>
        <w:t>.</w:t>
      </w:r>
    </w:p>
    <w:p w14:paraId="47D427E7" w14:textId="796DF122" w:rsidR="00D04B4C" w:rsidRPr="009332CC" w:rsidRDefault="00D04B4C" w:rsidP="000E6328">
      <w:pPr>
        <w:spacing w:after="160" w:line="276" w:lineRule="auto"/>
        <w:rPr>
          <w:rFonts w:ascii="Times New Roman" w:eastAsia="Aptos" w:hAnsi="Times New Roman" w:cs="Times New Roman"/>
          <w:color w:val="auto"/>
          <w:kern w:val="2"/>
          <w:sz w:val="24"/>
          <w:szCs w:val="24"/>
          <w:lang w:val="en-GB"/>
          <w14:ligatures w14:val="standardContextual"/>
        </w:rPr>
      </w:pPr>
      <w:proofErr w:type="spellStart"/>
      <w:r>
        <w:rPr>
          <w:rFonts w:ascii="Times New Roman" w:eastAsia="Aptos" w:hAnsi="Times New Roman" w:cs="Times New Roman"/>
          <w:color w:val="auto"/>
          <w:kern w:val="2"/>
          <w:sz w:val="24"/>
          <w:szCs w:val="24"/>
          <w:lang w:val="en-GB"/>
          <w14:ligatures w14:val="standardContextual"/>
        </w:rPr>
        <w:lastRenderedPageBreak/>
        <w:t>Kjo</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strategji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parashikon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që</w:t>
      </w:r>
      <w:proofErr w:type="spellEnd"/>
      <w:r>
        <w:rPr>
          <w:rFonts w:ascii="Times New Roman" w:eastAsia="Aptos" w:hAnsi="Times New Roman" w:cs="Times New Roman"/>
          <w:color w:val="auto"/>
          <w:kern w:val="2"/>
          <w:sz w:val="24"/>
          <w:szCs w:val="24"/>
          <w:lang w:val="en-GB"/>
          <w14:ligatures w14:val="standardContextual"/>
        </w:rPr>
        <w:t xml:space="preserve"> me </w:t>
      </w:r>
      <w:proofErr w:type="spellStart"/>
      <w:r>
        <w:rPr>
          <w:rFonts w:ascii="Times New Roman" w:eastAsia="Aptos" w:hAnsi="Times New Roman" w:cs="Times New Roman"/>
          <w:color w:val="auto"/>
          <w:kern w:val="2"/>
          <w:sz w:val="24"/>
          <w:szCs w:val="24"/>
          <w:lang w:val="en-GB"/>
          <w14:ligatures w14:val="standardContextual"/>
        </w:rPr>
        <w:t>zbatimin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teknologjive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I</w:t>
      </w:r>
      <w:r w:rsidR="008A456C">
        <w:rPr>
          <w:rFonts w:ascii="Times New Roman" w:eastAsia="Aptos" w:hAnsi="Times New Roman" w:cs="Times New Roman"/>
          <w:color w:val="auto"/>
          <w:kern w:val="2"/>
          <w:sz w:val="24"/>
          <w:szCs w:val="24"/>
          <w:lang w:val="en-GB"/>
          <w14:ligatures w14:val="standardContextual"/>
        </w:rPr>
        <w:t>A</w:t>
      </w:r>
      <w:r>
        <w:rPr>
          <w:rFonts w:ascii="Times New Roman" w:eastAsia="Aptos" w:hAnsi="Times New Roman" w:cs="Times New Roman"/>
          <w:color w:val="auto"/>
          <w:kern w:val="2"/>
          <w:sz w:val="24"/>
          <w:szCs w:val="24"/>
          <w:lang w:val="en-GB"/>
          <w14:ligatures w14:val="standardContextual"/>
        </w:rPr>
        <w:t>-</w:t>
      </w:r>
      <w:proofErr w:type="spellStart"/>
      <w:r>
        <w:rPr>
          <w:rFonts w:ascii="Times New Roman" w:eastAsia="Aptos" w:hAnsi="Times New Roman" w:cs="Times New Roman"/>
          <w:color w:val="auto"/>
          <w:kern w:val="2"/>
          <w:sz w:val="24"/>
          <w:szCs w:val="24"/>
          <w:lang w:val="en-GB"/>
          <w14:ligatures w14:val="standardContextual"/>
        </w:rPr>
        <w:t>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sistemin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arsimor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Shqipëria</w:t>
      </w:r>
      <w:proofErr w:type="spellEnd"/>
      <w:r>
        <w:rPr>
          <w:rFonts w:ascii="Times New Roman" w:eastAsia="Aptos" w:hAnsi="Times New Roman" w:cs="Times New Roman"/>
          <w:color w:val="auto"/>
          <w:kern w:val="2"/>
          <w:sz w:val="24"/>
          <w:szCs w:val="24"/>
          <w:lang w:val="en-GB"/>
          <w14:ligatures w14:val="standardContextual"/>
        </w:rPr>
        <w:t xml:space="preserve"> do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ketë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sistem</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arsimor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inteligjent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do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ketë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potencial</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fusha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poshtë</w:t>
      </w:r>
      <w:proofErr w:type="spellEnd"/>
      <w:r>
        <w:rPr>
          <w:rFonts w:ascii="Times New Roman" w:eastAsia="Aptos" w:hAnsi="Times New Roman" w:cs="Times New Roman"/>
          <w:color w:val="auto"/>
          <w:kern w:val="2"/>
          <w:sz w:val="24"/>
          <w:szCs w:val="24"/>
          <w:lang w:val="en-GB"/>
          <w14:ligatures w14:val="standardContextual"/>
        </w:rPr>
        <w:t>: </w:t>
      </w:r>
    </w:p>
    <w:p w14:paraId="4F09DFB8" w14:textId="594922ED" w:rsidR="003C76E4" w:rsidRPr="009332CC" w:rsidRDefault="00D04B4C">
      <w:pPr>
        <w:pStyle w:val="ListParagraph"/>
        <w:numPr>
          <w:ilvl w:val="0"/>
          <w:numId w:val="10"/>
        </w:numPr>
        <w:spacing w:after="160" w:line="276" w:lineRule="auto"/>
        <w:rPr>
          <w:rFonts w:ascii="Times New Roman" w:eastAsia="Aptos" w:hAnsi="Times New Roman" w:cs="Times New Roman"/>
          <w:color w:val="auto"/>
          <w:kern w:val="2"/>
          <w:sz w:val="24"/>
          <w:szCs w:val="24"/>
          <w:lang w:val="en-GB"/>
          <w14:ligatures w14:val="standardContextual"/>
        </w:rPr>
      </w:pPr>
      <w:proofErr w:type="spellStart"/>
      <w:r>
        <w:rPr>
          <w:rFonts w:ascii="Times New Roman" w:eastAsia="Aptos" w:hAnsi="Times New Roman" w:cs="Times New Roman"/>
          <w:b/>
          <w:bCs/>
          <w:color w:val="auto"/>
          <w:kern w:val="2"/>
          <w:sz w:val="24"/>
          <w:szCs w:val="24"/>
          <w:lang w:val="en-GB"/>
          <w14:ligatures w14:val="standardContextual"/>
        </w:rPr>
        <w:t>Personalizimi</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Kjo</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paraqet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sfidë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rëndësishme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mësuesit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plotësojnë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kuptojnë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nevojat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unike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çdo</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nxënësi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klasën</w:t>
      </w:r>
      <w:proofErr w:type="spellEnd"/>
      <w:r>
        <w:rPr>
          <w:rFonts w:ascii="Times New Roman" w:eastAsia="Aptos" w:hAnsi="Times New Roman" w:cs="Times New Roman"/>
          <w:color w:val="auto"/>
          <w:kern w:val="2"/>
          <w:sz w:val="24"/>
          <w:szCs w:val="24"/>
          <w:lang w:val="en-GB"/>
          <w14:ligatures w14:val="standardContextual"/>
        </w:rPr>
        <w:t xml:space="preserve"> e tyre. </w:t>
      </w:r>
      <w:proofErr w:type="spellStart"/>
      <w:r>
        <w:rPr>
          <w:rFonts w:ascii="Times New Roman" w:eastAsia="Aptos" w:hAnsi="Times New Roman" w:cs="Times New Roman"/>
          <w:color w:val="auto"/>
          <w:kern w:val="2"/>
          <w:sz w:val="24"/>
          <w:szCs w:val="24"/>
          <w:lang w:val="en-GB"/>
          <w14:ligatures w14:val="standardContextual"/>
        </w:rPr>
        <w:t>Teknologjitë</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inteligjencës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mund</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përshtaten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mënyrë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pandërprerë</w:t>
      </w:r>
      <w:proofErr w:type="spellEnd"/>
      <w:r>
        <w:rPr>
          <w:rFonts w:ascii="Times New Roman" w:eastAsia="Aptos" w:hAnsi="Times New Roman" w:cs="Times New Roman"/>
          <w:color w:val="auto"/>
          <w:kern w:val="2"/>
          <w:sz w:val="24"/>
          <w:szCs w:val="24"/>
          <w:lang w:val="en-GB"/>
          <w14:ligatures w14:val="standardContextual"/>
        </w:rPr>
        <w:t xml:space="preserve"> me </w:t>
      </w:r>
      <w:proofErr w:type="spellStart"/>
      <w:r>
        <w:rPr>
          <w:rFonts w:ascii="Times New Roman" w:eastAsia="Aptos" w:hAnsi="Times New Roman" w:cs="Times New Roman"/>
          <w:color w:val="auto"/>
          <w:kern w:val="2"/>
          <w:sz w:val="24"/>
          <w:szCs w:val="24"/>
          <w:lang w:val="en-GB"/>
          <w14:ligatures w14:val="standardContextual"/>
        </w:rPr>
        <w:t>kërkesat</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veçanta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arsimore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çdo</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nxënësi</w:t>
      </w:r>
      <w:proofErr w:type="spellEnd"/>
      <w:r>
        <w:rPr>
          <w:rFonts w:ascii="Times New Roman" w:eastAsia="Aptos" w:hAnsi="Times New Roman" w:cs="Times New Roman"/>
          <w:color w:val="auto"/>
          <w:kern w:val="2"/>
          <w:sz w:val="24"/>
          <w:szCs w:val="24"/>
          <w:lang w:val="en-GB"/>
          <w14:ligatures w14:val="standardContextual"/>
        </w:rPr>
        <w:t xml:space="preserve">, duke </w:t>
      </w:r>
      <w:proofErr w:type="spellStart"/>
      <w:r>
        <w:rPr>
          <w:rFonts w:ascii="Times New Roman" w:eastAsia="Aptos" w:hAnsi="Times New Roman" w:cs="Times New Roman"/>
          <w:color w:val="auto"/>
          <w:kern w:val="2"/>
          <w:sz w:val="24"/>
          <w:szCs w:val="24"/>
          <w:lang w:val="en-GB"/>
          <w14:ligatures w14:val="standardContextual"/>
        </w:rPr>
        <w:t>ofruar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sugjerime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ose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përshtatje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instruktimeve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sipas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pikave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forta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fushave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përmirësim</w:t>
      </w:r>
      <w:proofErr w:type="spellEnd"/>
      <w:r>
        <w:rPr>
          <w:rFonts w:ascii="Times New Roman" w:eastAsia="Aptos" w:hAnsi="Times New Roman" w:cs="Times New Roman"/>
          <w:color w:val="auto"/>
          <w:kern w:val="2"/>
          <w:sz w:val="24"/>
          <w:szCs w:val="24"/>
          <w:lang w:val="en-GB"/>
          <w14:ligatures w14:val="standardContextual"/>
        </w:rPr>
        <w:t>. </w:t>
      </w:r>
    </w:p>
    <w:p w14:paraId="44368E73" w14:textId="413FA683" w:rsidR="003C76E4" w:rsidRPr="009332CC" w:rsidRDefault="00D04B4C">
      <w:pPr>
        <w:pStyle w:val="ListParagraph"/>
        <w:numPr>
          <w:ilvl w:val="0"/>
          <w:numId w:val="10"/>
        </w:numPr>
        <w:spacing w:after="160" w:line="276" w:lineRule="auto"/>
        <w:rPr>
          <w:rFonts w:ascii="Times New Roman" w:eastAsia="Aptos" w:hAnsi="Times New Roman" w:cs="Times New Roman"/>
          <w:color w:val="auto"/>
          <w:kern w:val="2"/>
          <w:sz w:val="24"/>
          <w:szCs w:val="24"/>
          <w:lang w:val="en-GB"/>
          <w14:ligatures w14:val="standardContextual"/>
        </w:rPr>
      </w:pPr>
      <w:proofErr w:type="spellStart"/>
      <w:r>
        <w:rPr>
          <w:rFonts w:ascii="Times New Roman" w:eastAsia="Aptos" w:hAnsi="Times New Roman" w:cs="Times New Roman"/>
          <w:b/>
          <w:bCs/>
          <w:color w:val="auto"/>
          <w:kern w:val="2"/>
          <w:sz w:val="24"/>
          <w:szCs w:val="24"/>
          <w:lang w:val="en-GB"/>
          <w14:ligatures w14:val="standardContextual"/>
        </w:rPr>
        <w:t>Mbështetje</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Arsimore</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Mjetet</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inteligjencës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mund</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vlerësojnë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stilet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ose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metodologjitë</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preferuara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mësuarit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studenti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bazën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ekzistuese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njohurive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ofruar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mbështetje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këshilla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personalizuara</w:t>
      </w:r>
      <w:proofErr w:type="spellEnd"/>
      <w:r>
        <w:rPr>
          <w:rFonts w:ascii="Times New Roman" w:eastAsia="Aptos" w:hAnsi="Times New Roman" w:cs="Times New Roman"/>
          <w:color w:val="auto"/>
          <w:kern w:val="2"/>
          <w:sz w:val="24"/>
          <w:szCs w:val="24"/>
          <w:lang w:val="en-GB"/>
          <w14:ligatures w14:val="standardContextual"/>
        </w:rPr>
        <w:t>. </w:t>
      </w:r>
    </w:p>
    <w:p w14:paraId="5F05FDA0" w14:textId="680C6DC2" w:rsidR="003C76E4" w:rsidRPr="009332CC" w:rsidRDefault="00D04B4C">
      <w:pPr>
        <w:pStyle w:val="ListParagraph"/>
        <w:numPr>
          <w:ilvl w:val="0"/>
          <w:numId w:val="10"/>
        </w:numPr>
        <w:spacing w:after="160" w:line="276" w:lineRule="auto"/>
        <w:rPr>
          <w:rFonts w:ascii="Times New Roman" w:eastAsia="Aptos" w:hAnsi="Times New Roman" w:cs="Times New Roman"/>
          <w:color w:val="auto"/>
          <w:kern w:val="2"/>
          <w:sz w:val="24"/>
          <w:szCs w:val="24"/>
          <w:lang w:val="en-GB"/>
          <w14:ligatures w14:val="standardContextual"/>
        </w:rPr>
      </w:pPr>
      <w:proofErr w:type="spellStart"/>
      <w:r>
        <w:rPr>
          <w:rFonts w:ascii="Times New Roman" w:eastAsia="Aptos" w:hAnsi="Times New Roman" w:cs="Times New Roman"/>
          <w:b/>
          <w:bCs/>
          <w:color w:val="auto"/>
          <w:kern w:val="2"/>
          <w:sz w:val="24"/>
          <w:szCs w:val="24"/>
          <w:lang w:val="en-GB"/>
          <w14:ligatures w14:val="standardContextual"/>
        </w:rPr>
        <w:t>Vlerësime</w:t>
      </w:r>
      <w:proofErr w:type="spellEnd"/>
      <w:r>
        <w:rPr>
          <w:rFonts w:ascii="Times New Roman" w:eastAsia="Aptos" w:hAnsi="Times New Roman" w:cs="Times New Roman"/>
          <w:b/>
          <w:bCs/>
          <w:color w:val="auto"/>
          <w:kern w:val="2"/>
          <w:sz w:val="24"/>
          <w:szCs w:val="24"/>
          <w:lang w:val="en-GB"/>
          <w14:ligatures w14:val="standardContextual"/>
        </w:rPr>
        <w:t xml:space="preserve">: </w:t>
      </w:r>
      <w:r>
        <w:rPr>
          <w:rFonts w:ascii="Times New Roman" w:eastAsia="Aptos" w:hAnsi="Times New Roman" w:cs="Times New Roman"/>
          <w:color w:val="auto"/>
          <w:kern w:val="2"/>
          <w:sz w:val="24"/>
          <w:szCs w:val="24"/>
          <w:lang w:val="en-GB"/>
          <w14:ligatures w14:val="standardContextual"/>
        </w:rPr>
        <w:t>I</w:t>
      </w:r>
      <w:r w:rsidR="008A456C">
        <w:rPr>
          <w:rFonts w:ascii="Times New Roman" w:eastAsia="Aptos" w:hAnsi="Times New Roman" w:cs="Times New Roman"/>
          <w:color w:val="auto"/>
          <w:kern w:val="2"/>
          <w:sz w:val="24"/>
          <w:szCs w:val="24"/>
          <w:lang w:val="en-GB"/>
          <w14:ligatures w14:val="standardContextual"/>
        </w:rPr>
        <w:t>A-</w:t>
      </w:r>
      <w:proofErr w:type="spellStart"/>
      <w:r w:rsidR="008A456C">
        <w:rPr>
          <w:rFonts w:ascii="Times New Roman" w:eastAsia="Aptos" w:hAnsi="Times New Roman" w:cs="Times New Roman"/>
          <w:color w:val="auto"/>
          <w:kern w:val="2"/>
          <w:sz w:val="24"/>
          <w:szCs w:val="24"/>
          <w:lang w:val="en-GB"/>
          <w14:ligatures w14:val="standardContextual"/>
        </w:rPr>
        <w:t>ja</w:t>
      </w:r>
      <w:proofErr w:type="spellEnd"/>
      <w:r>
        <w:rPr>
          <w:rFonts w:ascii="Times New Roman" w:eastAsia="Aptos" w:hAnsi="Times New Roman" w:cs="Times New Roman"/>
          <w:color w:val="auto"/>
          <w:kern w:val="2"/>
          <w:sz w:val="24"/>
          <w:szCs w:val="24"/>
          <w:lang w:val="en-GB"/>
          <w14:ligatures w14:val="standardContextual"/>
        </w:rPr>
        <w:t xml:space="preserve"> ka </w:t>
      </w:r>
      <w:proofErr w:type="spellStart"/>
      <w:r>
        <w:rPr>
          <w:rFonts w:ascii="Times New Roman" w:eastAsia="Aptos" w:hAnsi="Times New Roman" w:cs="Times New Roman"/>
          <w:color w:val="auto"/>
          <w:kern w:val="2"/>
          <w:sz w:val="24"/>
          <w:szCs w:val="24"/>
          <w:lang w:val="en-GB"/>
          <w14:ligatures w14:val="standardContextual"/>
        </w:rPr>
        <w:t>aftësinë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ndihmojë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korrigjimin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testeve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caktimin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pikëve</w:t>
      </w:r>
      <w:proofErr w:type="spellEnd"/>
      <w:r>
        <w:rPr>
          <w:rFonts w:ascii="Times New Roman" w:eastAsia="Aptos" w:hAnsi="Times New Roman" w:cs="Times New Roman"/>
          <w:color w:val="auto"/>
          <w:kern w:val="2"/>
          <w:sz w:val="24"/>
          <w:szCs w:val="24"/>
          <w:lang w:val="en-GB"/>
          <w14:ligatures w14:val="standardContextual"/>
        </w:rPr>
        <w:t xml:space="preserve"> duke </w:t>
      </w:r>
      <w:proofErr w:type="spellStart"/>
      <w:r>
        <w:rPr>
          <w:rFonts w:ascii="Times New Roman" w:eastAsia="Aptos" w:hAnsi="Times New Roman" w:cs="Times New Roman"/>
          <w:color w:val="auto"/>
          <w:kern w:val="2"/>
          <w:sz w:val="24"/>
          <w:szCs w:val="24"/>
          <w:lang w:val="en-GB"/>
          <w14:ligatures w14:val="standardContextual"/>
        </w:rPr>
        <w:t>përdorur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përgjigje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parapërcaktuara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por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gjithashtu</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zotëron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aftësinë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agregojë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mbi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performancën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studentëve</w:t>
      </w:r>
      <w:proofErr w:type="spellEnd"/>
      <w:r>
        <w:rPr>
          <w:rFonts w:ascii="Times New Roman" w:eastAsia="Aptos" w:hAnsi="Times New Roman" w:cs="Times New Roman"/>
          <w:color w:val="auto"/>
          <w:kern w:val="2"/>
          <w:sz w:val="24"/>
          <w:szCs w:val="24"/>
          <w:lang w:val="en-GB"/>
          <w14:ligatures w14:val="standardContextual"/>
        </w:rPr>
        <w:t xml:space="preserve"> me </w:t>
      </w:r>
      <w:proofErr w:type="spellStart"/>
      <w:r>
        <w:rPr>
          <w:rFonts w:ascii="Times New Roman" w:eastAsia="Aptos" w:hAnsi="Times New Roman" w:cs="Times New Roman"/>
          <w:color w:val="auto"/>
          <w:kern w:val="2"/>
          <w:sz w:val="24"/>
          <w:szCs w:val="24"/>
          <w:lang w:val="en-GB"/>
          <w14:ligatures w14:val="standardContextual"/>
        </w:rPr>
        <w:t>kalimin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kohës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Kjo</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teknologji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përmban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potencialin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vlerësojë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përgjigje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komplekse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përtej</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problemeve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numerike</w:t>
      </w:r>
      <w:proofErr w:type="spellEnd"/>
      <w:r>
        <w:rPr>
          <w:rFonts w:ascii="Times New Roman" w:eastAsia="Aptos" w:hAnsi="Times New Roman" w:cs="Times New Roman"/>
          <w:color w:val="auto"/>
          <w:kern w:val="2"/>
          <w:sz w:val="24"/>
          <w:szCs w:val="24"/>
          <w:lang w:val="en-GB"/>
          <w14:ligatures w14:val="standardContextual"/>
        </w:rPr>
        <w:t xml:space="preserve">, duke u </w:t>
      </w:r>
      <w:proofErr w:type="spellStart"/>
      <w:r>
        <w:rPr>
          <w:rFonts w:ascii="Times New Roman" w:eastAsia="Aptos" w:hAnsi="Times New Roman" w:cs="Times New Roman"/>
          <w:color w:val="auto"/>
          <w:kern w:val="2"/>
          <w:sz w:val="24"/>
          <w:szCs w:val="24"/>
          <w:lang w:val="en-GB"/>
          <w14:ligatures w14:val="standardContextual"/>
        </w:rPr>
        <w:t>shtrirë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arsyetimi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logjik</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analizat</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çështjeve</w:t>
      </w:r>
      <w:proofErr w:type="spellEnd"/>
      <w:r>
        <w:rPr>
          <w:rFonts w:ascii="Times New Roman" w:eastAsia="Aptos" w:hAnsi="Times New Roman" w:cs="Times New Roman"/>
          <w:color w:val="auto"/>
          <w:kern w:val="2"/>
          <w:sz w:val="24"/>
          <w:szCs w:val="24"/>
          <w:lang w:val="en-GB"/>
          <w14:ligatures w14:val="standardContextual"/>
        </w:rPr>
        <w:t>. </w:t>
      </w:r>
    </w:p>
    <w:p w14:paraId="293B4CCB" w14:textId="61355E2E" w:rsidR="00D04B4C" w:rsidRPr="009332CC" w:rsidRDefault="00AC05DD">
      <w:pPr>
        <w:pStyle w:val="ListParagraph"/>
        <w:numPr>
          <w:ilvl w:val="0"/>
          <w:numId w:val="10"/>
        </w:numPr>
        <w:spacing w:after="160" w:line="276" w:lineRule="auto"/>
        <w:rPr>
          <w:rFonts w:ascii="Times New Roman" w:eastAsia="Aptos" w:hAnsi="Times New Roman" w:cs="Times New Roman"/>
          <w:color w:val="auto"/>
          <w:kern w:val="2"/>
          <w:sz w:val="24"/>
          <w:szCs w:val="24"/>
          <w:lang w:val="en-GB"/>
          <w14:ligatures w14:val="standardContextual"/>
        </w:rPr>
      </w:pPr>
      <w:proofErr w:type="spellStart"/>
      <w:r>
        <w:rPr>
          <w:rFonts w:ascii="Times New Roman" w:eastAsia="Aptos" w:hAnsi="Times New Roman" w:cs="Times New Roman"/>
          <w:b/>
          <w:bCs/>
          <w:color w:val="auto"/>
          <w:kern w:val="2"/>
          <w:sz w:val="24"/>
          <w:szCs w:val="24"/>
          <w:lang w:val="en-GB"/>
          <w14:ligatures w14:val="standardContextual"/>
        </w:rPr>
        <w:t>Analizimi</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i</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Cilësisë</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Arsimore</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Inteligjenca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mund</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shqyrtojë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modelet</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rezultateve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dobëta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lëndë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ose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kurse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caktuara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ndër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studentët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tepër</w:t>
      </w:r>
      <w:proofErr w:type="spellEnd"/>
      <w:r>
        <w:rPr>
          <w:rFonts w:ascii="Times New Roman" w:eastAsia="Aptos" w:hAnsi="Times New Roman" w:cs="Times New Roman"/>
          <w:color w:val="auto"/>
          <w:kern w:val="2"/>
          <w:sz w:val="24"/>
          <w:szCs w:val="24"/>
          <w:lang w:val="en-GB"/>
          <w14:ligatures w14:val="standardContextual"/>
        </w:rPr>
        <w:t>, I</w:t>
      </w:r>
      <w:r w:rsidR="008A456C">
        <w:rPr>
          <w:rFonts w:ascii="Times New Roman" w:eastAsia="Aptos" w:hAnsi="Times New Roman" w:cs="Times New Roman"/>
          <w:color w:val="auto"/>
          <w:kern w:val="2"/>
          <w:sz w:val="24"/>
          <w:szCs w:val="24"/>
          <w:lang w:val="en-GB"/>
          <w14:ligatures w14:val="standardContextual"/>
        </w:rPr>
        <w:t>A-</w:t>
      </w:r>
      <w:proofErr w:type="spellStart"/>
      <w:r w:rsidR="008A456C">
        <w:rPr>
          <w:rFonts w:ascii="Times New Roman" w:eastAsia="Aptos" w:hAnsi="Times New Roman" w:cs="Times New Roman"/>
          <w:color w:val="auto"/>
          <w:kern w:val="2"/>
          <w:sz w:val="24"/>
          <w:szCs w:val="24"/>
          <w:lang w:val="en-GB"/>
          <w14:ligatures w14:val="standardContextual"/>
        </w:rPr>
        <w:t>ja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mund</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nxjerrë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përfundime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vlefshme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lidhur</w:t>
      </w:r>
      <w:proofErr w:type="spellEnd"/>
      <w:r>
        <w:rPr>
          <w:rFonts w:ascii="Times New Roman" w:eastAsia="Aptos" w:hAnsi="Times New Roman" w:cs="Times New Roman"/>
          <w:color w:val="auto"/>
          <w:kern w:val="2"/>
          <w:sz w:val="24"/>
          <w:szCs w:val="24"/>
          <w:lang w:val="en-GB"/>
          <w14:ligatures w14:val="standardContextual"/>
        </w:rPr>
        <w:t xml:space="preserve"> me </w:t>
      </w:r>
      <w:proofErr w:type="spellStart"/>
      <w:r>
        <w:rPr>
          <w:rFonts w:ascii="Times New Roman" w:eastAsia="Aptos" w:hAnsi="Times New Roman" w:cs="Times New Roman"/>
          <w:color w:val="auto"/>
          <w:kern w:val="2"/>
          <w:sz w:val="24"/>
          <w:szCs w:val="24"/>
          <w:lang w:val="en-GB"/>
          <w14:ligatures w14:val="standardContextual"/>
        </w:rPr>
        <w:t>temat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ose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konceptet</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sakta</w:t>
      </w:r>
      <w:proofErr w:type="spellEnd"/>
      <w:r>
        <w:rPr>
          <w:rFonts w:ascii="Times New Roman" w:eastAsia="Aptos" w:hAnsi="Times New Roman" w:cs="Times New Roman"/>
          <w:color w:val="auto"/>
          <w:kern w:val="2"/>
          <w:sz w:val="24"/>
          <w:szCs w:val="24"/>
          <w:lang w:val="en-GB"/>
          <w14:ligatures w14:val="standardContextual"/>
        </w:rPr>
        <w:t xml:space="preserve"> me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cilat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studentët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hasin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vështirësi</w:t>
      </w:r>
      <w:proofErr w:type="spellEnd"/>
      <w:r>
        <w:rPr>
          <w:rFonts w:ascii="Times New Roman" w:eastAsia="Aptos" w:hAnsi="Times New Roman" w:cs="Times New Roman"/>
          <w:color w:val="auto"/>
          <w:kern w:val="2"/>
          <w:sz w:val="24"/>
          <w:szCs w:val="24"/>
          <w:lang w:val="en-GB"/>
          <w14:ligatures w14:val="standardContextual"/>
        </w:rPr>
        <w:t xml:space="preserve">, duke u </w:t>
      </w:r>
      <w:proofErr w:type="spellStart"/>
      <w:r>
        <w:rPr>
          <w:rFonts w:ascii="Times New Roman" w:eastAsia="Aptos" w:hAnsi="Times New Roman" w:cs="Times New Roman"/>
          <w:color w:val="auto"/>
          <w:kern w:val="2"/>
          <w:sz w:val="24"/>
          <w:szCs w:val="24"/>
          <w:lang w:val="en-GB"/>
          <w14:ligatures w14:val="standardContextual"/>
        </w:rPr>
        <w:t>mundësuar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mësuesve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përmirësojnë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strategjitë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materialet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mësimore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forcuar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kuptueshmërinë</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studentëve</w:t>
      </w:r>
      <w:proofErr w:type="spellEnd"/>
      <w:r>
        <w:rPr>
          <w:rFonts w:ascii="Times New Roman" w:eastAsia="Aptos" w:hAnsi="Times New Roman" w:cs="Times New Roman"/>
          <w:color w:val="auto"/>
          <w:kern w:val="2"/>
          <w:sz w:val="24"/>
          <w:szCs w:val="24"/>
          <w:lang w:val="en-GB"/>
          <w14:ligatures w14:val="standardContextual"/>
        </w:rPr>
        <w:t>. </w:t>
      </w:r>
    </w:p>
    <w:p w14:paraId="698DC484" w14:textId="77777777" w:rsidR="00A85811" w:rsidRPr="009332CC" w:rsidRDefault="00A85811" w:rsidP="000E6328">
      <w:pPr>
        <w:spacing w:after="0" w:line="276" w:lineRule="auto"/>
        <w:rPr>
          <w:rFonts w:ascii="Times New Roman" w:hAnsi="Times New Roman" w:cs="Times New Roman"/>
          <w:color w:val="auto"/>
          <w:sz w:val="24"/>
          <w:szCs w:val="24"/>
          <w:lang w:val="en-GB"/>
        </w:rPr>
      </w:pPr>
    </w:p>
    <w:p w14:paraId="7C6AC1D8" w14:textId="4781495C" w:rsidR="006702F1" w:rsidRPr="00530116" w:rsidRDefault="006702F1" w:rsidP="00530116">
      <w:pPr>
        <w:pStyle w:val="Heading2"/>
        <w:numPr>
          <w:ilvl w:val="0"/>
          <w:numId w:val="24"/>
        </w:numPr>
        <w:spacing w:line="276" w:lineRule="auto"/>
        <w:rPr>
          <w:sz w:val="28"/>
          <w:szCs w:val="28"/>
          <w:lang w:val="en-GB"/>
        </w:rPr>
      </w:pPr>
      <w:bookmarkStart w:id="15" w:name="_Toc205973871"/>
      <w:r>
        <w:rPr>
          <w:sz w:val="28"/>
          <w:szCs w:val="28"/>
          <w:lang w:val="en-GB"/>
        </w:rPr>
        <w:t>BUJQËSI</w:t>
      </w:r>
      <w:bookmarkEnd w:id="15"/>
      <w:r>
        <w:rPr>
          <w:sz w:val="28"/>
          <w:szCs w:val="28"/>
          <w:lang w:val="en-GB"/>
        </w:rPr>
        <w:t>  </w:t>
      </w:r>
    </w:p>
    <w:p w14:paraId="051A0A32" w14:textId="6C298E0F" w:rsidR="000B6FBC" w:rsidRPr="009332CC" w:rsidRDefault="006702F1" w:rsidP="000E6328">
      <w:pPr>
        <w:spacing w:after="160" w:line="276" w:lineRule="auto"/>
        <w:rPr>
          <w:rFonts w:ascii="Times New Roman" w:eastAsia="Aptos" w:hAnsi="Times New Roman" w:cs="Times New Roman"/>
          <w:color w:val="auto"/>
          <w:kern w:val="2"/>
          <w:sz w:val="24"/>
          <w:szCs w:val="24"/>
          <w:lang w:val="en-GB"/>
          <w14:ligatures w14:val="standardContextual"/>
        </w:rPr>
      </w:pPr>
      <w:proofErr w:type="spellStart"/>
      <w:r>
        <w:rPr>
          <w:rFonts w:ascii="Times New Roman" w:eastAsia="Aptos" w:hAnsi="Times New Roman" w:cs="Times New Roman"/>
          <w:color w:val="auto"/>
          <w:kern w:val="2"/>
          <w:sz w:val="24"/>
          <w:szCs w:val="24"/>
          <w:lang w:val="en-GB"/>
          <w14:ligatures w14:val="standardContextual"/>
        </w:rPr>
        <w:t>Inteligjenca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mund</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përdoret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mbështetur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zhvillimin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qëndrueshëm</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bujqësisë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Shqipëri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Qeveria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shqiptare</w:t>
      </w:r>
      <w:proofErr w:type="spellEnd"/>
      <w:r>
        <w:rPr>
          <w:rFonts w:ascii="Times New Roman" w:eastAsia="Aptos" w:hAnsi="Times New Roman" w:cs="Times New Roman"/>
          <w:color w:val="auto"/>
          <w:kern w:val="2"/>
          <w:sz w:val="24"/>
          <w:szCs w:val="24"/>
          <w:lang w:val="en-GB"/>
          <w14:ligatures w14:val="standardContextual"/>
        </w:rPr>
        <w:t xml:space="preserve"> ka </w:t>
      </w:r>
      <w:proofErr w:type="spellStart"/>
      <w:r>
        <w:rPr>
          <w:rFonts w:ascii="Times New Roman" w:eastAsia="Aptos" w:hAnsi="Times New Roman" w:cs="Times New Roman"/>
          <w:color w:val="auto"/>
          <w:kern w:val="2"/>
          <w:sz w:val="24"/>
          <w:szCs w:val="24"/>
          <w:lang w:val="en-GB"/>
          <w14:ligatures w14:val="standardContextual"/>
        </w:rPr>
        <w:t>filluar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tashmë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procesin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integrimit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inteligjencës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sektorin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bujqësor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bashkëpunim</w:t>
      </w:r>
      <w:proofErr w:type="spellEnd"/>
      <w:r>
        <w:rPr>
          <w:rFonts w:ascii="Times New Roman" w:eastAsia="Aptos" w:hAnsi="Times New Roman" w:cs="Times New Roman"/>
          <w:color w:val="auto"/>
          <w:kern w:val="2"/>
          <w:sz w:val="24"/>
          <w:szCs w:val="24"/>
          <w:lang w:val="en-GB"/>
          <w14:ligatures w14:val="standardContextual"/>
        </w:rPr>
        <w:t xml:space="preserve"> me </w:t>
      </w:r>
      <w:proofErr w:type="spellStart"/>
      <w:r>
        <w:rPr>
          <w:rFonts w:ascii="Times New Roman" w:eastAsia="Aptos" w:hAnsi="Times New Roman" w:cs="Times New Roman"/>
          <w:color w:val="auto"/>
          <w:kern w:val="2"/>
          <w:sz w:val="24"/>
          <w:szCs w:val="24"/>
          <w:lang w:val="en-GB"/>
          <w14:ligatures w14:val="standardContextual"/>
        </w:rPr>
        <w:t>Ministrinë</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Bujqësisë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Agjencia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Kombëtare</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Shoqërisë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Informacionit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është</w:t>
      </w:r>
      <w:proofErr w:type="spellEnd"/>
      <w:r>
        <w:rPr>
          <w:rFonts w:ascii="Times New Roman" w:eastAsia="Aptos" w:hAnsi="Times New Roman" w:cs="Times New Roman"/>
          <w:color w:val="auto"/>
          <w:kern w:val="2"/>
          <w:sz w:val="24"/>
          <w:szCs w:val="24"/>
          <w:lang w:val="en-GB"/>
          <w14:ligatures w14:val="standardContextual"/>
        </w:rPr>
        <w:t xml:space="preserve"> duke </w:t>
      </w:r>
      <w:proofErr w:type="spellStart"/>
      <w:r>
        <w:rPr>
          <w:rFonts w:ascii="Times New Roman" w:eastAsia="Aptos" w:hAnsi="Times New Roman" w:cs="Times New Roman"/>
          <w:color w:val="auto"/>
          <w:kern w:val="2"/>
          <w:sz w:val="24"/>
          <w:szCs w:val="24"/>
          <w:lang w:val="en-GB"/>
          <w14:ligatures w14:val="standardContextual"/>
        </w:rPr>
        <w:t>zbatuar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projekt</w:t>
      </w:r>
      <w:proofErr w:type="spellEnd"/>
      <w:r>
        <w:rPr>
          <w:rFonts w:ascii="Times New Roman" w:eastAsia="Aptos" w:hAnsi="Times New Roman" w:cs="Times New Roman"/>
          <w:color w:val="auto"/>
          <w:kern w:val="2"/>
          <w:sz w:val="24"/>
          <w:szCs w:val="24"/>
          <w:lang w:val="en-GB"/>
          <w14:ligatures w14:val="standardContextual"/>
        </w:rPr>
        <w:t xml:space="preserve"> pilot </w:t>
      </w:r>
      <w:proofErr w:type="spellStart"/>
      <w:r>
        <w:rPr>
          <w:rFonts w:ascii="Times New Roman" w:eastAsia="Aptos" w:hAnsi="Times New Roman" w:cs="Times New Roman"/>
          <w:color w:val="auto"/>
          <w:kern w:val="2"/>
          <w:sz w:val="24"/>
          <w:szCs w:val="24"/>
          <w:lang w:val="en-GB"/>
          <w14:ligatures w14:val="standardContextual"/>
        </w:rPr>
        <w:t>që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shfrytëzon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inteligjencën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përmirësuar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produktivitetin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bujqësor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menaxhimin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riskut</w:t>
      </w:r>
      <w:proofErr w:type="spellEnd"/>
      <w:r>
        <w:rPr>
          <w:rFonts w:ascii="Times New Roman" w:eastAsia="Aptos" w:hAnsi="Times New Roman" w:cs="Times New Roman"/>
          <w:color w:val="auto"/>
          <w:kern w:val="2"/>
          <w:sz w:val="24"/>
          <w:szCs w:val="24"/>
          <w:lang w:val="en-GB"/>
          <w14:ligatures w14:val="standardContextual"/>
        </w:rPr>
        <w:t>.</w:t>
      </w:r>
    </w:p>
    <w:p w14:paraId="5305DC55" w14:textId="468D524E" w:rsidR="000B6FBC" w:rsidRPr="009332CC" w:rsidRDefault="000B6FBC" w:rsidP="000E6328">
      <w:pPr>
        <w:spacing w:after="160" w:line="276" w:lineRule="auto"/>
        <w:rPr>
          <w:rFonts w:ascii="Times New Roman" w:eastAsia="Aptos" w:hAnsi="Times New Roman" w:cs="Times New Roman"/>
          <w:color w:val="auto"/>
          <w:kern w:val="2"/>
          <w:sz w:val="24"/>
          <w:szCs w:val="24"/>
          <w:lang w:val="en-GB"/>
          <w14:ligatures w14:val="standardContextual"/>
        </w:rPr>
      </w:pPr>
      <w:proofErr w:type="spellStart"/>
      <w:r>
        <w:rPr>
          <w:rFonts w:ascii="Times New Roman" w:eastAsia="Aptos" w:hAnsi="Times New Roman" w:cs="Times New Roman"/>
          <w:color w:val="auto"/>
          <w:kern w:val="2"/>
          <w:sz w:val="24"/>
          <w:szCs w:val="24"/>
          <w:lang w:val="en-GB"/>
          <w14:ligatures w14:val="standardContextual"/>
        </w:rPr>
        <w:t>Kjo</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nismë</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pozicionon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Shqipërinë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ndër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tre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vendet</w:t>
      </w:r>
      <w:proofErr w:type="spellEnd"/>
      <w:r>
        <w:rPr>
          <w:rFonts w:ascii="Times New Roman" w:eastAsia="Aptos" w:hAnsi="Times New Roman" w:cs="Times New Roman"/>
          <w:color w:val="auto"/>
          <w:kern w:val="2"/>
          <w:sz w:val="24"/>
          <w:szCs w:val="24"/>
          <w:lang w:val="en-GB"/>
          <w14:ligatures w14:val="standardContextual"/>
        </w:rPr>
        <w:t xml:space="preserve"> e para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botë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miratojnë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një</w:t>
      </w:r>
      <w:proofErr w:type="spellEnd"/>
      <w:r>
        <w:rPr>
          <w:rFonts w:ascii="Times New Roman" w:eastAsia="Aptos" w:hAnsi="Times New Roman" w:cs="Times New Roman"/>
          <w:color w:val="auto"/>
          <w:kern w:val="2"/>
          <w:sz w:val="24"/>
          <w:szCs w:val="24"/>
          <w:lang w:val="en-GB"/>
          <w14:ligatures w14:val="standardContextual"/>
        </w:rPr>
        <w:t xml:space="preserve"> model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tillë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Sistemi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inteligjencës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do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trajnohet</w:t>
      </w:r>
      <w:proofErr w:type="spellEnd"/>
      <w:r>
        <w:rPr>
          <w:rFonts w:ascii="Times New Roman" w:eastAsia="Aptos" w:hAnsi="Times New Roman" w:cs="Times New Roman"/>
          <w:color w:val="auto"/>
          <w:kern w:val="2"/>
          <w:sz w:val="24"/>
          <w:szCs w:val="24"/>
          <w:lang w:val="en-GB"/>
          <w14:ligatures w14:val="standardContextual"/>
        </w:rPr>
        <w:t xml:space="preserve"> duke </w:t>
      </w:r>
      <w:proofErr w:type="spellStart"/>
      <w:r>
        <w:rPr>
          <w:rFonts w:ascii="Times New Roman" w:eastAsia="Aptos" w:hAnsi="Times New Roman" w:cs="Times New Roman"/>
          <w:color w:val="auto"/>
          <w:kern w:val="2"/>
          <w:sz w:val="24"/>
          <w:szCs w:val="24"/>
          <w:lang w:val="en-GB"/>
          <w14:ligatures w14:val="standardContextual"/>
        </w:rPr>
        <w:t>përdorur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kombinim</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historike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bujqësore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meteorologjike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imazheve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satelitore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nga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burime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w:t>
      </w:r>
      <w:proofErr w:type="spellEnd"/>
      <w:r>
        <w:rPr>
          <w:rFonts w:ascii="Times New Roman" w:eastAsia="Aptos" w:hAnsi="Times New Roman" w:cs="Times New Roman"/>
          <w:color w:val="auto"/>
          <w:kern w:val="2"/>
          <w:sz w:val="24"/>
          <w:szCs w:val="24"/>
          <w:lang w:val="en-GB"/>
          <w14:ligatures w14:val="standardContextual"/>
        </w:rPr>
        <w:t xml:space="preserve"> Open </w:t>
      </w:r>
      <w:proofErr w:type="spellStart"/>
      <w:r>
        <w:rPr>
          <w:rFonts w:ascii="Times New Roman" w:eastAsia="Aptos" w:hAnsi="Times New Roman" w:cs="Times New Roman"/>
          <w:color w:val="auto"/>
          <w:kern w:val="2"/>
          <w:sz w:val="24"/>
          <w:szCs w:val="24"/>
          <w:lang w:val="en-GB"/>
          <w14:ligatures w14:val="standardContextual"/>
        </w:rPr>
        <w:t>Meteo</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Sentinel-2. </w:t>
      </w:r>
      <w:proofErr w:type="spellStart"/>
      <w:r>
        <w:rPr>
          <w:rFonts w:ascii="Times New Roman" w:eastAsia="Aptos" w:hAnsi="Times New Roman" w:cs="Times New Roman"/>
          <w:color w:val="auto"/>
          <w:kern w:val="2"/>
          <w:sz w:val="24"/>
          <w:szCs w:val="24"/>
          <w:lang w:val="en-GB"/>
          <w14:ligatures w14:val="standardContextual"/>
        </w:rPr>
        <w:t>Qëllimi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kryesor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tij</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është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analizojë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prodhimin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bujqësor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parashikuar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sasinë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cilësinë</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korrave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identifikojë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rreziqe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mundshme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përmbytjet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ose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thatësirat</w:t>
      </w:r>
      <w:proofErr w:type="spellEnd"/>
      <w:r>
        <w:rPr>
          <w:rFonts w:ascii="Times New Roman" w:eastAsia="Aptos" w:hAnsi="Times New Roman" w:cs="Times New Roman"/>
          <w:color w:val="auto"/>
          <w:kern w:val="2"/>
          <w:sz w:val="24"/>
          <w:szCs w:val="24"/>
          <w:lang w:val="en-GB"/>
          <w14:ligatures w14:val="standardContextual"/>
        </w:rPr>
        <w:t>.</w:t>
      </w:r>
    </w:p>
    <w:p w14:paraId="22E27D40" w14:textId="34FD27B3" w:rsidR="000B6FBC" w:rsidRPr="009332CC" w:rsidRDefault="000B6FBC" w:rsidP="000E6328">
      <w:pPr>
        <w:spacing w:after="160" w:line="276" w:lineRule="auto"/>
        <w:rPr>
          <w:rFonts w:ascii="Times New Roman" w:eastAsia="Aptos" w:hAnsi="Times New Roman" w:cs="Times New Roman"/>
          <w:color w:val="auto"/>
          <w:kern w:val="2"/>
          <w:sz w:val="24"/>
          <w:szCs w:val="24"/>
          <w:lang w:val="en-GB"/>
          <w14:ligatures w14:val="standardContextual"/>
        </w:rPr>
      </w:pPr>
      <w:proofErr w:type="spellStart"/>
      <w:r>
        <w:rPr>
          <w:rFonts w:ascii="Times New Roman" w:eastAsia="Aptos" w:hAnsi="Times New Roman" w:cs="Times New Roman"/>
          <w:color w:val="auto"/>
          <w:kern w:val="2"/>
          <w:sz w:val="24"/>
          <w:szCs w:val="24"/>
          <w:lang w:val="en-GB"/>
          <w14:ligatures w14:val="standardContextual"/>
        </w:rPr>
        <w:t>Përtej</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parashikimit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modeli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inteligjencës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do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mbështesë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gjithashtu</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vlerësimin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granteve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bujqësore</w:t>
      </w:r>
      <w:proofErr w:type="spellEnd"/>
      <w:r>
        <w:rPr>
          <w:rFonts w:ascii="Times New Roman" w:eastAsia="Aptos" w:hAnsi="Times New Roman" w:cs="Times New Roman"/>
          <w:color w:val="auto"/>
          <w:kern w:val="2"/>
          <w:sz w:val="24"/>
          <w:szCs w:val="24"/>
          <w:lang w:val="en-GB"/>
          <w14:ligatures w14:val="standardContextual"/>
        </w:rPr>
        <w:t xml:space="preserve"> duke </w:t>
      </w:r>
      <w:proofErr w:type="spellStart"/>
      <w:r>
        <w:rPr>
          <w:rFonts w:ascii="Times New Roman" w:eastAsia="Aptos" w:hAnsi="Times New Roman" w:cs="Times New Roman"/>
          <w:color w:val="auto"/>
          <w:kern w:val="2"/>
          <w:sz w:val="24"/>
          <w:szCs w:val="24"/>
          <w:lang w:val="en-GB"/>
          <w14:ligatures w14:val="standardContextual"/>
        </w:rPr>
        <w:t>përcaktuar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nëse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fondet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janë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përdorur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sipas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qëllimit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Hapat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përgatitorë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zbatimin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tashmë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janë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proces</w:t>
      </w:r>
      <w:proofErr w:type="spellEnd"/>
      <w:r>
        <w:rPr>
          <w:rFonts w:ascii="Times New Roman" w:eastAsia="Aptos" w:hAnsi="Times New Roman" w:cs="Times New Roman"/>
          <w:color w:val="auto"/>
          <w:kern w:val="2"/>
          <w:sz w:val="24"/>
          <w:szCs w:val="24"/>
          <w:lang w:val="en-GB"/>
          <w14:ligatures w14:val="standardContextual"/>
        </w:rPr>
        <w:t xml:space="preserve">, duke </w:t>
      </w:r>
      <w:proofErr w:type="spellStart"/>
      <w:r>
        <w:rPr>
          <w:rFonts w:ascii="Times New Roman" w:eastAsia="Aptos" w:hAnsi="Times New Roman" w:cs="Times New Roman"/>
          <w:color w:val="auto"/>
          <w:kern w:val="2"/>
          <w:sz w:val="24"/>
          <w:szCs w:val="24"/>
          <w:lang w:val="en-GB"/>
          <w14:ligatures w14:val="standardContextual"/>
        </w:rPr>
        <w:t>përfshirë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përzgjedhjen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pesë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llojeve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kulturave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bujqësore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mostra</w:t>
      </w:r>
      <w:proofErr w:type="spellEnd"/>
      <w:r>
        <w:rPr>
          <w:rFonts w:ascii="Times New Roman" w:eastAsia="Aptos" w:hAnsi="Times New Roman" w:cs="Times New Roman"/>
          <w:color w:val="auto"/>
          <w:kern w:val="2"/>
          <w:sz w:val="24"/>
          <w:szCs w:val="24"/>
          <w:lang w:val="en-GB"/>
          <w14:ligatures w14:val="standardContextual"/>
        </w:rPr>
        <w:t xml:space="preserve"> pilot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mbledhjen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historike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bujqësore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pesë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vite</w:t>
      </w:r>
      <w:proofErr w:type="spellEnd"/>
      <w:r>
        <w:rPr>
          <w:rFonts w:ascii="Times New Roman" w:eastAsia="Aptos" w:hAnsi="Times New Roman" w:cs="Times New Roman"/>
          <w:color w:val="auto"/>
          <w:kern w:val="2"/>
          <w:sz w:val="24"/>
          <w:szCs w:val="24"/>
          <w:lang w:val="en-GB"/>
          <w14:ligatures w14:val="standardContextual"/>
        </w:rPr>
        <w:t xml:space="preserve">. </w:t>
      </w:r>
    </w:p>
    <w:p w14:paraId="11A1F55C" w14:textId="0D1A6CB5" w:rsidR="00F269B1" w:rsidRPr="009332CC" w:rsidRDefault="006702F1" w:rsidP="000E6328">
      <w:pPr>
        <w:spacing w:after="160" w:line="276" w:lineRule="auto"/>
        <w:rPr>
          <w:rFonts w:ascii="Times New Roman" w:eastAsia="Aptos" w:hAnsi="Times New Roman" w:cs="Times New Roman"/>
          <w:color w:val="auto"/>
          <w:kern w:val="2"/>
          <w:sz w:val="24"/>
          <w:szCs w:val="24"/>
          <w:lang w:val="en-GB"/>
          <w14:ligatures w14:val="standardContextual"/>
        </w:rPr>
      </w:pPr>
      <w:r>
        <w:rPr>
          <w:rFonts w:ascii="Times New Roman" w:eastAsia="Aptos" w:hAnsi="Times New Roman" w:cs="Times New Roman"/>
          <w:color w:val="auto"/>
          <w:kern w:val="2"/>
          <w:sz w:val="24"/>
          <w:szCs w:val="24"/>
          <w:lang w:val="en-GB"/>
          <w14:ligatures w14:val="standardContextual"/>
        </w:rPr>
        <w:t xml:space="preserve">Duke </w:t>
      </w:r>
      <w:proofErr w:type="spellStart"/>
      <w:r>
        <w:rPr>
          <w:rFonts w:ascii="Times New Roman" w:eastAsia="Aptos" w:hAnsi="Times New Roman" w:cs="Times New Roman"/>
          <w:color w:val="auto"/>
          <w:kern w:val="2"/>
          <w:sz w:val="24"/>
          <w:szCs w:val="24"/>
          <w:lang w:val="en-GB"/>
          <w14:ligatures w14:val="standardContextual"/>
        </w:rPr>
        <w:t>kombinuar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dhënat</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fushave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bujqësore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dhënat</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motit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inteligjenca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mund</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parashikojë</w:t>
      </w:r>
      <w:proofErr w:type="spellEnd"/>
      <w:r>
        <w:rPr>
          <w:rFonts w:ascii="Times New Roman" w:eastAsia="Aptos" w:hAnsi="Times New Roman" w:cs="Times New Roman"/>
          <w:color w:val="auto"/>
          <w:kern w:val="2"/>
          <w:sz w:val="24"/>
          <w:szCs w:val="24"/>
          <w:lang w:val="en-GB"/>
          <w14:ligatures w14:val="standardContextual"/>
        </w:rPr>
        <w:t xml:space="preserve"> se </w:t>
      </w:r>
      <w:proofErr w:type="spellStart"/>
      <w:r>
        <w:rPr>
          <w:rFonts w:ascii="Times New Roman" w:eastAsia="Aptos" w:hAnsi="Times New Roman" w:cs="Times New Roman"/>
          <w:color w:val="auto"/>
          <w:kern w:val="2"/>
          <w:sz w:val="24"/>
          <w:szCs w:val="24"/>
          <w:lang w:val="en-GB"/>
          <w14:ligatures w14:val="standardContextual"/>
        </w:rPr>
        <w:t>cilat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toka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bujqësore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kanë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nevojë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ujë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pleh</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bëjë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rregullimet</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nevojshme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përputhje</w:t>
      </w:r>
      <w:proofErr w:type="spellEnd"/>
      <w:r>
        <w:rPr>
          <w:rFonts w:ascii="Times New Roman" w:eastAsia="Aptos" w:hAnsi="Times New Roman" w:cs="Times New Roman"/>
          <w:color w:val="auto"/>
          <w:kern w:val="2"/>
          <w:sz w:val="24"/>
          <w:szCs w:val="24"/>
          <w:lang w:val="en-GB"/>
          <w14:ligatures w14:val="standardContextual"/>
        </w:rPr>
        <w:t xml:space="preserve"> me </w:t>
      </w:r>
      <w:proofErr w:type="spellStart"/>
      <w:r>
        <w:rPr>
          <w:rFonts w:ascii="Times New Roman" w:eastAsia="Aptos" w:hAnsi="Times New Roman" w:cs="Times New Roman"/>
          <w:color w:val="auto"/>
          <w:kern w:val="2"/>
          <w:sz w:val="24"/>
          <w:szCs w:val="24"/>
          <w:lang w:val="en-GB"/>
          <w14:ligatures w14:val="standardContextual"/>
        </w:rPr>
        <w:t>rrethanat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Kjo</w:t>
      </w:r>
      <w:proofErr w:type="spellEnd"/>
      <w:r>
        <w:rPr>
          <w:rFonts w:ascii="Times New Roman" w:eastAsia="Aptos" w:hAnsi="Times New Roman" w:cs="Times New Roman"/>
          <w:color w:val="auto"/>
          <w:kern w:val="2"/>
          <w:sz w:val="24"/>
          <w:szCs w:val="24"/>
          <w:lang w:val="en-GB"/>
          <w14:ligatures w14:val="standardContextual"/>
        </w:rPr>
        <w:t xml:space="preserve"> do </w:t>
      </w:r>
      <w:proofErr w:type="spellStart"/>
      <w:r>
        <w:rPr>
          <w:rFonts w:ascii="Times New Roman" w:eastAsia="Aptos" w:hAnsi="Times New Roman" w:cs="Times New Roman"/>
          <w:color w:val="auto"/>
          <w:kern w:val="2"/>
          <w:sz w:val="24"/>
          <w:szCs w:val="24"/>
          <w:lang w:val="en-GB"/>
          <w14:ligatures w14:val="standardContextual"/>
        </w:rPr>
        <w:t>t’i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shërbejë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mjedisit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ashtu</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edhe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bujqësisë</w:t>
      </w:r>
      <w:proofErr w:type="spellEnd"/>
      <w:r>
        <w:rPr>
          <w:rFonts w:ascii="Times New Roman" w:eastAsia="Aptos" w:hAnsi="Times New Roman" w:cs="Times New Roman"/>
          <w:color w:val="auto"/>
          <w:kern w:val="2"/>
          <w:sz w:val="24"/>
          <w:szCs w:val="24"/>
          <w:lang w:val="en-GB"/>
          <w14:ligatures w14:val="standardContextual"/>
        </w:rPr>
        <w:t xml:space="preserve">.  </w:t>
      </w:r>
    </w:p>
    <w:p w14:paraId="772F82B8" w14:textId="78CBDD54" w:rsidR="00F269B1" w:rsidRPr="009332CC" w:rsidRDefault="006702F1" w:rsidP="000E6328">
      <w:pPr>
        <w:spacing w:after="160" w:line="276" w:lineRule="auto"/>
        <w:rPr>
          <w:rFonts w:ascii="Times New Roman" w:eastAsia="Aptos" w:hAnsi="Times New Roman" w:cs="Times New Roman"/>
          <w:color w:val="auto"/>
          <w:kern w:val="2"/>
          <w:sz w:val="24"/>
          <w:szCs w:val="24"/>
          <w:lang w:val="en-GB"/>
          <w14:ligatures w14:val="standardContextual"/>
        </w:rPr>
      </w:pPr>
      <w:proofErr w:type="spellStart"/>
      <w:r>
        <w:rPr>
          <w:rFonts w:ascii="Times New Roman" w:eastAsia="Aptos" w:hAnsi="Times New Roman" w:cs="Times New Roman"/>
          <w:color w:val="auto"/>
          <w:kern w:val="2"/>
          <w:sz w:val="24"/>
          <w:szCs w:val="24"/>
          <w:lang w:val="en-GB"/>
          <w14:ligatures w14:val="standardContextual"/>
        </w:rPr>
        <w:lastRenderedPageBreak/>
        <w:t>Sektori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bujqësisë</w:t>
      </w:r>
      <w:proofErr w:type="spellEnd"/>
      <w:r>
        <w:rPr>
          <w:rFonts w:ascii="Times New Roman" w:eastAsia="Aptos" w:hAnsi="Times New Roman" w:cs="Times New Roman"/>
          <w:color w:val="auto"/>
          <w:kern w:val="2"/>
          <w:sz w:val="24"/>
          <w:szCs w:val="24"/>
          <w:lang w:val="en-GB"/>
          <w14:ligatures w14:val="standardContextual"/>
        </w:rPr>
        <w:t xml:space="preserve"> ka </w:t>
      </w:r>
      <w:proofErr w:type="spellStart"/>
      <w:r>
        <w:rPr>
          <w:rFonts w:ascii="Times New Roman" w:eastAsia="Aptos" w:hAnsi="Times New Roman" w:cs="Times New Roman"/>
          <w:color w:val="auto"/>
          <w:kern w:val="2"/>
          <w:sz w:val="24"/>
          <w:szCs w:val="24"/>
          <w:lang w:val="en-GB"/>
          <w14:ligatures w14:val="standardContextual"/>
        </w:rPr>
        <w:t>qenë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themeli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mekanizmit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shoqëror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ekonomik</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shoqërisë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shqiptare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prej</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shekujsh</w:t>
      </w:r>
      <w:proofErr w:type="spellEnd"/>
      <w:r>
        <w:rPr>
          <w:rFonts w:ascii="Times New Roman" w:eastAsia="Aptos" w:hAnsi="Times New Roman" w:cs="Times New Roman"/>
          <w:color w:val="auto"/>
          <w:kern w:val="2"/>
          <w:sz w:val="24"/>
          <w:szCs w:val="24"/>
          <w:lang w:val="en-GB"/>
          <w14:ligatures w14:val="standardContextual"/>
        </w:rPr>
        <w:t xml:space="preserve">. Fermat </w:t>
      </w:r>
      <w:proofErr w:type="spellStart"/>
      <w:r>
        <w:rPr>
          <w:rFonts w:ascii="Times New Roman" w:eastAsia="Aptos" w:hAnsi="Times New Roman" w:cs="Times New Roman"/>
          <w:color w:val="auto"/>
          <w:kern w:val="2"/>
          <w:sz w:val="24"/>
          <w:szCs w:val="24"/>
          <w:lang w:val="en-GB"/>
          <w14:ligatures w14:val="standardContextual"/>
        </w:rPr>
        <w:t>shqiptare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janë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ndër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efikaset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rajon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përket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cilësisë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produktit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sasisë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prodhimit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Kjo</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është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sepse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sektori</w:t>
      </w:r>
      <w:proofErr w:type="spellEnd"/>
      <w:r>
        <w:rPr>
          <w:rFonts w:ascii="Times New Roman" w:eastAsia="Aptos" w:hAnsi="Times New Roman" w:cs="Times New Roman"/>
          <w:color w:val="auto"/>
          <w:kern w:val="2"/>
          <w:sz w:val="24"/>
          <w:szCs w:val="24"/>
          <w:lang w:val="en-GB"/>
          <w14:ligatures w14:val="standardContextual"/>
        </w:rPr>
        <w:t xml:space="preserve"> ka </w:t>
      </w:r>
      <w:proofErr w:type="spellStart"/>
      <w:r>
        <w:rPr>
          <w:rFonts w:ascii="Times New Roman" w:eastAsia="Aptos" w:hAnsi="Times New Roman" w:cs="Times New Roman"/>
          <w:color w:val="auto"/>
          <w:kern w:val="2"/>
          <w:sz w:val="24"/>
          <w:szCs w:val="24"/>
          <w:lang w:val="en-GB"/>
          <w14:ligatures w14:val="standardContextual"/>
        </w:rPr>
        <w:t>ecur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hap me </w:t>
      </w:r>
      <w:proofErr w:type="spellStart"/>
      <w:r>
        <w:rPr>
          <w:rFonts w:ascii="Times New Roman" w:eastAsia="Aptos" w:hAnsi="Times New Roman" w:cs="Times New Roman"/>
          <w:color w:val="auto"/>
          <w:kern w:val="2"/>
          <w:sz w:val="24"/>
          <w:szCs w:val="24"/>
          <w:lang w:val="en-GB"/>
          <w14:ligatures w14:val="standardContextual"/>
        </w:rPr>
        <w:t>kohën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ka </w:t>
      </w:r>
      <w:proofErr w:type="spellStart"/>
      <w:r>
        <w:rPr>
          <w:rFonts w:ascii="Times New Roman" w:eastAsia="Aptos" w:hAnsi="Times New Roman" w:cs="Times New Roman"/>
          <w:color w:val="auto"/>
          <w:kern w:val="2"/>
          <w:sz w:val="24"/>
          <w:szCs w:val="24"/>
          <w:lang w:val="en-GB"/>
          <w14:ligatures w14:val="standardContextual"/>
        </w:rPr>
        <w:t>përqafuar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vazhdimisht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teknologji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reja</w:t>
      </w:r>
      <w:proofErr w:type="spellEnd"/>
      <w:r>
        <w:rPr>
          <w:rFonts w:ascii="Times New Roman" w:eastAsia="Aptos" w:hAnsi="Times New Roman" w:cs="Times New Roman"/>
          <w:color w:val="auto"/>
          <w:kern w:val="2"/>
          <w:sz w:val="24"/>
          <w:szCs w:val="24"/>
          <w:lang w:val="en-GB"/>
          <w14:ligatures w14:val="standardContextual"/>
        </w:rPr>
        <w:t xml:space="preserve">. Ky </w:t>
      </w:r>
      <w:proofErr w:type="spellStart"/>
      <w:r>
        <w:rPr>
          <w:rFonts w:ascii="Times New Roman" w:eastAsia="Aptos" w:hAnsi="Times New Roman" w:cs="Times New Roman"/>
          <w:color w:val="auto"/>
          <w:kern w:val="2"/>
          <w:sz w:val="24"/>
          <w:szCs w:val="24"/>
          <w:lang w:val="en-GB"/>
          <w14:ligatures w14:val="standardContextual"/>
        </w:rPr>
        <w:t>është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avantazh</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konkurrues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Shqipëria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duhet</w:t>
      </w:r>
      <w:proofErr w:type="spellEnd"/>
      <w:r>
        <w:rPr>
          <w:rFonts w:ascii="Times New Roman" w:eastAsia="Aptos" w:hAnsi="Times New Roman" w:cs="Times New Roman"/>
          <w:color w:val="auto"/>
          <w:kern w:val="2"/>
          <w:sz w:val="24"/>
          <w:szCs w:val="24"/>
          <w:lang w:val="en-GB"/>
          <w14:ligatures w14:val="standardContextual"/>
        </w:rPr>
        <w:t xml:space="preserve"> ta </w:t>
      </w:r>
      <w:proofErr w:type="spellStart"/>
      <w:r>
        <w:rPr>
          <w:rFonts w:ascii="Times New Roman" w:eastAsia="Aptos" w:hAnsi="Times New Roman" w:cs="Times New Roman"/>
          <w:color w:val="auto"/>
          <w:kern w:val="2"/>
          <w:sz w:val="24"/>
          <w:szCs w:val="24"/>
          <w:lang w:val="en-GB"/>
          <w14:ligatures w14:val="standardContextual"/>
        </w:rPr>
        <w:t>ruajë</w:t>
      </w:r>
      <w:proofErr w:type="spellEnd"/>
      <w:r>
        <w:rPr>
          <w:rFonts w:ascii="Times New Roman" w:eastAsia="Aptos" w:hAnsi="Times New Roman" w:cs="Times New Roman"/>
          <w:color w:val="auto"/>
          <w:kern w:val="2"/>
          <w:sz w:val="24"/>
          <w:szCs w:val="24"/>
          <w:lang w:val="en-GB"/>
          <w14:ligatures w14:val="standardContextual"/>
        </w:rPr>
        <w:t xml:space="preserve"> duke </w:t>
      </w:r>
      <w:proofErr w:type="spellStart"/>
      <w:r>
        <w:rPr>
          <w:rFonts w:ascii="Times New Roman" w:eastAsia="Aptos" w:hAnsi="Times New Roman" w:cs="Times New Roman"/>
          <w:color w:val="auto"/>
          <w:kern w:val="2"/>
          <w:sz w:val="24"/>
          <w:szCs w:val="24"/>
          <w:lang w:val="en-GB"/>
          <w14:ligatures w14:val="standardContextual"/>
        </w:rPr>
        <w:t>vazhduar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zhvillojë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sektorin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saj</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bujqësor</w:t>
      </w:r>
      <w:proofErr w:type="spellEnd"/>
      <w:r>
        <w:rPr>
          <w:rFonts w:ascii="Times New Roman" w:eastAsia="Aptos" w:hAnsi="Times New Roman" w:cs="Times New Roman"/>
          <w:color w:val="auto"/>
          <w:kern w:val="2"/>
          <w:sz w:val="24"/>
          <w:szCs w:val="24"/>
          <w:lang w:val="en-GB"/>
          <w14:ligatures w14:val="standardContextual"/>
        </w:rPr>
        <w:t xml:space="preserve"> me </w:t>
      </w:r>
      <w:proofErr w:type="spellStart"/>
      <w:r>
        <w:rPr>
          <w:rFonts w:ascii="Times New Roman" w:eastAsia="Aptos" w:hAnsi="Times New Roman" w:cs="Times New Roman"/>
          <w:color w:val="auto"/>
          <w:kern w:val="2"/>
          <w:sz w:val="24"/>
          <w:szCs w:val="24"/>
          <w:lang w:val="en-GB"/>
          <w14:ligatures w14:val="standardContextual"/>
        </w:rPr>
        <w:t>teknologji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reja</w:t>
      </w:r>
      <w:proofErr w:type="spellEnd"/>
      <w:r>
        <w:rPr>
          <w:rFonts w:ascii="Times New Roman" w:eastAsia="Aptos" w:hAnsi="Times New Roman" w:cs="Times New Roman"/>
          <w:color w:val="auto"/>
          <w:kern w:val="2"/>
          <w:sz w:val="24"/>
          <w:szCs w:val="24"/>
          <w:lang w:val="en-GB"/>
          <w14:ligatures w14:val="standardContextual"/>
        </w:rPr>
        <w:t>. </w:t>
      </w:r>
    </w:p>
    <w:p w14:paraId="5B4E892D" w14:textId="77777777" w:rsidR="00F269B1" w:rsidRPr="009332CC" w:rsidRDefault="006702F1" w:rsidP="000E6328">
      <w:pPr>
        <w:spacing w:after="160" w:line="276" w:lineRule="auto"/>
        <w:rPr>
          <w:rFonts w:ascii="Times New Roman" w:eastAsia="Aptos" w:hAnsi="Times New Roman" w:cs="Times New Roman"/>
          <w:color w:val="auto"/>
          <w:kern w:val="2"/>
          <w:sz w:val="24"/>
          <w:szCs w:val="24"/>
          <w:lang w:val="en-GB"/>
          <w14:ligatures w14:val="standardContextual"/>
        </w:rPr>
      </w:pPr>
      <w:proofErr w:type="spellStart"/>
      <w:r>
        <w:rPr>
          <w:rFonts w:ascii="Times New Roman" w:eastAsia="Aptos" w:hAnsi="Times New Roman" w:cs="Times New Roman"/>
          <w:color w:val="auto"/>
          <w:kern w:val="2"/>
          <w:sz w:val="24"/>
          <w:szCs w:val="24"/>
          <w:lang w:val="en-GB"/>
          <w14:ligatures w14:val="standardContextual"/>
        </w:rPr>
        <w:t>Nevojitet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përdorimi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madh</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zgjidhjeve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reja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mund</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rrisin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eficiencën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sektorin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bujqësor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shqiptar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Sektori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bujqësisë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është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vazhdimisht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konkurrencë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financiare</w:t>
      </w:r>
      <w:proofErr w:type="spellEnd"/>
      <w:r>
        <w:rPr>
          <w:rFonts w:ascii="Times New Roman" w:eastAsia="Aptos" w:hAnsi="Times New Roman" w:cs="Times New Roman"/>
          <w:color w:val="auto"/>
          <w:kern w:val="2"/>
          <w:sz w:val="24"/>
          <w:szCs w:val="24"/>
          <w:lang w:val="en-GB"/>
          <w14:ligatures w14:val="standardContextual"/>
        </w:rPr>
        <w:t xml:space="preserve"> me </w:t>
      </w:r>
      <w:proofErr w:type="spellStart"/>
      <w:r>
        <w:rPr>
          <w:rFonts w:ascii="Times New Roman" w:eastAsia="Aptos" w:hAnsi="Times New Roman" w:cs="Times New Roman"/>
          <w:color w:val="auto"/>
          <w:kern w:val="2"/>
          <w:sz w:val="24"/>
          <w:szCs w:val="24"/>
          <w:lang w:val="en-GB"/>
          <w14:ligatures w14:val="standardContextual"/>
        </w:rPr>
        <w:t>vendet</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rajonit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por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gjithashtu</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edhe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përballë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sfide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është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rajonale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globale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përket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aksesit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fuqi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punëtore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kualifikuar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Ndryshimet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klimatike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kërkojnë</w:t>
      </w:r>
      <w:proofErr w:type="spellEnd"/>
      <w:r>
        <w:rPr>
          <w:rFonts w:ascii="Times New Roman" w:eastAsia="Aptos" w:hAnsi="Times New Roman" w:cs="Times New Roman"/>
          <w:color w:val="auto"/>
          <w:kern w:val="2"/>
          <w:sz w:val="24"/>
          <w:szCs w:val="24"/>
          <w:lang w:val="en-GB"/>
          <w14:ligatures w14:val="standardContextual"/>
        </w:rPr>
        <w:t xml:space="preserve"> forma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reja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prodhimi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përdorim</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efikas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plehut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organik</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pesticideve</w:t>
      </w:r>
      <w:proofErr w:type="spellEnd"/>
      <w:r>
        <w:rPr>
          <w:rFonts w:ascii="Times New Roman" w:eastAsia="Aptos" w:hAnsi="Times New Roman" w:cs="Times New Roman"/>
          <w:color w:val="auto"/>
          <w:kern w:val="2"/>
          <w:sz w:val="24"/>
          <w:szCs w:val="24"/>
          <w:lang w:val="en-GB"/>
          <w14:ligatures w14:val="standardContextual"/>
        </w:rPr>
        <w:t>. </w:t>
      </w:r>
    </w:p>
    <w:p w14:paraId="0F1E115C" w14:textId="446FD4C5" w:rsidR="006702F1" w:rsidRPr="009332CC" w:rsidRDefault="006702F1" w:rsidP="000E6328">
      <w:pPr>
        <w:spacing w:after="160" w:line="276" w:lineRule="auto"/>
        <w:rPr>
          <w:rFonts w:ascii="Times New Roman" w:eastAsia="Aptos" w:hAnsi="Times New Roman" w:cs="Times New Roman"/>
          <w:color w:val="auto"/>
          <w:kern w:val="2"/>
          <w:sz w:val="24"/>
          <w:szCs w:val="24"/>
          <w:lang w:val="en-GB"/>
          <w14:ligatures w14:val="standardContextual"/>
        </w:rPr>
      </w:pP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bujqësi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inteligjenca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u </w:t>
      </w:r>
      <w:proofErr w:type="spellStart"/>
      <w:r>
        <w:rPr>
          <w:rFonts w:ascii="Times New Roman" w:eastAsia="Aptos" w:hAnsi="Times New Roman" w:cs="Times New Roman"/>
          <w:color w:val="auto"/>
          <w:kern w:val="2"/>
          <w:sz w:val="24"/>
          <w:szCs w:val="24"/>
          <w:lang w:val="en-GB"/>
          <w14:ligatures w14:val="standardContextual"/>
        </w:rPr>
        <w:t>mundëson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fermerëve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spërkasin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pikërisht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aty</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ku</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rriten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barërat</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këqija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plehërojnë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pikërisht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aty</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ku</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mund</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rritet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prodhimi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ndërkohë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mbrojnë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zonat</w:t>
      </w:r>
      <w:proofErr w:type="spellEnd"/>
      <w:r>
        <w:rPr>
          <w:rFonts w:ascii="Times New Roman" w:eastAsia="Aptos" w:hAnsi="Times New Roman" w:cs="Times New Roman"/>
          <w:color w:val="auto"/>
          <w:kern w:val="2"/>
          <w:sz w:val="24"/>
          <w:szCs w:val="24"/>
          <w:lang w:val="en-GB"/>
          <w14:ligatures w14:val="standardContextual"/>
        </w:rPr>
        <w:t xml:space="preserve"> me </w:t>
      </w:r>
      <w:proofErr w:type="spellStart"/>
      <w:r>
        <w:rPr>
          <w:rFonts w:ascii="Times New Roman" w:eastAsia="Aptos" w:hAnsi="Times New Roman" w:cs="Times New Roman"/>
          <w:color w:val="auto"/>
          <w:kern w:val="2"/>
          <w:sz w:val="24"/>
          <w:szCs w:val="24"/>
          <w:lang w:val="en-GB"/>
          <w14:ligatures w14:val="standardContextual"/>
        </w:rPr>
        <w:t>rrezik</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lartë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rrjedhjes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ujërave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sipërfaqësore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Përdorimi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mirë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burimeve</w:t>
      </w:r>
      <w:proofErr w:type="spellEnd"/>
      <w:r>
        <w:rPr>
          <w:rFonts w:ascii="Times New Roman" w:eastAsia="Aptos" w:hAnsi="Times New Roman" w:cs="Times New Roman"/>
          <w:color w:val="auto"/>
          <w:kern w:val="2"/>
          <w:sz w:val="24"/>
          <w:szCs w:val="24"/>
          <w:lang w:val="en-GB"/>
          <w14:ligatures w14:val="standardContextual"/>
        </w:rPr>
        <w:t xml:space="preserve"> do </w:t>
      </w:r>
      <w:proofErr w:type="spellStart"/>
      <w:r>
        <w:rPr>
          <w:rFonts w:ascii="Times New Roman" w:eastAsia="Aptos" w:hAnsi="Times New Roman" w:cs="Times New Roman"/>
          <w:color w:val="auto"/>
          <w:kern w:val="2"/>
          <w:sz w:val="24"/>
          <w:szCs w:val="24"/>
          <w:lang w:val="en-GB"/>
          <w14:ligatures w14:val="standardContextual"/>
        </w:rPr>
        <w:t>t’u</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kursejë</w:t>
      </w:r>
      <w:proofErr w:type="spellEnd"/>
      <w:r>
        <w:rPr>
          <w:rFonts w:ascii="Times New Roman" w:eastAsia="Aptos" w:hAnsi="Times New Roman" w:cs="Times New Roman"/>
          <w:color w:val="auto"/>
          <w:kern w:val="2"/>
          <w:sz w:val="24"/>
          <w:szCs w:val="24"/>
          <w:lang w:val="en-GB"/>
          <w14:ligatures w14:val="standardContextual"/>
        </w:rPr>
        <w:t xml:space="preserve"> para </w:t>
      </w:r>
      <w:proofErr w:type="spellStart"/>
      <w:r>
        <w:rPr>
          <w:rFonts w:ascii="Times New Roman" w:eastAsia="Aptos" w:hAnsi="Times New Roman" w:cs="Times New Roman"/>
          <w:color w:val="auto"/>
          <w:kern w:val="2"/>
          <w:sz w:val="24"/>
          <w:szCs w:val="24"/>
          <w:lang w:val="en-GB"/>
          <w14:ligatures w14:val="standardContextual"/>
        </w:rPr>
        <w:t>fermerëve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do </w:t>
      </w:r>
      <w:proofErr w:type="spellStart"/>
      <w:r>
        <w:rPr>
          <w:rFonts w:ascii="Times New Roman" w:eastAsia="Aptos" w:hAnsi="Times New Roman" w:cs="Times New Roman"/>
          <w:color w:val="auto"/>
          <w:kern w:val="2"/>
          <w:sz w:val="24"/>
          <w:szCs w:val="24"/>
          <w:lang w:val="en-GB"/>
          <w14:ligatures w14:val="standardContextual"/>
        </w:rPr>
        <w:t>t’i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shërbejë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mjedisit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Inteligjenca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u </w:t>
      </w:r>
      <w:proofErr w:type="spellStart"/>
      <w:r>
        <w:rPr>
          <w:rFonts w:ascii="Times New Roman" w:eastAsia="Aptos" w:hAnsi="Times New Roman" w:cs="Times New Roman"/>
          <w:color w:val="auto"/>
          <w:kern w:val="2"/>
          <w:sz w:val="24"/>
          <w:szCs w:val="24"/>
          <w:lang w:val="en-GB"/>
          <w14:ligatures w14:val="standardContextual"/>
        </w:rPr>
        <w:t>mundëson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fermerëve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mbledhin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sasi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madhe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dhënash</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nga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sistemet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shtetërore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publike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analizojnë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gjitha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këto</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w:t>
      </w:r>
      <w:proofErr w:type="spellEnd"/>
      <w:r>
        <w:rPr>
          <w:rFonts w:ascii="Times New Roman" w:eastAsia="Aptos" w:hAnsi="Times New Roman" w:cs="Times New Roman"/>
          <w:color w:val="auto"/>
          <w:kern w:val="2"/>
          <w:sz w:val="24"/>
          <w:szCs w:val="24"/>
          <w:lang w:val="en-GB"/>
          <w14:ligatures w14:val="standardContextual"/>
        </w:rPr>
        <w:t xml:space="preserve"> duke u </w:t>
      </w:r>
      <w:proofErr w:type="spellStart"/>
      <w:r>
        <w:rPr>
          <w:rFonts w:ascii="Times New Roman" w:eastAsia="Aptos" w:hAnsi="Times New Roman" w:cs="Times New Roman"/>
          <w:color w:val="auto"/>
          <w:kern w:val="2"/>
          <w:sz w:val="24"/>
          <w:szCs w:val="24"/>
          <w:lang w:val="en-GB"/>
          <w14:ligatures w14:val="standardContextual"/>
        </w:rPr>
        <w:t>ofruar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fermerëve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zgjidhje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shumë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çështje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paqarta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gjë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që</w:t>
      </w:r>
      <w:proofErr w:type="spellEnd"/>
      <w:r>
        <w:rPr>
          <w:rFonts w:ascii="Times New Roman" w:eastAsia="Aptos" w:hAnsi="Times New Roman" w:cs="Times New Roman"/>
          <w:color w:val="auto"/>
          <w:kern w:val="2"/>
          <w:sz w:val="24"/>
          <w:szCs w:val="24"/>
          <w:lang w:val="en-GB"/>
          <w14:ligatures w14:val="standardContextual"/>
        </w:rPr>
        <w:t xml:space="preserve"> do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rezultojë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rritje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prodhimit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fermerët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orientim</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produktit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sipas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nevojave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kërkesave</w:t>
      </w:r>
      <w:proofErr w:type="spellEnd"/>
      <w:r>
        <w:rPr>
          <w:rFonts w:ascii="Times New Roman" w:eastAsia="Aptos" w:hAnsi="Times New Roman" w:cs="Times New Roman"/>
          <w:color w:val="auto"/>
          <w:kern w:val="2"/>
          <w:sz w:val="24"/>
          <w:szCs w:val="24"/>
          <w:lang w:val="en-GB"/>
          <w14:ligatures w14:val="standardContextual"/>
        </w:rPr>
        <w:t xml:space="preserve">.  </w:t>
      </w:r>
      <w:r w:rsidR="008A456C">
        <w:rPr>
          <w:rFonts w:ascii="Times New Roman" w:eastAsia="Aptos" w:hAnsi="Times New Roman" w:cs="Times New Roman"/>
          <w:color w:val="auto"/>
          <w:kern w:val="2"/>
          <w:sz w:val="24"/>
          <w:szCs w:val="24"/>
          <w:lang w:val="en-GB"/>
          <w14:ligatures w14:val="standardContextual"/>
        </w:rPr>
        <w:t xml:space="preserve"> </w:t>
      </w:r>
    </w:p>
    <w:p w14:paraId="66FD8EBC" w14:textId="793556BF" w:rsidR="0024593B" w:rsidRPr="009332CC" w:rsidRDefault="006702F1" w:rsidP="000E6328">
      <w:pPr>
        <w:spacing w:after="160" w:line="276" w:lineRule="auto"/>
        <w:rPr>
          <w:rFonts w:ascii="Times New Roman" w:eastAsia="Aptos" w:hAnsi="Times New Roman" w:cs="Times New Roman"/>
          <w:color w:val="auto"/>
          <w:kern w:val="2"/>
          <w:sz w:val="24"/>
          <w:szCs w:val="24"/>
          <w:lang w:val="en-GB"/>
          <w14:ligatures w14:val="standardContextual"/>
        </w:rPr>
      </w:pPr>
      <w:proofErr w:type="spellStart"/>
      <w:r>
        <w:rPr>
          <w:rFonts w:ascii="Times New Roman" w:eastAsia="Aptos" w:hAnsi="Times New Roman" w:cs="Times New Roman"/>
          <w:color w:val="auto"/>
          <w:kern w:val="2"/>
          <w:sz w:val="24"/>
          <w:szCs w:val="24"/>
          <w:lang w:val="en-GB"/>
          <w14:ligatures w14:val="standardContextual"/>
        </w:rPr>
        <w:t>Bujqësia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është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përzierje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elementësh</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teknologjikë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biologjikë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tillë</w:t>
      </w:r>
      <w:proofErr w:type="spellEnd"/>
      <w:r>
        <w:rPr>
          <w:rFonts w:ascii="Times New Roman" w:eastAsia="Aptos" w:hAnsi="Times New Roman" w:cs="Times New Roman"/>
          <w:color w:val="auto"/>
          <w:kern w:val="2"/>
          <w:sz w:val="24"/>
          <w:szCs w:val="24"/>
          <w:lang w:val="en-GB"/>
          <w14:ligatures w14:val="standardContextual"/>
        </w:rPr>
        <w:t xml:space="preserve">; duke </w:t>
      </w:r>
      <w:proofErr w:type="spellStart"/>
      <w:r>
        <w:rPr>
          <w:rFonts w:ascii="Times New Roman" w:eastAsia="Aptos" w:hAnsi="Times New Roman" w:cs="Times New Roman"/>
          <w:color w:val="auto"/>
          <w:kern w:val="2"/>
          <w:sz w:val="24"/>
          <w:szCs w:val="24"/>
          <w:lang w:val="en-GB"/>
          <w14:ligatures w14:val="standardContextual"/>
        </w:rPr>
        <w:t>përdorur</w:t>
      </w:r>
      <w:proofErr w:type="spellEnd"/>
      <w:r>
        <w:rPr>
          <w:rFonts w:ascii="Times New Roman" w:eastAsia="Aptos" w:hAnsi="Times New Roman" w:cs="Times New Roman"/>
          <w:color w:val="auto"/>
          <w:kern w:val="2"/>
          <w:sz w:val="24"/>
          <w:szCs w:val="24"/>
          <w:lang w:val="en-GB"/>
          <w14:ligatures w14:val="standardContextual"/>
        </w:rPr>
        <w:t xml:space="preserve"> I</w:t>
      </w:r>
      <w:r w:rsidR="00875785">
        <w:rPr>
          <w:rFonts w:ascii="Times New Roman" w:eastAsia="Aptos" w:hAnsi="Times New Roman" w:cs="Times New Roman"/>
          <w:color w:val="auto"/>
          <w:kern w:val="2"/>
          <w:sz w:val="24"/>
          <w:szCs w:val="24"/>
          <w:lang w:val="en-GB"/>
          <w14:ligatures w14:val="standardContextual"/>
        </w:rPr>
        <w:t>A</w:t>
      </w:r>
      <w:r w:rsidR="008A456C">
        <w:rPr>
          <w:rFonts w:ascii="Times New Roman" w:eastAsia="Aptos" w:hAnsi="Times New Roman" w:cs="Times New Roman"/>
          <w:color w:val="auto"/>
          <w:kern w:val="2"/>
          <w:sz w:val="24"/>
          <w:szCs w:val="24"/>
          <w:lang w:val="en-GB"/>
          <w14:ligatures w14:val="standardContextual"/>
        </w:rPr>
        <w:t>-</w:t>
      </w:r>
      <w:proofErr w:type="spellStart"/>
      <w:r w:rsidR="008A456C">
        <w:rPr>
          <w:rFonts w:ascii="Times New Roman" w:eastAsia="Aptos" w:hAnsi="Times New Roman" w:cs="Times New Roman"/>
          <w:color w:val="auto"/>
          <w:kern w:val="2"/>
          <w:sz w:val="24"/>
          <w:szCs w:val="24"/>
          <w:lang w:val="en-GB"/>
          <w14:ligatures w14:val="standardContextual"/>
        </w:rPr>
        <w:t>n</w:t>
      </w:r>
      <w:r w:rsidR="008A456C">
        <w:rPr>
          <w:rFonts w:ascii="Times New Roman" w:hAnsi="Times New Roman" w:cs="Times New Roman"/>
          <w:color w:val="auto"/>
          <w:sz w:val="24"/>
          <w:szCs w:val="24"/>
          <w:lang w:val="en-GB"/>
        </w:rPr>
        <w:t>ë</w:t>
      </w:r>
      <w:proofErr w:type="spellEnd"/>
      <w:r>
        <w:rPr>
          <w:rFonts w:ascii="Times New Roman" w:eastAsia="Aptos" w:hAnsi="Times New Roman" w:cs="Times New Roman"/>
          <w:color w:val="auto"/>
          <w:kern w:val="2"/>
          <w:sz w:val="24"/>
          <w:szCs w:val="24"/>
          <w:lang w:val="en-GB"/>
          <w14:ligatures w14:val="standardContextual"/>
        </w:rPr>
        <w:t xml:space="preserve">, do </w:t>
      </w:r>
      <w:proofErr w:type="spellStart"/>
      <w:r>
        <w:rPr>
          <w:rFonts w:ascii="Times New Roman" w:eastAsia="Aptos" w:hAnsi="Times New Roman" w:cs="Times New Roman"/>
          <w:color w:val="auto"/>
          <w:kern w:val="2"/>
          <w:sz w:val="24"/>
          <w:szCs w:val="24"/>
          <w:lang w:val="en-GB"/>
          <w14:ligatures w14:val="standardContextual"/>
        </w:rPr>
        <w:t>t’u</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mundësojë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fermerëve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arrijnë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prodhim</w:t>
      </w:r>
      <w:proofErr w:type="spellEnd"/>
      <w:r>
        <w:rPr>
          <w:rFonts w:ascii="Times New Roman" w:eastAsia="Aptos" w:hAnsi="Times New Roman" w:cs="Times New Roman"/>
          <w:color w:val="auto"/>
          <w:kern w:val="2"/>
          <w:sz w:val="24"/>
          <w:szCs w:val="24"/>
          <w:lang w:val="en-GB"/>
          <w14:ligatures w14:val="standardContextual"/>
        </w:rPr>
        <w:t xml:space="preserve"> me </w:t>
      </w:r>
      <w:proofErr w:type="spellStart"/>
      <w:r>
        <w:rPr>
          <w:rFonts w:ascii="Times New Roman" w:eastAsia="Aptos" w:hAnsi="Times New Roman" w:cs="Times New Roman"/>
          <w:color w:val="auto"/>
          <w:kern w:val="2"/>
          <w:sz w:val="24"/>
          <w:szCs w:val="24"/>
          <w:lang w:val="en-GB"/>
          <w14:ligatures w14:val="standardContextual"/>
        </w:rPr>
        <w:t>cilësi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lartë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por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gjithashtu</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minimizojnë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humbjet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ngarkesën</w:t>
      </w:r>
      <w:proofErr w:type="spellEnd"/>
      <w:r>
        <w:rPr>
          <w:rFonts w:ascii="Times New Roman" w:eastAsia="Aptos" w:hAnsi="Times New Roman" w:cs="Times New Roman"/>
          <w:color w:val="auto"/>
          <w:kern w:val="2"/>
          <w:sz w:val="24"/>
          <w:szCs w:val="24"/>
          <w:lang w:val="en-GB"/>
          <w14:ligatures w14:val="standardContextual"/>
        </w:rPr>
        <w:t xml:space="preserve"> e tyre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punës</w:t>
      </w:r>
      <w:proofErr w:type="spellEnd"/>
      <w:r>
        <w:rPr>
          <w:rFonts w:ascii="Times New Roman" w:eastAsia="Aptos" w:hAnsi="Times New Roman" w:cs="Times New Roman"/>
          <w:color w:val="auto"/>
          <w:kern w:val="2"/>
          <w:sz w:val="24"/>
          <w:szCs w:val="24"/>
          <w:lang w:val="en-GB"/>
          <w14:ligatures w14:val="standardContextual"/>
        </w:rPr>
        <w:t>. OKB-</w:t>
      </w:r>
      <w:proofErr w:type="spellStart"/>
      <w:r>
        <w:rPr>
          <w:rFonts w:ascii="Times New Roman" w:eastAsia="Aptos" w:hAnsi="Times New Roman" w:cs="Times New Roman"/>
          <w:color w:val="auto"/>
          <w:kern w:val="2"/>
          <w:sz w:val="24"/>
          <w:szCs w:val="24"/>
          <w:lang w:val="en-GB"/>
          <w14:ligatures w14:val="standardContextual"/>
        </w:rPr>
        <w:t>ja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parashikon</w:t>
      </w:r>
      <w:proofErr w:type="spellEnd"/>
      <w:r>
        <w:rPr>
          <w:rFonts w:ascii="Times New Roman" w:eastAsia="Aptos" w:hAnsi="Times New Roman" w:cs="Times New Roman"/>
          <w:color w:val="auto"/>
          <w:kern w:val="2"/>
          <w:sz w:val="24"/>
          <w:szCs w:val="24"/>
          <w:lang w:val="en-GB"/>
          <w14:ligatures w14:val="standardContextual"/>
        </w:rPr>
        <w:t xml:space="preserve"> se </w:t>
      </w:r>
      <w:proofErr w:type="spellStart"/>
      <w:r>
        <w:rPr>
          <w:rFonts w:ascii="Times New Roman" w:eastAsia="Aptos" w:hAnsi="Times New Roman" w:cs="Times New Roman"/>
          <w:color w:val="auto"/>
          <w:kern w:val="2"/>
          <w:sz w:val="24"/>
          <w:szCs w:val="24"/>
          <w:lang w:val="en-GB"/>
          <w14:ligatures w14:val="standardContextual"/>
        </w:rPr>
        <w:t>deri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vitin</w:t>
      </w:r>
      <w:proofErr w:type="spellEnd"/>
      <w:r>
        <w:rPr>
          <w:rFonts w:ascii="Times New Roman" w:eastAsia="Aptos" w:hAnsi="Times New Roman" w:cs="Times New Roman"/>
          <w:color w:val="auto"/>
          <w:kern w:val="2"/>
          <w:sz w:val="24"/>
          <w:szCs w:val="24"/>
          <w:lang w:val="en-GB"/>
          <w14:ligatures w14:val="standardContextual"/>
        </w:rPr>
        <w:t xml:space="preserve"> 2050, 2/3 e </w:t>
      </w:r>
      <w:proofErr w:type="spellStart"/>
      <w:r>
        <w:rPr>
          <w:rFonts w:ascii="Times New Roman" w:eastAsia="Aptos" w:hAnsi="Times New Roman" w:cs="Times New Roman"/>
          <w:color w:val="auto"/>
          <w:kern w:val="2"/>
          <w:sz w:val="24"/>
          <w:szCs w:val="24"/>
          <w:lang w:val="en-GB"/>
          <w14:ligatures w14:val="standardContextual"/>
        </w:rPr>
        <w:t>popullsisë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botës</w:t>
      </w:r>
      <w:proofErr w:type="spellEnd"/>
      <w:r>
        <w:rPr>
          <w:rFonts w:ascii="Times New Roman" w:eastAsia="Aptos" w:hAnsi="Times New Roman" w:cs="Times New Roman"/>
          <w:color w:val="auto"/>
          <w:kern w:val="2"/>
          <w:sz w:val="24"/>
          <w:szCs w:val="24"/>
          <w:lang w:val="en-GB"/>
          <w14:ligatures w14:val="standardContextual"/>
        </w:rPr>
        <w:t xml:space="preserve"> do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jetojë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zonat</w:t>
      </w:r>
      <w:proofErr w:type="spellEnd"/>
      <w:r>
        <w:rPr>
          <w:rFonts w:ascii="Times New Roman" w:eastAsia="Aptos" w:hAnsi="Times New Roman" w:cs="Times New Roman"/>
          <w:color w:val="auto"/>
          <w:kern w:val="2"/>
          <w:sz w:val="24"/>
          <w:szCs w:val="24"/>
          <w:lang w:val="en-GB"/>
          <w14:ligatures w14:val="standardContextual"/>
        </w:rPr>
        <w:t xml:space="preserve"> urbane</w:t>
      </w:r>
      <w:r w:rsidRPr="00C632FA">
        <w:rPr>
          <w:rFonts w:ascii="Times New Roman" w:eastAsia="Aptos" w:hAnsi="Times New Roman" w:cs="Times New Roman"/>
          <w:color w:val="auto"/>
          <w:kern w:val="2"/>
          <w:sz w:val="18"/>
          <w:szCs w:val="18"/>
          <w:vertAlign w:val="superscript"/>
          <w:lang w:val="en-GB"/>
          <w14:ligatures w14:val="standardContextual"/>
        </w:rPr>
        <w:t>5</w:t>
      </w:r>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çka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sjell</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çdo</w:t>
      </w:r>
      <w:proofErr w:type="spellEnd"/>
      <w:r>
        <w:rPr>
          <w:rFonts w:ascii="Times New Roman" w:eastAsia="Aptos" w:hAnsi="Times New Roman" w:cs="Times New Roman"/>
          <w:color w:val="auto"/>
          <w:kern w:val="2"/>
          <w:sz w:val="24"/>
          <w:szCs w:val="24"/>
          <w:lang w:val="en-GB"/>
          <w14:ligatures w14:val="standardContextual"/>
        </w:rPr>
        <w:t xml:space="preserve"> vend, </w:t>
      </w:r>
      <w:proofErr w:type="spellStart"/>
      <w:r>
        <w:rPr>
          <w:rFonts w:ascii="Times New Roman" w:eastAsia="Aptos" w:hAnsi="Times New Roman" w:cs="Times New Roman"/>
          <w:color w:val="auto"/>
          <w:kern w:val="2"/>
          <w:sz w:val="24"/>
          <w:szCs w:val="24"/>
          <w:lang w:val="en-GB"/>
          <w14:ligatures w14:val="standardContextual"/>
        </w:rPr>
        <w:t>por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padyshim</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edhe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Shqipërinë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nevojën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reduktuar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lehtësuar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shumë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punën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fermerëve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Automatizimi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përmes</w:t>
      </w:r>
      <w:proofErr w:type="spellEnd"/>
      <w:r>
        <w:rPr>
          <w:rFonts w:ascii="Times New Roman" w:eastAsia="Aptos" w:hAnsi="Times New Roman" w:cs="Times New Roman"/>
          <w:color w:val="auto"/>
          <w:kern w:val="2"/>
          <w:sz w:val="24"/>
          <w:szCs w:val="24"/>
          <w:lang w:val="en-GB"/>
          <w14:ligatures w14:val="standardContextual"/>
        </w:rPr>
        <w:t xml:space="preserve"> I</w:t>
      </w:r>
      <w:r w:rsidR="00C632FA">
        <w:rPr>
          <w:rFonts w:ascii="Times New Roman" w:eastAsia="Aptos" w:hAnsi="Times New Roman" w:cs="Times New Roman"/>
          <w:color w:val="auto"/>
          <w:kern w:val="2"/>
          <w:sz w:val="24"/>
          <w:szCs w:val="24"/>
          <w:lang w:val="en-GB"/>
          <w14:ligatures w14:val="standardContextual"/>
        </w:rPr>
        <w:t>A</w:t>
      </w:r>
      <w:r w:rsidR="008A456C">
        <w:rPr>
          <w:rFonts w:ascii="Times New Roman" w:eastAsia="Aptos" w:hAnsi="Times New Roman" w:cs="Times New Roman"/>
          <w:color w:val="auto"/>
          <w:kern w:val="2"/>
          <w:sz w:val="24"/>
          <w:szCs w:val="24"/>
          <w:lang w:val="en-GB"/>
          <w14:ligatures w14:val="standardContextual"/>
        </w:rPr>
        <w:t>-</w:t>
      </w:r>
      <w:proofErr w:type="spellStart"/>
      <w:r w:rsidR="008A456C">
        <w:rPr>
          <w:rFonts w:ascii="Times New Roman" w:eastAsia="Aptos" w:hAnsi="Times New Roman" w:cs="Times New Roman"/>
          <w:color w:val="auto"/>
          <w:kern w:val="2"/>
          <w:sz w:val="24"/>
          <w:szCs w:val="24"/>
          <w:lang w:val="en-GB"/>
          <w14:ligatures w14:val="standardContextual"/>
        </w:rPr>
        <w:t>s</w:t>
      </w:r>
      <w:r w:rsidR="008A456C">
        <w:rPr>
          <w:rFonts w:ascii="Times New Roman" w:hAnsi="Times New Roman" w:cs="Times New Roman"/>
          <w:color w:val="auto"/>
          <w:sz w:val="24"/>
          <w:szCs w:val="24"/>
          <w:lang w:val="en-GB"/>
        </w:rPr>
        <w: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bujqësi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mund</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zbatohet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disa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procese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do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ulë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rreziqet</w:t>
      </w:r>
      <w:proofErr w:type="spellEnd"/>
      <w:r>
        <w:rPr>
          <w:rFonts w:ascii="Times New Roman" w:eastAsia="Aptos" w:hAnsi="Times New Roman" w:cs="Times New Roman"/>
          <w:color w:val="auto"/>
          <w:kern w:val="2"/>
          <w:sz w:val="24"/>
          <w:szCs w:val="24"/>
          <w:lang w:val="en-GB"/>
          <w14:ligatures w14:val="standardContextual"/>
        </w:rPr>
        <w:t xml:space="preserve"> duke u </w:t>
      </w:r>
      <w:proofErr w:type="spellStart"/>
      <w:r>
        <w:rPr>
          <w:rFonts w:ascii="Times New Roman" w:eastAsia="Aptos" w:hAnsi="Times New Roman" w:cs="Times New Roman"/>
          <w:color w:val="auto"/>
          <w:kern w:val="2"/>
          <w:sz w:val="24"/>
          <w:szCs w:val="24"/>
          <w:lang w:val="en-GB"/>
          <w14:ligatures w14:val="standardContextual"/>
        </w:rPr>
        <w:t>mundësuar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fermerëve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bujqësi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efikase</w:t>
      </w:r>
      <w:proofErr w:type="spellEnd"/>
      <w:r>
        <w:rPr>
          <w:rFonts w:ascii="Times New Roman" w:eastAsia="Aptos" w:hAnsi="Times New Roman" w:cs="Times New Roman"/>
          <w:color w:val="auto"/>
          <w:kern w:val="2"/>
          <w:sz w:val="24"/>
          <w:szCs w:val="24"/>
          <w:lang w:val="en-GB"/>
          <w14:ligatures w14:val="standardContextual"/>
        </w:rPr>
        <w:t xml:space="preserve">. </w:t>
      </w:r>
      <w:r w:rsidR="00875785">
        <w:rPr>
          <w:rFonts w:ascii="Times New Roman" w:eastAsia="Aptos" w:hAnsi="Times New Roman" w:cs="Times New Roman"/>
          <w:color w:val="auto"/>
          <w:kern w:val="2"/>
          <w:sz w:val="24"/>
          <w:szCs w:val="24"/>
          <w:lang w:val="en-GB"/>
          <w14:ligatures w14:val="standardContextual"/>
        </w:rPr>
        <w:t xml:space="preserve"> </w:t>
      </w:r>
      <w:r w:rsidR="008A456C">
        <w:rPr>
          <w:rFonts w:ascii="Times New Roman" w:eastAsia="Aptos" w:hAnsi="Times New Roman" w:cs="Times New Roman"/>
          <w:color w:val="auto"/>
          <w:kern w:val="2"/>
          <w:sz w:val="24"/>
          <w:szCs w:val="24"/>
          <w:lang w:val="en-GB"/>
          <w14:ligatures w14:val="standardContextual"/>
        </w:rPr>
        <w:t xml:space="preserve"> </w:t>
      </w:r>
    </w:p>
    <w:p w14:paraId="6E20EB46" w14:textId="2BAB558B" w:rsidR="006702F1" w:rsidRPr="009332CC" w:rsidRDefault="006702F1" w:rsidP="000E6328">
      <w:pPr>
        <w:spacing w:after="160" w:line="276" w:lineRule="auto"/>
        <w:rPr>
          <w:rFonts w:ascii="Times New Roman" w:eastAsia="Aptos" w:hAnsi="Times New Roman" w:cs="Times New Roman"/>
          <w:color w:val="auto"/>
          <w:kern w:val="2"/>
          <w:sz w:val="24"/>
          <w:szCs w:val="24"/>
          <w:lang w:val="en-GB"/>
          <w14:ligatures w14:val="standardContextual"/>
        </w:rPr>
      </w:pPr>
      <w:proofErr w:type="spellStart"/>
      <w:r>
        <w:rPr>
          <w:rFonts w:ascii="Times New Roman" w:eastAsia="Aptos" w:hAnsi="Times New Roman" w:cs="Times New Roman"/>
          <w:color w:val="auto"/>
          <w:kern w:val="2"/>
          <w:sz w:val="24"/>
          <w:szCs w:val="24"/>
          <w:lang w:val="en-GB"/>
          <w14:ligatures w14:val="standardContextual"/>
        </w:rPr>
        <w:t>Ujitja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është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fushë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tjetër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cilën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zgjidhjet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inteligjente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mund</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kontribuojnë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zhvillim</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zgjuar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qëndrueshëm</w:t>
      </w:r>
      <w:proofErr w:type="spellEnd"/>
      <w:r>
        <w:rPr>
          <w:rFonts w:ascii="Times New Roman" w:eastAsia="Aptos" w:hAnsi="Times New Roman" w:cs="Times New Roman"/>
          <w:color w:val="auto"/>
          <w:kern w:val="2"/>
          <w:sz w:val="24"/>
          <w:szCs w:val="24"/>
          <w:lang w:val="en-GB"/>
          <w14:ligatures w14:val="standardContextual"/>
        </w:rPr>
        <w:t xml:space="preserve">. Nuk ka </w:t>
      </w:r>
      <w:proofErr w:type="spellStart"/>
      <w:r>
        <w:rPr>
          <w:rFonts w:ascii="Times New Roman" w:eastAsia="Aptos" w:hAnsi="Times New Roman" w:cs="Times New Roman"/>
          <w:color w:val="auto"/>
          <w:kern w:val="2"/>
          <w:sz w:val="24"/>
          <w:szCs w:val="24"/>
          <w:lang w:val="en-GB"/>
          <w14:ligatures w14:val="standardContextual"/>
        </w:rPr>
        <w:t>arsye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ujitet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shumë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sesa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është</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nevojshme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ujitja</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saktë</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tokës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bujqësore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mund</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rrisë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prodhimin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deri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40%.  </w:t>
      </w:r>
    </w:p>
    <w:p w14:paraId="577F6060" w14:textId="77777777" w:rsidR="00BF15A6" w:rsidRPr="009332CC" w:rsidRDefault="00BF15A6" w:rsidP="000E6328">
      <w:pPr>
        <w:spacing w:after="160" w:line="276" w:lineRule="auto"/>
        <w:rPr>
          <w:rFonts w:ascii="Times New Roman" w:eastAsia="Aptos" w:hAnsi="Times New Roman" w:cs="Times New Roman"/>
          <w:color w:val="auto"/>
          <w:kern w:val="2"/>
          <w:sz w:val="24"/>
          <w:szCs w:val="24"/>
          <w:lang w:val="en-GB"/>
          <w14:ligatures w14:val="standardContextual"/>
        </w:rPr>
      </w:pPr>
    </w:p>
    <w:p w14:paraId="591BDCA9" w14:textId="77777777" w:rsidR="000E7D9E" w:rsidRPr="009332CC" w:rsidRDefault="000E7D9E">
      <w:pPr>
        <w:pStyle w:val="Heading2"/>
        <w:numPr>
          <w:ilvl w:val="0"/>
          <w:numId w:val="24"/>
        </w:numPr>
        <w:spacing w:line="276" w:lineRule="auto"/>
        <w:rPr>
          <w:sz w:val="28"/>
          <w:szCs w:val="28"/>
          <w:lang w:val="en-GB"/>
        </w:rPr>
      </w:pPr>
      <w:bookmarkStart w:id="16" w:name="_Toc205973872"/>
      <w:r>
        <w:rPr>
          <w:sz w:val="28"/>
          <w:szCs w:val="28"/>
          <w:lang w:val="en-GB"/>
        </w:rPr>
        <w:t>TRANSPORT</w:t>
      </w:r>
      <w:bookmarkEnd w:id="16"/>
      <w:r>
        <w:rPr>
          <w:sz w:val="28"/>
          <w:szCs w:val="28"/>
          <w:lang w:val="en-GB"/>
        </w:rPr>
        <w:t> </w:t>
      </w:r>
    </w:p>
    <w:p w14:paraId="1AB3FCB0" w14:textId="5FC738AA" w:rsidR="000E7D9E" w:rsidRPr="009332CC" w:rsidRDefault="000E7D9E" w:rsidP="000E6328">
      <w:pPr>
        <w:spacing w:after="160" w:line="276" w:lineRule="auto"/>
        <w:rPr>
          <w:rFonts w:ascii="Times New Roman" w:eastAsia="Aptos" w:hAnsi="Times New Roman" w:cs="Times New Roman"/>
          <w:color w:val="auto"/>
          <w:kern w:val="2"/>
          <w:sz w:val="24"/>
          <w:szCs w:val="24"/>
          <w:lang w:val="en-GB"/>
          <w14:ligatures w14:val="standardContextual"/>
        </w:rPr>
      </w:pP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fushën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transportit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inteligjenca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mund</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përdoret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makinat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autonome</w:t>
      </w:r>
      <w:proofErr w:type="spellEnd"/>
      <w:r>
        <w:rPr>
          <w:rFonts w:ascii="Times New Roman" w:eastAsia="Aptos" w:hAnsi="Times New Roman" w:cs="Times New Roman"/>
          <w:color w:val="auto"/>
          <w:kern w:val="2"/>
          <w:sz w:val="24"/>
          <w:szCs w:val="24"/>
          <w:lang w:val="en-GB"/>
          <w14:ligatures w14:val="standardContextual"/>
        </w:rPr>
        <w:t xml:space="preserve"> (pa </w:t>
      </w:r>
      <w:proofErr w:type="spellStart"/>
      <w:r>
        <w:rPr>
          <w:rFonts w:ascii="Times New Roman" w:eastAsia="Aptos" w:hAnsi="Times New Roman" w:cs="Times New Roman"/>
          <w:color w:val="auto"/>
          <w:kern w:val="2"/>
          <w:sz w:val="24"/>
          <w:szCs w:val="24"/>
          <w:lang w:val="en-GB"/>
          <w14:ligatures w14:val="standardContextual"/>
        </w:rPr>
        <w:t>shofer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siguruar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një</w:t>
      </w:r>
      <w:proofErr w:type="spellEnd"/>
      <w:r>
        <w:rPr>
          <w:rFonts w:ascii="Times New Roman" w:eastAsia="Aptos" w:hAnsi="Times New Roman" w:cs="Times New Roman"/>
          <w:color w:val="auto"/>
          <w:kern w:val="2"/>
          <w:sz w:val="24"/>
          <w:szCs w:val="24"/>
          <w:lang w:val="en-GB"/>
          <w14:ligatures w14:val="standardContextual"/>
        </w:rPr>
        <w:t xml:space="preserve"> transport </w:t>
      </w:r>
      <w:proofErr w:type="spellStart"/>
      <w:r>
        <w:rPr>
          <w:rFonts w:ascii="Times New Roman" w:eastAsia="Aptos" w:hAnsi="Times New Roman" w:cs="Times New Roman"/>
          <w:color w:val="auto"/>
          <w:kern w:val="2"/>
          <w:sz w:val="24"/>
          <w:szCs w:val="24"/>
          <w:lang w:val="en-GB"/>
          <w14:ligatures w14:val="standardContextual"/>
        </w:rPr>
        <w:t>publik</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mirë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saktë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Gjithashtu</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mund</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zhvillohen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zgjidhje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reja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optimizuar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menaxhimin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trafikut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gjetja</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rrugës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shkurtër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rrugëve</w:t>
      </w:r>
      <w:proofErr w:type="spellEnd"/>
      <w:r>
        <w:rPr>
          <w:rFonts w:ascii="Times New Roman" w:eastAsia="Aptos" w:hAnsi="Times New Roman" w:cs="Times New Roman"/>
          <w:color w:val="auto"/>
          <w:kern w:val="2"/>
          <w:sz w:val="24"/>
          <w:szCs w:val="24"/>
          <w:lang w:val="en-GB"/>
          <w14:ligatures w14:val="standardContextual"/>
        </w:rPr>
        <w:t xml:space="preserve"> pa </w:t>
      </w:r>
      <w:proofErr w:type="spellStart"/>
      <w:r>
        <w:rPr>
          <w:rFonts w:ascii="Times New Roman" w:eastAsia="Aptos" w:hAnsi="Times New Roman" w:cs="Times New Roman"/>
          <w:color w:val="auto"/>
          <w:kern w:val="2"/>
          <w:sz w:val="24"/>
          <w:szCs w:val="24"/>
          <w:lang w:val="en-GB"/>
          <w14:ligatures w14:val="standardContextual"/>
        </w:rPr>
        <w:t>trafik</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mënyrë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përdoruesit</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transportit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publik</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privat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përfitojnë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Inteligjenca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ka </w:t>
      </w:r>
      <w:proofErr w:type="spellStart"/>
      <w:r>
        <w:rPr>
          <w:rFonts w:ascii="Times New Roman" w:eastAsia="Aptos" w:hAnsi="Times New Roman" w:cs="Times New Roman"/>
          <w:color w:val="auto"/>
          <w:kern w:val="2"/>
          <w:sz w:val="24"/>
          <w:szCs w:val="24"/>
          <w:lang w:val="en-GB"/>
          <w14:ligatures w14:val="standardContextual"/>
        </w:rPr>
        <w:t>potencialin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përmirësojë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lëvizshmërinë</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shqiptarëve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njëjtën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kohë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ndihmon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transporti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Shqipëri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jetë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sigurt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lirë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ekologjik</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Përparimet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inteligjencën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mund</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përmirësojnë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transportin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autonom</w:t>
      </w:r>
      <w:proofErr w:type="spellEnd"/>
      <w:r>
        <w:rPr>
          <w:rFonts w:ascii="Times New Roman" w:eastAsia="Aptos" w:hAnsi="Times New Roman" w:cs="Times New Roman"/>
          <w:color w:val="auto"/>
          <w:kern w:val="2"/>
          <w:sz w:val="24"/>
          <w:szCs w:val="24"/>
          <w:lang w:val="en-GB"/>
          <w14:ligatures w14:val="standardContextual"/>
        </w:rPr>
        <w:t xml:space="preserve"> (pa </w:t>
      </w:r>
      <w:proofErr w:type="spellStart"/>
      <w:r>
        <w:rPr>
          <w:rFonts w:ascii="Times New Roman" w:eastAsia="Aptos" w:hAnsi="Times New Roman" w:cs="Times New Roman"/>
          <w:color w:val="auto"/>
          <w:kern w:val="2"/>
          <w:sz w:val="24"/>
          <w:szCs w:val="24"/>
          <w:lang w:val="en-GB"/>
          <w14:ligatures w14:val="standardContextual"/>
        </w:rPr>
        <w:t>shofer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mundësojnë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shpërndarjen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produkteve</w:t>
      </w:r>
      <w:proofErr w:type="spellEnd"/>
      <w:r>
        <w:rPr>
          <w:rFonts w:ascii="Times New Roman" w:eastAsia="Aptos" w:hAnsi="Times New Roman" w:cs="Times New Roman"/>
          <w:color w:val="auto"/>
          <w:kern w:val="2"/>
          <w:sz w:val="24"/>
          <w:szCs w:val="24"/>
          <w:lang w:val="en-GB"/>
          <w14:ligatures w14:val="standardContextual"/>
        </w:rPr>
        <w:t xml:space="preserve"> me </w:t>
      </w:r>
      <w:proofErr w:type="spellStart"/>
      <w:r>
        <w:rPr>
          <w:rFonts w:ascii="Times New Roman" w:eastAsia="Aptos" w:hAnsi="Times New Roman" w:cs="Times New Roman"/>
          <w:color w:val="auto"/>
          <w:kern w:val="2"/>
          <w:sz w:val="24"/>
          <w:szCs w:val="24"/>
          <w:lang w:val="en-GB"/>
          <w14:ligatures w14:val="standardContextual"/>
        </w:rPr>
        <w:t>pajisje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robotike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sigurojnë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saktësinë</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lëvizjeve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bazuara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plotësisht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logjikë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di</w:t>
      </w:r>
      <w:r w:rsidR="001838AD">
        <w:rPr>
          <w:rFonts w:ascii="Times New Roman" w:eastAsia="Aptos" w:hAnsi="Times New Roman" w:cs="Times New Roman"/>
          <w:color w:val="auto"/>
          <w:kern w:val="2"/>
          <w:sz w:val="24"/>
          <w:szCs w:val="24"/>
          <w:lang w:val="en-GB"/>
          <w14:ligatures w14:val="standardContextual"/>
        </w:rPr>
        <w:t>gj</w:t>
      </w:r>
      <w:r>
        <w:rPr>
          <w:rFonts w:ascii="Times New Roman" w:eastAsia="Aptos" w:hAnsi="Times New Roman" w:cs="Times New Roman"/>
          <w:color w:val="auto"/>
          <w:kern w:val="2"/>
          <w:sz w:val="24"/>
          <w:szCs w:val="24"/>
          <w:lang w:val="en-GB"/>
          <w14:ligatures w14:val="standardContextual"/>
        </w:rPr>
        <w:t>itale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gjitha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zhvillimet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që</w:t>
      </w:r>
      <w:proofErr w:type="spellEnd"/>
      <w:r>
        <w:rPr>
          <w:rFonts w:ascii="Times New Roman" w:eastAsia="Aptos" w:hAnsi="Times New Roman" w:cs="Times New Roman"/>
          <w:color w:val="auto"/>
          <w:kern w:val="2"/>
          <w:sz w:val="24"/>
          <w:szCs w:val="24"/>
          <w:lang w:val="en-GB"/>
          <w14:ligatures w14:val="standardContextual"/>
        </w:rPr>
        <w:t xml:space="preserve"> do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lastRenderedPageBreak/>
        <w:t>pësojë</w:t>
      </w:r>
      <w:proofErr w:type="spellEnd"/>
      <w:r>
        <w:rPr>
          <w:rFonts w:ascii="Times New Roman" w:eastAsia="Aptos" w:hAnsi="Times New Roman" w:cs="Times New Roman"/>
          <w:color w:val="auto"/>
          <w:kern w:val="2"/>
          <w:sz w:val="24"/>
          <w:szCs w:val="24"/>
          <w:lang w:val="en-GB"/>
          <w14:ligatures w14:val="standardContextual"/>
        </w:rPr>
        <w:t xml:space="preserve"> IA</w:t>
      </w:r>
      <w:r w:rsidR="008A456C">
        <w:rPr>
          <w:rFonts w:ascii="Times New Roman" w:eastAsia="Aptos" w:hAnsi="Times New Roman" w:cs="Times New Roman"/>
          <w:color w:val="auto"/>
          <w:kern w:val="2"/>
          <w:sz w:val="24"/>
          <w:szCs w:val="24"/>
          <w:lang w:val="en-GB"/>
          <w14:ligatures w14:val="standardContextual"/>
        </w:rPr>
        <w:t>-</w:t>
      </w:r>
      <w:proofErr w:type="spellStart"/>
      <w:r w:rsidR="008A456C">
        <w:rPr>
          <w:rFonts w:ascii="Times New Roman" w:eastAsia="Aptos" w:hAnsi="Times New Roman" w:cs="Times New Roman"/>
          <w:color w:val="auto"/>
          <w:kern w:val="2"/>
          <w:sz w:val="24"/>
          <w:szCs w:val="24"/>
          <w:lang w:val="en-GB"/>
          <w14:ligatures w14:val="standardContextual"/>
        </w:rPr>
        <w:t>ja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paktën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sipas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rezultateve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kërkimeve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shkencore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deri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tani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bazohen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kryesisht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analizën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nxjerrjen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rezultateve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efektive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bazuar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këtë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analizë</w:t>
      </w:r>
      <w:proofErr w:type="spellEnd"/>
      <w:r>
        <w:rPr>
          <w:rFonts w:ascii="Times New Roman" w:eastAsia="Aptos" w:hAnsi="Times New Roman" w:cs="Times New Roman"/>
          <w:color w:val="auto"/>
          <w:kern w:val="2"/>
          <w:sz w:val="24"/>
          <w:szCs w:val="24"/>
          <w:lang w:val="en-GB"/>
          <w14:ligatures w14:val="standardContextual"/>
        </w:rPr>
        <w:t>.   </w:t>
      </w:r>
    </w:p>
    <w:p w14:paraId="21245B31" w14:textId="240E517B" w:rsidR="000E7D9E" w:rsidRPr="009332CC" w:rsidRDefault="000E7D9E" w:rsidP="000E6328">
      <w:pPr>
        <w:spacing w:after="160" w:line="276" w:lineRule="auto"/>
        <w:rPr>
          <w:rFonts w:ascii="Times New Roman" w:eastAsia="Aptos" w:hAnsi="Times New Roman" w:cs="Times New Roman"/>
          <w:color w:val="auto"/>
          <w:kern w:val="2"/>
          <w:sz w:val="24"/>
          <w:szCs w:val="24"/>
          <w:lang w:val="en-GB"/>
          <w14:ligatures w14:val="standardContextual"/>
        </w:rPr>
      </w:pPr>
      <w:proofErr w:type="spellStart"/>
      <w:r>
        <w:rPr>
          <w:rFonts w:ascii="Times New Roman" w:eastAsia="Aptos" w:hAnsi="Times New Roman" w:cs="Times New Roman"/>
          <w:color w:val="auto"/>
          <w:kern w:val="2"/>
          <w:sz w:val="24"/>
          <w:szCs w:val="24"/>
          <w:lang w:val="en-GB"/>
          <w14:ligatures w14:val="standardContextual"/>
        </w:rPr>
        <w:t>Sektori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transportit</w:t>
      </w:r>
      <w:proofErr w:type="spellEnd"/>
      <w:r>
        <w:rPr>
          <w:rFonts w:ascii="Times New Roman" w:eastAsia="Aptos" w:hAnsi="Times New Roman" w:cs="Times New Roman"/>
          <w:color w:val="auto"/>
          <w:kern w:val="2"/>
          <w:sz w:val="24"/>
          <w:szCs w:val="24"/>
          <w:lang w:val="en-GB"/>
          <w14:ligatures w14:val="standardContextual"/>
        </w:rPr>
        <w:t xml:space="preserve"> ka </w:t>
      </w:r>
      <w:proofErr w:type="spellStart"/>
      <w:r>
        <w:rPr>
          <w:rFonts w:ascii="Times New Roman" w:eastAsia="Aptos" w:hAnsi="Times New Roman" w:cs="Times New Roman"/>
          <w:color w:val="auto"/>
          <w:kern w:val="2"/>
          <w:sz w:val="24"/>
          <w:szCs w:val="24"/>
          <w:lang w:val="en-GB"/>
          <w14:ligatures w14:val="standardContextual"/>
        </w:rPr>
        <w:t>shumë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aktorë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privatë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publikë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treg</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Nëpërmjet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analizës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sasi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madhe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dhënash</w:t>
      </w:r>
      <w:proofErr w:type="spellEnd"/>
      <w:r>
        <w:rPr>
          <w:rFonts w:ascii="Times New Roman" w:eastAsia="Aptos" w:hAnsi="Times New Roman" w:cs="Times New Roman"/>
          <w:color w:val="auto"/>
          <w:kern w:val="2"/>
          <w:sz w:val="24"/>
          <w:szCs w:val="24"/>
          <w:lang w:val="en-GB"/>
          <w14:ligatures w14:val="standardContextual"/>
        </w:rPr>
        <w:t xml:space="preserve"> (big data), </w:t>
      </w:r>
      <w:proofErr w:type="spellStart"/>
      <w:r>
        <w:rPr>
          <w:rFonts w:ascii="Times New Roman" w:eastAsia="Aptos" w:hAnsi="Times New Roman" w:cs="Times New Roman"/>
          <w:color w:val="auto"/>
          <w:kern w:val="2"/>
          <w:sz w:val="24"/>
          <w:szCs w:val="24"/>
          <w:lang w:val="en-GB"/>
          <w14:ligatures w14:val="standardContextual"/>
        </w:rPr>
        <w:t>është</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mundur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zhvillohen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zgjidhje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modele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reja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biznesi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bazuara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fushat</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inteligjencës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w:t>
      </w:r>
    </w:p>
    <w:p w14:paraId="768105CC" w14:textId="7C857610" w:rsidR="000E7D9E" w:rsidRPr="009332CC" w:rsidRDefault="000E7D9E" w:rsidP="000E6328">
      <w:pPr>
        <w:spacing w:after="160" w:line="276" w:lineRule="auto"/>
        <w:rPr>
          <w:rFonts w:ascii="Times New Roman" w:eastAsia="Aptos" w:hAnsi="Times New Roman" w:cs="Times New Roman"/>
          <w:color w:val="auto"/>
          <w:kern w:val="2"/>
          <w:sz w:val="24"/>
          <w:szCs w:val="24"/>
          <w:lang w:val="en-GB"/>
          <w14:ligatures w14:val="standardContextual"/>
        </w:rPr>
      </w:pPr>
      <w:proofErr w:type="spellStart"/>
      <w:r>
        <w:rPr>
          <w:rFonts w:ascii="Times New Roman" w:eastAsia="Aptos" w:hAnsi="Times New Roman" w:cs="Times New Roman"/>
          <w:color w:val="auto"/>
          <w:kern w:val="2"/>
          <w:sz w:val="24"/>
          <w:szCs w:val="24"/>
          <w:lang w:val="en-GB"/>
          <w14:ligatures w14:val="standardContextual"/>
        </w:rPr>
        <w:t>Shqipëria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është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pozicion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favorshëm</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përdorur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dhënat</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transportit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shembull</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rritja</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shkëmbimit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mbi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oraret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përditësimet</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linjave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operuese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vonesat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transportin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publik</w:t>
      </w:r>
      <w:proofErr w:type="spellEnd"/>
      <w:r>
        <w:rPr>
          <w:rFonts w:ascii="Times New Roman" w:eastAsia="Aptos" w:hAnsi="Times New Roman" w:cs="Times New Roman"/>
          <w:color w:val="auto"/>
          <w:kern w:val="2"/>
          <w:sz w:val="24"/>
          <w:szCs w:val="24"/>
          <w:lang w:val="en-GB"/>
          <w14:ligatures w14:val="standardContextual"/>
        </w:rPr>
        <w:t xml:space="preserve"> do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hapë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rrugën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shërbime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reja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lëvizshmërisë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publike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modele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reja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biznesi</w:t>
      </w:r>
      <w:proofErr w:type="spellEnd"/>
      <w:r>
        <w:rPr>
          <w:rFonts w:ascii="Times New Roman" w:eastAsia="Aptos" w:hAnsi="Times New Roman" w:cs="Times New Roman"/>
          <w:color w:val="auto"/>
          <w:kern w:val="2"/>
          <w:sz w:val="24"/>
          <w:szCs w:val="24"/>
          <w:lang w:val="en-GB"/>
          <w14:ligatures w14:val="standardContextual"/>
        </w:rPr>
        <w:t>. </w:t>
      </w:r>
    </w:p>
    <w:p w14:paraId="2A7222D5" w14:textId="5597FE89" w:rsidR="000E7D9E" w:rsidRPr="009332CC" w:rsidRDefault="000E7D9E" w:rsidP="000E6328">
      <w:pPr>
        <w:spacing w:after="160" w:line="276" w:lineRule="auto"/>
        <w:rPr>
          <w:rFonts w:ascii="Times New Roman" w:eastAsia="Aptos" w:hAnsi="Times New Roman" w:cs="Times New Roman"/>
          <w:color w:val="auto"/>
          <w:kern w:val="2"/>
          <w:sz w:val="24"/>
          <w:szCs w:val="24"/>
          <w:lang w:val="en-GB"/>
          <w14:ligatures w14:val="standardContextual"/>
        </w:rPr>
      </w:pP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njëjtën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kohë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teknologjitë</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asistencës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drejtuesit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ardhmen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teknologjitë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autonome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ku</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prania</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një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drejtuesi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nuk</w:t>
      </w:r>
      <w:proofErr w:type="spellEnd"/>
      <w:r>
        <w:rPr>
          <w:rFonts w:ascii="Times New Roman" w:eastAsia="Aptos" w:hAnsi="Times New Roman" w:cs="Times New Roman"/>
          <w:color w:val="auto"/>
          <w:kern w:val="2"/>
          <w:sz w:val="24"/>
          <w:szCs w:val="24"/>
          <w:lang w:val="en-GB"/>
          <w14:ligatures w14:val="standardContextual"/>
        </w:rPr>
        <w:t xml:space="preserve"> do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jetë</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nevojshme</w:t>
      </w:r>
      <w:proofErr w:type="spellEnd"/>
      <w:r>
        <w:rPr>
          <w:rFonts w:ascii="Times New Roman" w:eastAsia="Aptos" w:hAnsi="Times New Roman" w:cs="Times New Roman"/>
          <w:color w:val="auto"/>
          <w:kern w:val="2"/>
          <w:sz w:val="24"/>
          <w:szCs w:val="24"/>
          <w:lang w:val="en-GB"/>
          <w14:ligatures w14:val="standardContextual"/>
        </w:rPr>
        <w:t xml:space="preserve">, do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kenë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aftësinë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përdorin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kohë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reale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planifikimin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përmirësimin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sigurisë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rrugore</w:t>
      </w:r>
      <w:proofErr w:type="spellEnd"/>
      <w:r>
        <w:rPr>
          <w:rFonts w:ascii="Times New Roman" w:eastAsia="Aptos" w:hAnsi="Times New Roman" w:cs="Times New Roman"/>
          <w:color w:val="auto"/>
          <w:kern w:val="2"/>
          <w:sz w:val="24"/>
          <w:szCs w:val="24"/>
          <w:lang w:val="en-GB"/>
          <w14:ligatures w14:val="standardContextual"/>
        </w:rPr>
        <w:t>. </w:t>
      </w:r>
    </w:p>
    <w:p w14:paraId="7EA54C51" w14:textId="346B8E80" w:rsidR="000E7D9E" w:rsidRPr="00C542B5" w:rsidRDefault="000E7D9E" w:rsidP="000E6328">
      <w:pPr>
        <w:spacing w:after="160" w:line="276" w:lineRule="auto"/>
        <w:rPr>
          <w:rFonts w:ascii="Times New Roman" w:eastAsia="Aptos" w:hAnsi="Times New Roman" w:cs="Times New Roman"/>
          <w:color w:val="auto"/>
          <w:kern w:val="2"/>
          <w:sz w:val="24"/>
          <w:szCs w:val="24"/>
          <w:lang w:val="it-IT"/>
          <w14:ligatures w14:val="standardContextual"/>
        </w:rPr>
      </w:pPr>
      <w:r w:rsidRPr="00C542B5">
        <w:rPr>
          <w:rFonts w:ascii="Times New Roman" w:eastAsia="Aptos" w:hAnsi="Times New Roman" w:cs="Times New Roman"/>
          <w:color w:val="auto"/>
          <w:kern w:val="2"/>
          <w:sz w:val="24"/>
          <w:szCs w:val="24"/>
          <w:lang w:val="it-IT"/>
          <w14:ligatures w14:val="standardContextual"/>
        </w:rPr>
        <w:t>Inteligjenca artificiale mund të ndihmojë gjithashtu në parandalimin e bllokimit të trafikut. Duke analizuar të dhënat e vendndodhjes së telefonave celularë duke ruajtur anonimitetin, është e mundur të parashikohet fluksi i trafikut dhe të projektohen hapësira urbane dhe infrastrukturë më të mira. </w:t>
      </w:r>
    </w:p>
    <w:p w14:paraId="37F80F25" w14:textId="01A41097" w:rsidR="000E7D9E" w:rsidRPr="00C542B5" w:rsidRDefault="000E7D9E" w:rsidP="000E6328">
      <w:pPr>
        <w:spacing w:after="160" w:line="276" w:lineRule="auto"/>
        <w:rPr>
          <w:rFonts w:ascii="Times New Roman" w:eastAsia="Aptos" w:hAnsi="Times New Roman" w:cs="Times New Roman"/>
          <w:color w:val="auto"/>
          <w:kern w:val="2"/>
          <w:sz w:val="24"/>
          <w:szCs w:val="24"/>
          <w:lang w:val="it-IT"/>
          <w14:ligatures w14:val="standardContextual"/>
        </w:rPr>
      </w:pPr>
      <w:r w:rsidRPr="00C542B5">
        <w:rPr>
          <w:rFonts w:ascii="Times New Roman" w:eastAsia="Aptos" w:hAnsi="Times New Roman" w:cs="Times New Roman"/>
          <w:color w:val="auto"/>
          <w:kern w:val="2"/>
          <w:sz w:val="24"/>
          <w:szCs w:val="24"/>
          <w:lang w:val="it-IT"/>
          <w14:ligatures w14:val="standardContextual"/>
        </w:rPr>
        <w:t>Për të gjitha sektorët e sipërpërmendur, qeveria shqiptare do të marrë masat e nevojshme për të siguruar mbledhjen e të dhënave të sakta dhe të sigurta, me qëllim përdorimin sa më efikas të tyre nga sistemet teknologjike të Inteligjencës Artificiale. Ky qëllim përfshin përmirësimin e mirëqenies së qytetarëve. Kjo do të sjellë gjithashtu një proces të shpejtë të analizës dhe do të ofrojë sugjerime për vendimmarrjen politike dhe strategjike, të bazuara në eksperiencë dhe ngjarje për secilin sektor. </w:t>
      </w:r>
    </w:p>
    <w:p w14:paraId="0E1D0F81" w14:textId="77777777" w:rsidR="007D2527" w:rsidRPr="00C542B5" w:rsidRDefault="007D2527" w:rsidP="000E6328">
      <w:pPr>
        <w:spacing w:after="160" w:line="276" w:lineRule="auto"/>
        <w:rPr>
          <w:rFonts w:ascii="Times New Roman" w:eastAsia="Aptos" w:hAnsi="Times New Roman" w:cs="Times New Roman"/>
          <w:color w:val="auto"/>
          <w:kern w:val="2"/>
          <w:sz w:val="24"/>
          <w:szCs w:val="24"/>
          <w:lang w:val="it-IT"/>
          <w14:ligatures w14:val="standardContextual"/>
        </w:rPr>
      </w:pPr>
    </w:p>
    <w:p w14:paraId="48806A30" w14:textId="130686C9" w:rsidR="00AC05DD" w:rsidRPr="00C542B5" w:rsidRDefault="000E7D9E">
      <w:pPr>
        <w:pStyle w:val="Heading2"/>
        <w:numPr>
          <w:ilvl w:val="0"/>
          <w:numId w:val="24"/>
        </w:numPr>
        <w:spacing w:line="276" w:lineRule="auto"/>
        <w:rPr>
          <w:sz w:val="28"/>
          <w:szCs w:val="28"/>
          <w:lang w:val="it-IT"/>
        </w:rPr>
      </w:pPr>
      <w:bookmarkStart w:id="17" w:name="_Toc148532798"/>
      <w:r w:rsidRPr="00C542B5">
        <w:rPr>
          <w:sz w:val="28"/>
          <w:szCs w:val="28"/>
          <w:lang w:val="it-IT"/>
        </w:rPr>
        <w:t xml:space="preserve"> </w:t>
      </w:r>
      <w:bookmarkStart w:id="18" w:name="_Toc205973873"/>
      <w:r w:rsidRPr="00C542B5">
        <w:rPr>
          <w:sz w:val="28"/>
          <w:szCs w:val="28"/>
          <w:lang w:val="it-IT"/>
        </w:rPr>
        <w:t>MONITORIMI MJEDISOR DHE QËNDRUESHMËRIA NDAJ KLIMËS</w:t>
      </w:r>
      <w:bookmarkEnd w:id="18"/>
    </w:p>
    <w:p w14:paraId="6B2DD3F1" w14:textId="2CDD10E7" w:rsidR="00AC05DD" w:rsidRPr="00C542B5" w:rsidRDefault="00AC05DD" w:rsidP="000E6328">
      <w:pPr>
        <w:spacing w:after="160" w:line="276" w:lineRule="auto"/>
        <w:rPr>
          <w:rFonts w:ascii="Times New Roman" w:eastAsia="Aptos" w:hAnsi="Times New Roman" w:cs="Times New Roman"/>
          <w:color w:val="auto"/>
          <w:kern w:val="2"/>
          <w:sz w:val="24"/>
          <w:szCs w:val="24"/>
          <w:lang w:val="it-IT"/>
          <w14:ligatures w14:val="standardContextual"/>
        </w:rPr>
      </w:pPr>
      <w:r w:rsidRPr="00C542B5">
        <w:rPr>
          <w:rFonts w:ascii="Times New Roman" w:eastAsia="Aptos" w:hAnsi="Times New Roman" w:cs="Times New Roman"/>
          <w:color w:val="auto"/>
          <w:kern w:val="2"/>
          <w:sz w:val="24"/>
          <w:szCs w:val="24"/>
          <w:lang w:val="it-IT"/>
          <w14:ligatures w14:val="standardContextual"/>
        </w:rPr>
        <w:t>Inteligjenca Artificiale ofron potencial transformues për përmirësimin e monitorimit të mjedisit, gatishmërisë ndaj katastrofave dhe rritjes së rezistencës ndaj ndryshimeve klimatike. Teknologjitë e I</w:t>
      </w:r>
      <w:r w:rsidR="0011194D" w:rsidRPr="00C542B5">
        <w:rPr>
          <w:rFonts w:ascii="Times New Roman" w:eastAsia="Aptos" w:hAnsi="Times New Roman" w:cs="Times New Roman"/>
          <w:color w:val="auto"/>
          <w:kern w:val="2"/>
          <w:sz w:val="24"/>
          <w:szCs w:val="24"/>
          <w:lang w:val="it-IT"/>
          <w14:ligatures w14:val="standardContextual"/>
        </w:rPr>
        <w:t>A</w:t>
      </w:r>
      <w:r w:rsidR="0063593C">
        <w:rPr>
          <w:rFonts w:ascii="Times New Roman" w:eastAsia="Aptos" w:hAnsi="Times New Roman" w:cs="Times New Roman"/>
          <w:color w:val="auto"/>
          <w:kern w:val="2"/>
          <w:sz w:val="24"/>
          <w:szCs w:val="24"/>
          <w:lang w:val="it-IT"/>
          <w14:ligatures w14:val="standardContextual"/>
        </w:rPr>
        <w:t>-s</w:t>
      </w:r>
      <w:r w:rsidR="0063593C" w:rsidRPr="00C542B5">
        <w:rPr>
          <w:rFonts w:ascii="Times New Roman" w:eastAsia="Aptos" w:hAnsi="Times New Roman" w:cs="Times New Roman"/>
          <w:color w:val="auto"/>
          <w:kern w:val="2"/>
          <w:sz w:val="24"/>
          <w:szCs w:val="24"/>
          <w:lang w:val="it-IT"/>
          <w14:ligatures w14:val="standardContextual"/>
        </w:rPr>
        <w:t>ë</w:t>
      </w:r>
      <w:r w:rsidRPr="00C542B5">
        <w:rPr>
          <w:rFonts w:ascii="Times New Roman" w:eastAsia="Aptos" w:hAnsi="Times New Roman" w:cs="Times New Roman"/>
          <w:color w:val="auto"/>
          <w:kern w:val="2"/>
          <w:sz w:val="24"/>
          <w:szCs w:val="24"/>
          <w:lang w:val="it-IT"/>
          <w14:ligatures w14:val="standardContextual"/>
        </w:rPr>
        <w:t xml:space="preserve"> mund të mbështesin zbulimin në kohë reale dhe sistemet e paralajmërimit të hershëm, të përmirësojnë reagimin ndaj krizave dhe të kontribuojnë në menaxhimin e qëndrueshëm të mjedisit. Për shembull, platformat e fuqizuara nga I</w:t>
      </w:r>
      <w:r w:rsidR="0063593C" w:rsidRPr="00C542B5">
        <w:rPr>
          <w:rFonts w:ascii="Times New Roman" w:eastAsia="Aptos" w:hAnsi="Times New Roman" w:cs="Times New Roman"/>
          <w:color w:val="auto"/>
          <w:kern w:val="2"/>
          <w:sz w:val="24"/>
          <w:szCs w:val="24"/>
          <w:lang w:val="it-IT"/>
          <w14:ligatures w14:val="standardContextual"/>
        </w:rPr>
        <w:t>A</w:t>
      </w:r>
      <w:r w:rsidR="0063593C">
        <w:rPr>
          <w:rFonts w:ascii="Times New Roman" w:eastAsia="Aptos" w:hAnsi="Times New Roman" w:cs="Times New Roman"/>
          <w:color w:val="auto"/>
          <w:kern w:val="2"/>
          <w:sz w:val="24"/>
          <w:szCs w:val="24"/>
          <w:lang w:val="it-IT"/>
          <w14:ligatures w14:val="standardContextual"/>
        </w:rPr>
        <w:t>-ja</w:t>
      </w:r>
      <w:r w:rsidRPr="00C542B5">
        <w:rPr>
          <w:rFonts w:ascii="Times New Roman" w:eastAsia="Aptos" w:hAnsi="Times New Roman" w:cs="Times New Roman"/>
          <w:color w:val="auto"/>
          <w:kern w:val="2"/>
          <w:sz w:val="24"/>
          <w:szCs w:val="24"/>
          <w:lang w:val="it-IT"/>
          <w14:ligatures w14:val="standardContextual"/>
        </w:rPr>
        <w:t xml:space="preserve"> mund të analizojnë imazhet satelitore, të dhënat nga sensorët dhe modelet e motit për të parashikuar rreziqet mjedisore, për të lëshuar alarme dhe për të optimizuar planet e evakuimit, të cilat mund të jenë jetike duke marrë parasysh ekspozimin periodic të Shqipërisë ndaj fatkeqësive natyrore si tërmete, përmbytje dhe zjarre.</w:t>
      </w:r>
      <w:r w:rsidR="0011194D">
        <w:rPr>
          <w:rFonts w:ascii="Times New Roman" w:eastAsia="Aptos" w:hAnsi="Times New Roman" w:cs="Times New Roman"/>
          <w:color w:val="auto"/>
          <w:kern w:val="2"/>
          <w:sz w:val="24"/>
          <w:szCs w:val="24"/>
          <w:lang w:val="it-IT"/>
          <w14:ligatures w14:val="standardContextual"/>
        </w:rPr>
        <w:t xml:space="preserve"> </w:t>
      </w:r>
      <w:r w:rsidR="0063593C">
        <w:rPr>
          <w:rFonts w:ascii="Times New Roman" w:eastAsia="Aptos" w:hAnsi="Times New Roman" w:cs="Times New Roman"/>
          <w:color w:val="auto"/>
          <w:kern w:val="2"/>
          <w:sz w:val="24"/>
          <w:szCs w:val="24"/>
          <w:lang w:val="it-IT"/>
          <w14:ligatures w14:val="standardContextual"/>
        </w:rPr>
        <w:t xml:space="preserve">   </w:t>
      </w:r>
    </w:p>
    <w:p w14:paraId="5828B637" w14:textId="7F622368" w:rsidR="00AC05DD" w:rsidRPr="00C542B5" w:rsidRDefault="00AC05DD" w:rsidP="000E6328">
      <w:pPr>
        <w:spacing w:after="160" w:line="276" w:lineRule="auto"/>
        <w:rPr>
          <w:rFonts w:ascii="Times New Roman" w:eastAsia="Aptos" w:hAnsi="Times New Roman" w:cs="Times New Roman"/>
          <w:color w:val="auto"/>
          <w:kern w:val="2"/>
          <w:sz w:val="24"/>
          <w:szCs w:val="24"/>
          <w:lang w:val="it-IT"/>
          <w14:ligatures w14:val="standardContextual"/>
        </w:rPr>
      </w:pPr>
      <w:r w:rsidRPr="00C542B5">
        <w:rPr>
          <w:rFonts w:ascii="Times New Roman" w:eastAsia="Aptos" w:hAnsi="Times New Roman" w:cs="Times New Roman"/>
          <w:color w:val="auto"/>
          <w:kern w:val="2"/>
          <w:sz w:val="24"/>
          <w:szCs w:val="24"/>
          <w:lang w:val="it-IT"/>
          <w14:ligatures w14:val="standardContextual"/>
        </w:rPr>
        <w:t>I</w:t>
      </w:r>
      <w:r w:rsidR="0063593C" w:rsidRPr="00C542B5">
        <w:rPr>
          <w:rFonts w:ascii="Times New Roman" w:eastAsia="Aptos" w:hAnsi="Times New Roman" w:cs="Times New Roman"/>
          <w:color w:val="auto"/>
          <w:kern w:val="2"/>
          <w:sz w:val="24"/>
          <w:szCs w:val="24"/>
          <w:lang w:val="it-IT"/>
          <w14:ligatures w14:val="standardContextual"/>
        </w:rPr>
        <w:t>A</w:t>
      </w:r>
      <w:r w:rsidR="008A456C">
        <w:rPr>
          <w:rFonts w:ascii="Times New Roman" w:eastAsia="Aptos" w:hAnsi="Times New Roman" w:cs="Times New Roman"/>
          <w:color w:val="auto"/>
          <w:kern w:val="2"/>
          <w:sz w:val="24"/>
          <w:szCs w:val="24"/>
          <w:lang w:val="it-IT"/>
          <w14:ligatures w14:val="standardContextual"/>
        </w:rPr>
        <w:t>-ja</w:t>
      </w:r>
      <w:r w:rsidRPr="00C542B5">
        <w:rPr>
          <w:rFonts w:ascii="Times New Roman" w:eastAsia="Aptos" w:hAnsi="Times New Roman" w:cs="Times New Roman"/>
          <w:color w:val="auto"/>
          <w:kern w:val="2"/>
          <w:sz w:val="24"/>
          <w:szCs w:val="24"/>
          <w:lang w:val="it-IT"/>
          <w14:ligatures w14:val="standardContextual"/>
        </w:rPr>
        <w:t xml:space="preserve"> mund të përdoret gjithashtu për të monitoruar shpyllëzimin, cilësinë e ajrit dhe të ujit, degradimin e tokës dhe hedhjen e paligjshme të mbetjeve përmes njohjes së imazheve dhe analizës së të dhënave, duke i mundësuar autoriteteve të ndërmarrin veprime të shpejta dhe të synuara. Modelet e bazuara në I</w:t>
      </w:r>
      <w:r w:rsidR="0063593C" w:rsidRPr="00C542B5">
        <w:rPr>
          <w:rFonts w:ascii="Times New Roman" w:eastAsia="Aptos" w:hAnsi="Times New Roman" w:cs="Times New Roman"/>
          <w:color w:val="auto"/>
          <w:kern w:val="2"/>
          <w:sz w:val="24"/>
          <w:szCs w:val="24"/>
          <w:lang w:val="it-IT"/>
          <w14:ligatures w14:val="standardContextual"/>
        </w:rPr>
        <w:t>A</w:t>
      </w:r>
      <w:r w:rsidRPr="00C542B5">
        <w:rPr>
          <w:rFonts w:ascii="Times New Roman" w:eastAsia="Aptos" w:hAnsi="Times New Roman" w:cs="Times New Roman"/>
          <w:color w:val="auto"/>
          <w:kern w:val="2"/>
          <w:sz w:val="24"/>
          <w:szCs w:val="24"/>
          <w:lang w:val="it-IT"/>
          <w14:ligatures w14:val="standardContextual"/>
        </w:rPr>
        <w:t xml:space="preserve"> mund të vlerësojnë tendencat klimatike dhe të simulojnë skenarë katastrofash, duke ndihmuar vendimmarrësit të planifikojnë investimet në infrastrukturë dhe të alokojnë burimet në mënyrë më efektive. Duke integruar I</w:t>
      </w:r>
      <w:r w:rsidR="0063593C" w:rsidRPr="00C542B5">
        <w:rPr>
          <w:rFonts w:ascii="Times New Roman" w:eastAsia="Aptos" w:hAnsi="Times New Roman" w:cs="Times New Roman"/>
          <w:color w:val="auto"/>
          <w:kern w:val="2"/>
          <w:sz w:val="24"/>
          <w:szCs w:val="24"/>
          <w:lang w:val="it-IT"/>
          <w14:ligatures w14:val="standardContextual"/>
        </w:rPr>
        <w:t>A</w:t>
      </w:r>
      <w:r w:rsidR="0063593C">
        <w:rPr>
          <w:rFonts w:ascii="Times New Roman" w:eastAsia="Aptos" w:hAnsi="Times New Roman" w:cs="Times New Roman"/>
          <w:color w:val="auto"/>
          <w:kern w:val="2"/>
          <w:sz w:val="24"/>
          <w:szCs w:val="24"/>
          <w:lang w:val="it-IT"/>
          <w14:ligatures w14:val="standardContextual"/>
        </w:rPr>
        <w:t>-n</w:t>
      </w:r>
      <w:r w:rsidR="0063593C" w:rsidRPr="00C542B5">
        <w:rPr>
          <w:rFonts w:ascii="Times New Roman" w:eastAsia="Aptos" w:hAnsi="Times New Roman" w:cs="Times New Roman"/>
          <w:color w:val="auto"/>
          <w:kern w:val="2"/>
          <w:sz w:val="24"/>
          <w:szCs w:val="24"/>
          <w:lang w:val="it-IT"/>
          <w14:ligatures w14:val="standardContextual"/>
        </w:rPr>
        <w:t>ë</w:t>
      </w:r>
      <w:r w:rsidRPr="00C542B5">
        <w:rPr>
          <w:rFonts w:ascii="Times New Roman" w:eastAsia="Aptos" w:hAnsi="Times New Roman" w:cs="Times New Roman"/>
          <w:color w:val="auto"/>
          <w:kern w:val="2"/>
          <w:sz w:val="24"/>
          <w:szCs w:val="24"/>
          <w:lang w:val="it-IT"/>
          <w14:ligatures w14:val="standardContextual"/>
        </w:rPr>
        <w:t xml:space="preserve"> në sistemet </w:t>
      </w:r>
      <w:r w:rsidRPr="00C542B5">
        <w:rPr>
          <w:rFonts w:ascii="Times New Roman" w:eastAsia="Aptos" w:hAnsi="Times New Roman" w:cs="Times New Roman"/>
          <w:color w:val="auto"/>
          <w:kern w:val="2"/>
          <w:sz w:val="24"/>
          <w:szCs w:val="24"/>
          <w:lang w:val="it-IT"/>
          <w14:ligatures w14:val="standardContextual"/>
        </w:rPr>
        <w:lastRenderedPageBreak/>
        <w:t>e monitorimit të mjedisit, Shqipëria mund të mbrojë më mirë qytetarët e saj, ekosistemet natyrore dhe infrastrukturën kritike.</w:t>
      </w:r>
    </w:p>
    <w:p w14:paraId="2CE34AF3" w14:textId="77777777" w:rsidR="00AC05DD" w:rsidRPr="00C542B5" w:rsidRDefault="00AC05DD" w:rsidP="000E6328">
      <w:pPr>
        <w:spacing w:after="160" w:line="276" w:lineRule="auto"/>
        <w:rPr>
          <w:rFonts w:ascii="Times New Roman" w:eastAsia="Aptos" w:hAnsi="Times New Roman" w:cs="Times New Roman"/>
          <w:color w:val="auto"/>
          <w:kern w:val="2"/>
          <w:sz w:val="24"/>
          <w:szCs w:val="24"/>
          <w:lang w:val="it-IT"/>
          <w14:ligatures w14:val="standardContextual"/>
        </w:rPr>
      </w:pPr>
      <w:r w:rsidRPr="00C542B5">
        <w:rPr>
          <w:rFonts w:ascii="Times New Roman" w:eastAsia="Aptos" w:hAnsi="Times New Roman" w:cs="Times New Roman"/>
          <w:color w:val="auto"/>
          <w:kern w:val="2"/>
          <w:sz w:val="24"/>
          <w:szCs w:val="24"/>
          <w:lang w:val="it-IT"/>
          <w14:ligatures w14:val="standardContextual"/>
        </w:rPr>
        <w:t>Disa aplikime të mundshme të inteligjencës artificiale në këtë fushë përfshijnë:</w:t>
      </w:r>
    </w:p>
    <w:p w14:paraId="26BF267E" w14:textId="77777777" w:rsidR="00AC05DD" w:rsidRPr="00C542B5" w:rsidRDefault="00AC05DD">
      <w:pPr>
        <w:pStyle w:val="ListParagraph"/>
        <w:numPr>
          <w:ilvl w:val="0"/>
          <w:numId w:val="26"/>
        </w:numPr>
        <w:spacing w:after="160" w:line="276" w:lineRule="auto"/>
        <w:rPr>
          <w:rFonts w:ascii="Times New Roman" w:eastAsia="Aptos" w:hAnsi="Times New Roman" w:cs="Times New Roman"/>
          <w:color w:val="auto"/>
          <w:kern w:val="2"/>
          <w:sz w:val="24"/>
          <w:szCs w:val="24"/>
          <w:lang w:val="it-IT"/>
          <w14:ligatures w14:val="standardContextual"/>
        </w:rPr>
      </w:pPr>
      <w:r w:rsidRPr="00C542B5">
        <w:rPr>
          <w:rFonts w:ascii="Times New Roman" w:eastAsia="Aptos" w:hAnsi="Times New Roman" w:cs="Times New Roman"/>
          <w:color w:val="auto"/>
          <w:kern w:val="2"/>
          <w:sz w:val="24"/>
          <w:szCs w:val="24"/>
          <w:lang w:val="it-IT"/>
          <w14:ligatures w14:val="standardContextual"/>
        </w:rPr>
        <w:t>Zhvillimi i sistemeve të inteligjencës artificiale për zbulimin në kohë reale të përmbytjeve dhe tërmeteve duke përdorur të dhëna gjeohapësinore dhe rrjete sensorësh.</w:t>
      </w:r>
    </w:p>
    <w:p w14:paraId="0E347DED" w14:textId="77777777" w:rsidR="00AC05DD" w:rsidRPr="00C542B5" w:rsidRDefault="00AC05DD">
      <w:pPr>
        <w:pStyle w:val="ListParagraph"/>
        <w:numPr>
          <w:ilvl w:val="0"/>
          <w:numId w:val="26"/>
        </w:numPr>
        <w:spacing w:after="160" w:line="276" w:lineRule="auto"/>
        <w:rPr>
          <w:rFonts w:ascii="Times New Roman" w:eastAsia="Aptos" w:hAnsi="Times New Roman" w:cs="Times New Roman"/>
          <w:color w:val="auto"/>
          <w:kern w:val="2"/>
          <w:sz w:val="24"/>
          <w:szCs w:val="24"/>
          <w:lang w:val="it-IT"/>
          <w14:ligatures w14:val="standardContextual"/>
        </w:rPr>
      </w:pPr>
      <w:r w:rsidRPr="00C542B5">
        <w:rPr>
          <w:rFonts w:ascii="Times New Roman" w:eastAsia="Aptos" w:hAnsi="Times New Roman" w:cs="Times New Roman"/>
          <w:color w:val="auto"/>
          <w:kern w:val="2"/>
          <w:sz w:val="24"/>
          <w:szCs w:val="24"/>
          <w:lang w:val="it-IT"/>
          <w14:ligatures w14:val="standardContextual"/>
        </w:rPr>
        <w:t>Zbatimi i mjeteve të parashikimit dhe menaxhimit të zjarreve në natyrë të drejtuara nga inteligjenca artificiale për ndërhyrje të hershme dhe zbutje të rrezikut.</w:t>
      </w:r>
    </w:p>
    <w:p w14:paraId="0ECFB1E3" w14:textId="5B22DDE2" w:rsidR="00AC05DD" w:rsidRPr="00C542B5" w:rsidRDefault="00AC05DD">
      <w:pPr>
        <w:pStyle w:val="ListParagraph"/>
        <w:numPr>
          <w:ilvl w:val="0"/>
          <w:numId w:val="26"/>
        </w:numPr>
        <w:spacing w:after="160" w:line="276" w:lineRule="auto"/>
        <w:rPr>
          <w:rFonts w:ascii="Times New Roman" w:eastAsia="Aptos" w:hAnsi="Times New Roman" w:cs="Times New Roman"/>
          <w:color w:val="auto"/>
          <w:kern w:val="2"/>
          <w:sz w:val="24"/>
          <w:szCs w:val="24"/>
          <w:lang w:val="it-IT"/>
          <w14:ligatures w14:val="standardContextual"/>
        </w:rPr>
      </w:pPr>
      <w:r w:rsidRPr="00C542B5">
        <w:rPr>
          <w:rFonts w:ascii="Times New Roman" w:eastAsia="Aptos" w:hAnsi="Times New Roman" w:cs="Times New Roman"/>
          <w:color w:val="auto"/>
          <w:kern w:val="2"/>
          <w:sz w:val="24"/>
          <w:szCs w:val="24"/>
          <w:lang w:val="it-IT"/>
          <w14:ligatures w14:val="standardContextual"/>
        </w:rPr>
        <w:t>Krijimi i platformave të inteligjencës artificiale për analizimin e të dhënave mjedisore (p.sh., cilësia e ajrit, nivelet e ujit, erozioni i tokës) për të mbështetur marrjen e vendimeve të bazuara në prova dhe strategjitë e përshtatjes ndaj ndryshimeve klimatike.</w:t>
      </w:r>
    </w:p>
    <w:p w14:paraId="50E7FB33" w14:textId="77777777" w:rsidR="00AC05DD" w:rsidRPr="00C542B5" w:rsidRDefault="00AC05DD">
      <w:pPr>
        <w:pStyle w:val="ListParagraph"/>
        <w:numPr>
          <w:ilvl w:val="0"/>
          <w:numId w:val="26"/>
        </w:numPr>
        <w:spacing w:after="160" w:line="276" w:lineRule="auto"/>
        <w:rPr>
          <w:rFonts w:ascii="Times New Roman" w:eastAsia="Aptos" w:hAnsi="Times New Roman" w:cs="Times New Roman"/>
          <w:color w:val="auto"/>
          <w:kern w:val="2"/>
          <w:sz w:val="24"/>
          <w:szCs w:val="24"/>
          <w:lang w:val="it-IT"/>
          <w14:ligatures w14:val="standardContextual"/>
        </w:rPr>
      </w:pPr>
      <w:r w:rsidRPr="00C542B5">
        <w:rPr>
          <w:rFonts w:ascii="Times New Roman" w:eastAsia="Aptos" w:hAnsi="Times New Roman" w:cs="Times New Roman"/>
          <w:color w:val="auto"/>
          <w:kern w:val="2"/>
          <w:sz w:val="24"/>
          <w:szCs w:val="24"/>
          <w:lang w:val="it-IT"/>
          <w14:ligatures w14:val="standardContextual"/>
        </w:rPr>
        <w:t>Automatizimi i përpunimit të imazheve satelitore për të ndjekur ndryshimet në përdorimin e tokës dhe për të zbatuar rregulloret e mbrojtjes së mjedisit.</w:t>
      </w:r>
    </w:p>
    <w:p w14:paraId="7C6D7C85" w14:textId="77777777" w:rsidR="00AC05DD" w:rsidRPr="00C542B5" w:rsidRDefault="00AC05DD" w:rsidP="000E6328">
      <w:pPr>
        <w:spacing w:line="276" w:lineRule="auto"/>
        <w:rPr>
          <w:lang w:val="it-IT"/>
        </w:rPr>
      </w:pPr>
    </w:p>
    <w:p w14:paraId="5FC45C4A" w14:textId="6E106BD3" w:rsidR="00AC05DD" w:rsidRPr="009332CC" w:rsidRDefault="00AC05DD">
      <w:pPr>
        <w:pStyle w:val="Heading2"/>
        <w:numPr>
          <w:ilvl w:val="0"/>
          <w:numId w:val="24"/>
        </w:numPr>
        <w:spacing w:line="276" w:lineRule="auto"/>
        <w:rPr>
          <w:sz w:val="28"/>
          <w:szCs w:val="28"/>
          <w:lang w:val="en-GB"/>
        </w:rPr>
      </w:pPr>
      <w:bookmarkStart w:id="19" w:name="_Toc205973874"/>
      <w:r>
        <w:rPr>
          <w:sz w:val="28"/>
          <w:szCs w:val="28"/>
          <w:lang w:val="en-GB"/>
        </w:rPr>
        <w:t>TRASHËGIMIA KULTURORE DHE TURIZMI</w:t>
      </w:r>
      <w:bookmarkEnd w:id="19"/>
    </w:p>
    <w:p w14:paraId="3B4A5F98" w14:textId="20CF5E42" w:rsidR="00AC05DD" w:rsidRPr="009332CC" w:rsidRDefault="00AC05DD" w:rsidP="000E6328">
      <w:pPr>
        <w:pStyle w:val="NormalWeb"/>
        <w:spacing w:line="276" w:lineRule="auto"/>
        <w:jc w:val="both"/>
        <w:rPr>
          <w:lang w:val="en-GB"/>
        </w:rPr>
      </w:pPr>
      <w:proofErr w:type="spellStart"/>
      <w:r>
        <w:rPr>
          <w:lang w:val="en-GB"/>
        </w:rPr>
        <w:t>Trashëgimia</w:t>
      </w:r>
      <w:proofErr w:type="spellEnd"/>
      <w:r>
        <w:rPr>
          <w:lang w:val="en-GB"/>
        </w:rPr>
        <w:t xml:space="preserve"> e </w:t>
      </w:r>
      <w:proofErr w:type="spellStart"/>
      <w:r>
        <w:rPr>
          <w:lang w:val="en-GB"/>
        </w:rPr>
        <w:t>pasur</w:t>
      </w:r>
      <w:proofErr w:type="spellEnd"/>
      <w:r>
        <w:rPr>
          <w:lang w:val="en-GB"/>
        </w:rPr>
        <w:t xml:space="preserve"> </w:t>
      </w:r>
      <w:proofErr w:type="spellStart"/>
      <w:r>
        <w:rPr>
          <w:lang w:val="en-GB"/>
        </w:rPr>
        <w:t>kulturore</w:t>
      </w:r>
      <w:proofErr w:type="spellEnd"/>
      <w:r>
        <w:rPr>
          <w:lang w:val="en-GB"/>
        </w:rPr>
        <w:t xml:space="preserve"> e </w:t>
      </w:r>
      <w:proofErr w:type="spellStart"/>
      <w:r>
        <w:rPr>
          <w:lang w:val="en-GB"/>
        </w:rPr>
        <w:t>Shqipërisë</w:t>
      </w:r>
      <w:proofErr w:type="spellEnd"/>
      <w:r>
        <w:rPr>
          <w:lang w:val="en-GB"/>
        </w:rPr>
        <w:t xml:space="preserve"> </w:t>
      </w:r>
      <w:proofErr w:type="spellStart"/>
      <w:r>
        <w:rPr>
          <w:lang w:val="en-GB"/>
        </w:rPr>
        <w:t>dhe</w:t>
      </w:r>
      <w:proofErr w:type="spellEnd"/>
      <w:r>
        <w:rPr>
          <w:lang w:val="en-GB"/>
        </w:rPr>
        <w:t xml:space="preserve"> </w:t>
      </w:r>
      <w:proofErr w:type="spellStart"/>
      <w:r>
        <w:rPr>
          <w:lang w:val="en-GB"/>
        </w:rPr>
        <w:t>sektori</w:t>
      </w:r>
      <w:proofErr w:type="spellEnd"/>
      <w:r>
        <w:rPr>
          <w:lang w:val="en-GB"/>
        </w:rPr>
        <w:t xml:space="preserve"> </w:t>
      </w:r>
      <w:proofErr w:type="spellStart"/>
      <w:r>
        <w:rPr>
          <w:lang w:val="en-GB"/>
        </w:rPr>
        <w:t>në</w:t>
      </w:r>
      <w:proofErr w:type="spellEnd"/>
      <w:r>
        <w:rPr>
          <w:lang w:val="en-GB"/>
        </w:rPr>
        <w:t xml:space="preserve"> </w:t>
      </w:r>
      <w:proofErr w:type="spellStart"/>
      <w:r>
        <w:rPr>
          <w:lang w:val="en-GB"/>
        </w:rPr>
        <w:t>rritje</w:t>
      </w:r>
      <w:proofErr w:type="spellEnd"/>
      <w:r>
        <w:rPr>
          <w:lang w:val="en-GB"/>
        </w:rPr>
        <w:t xml:space="preserve"> </w:t>
      </w:r>
      <w:proofErr w:type="spellStart"/>
      <w:r>
        <w:rPr>
          <w:lang w:val="en-GB"/>
        </w:rPr>
        <w:t>i</w:t>
      </w:r>
      <w:proofErr w:type="spellEnd"/>
      <w:r>
        <w:rPr>
          <w:lang w:val="en-GB"/>
        </w:rPr>
        <w:t xml:space="preserve"> </w:t>
      </w:r>
      <w:proofErr w:type="spellStart"/>
      <w:r>
        <w:rPr>
          <w:lang w:val="en-GB"/>
        </w:rPr>
        <w:t>turizmit</w:t>
      </w:r>
      <w:proofErr w:type="spellEnd"/>
      <w:r>
        <w:rPr>
          <w:lang w:val="en-GB"/>
        </w:rPr>
        <w:t xml:space="preserve"> </w:t>
      </w:r>
      <w:proofErr w:type="spellStart"/>
      <w:r>
        <w:rPr>
          <w:lang w:val="en-GB"/>
        </w:rPr>
        <w:t>paraqesin</w:t>
      </w:r>
      <w:proofErr w:type="spellEnd"/>
      <w:r>
        <w:rPr>
          <w:lang w:val="en-GB"/>
        </w:rPr>
        <w:t xml:space="preserve"> </w:t>
      </w:r>
      <w:proofErr w:type="spellStart"/>
      <w:r>
        <w:rPr>
          <w:lang w:val="en-GB"/>
        </w:rPr>
        <w:t>një</w:t>
      </w:r>
      <w:proofErr w:type="spellEnd"/>
      <w:r>
        <w:rPr>
          <w:lang w:val="en-GB"/>
        </w:rPr>
        <w:t xml:space="preserve"> </w:t>
      </w:r>
      <w:proofErr w:type="spellStart"/>
      <w:r>
        <w:rPr>
          <w:lang w:val="en-GB"/>
        </w:rPr>
        <w:t>mundësi</w:t>
      </w:r>
      <w:proofErr w:type="spellEnd"/>
      <w:r>
        <w:rPr>
          <w:lang w:val="en-GB"/>
        </w:rPr>
        <w:t xml:space="preserve"> </w:t>
      </w:r>
      <w:proofErr w:type="spellStart"/>
      <w:r>
        <w:rPr>
          <w:lang w:val="en-GB"/>
        </w:rPr>
        <w:t>unike</w:t>
      </w:r>
      <w:proofErr w:type="spellEnd"/>
      <w:r>
        <w:rPr>
          <w:lang w:val="en-GB"/>
        </w:rPr>
        <w:t xml:space="preserve"> </w:t>
      </w:r>
      <w:proofErr w:type="spellStart"/>
      <w:r>
        <w:rPr>
          <w:lang w:val="en-GB"/>
        </w:rPr>
        <w:t>për</w:t>
      </w:r>
      <w:proofErr w:type="spellEnd"/>
      <w:r>
        <w:rPr>
          <w:lang w:val="en-GB"/>
        </w:rPr>
        <w:t xml:space="preserve"> </w:t>
      </w:r>
      <w:proofErr w:type="spellStart"/>
      <w:r>
        <w:rPr>
          <w:lang w:val="en-GB"/>
        </w:rPr>
        <w:t>aplikimin</w:t>
      </w:r>
      <w:proofErr w:type="spellEnd"/>
      <w:r>
        <w:rPr>
          <w:lang w:val="en-GB"/>
        </w:rPr>
        <w:t xml:space="preserve"> e </w:t>
      </w:r>
      <w:proofErr w:type="spellStart"/>
      <w:r>
        <w:rPr>
          <w:lang w:val="en-GB"/>
        </w:rPr>
        <w:t>Inteligjencës</w:t>
      </w:r>
      <w:proofErr w:type="spellEnd"/>
      <w:r>
        <w:rPr>
          <w:lang w:val="en-GB"/>
        </w:rPr>
        <w:t xml:space="preserve"> </w:t>
      </w:r>
      <w:proofErr w:type="spellStart"/>
      <w:r>
        <w:rPr>
          <w:lang w:val="en-GB"/>
        </w:rPr>
        <w:t>Artificiale</w:t>
      </w:r>
      <w:proofErr w:type="spellEnd"/>
      <w:r>
        <w:rPr>
          <w:lang w:val="en-GB"/>
        </w:rPr>
        <w:t>. IA</w:t>
      </w:r>
      <w:r w:rsidR="0073162B">
        <w:rPr>
          <w:lang w:val="en-GB"/>
        </w:rPr>
        <w:t>-</w:t>
      </w:r>
      <w:proofErr w:type="spellStart"/>
      <w:r w:rsidR="0073162B">
        <w:rPr>
          <w:lang w:val="en-GB"/>
        </w:rPr>
        <w:t>ja</w:t>
      </w:r>
      <w:proofErr w:type="spellEnd"/>
      <w:r>
        <w:rPr>
          <w:lang w:val="en-GB"/>
        </w:rPr>
        <w:t xml:space="preserve"> </w:t>
      </w:r>
      <w:proofErr w:type="spellStart"/>
      <w:r>
        <w:rPr>
          <w:lang w:val="en-GB"/>
        </w:rPr>
        <w:t>mund</w:t>
      </w:r>
      <w:proofErr w:type="spellEnd"/>
      <w:r>
        <w:rPr>
          <w:lang w:val="en-GB"/>
        </w:rPr>
        <w:t xml:space="preserve"> </w:t>
      </w:r>
      <w:proofErr w:type="spellStart"/>
      <w:r>
        <w:rPr>
          <w:lang w:val="en-GB"/>
        </w:rPr>
        <w:t>të</w:t>
      </w:r>
      <w:proofErr w:type="spellEnd"/>
      <w:r>
        <w:rPr>
          <w:lang w:val="en-GB"/>
        </w:rPr>
        <w:t xml:space="preserve"> </w:t>
      </w:r>
      <w:proofErr w:type="spellStart"/>
      <w:r>
        <w:rPr>
          <w:lang w:val="en-GB"/>
        </w:rPr>
        <w:t>mbështesë</w:t>
      </w:r>
      <w:proofErr w:type="spellEnd"/>
      <w:r>
        <w:rPr>
          <w:lang w:val="en-GB"/>
        </w:rPr>
        <w:t xml:space="preserve"> </w:t>
      </w:r>
      <w:proofErr w:type="spellStart"/>
      <w:r>
        <w:rPr>
          <w:lang w:val="en-GB"/>
        </w:rPr>
        <w:t>ruajtjen</w:t>
      </w:r>
      <w:proofErr w:type="spellEnd"/>
      <w:r>
        <w:rPr>
          <w:lang w:val="en-GB"/>
        </w:rPr>
        <w:t xml:space="preserve">, </w:t>
      </w:r>
      <w:proofErr w:type="spellStart"/>
      <w:r>
        <w:rPr>
          <w:lang w:val="en-GB"/>
        </w:rPr>
        <w:t>promovimin</w:t>
      </w:r>
      <w:proofErr w:type="spellEnd"/>
      <w:r>
        <w:rPr>
          <w:lang w:val="en-GB"/>
        </w:rPr>
        <w:t xml:space="preserve"> </w:t>
      </w:r>
      <w:proofErr w:type="spellStart"/>
      <w:r>
        <w:rPr>
          <w:lang w:val="en-GB"/>
        </w:rPr>
        <w:t>dhe</w:t>
      </w:r>
      <w:proofErr w:type="spellEnd"/>
      <w:r>
        <w:rPr>
          <w:lang w:val="en-GB"/>
        </w:rPr>
        <w:t xml:space="preserve"> </w:t>
      </w:r>
      <w:proofErr w:type="spellStart"/>
      <w:r>
        <w:rPr>
          <w:lang w:val="en-GB"/>
        </w:rPr>
        <w:t>prezantimin</w:t>
      </w:r>
      <w:proofErr w:type="spellEnd"/>
      <w:r>
        <w:rPr>
          <w:lang w:val="en-GB"/>
        </w:rPr>
        <w:t xml:space="preserve"> </w:t>
      </w:r>
      <w:proofErr w:type="spellStart"/>
      <w:r>
        <w:rPr>
          <w:lang w:val="en-GB"/>
        </w:rPr>
        <w:t>interaktiv</w:t>
      </w:r>
      <w:proofErr w:type="spellEnd"/>
      <w:r>
        <w:rPr>
          <w:lang w:val="en-GB"/>
        </w:rPr>
        <w:t xml:space="preserve"> </w:t>
      </w:r>
      <w:proofErr w:type="spellStart"/>
      <w:r>
        <w:rPr>
          <w:lang w:val="en-GB"/>
        </w:rPr>
        <w:t>të</w:t>
      </w:r>
      <w:proofErr w:type="spellEnd"/>
      <w:r>
        <w:rPr>
          <w:lang w:val="en-GB"/>
        </w:rPr>
        <w:t xml:space="preserve"> </w:t>
      </w:r>
      <w:proofErr w:type="spellStart"/>
      <w:r>
        <w:rPr>
          <w:lang w:val="en-GB"/>
        </w:rPr>
        <w:t>vendeve</w:t>
      </w:r>
      <w:proofErr w:type="spellEnd"/>
      <w:r>
        <w:rPr>
          <w:lang w:val="en-GB"/>
        </w:rPr>
        <w:t xml:space="preserve"> </w:t>
      </w:r>
      <w:proofErr w:type="spellStart"/>
      <w:r>
        <w:rPr>
          <w:lang w:val="en-GB"/>
        </w:rPr>
        <w:t>historike</w:t>
      </w:r>
      <w:proofErr w:type="spellEnd"/>
      <w:r>
        <w:rPr>
          <w:lang w:val="en-GB"/>
        </w:rPr>
        <w:t xml:space="preserve">, </w:t>
      </w:r>
      <w:proofErr w:type="spellStart"/>
      <w:r>
        <w:rPr>
          <w:lang w:val="en-GB"/>
        </w:rPr>
        <w:t>objekteve</w:t>
      </w:r>
      <w:proofErr w:type="spellEnd"/>
      <w:r>
        <w:rPr>
          <w:lang w:val="en-GB"/>
        </w:rPr>
        <w:t xml:space="preserve"> </w:t>
      </w:r>
      <w:proofErr w:type="spellStart"/>
      <w:r>
        <w:rPr>
          <w:lang w:val="en-GB"/>
        </w:rPr>
        <w:t>dhe</w:t>
      </w:r>
      <w:proofErr w:type="spellEnd"/>
      <w:r>
        <w:rPr>
          <w:lang w:val="en-GB"/>
        </w:rPr>
        <w:t xml:space="preserve"> </w:t>
      </w:r>
      <w:proofErr w:type="spellStart"/>
      <w:r>
        <w:rPr>
          <w:lang w:val="en-GB"/>
        </w:rPr>
        <w:t>traditave</w:t>
      </w:r>
      <w:proofErr w:type="spellEnd"/>
      <w:r>
        <w:rPr>
          <w:lang w:val="en-GB"/>
        </w:rPr>
        <w:t xml:space="preserve"> </w:t>
      </w:r>
      <w:proofErr w:type="spellStart"/>
      <w:r>
        <w:rPr>
          <w:lang w:val="en-GB"/>
        </w:rPr>
        <w:t>të</w:t>
      </w:r>
      <w:proofErr w:type="spellEnd"/>
      <w:r>
        <w:rPr>
          <w:lang w:val="en-GB"/>
        </w:rPr>
        <w:t xml:space="preserve"> </w:t>
      </w:r>
      <w:proofErr w:type="spellStart"/>
      <w:r>
        <w:rPr>
          <w:lang w:val="en-GB"/>
        </w:rPr>
        <w:t>vendit</w:t>
      </w:r>
      <w:proofErr w:type="spellEnd"/>
      <w:r>
        <w:rPr>
          <w:lang w:val="en-GB"/>
        </w:rPr>
        <w:t xml:space="preserve">, duke </w:t>
      </w:r>
      <w:proofErr w:type="spellStart"/>
      <w:r>
        <w:rPr>
          <w:lang w:val="en-GB"/>
        </w:rPr>
        <w:t>përmirësuar</w:t>
      </w:r>
      <w:proofErr w:type="spellEnd"/>
      <w:r>
        <w:rPr>
          <w:lang w:val="en-GB"/>
        </w:rPr>
        <w:t xml:space="preserve"> </w:t>
      </w:r>
      <w:proofErr w:type="spellStart"/>
      <w:r>
        <w:rPr>
          <w:lang w:val="en-GB"/>
        </w:rPr>
        <w:t>njëkohësisht</w:t>
      </w:r>
      <w:proofErr w:type="spellEnd"/>
      <w:r>
        <w:rPr>
          <w:lang w:val="en-GB"/>
        </w:rPr>
        <w:t xml:space="preserve"> </w:t>
      </w:r>
      <w:proofErr w:type="spellStart"/>
      <w:r>
        <w:rPr>
          <w:lang w:val="en-GB"/>
        </w:rPr>
        <w:t>përvojën</w:t>
      </w:r>
      <w:proofErr w:type="spellEnd"/>
      <w:r>
        <w:rPr>
          <w:lang w:val="en-GB"/>
        </w:rPr>
        <w:t xml:space="preserve"> e </w:t>
      </w:r>
      <w:proofErr w:type="spellStart"/>
      <w:r>
        <w:rPr>
          <w:lang w:val="en-GB"/>
        </w:rPr>
        <w:t>turistëve</w:t>
      </w:r>
      <w:proofErr w:type="spellEnd"/>
      <w:r>
        <w:rPr>
          <w:lang w:val="en-GB"/>
        </w:rPr>
        <w:t xml:space="preserve"> </w:t>
      </w:r>
      <w:proofErr w:type="spellStart"/>
      <w:r>
        <w:rPr>
          <w:lang w:val="en-GB"/>
        </w:rPr>
        <w:t>përmes</w:t>
      </w:r>
      <w:proofErr w:type="spellEnd"/>
      <w:r>
        <w:rPr>
          <w:lang w:val="en-GB"/>
        </w:rPr>
        <w:t xml:space="preserve"> </w:t>
      </w:r>
      <w:proofErr w:type="spellStart"/>
      <w:r>
        <w:rPr>
          <w:lang w:val="en-GB"/>
        </w:rPr>
        <w:t>personalizimit</w:t>
      </w:r>
      <w:proofErr w:type="spellEnd"/>
      <w:r>
        <w:rPr>
          <w:lang w:val="en-GB"/>
        </w:rPr>
        <w:t xml:space="preserve"> </w:t>
      </w:r>
      <w:proofErr w:type="spellStart"/>
      <w:r>
        <w:rPr>
          <w:lang w:val="en-GB"/>
        </w:rPr>
        <w:t>dhe</w:t>
      </w:r>
      <w:proofErr w:type="spellEnd"/>
      <w:r>
        <w:rPr>
          <w:lang w:val="en-GB"/>
        </w:rPr>
        <w:t xml:space="preserve"> </w:t>
      </w:r>
      <w:proofErr w:type="spellStart"/>
      <w:r>
        <w:rPr>
          <w:lang w:val="en-GB"/>
        </w:rPr>
        <w:t>inovacionit</w:t>
      </w:r>
      <w:proofErr w:type="spellEnd"/>
      <w:r>
        <w:rPr>
          <w:lang w:val="en-GB"/>
        </w:rPr>
        <w:t xml:space="preserve">. </w:t>
      </w:r>
      <w:proofErr w:type="spellStart"/>
      <w:r>
        <w:rPr>
          <w:lang w:val="en-GB"/>
        </w:rPr>
        <w:t>K</w:t>
      </w:r>
      <w:r w:rsidR="0073162B">
        <w:rPr>
          <w:lang w:val="en-GB"/>
        </w:rPr>
        <w:t>jo</w:t>
      </w:r>
      <w:proofErr w:type="spellEnd"/>
      <w:r>
        <w:rPr>
          <w:lang w:val="en-GB"/>
        </w:rPr>
        <w:t xml:space="preserve"> </w:t>
      </w:r>
      <w:proofErr w:type="spellStart"/>
      <w:r>
        <w:rPr>
          <w:lang w:val="en-GB"/>
        </w:rPr>
        <w:t>ndërthurje</w:t>
      </w:r>
      <w:proofErr w:type="spellEnd"/>
      <w:r>
        <w:rPr>
          <w:lang w:val="en-GB"/>
        </w:rPr>
        <w:t xml:space="preserve"> e </w:t>
      </w:r>
      <w:proofErr w:type="spellStart"/>
      <w:r>
        <w:rPr>
          <w:lang w:val="en-GB"/>
        </w:rPr>
        <w:t>kulturës</w:t>
      </w:r>
      <w:proofErr w:type="spellEnd"/>
      <w:r>
        <w:rPr>
          <w:lang w:val="en-GB"/>
        </w:rPr>
        <w:t xml:space="preserve"> me </w:t>
      </w:r>
      <w:proofErr w:type="spellStart"/>
      <w:r>
        <w:rPr>
          <w:lang w:val="en-GB"/>
        </w:rPr>
        <w:t>teknologjinë</w:t>
      </w:r>
      <w:proofErr w:type="spellEnd"/>
      <w:r>
        <w:rPr>
          <w:lang w:val="en-GB"/>
        </w:rPr>
        <w:t xml:space="preserve"> </w:t>
      </w:r>
      <w:proofErr w:type="spellStart"/>
      <w:r>
        <w:rPr>
          <w:lang w:val="en-GB"/>
        </w:rPr>
        <w:t>mund</w:t>
      </w:r>
      <w:proofErr w:type="spellEnd"/>
      <w:r>
        <w:rPr>
          <w:lang w:val="en-GB"/>
        </w:rPr>
        <w:t xml:space="preserve"> </w:t>
      </w:r>
      <w:proofErr w:type="spellStart"/>
      <w:r>
        <w:rPr>
          <w:lang w:val="en-GB"/>
        </w:rPr>
        <w:t>të</w:t>
      </w:r>
      <w:proofErr w:type="spellEnd"/>
      <w:r>
        <w:rPr>
          <w:lang w:val="en-GB"/>
        </w:rPr>
        <w:t xml:space="preserve"> </w:t>
      </w:r>
      <w:proofErr w:type="spellStart"/>
      <w:r>
        <w:rPr>
          <w:lang w:val="en-GB"/>
        </w:rPr>
        <w:t>nxisë</w:t>
      </w:r>
      <w:proofErr w:type="spellEnd"/>
      <w:r>
        <w:rPr>
          <w:lang w:val="en-GB"/>
        </w:rPr>
        <w:t xml:space="preserve"> </w:t>
      </w:r>
      <w:proofErr w:type="spellStart"/>
      <w:r>
        <w:rPr>
          <w:lang w:val="en-GB"/>
        </w:rPr>
        <w:t>rritjen</w:t>
      </w:r>
      <w:proofErr w:type="spellEnd"/>
      <w:r>
        <w:rPr>
          <w:lang w:val="en-GB"/>
        </w:rPr>
        <w:t xml:space="preserve"> </w:t>
      </w:r>
      <w:proofErr w:type="spellStart"/>
      <w:r>
        <w:rPr>
          <w:lang w:val="en-GB"/>
        </w:rPr>
        <w:t>ekonomike</w:t>
      </w:r>
      <w:proofErr w:type="spellEnd"/>
      <w:r>
        <w:rPr>
          <w:lang w:val="en-GB"/>
        </w:rPr>
        <w:t xml:space="preserve">, </w:t>
      </w:r>
      <w:proofErr w:type="spellStart"/>
      <w:r>
        <w:rPr>
          <w:lang w:val="en-GB"/>
        </w:rPr>
        <w:t>të</w:t>
      </w:r>
      <w:proofErr w:type="spellEnd"/>
      <w:r>
        <w:rPr>
          <w:lang w:val="en-GB"/>
        </w:rPr>
        <w:t xml:space="preserve"> </w:t>
      </w:r>
      <w:proofErr w:type="spellStart"/>
      <w:r>
        <w:rPr>
          <w:lang w:val="en-GB"/>
        </w:rPr>
        <w:t>rrisë</w:t>
      </w:r>
      <w:proofErr w:type="spellEnd"/>
      <w:r>
        <w:rPr>
          <w:lang w:val="en-GB"/>
        </w:rPr>
        <w:t xml:space="preserve"> </w:t>
      </w:r>
      <w:proofErr w:type="spellStart"/>
      <w:r>
        <w:rPr>
          <w:lang w:val="en-GB"/>
        </w:rPr>
        <w:t>përfshirjen</w:t>
      </w:r>
      <w:proofErr w:type="spellEnd"/>
      <w:r>
        <w:rPr>
          <w:lang w:val="en-GB"/>
        </w:rPr>
        <w:t xml:space="preserve"> e </w:t>
      </w:r>
      <w:proofErr w:type="spellStart"/>
      <w:r>
        <w:rPr>
          <w:lang w:val="en-GB"/>
        </w:rPr>
        <w:t>vizitorëve</w:t>
      </w:r>
      <w:proofErr w:type="spellEnd"/>
      <w:r>
        <w:rPr>
          <w:lang w:val="en-GB"/>
        </w:rPr>
        <w:t xml:space="preserve"> </w:t>
      </w:r>
      <w:proofErr w:type="spellStart"/>
      <w:r>
        <w:rPr>
          <w:lang w:val="en-GB"/>
        </w:rPr>
        <w:t>dhe</w:t>
      </w:r>
      <w:proofErr w:type="spellEnd"/>
      <w:r>
        <w:rPr>
          <w:lang w:val="en-GB"/>
        </w:rPr>
        <w:t xml:space="preserve"> </w:t>
      </w:r>
      <w:proofErr w:type="spellStart"/>
      <w:r>
        <w:rPr>
          <w:lang w:val="en-GB"/>
        </w:rPr>
        <w:t>të</w:t>
      </w:r>
      <w:proofErr w:type="spellEnd"/>
      <w:r>
        <w:rPr>
          <w:lang w:val="en-GB"/>
        </w:rPr>
        <w:t xml:space="preserve"> </w:t>
      </w:r>
      <w:proofErr w:type="spellStart"/>
      <w:r>
        <w:rPr>
          <w:lang w:val="en-GB"/>
        </w:rPr>
        <w:t>promovojë</w:t>
      </w:r>
      <w:proofErr w:type="spellEnd"/>
      <w:r>
        <w:rPr>
          <w:lang w:val="en-GB"/>
        </w:rPr>
        <w:t xml:space="preserve"> </w:t>
      </w:r>
      <w:proofErr w:type="spellStart"/>
      <w:r>
        <w:rPr>
          <w:lang w:val="en-GB"/>
        </w:rPr>
        <w:t>imazhin</w:t>
      </w:r>
      <w:proofErr w:type="spellEnd"/>
      <w:r>
        <w:rPr>
          <w:lang w:val="en-GB"/>
        </w:rPr>
        <w:t xml:space="preserve"> </w:t>
      </w:r>
      <w:proofErr w:type="spellStart"/>
      <w:r>
        <w:rPr>
          <w:lang w:val="en-GB"/>
        </w:rPr>
        <w:t>ndërkombëtar</w:t>
      </w:r>
      <w:proofErr w:type="spellEnd"/>
      <w:r>
        <w:rPr>
          <w:lang w:val="en-GB"/>
        </w:rPr>
        <w:t xml:space="preserve"> </w:t>
      </w:r>
      <w:proofErr w:type="spellStart"/>
      <w:r>
        <w:rPr>
          <w:lang w:val="en-GB"/>
        </w:rPr>
        <w:t>të</w:t>
      </w:r>
      <w:proofErr w:type="spellEnd"/>
      <w:r>
        <w:rPr>
          <w:lang w:val="en-GB"/>
        </w:rPr>
        <w:t xml:space="preserve"> </w:t>
      </w:r>
      <w:proofErr w:type="spellStart"/>
      <w:r>
        <w:rPr>
          <w:lang w:val="en-GB"/>
        </w:rPr>
        <w:t>Shqipërisë</w:t>
      </w:r>
      <w:proofErr w:type="spellEnd"/>
      <w:r>
        <w:rPr>
          <w:lang w:val="en-GB"/>
        </w:rPr>
        <w:t xml:space="preserve"> </w:t>
      </w:r>
      <w:proofErr w:type="spellStart"/>
      <w:r>
        <w:rPr>
          <w:lang w:val="en-GB"/>
        </w:rPr>
        <w:t>si</w:t>
      </w:r>
      <w:proofErr w:type="spellEnd"/>
      <w:r>
        <w:rPr>
          <w:lang w:val="en-GB"/>
        </w:rPr>
        <w:t xml:space="preserve"> </w:t>
      </w:r>
      <w:proofErr w:type="spellStart"/>
      <w:r>
        <w:rPr>
          <w:lang w:val="en-GB"/>
        </w:rPr>
        <w:t>një</w:t>
      </w:r>
      <w:proofErr w:type="spellEnd"/>
      <w:r>
        <w:rPr>
          <w:lang w:val="en-GB"/>
        </w:rPr>
        <w:t xml:space="preserve"> </w:t>
      </w:r>
      <w:proofErr w:type="spellStart"/>
      <w:r>
        <w:rPr>
          <w:lang w:val="en-GB"/>
        </w:rPr>
        <w:t>destinacion</w:t>
      </w:r>
      <w:proofErr w:type="spellEnd"/>
      <w:r>
        <w:rPr>
          <w:lang w:val="en-GB"/>
        </w:rPr>
        <w:t xml:space="preserve"> </w:t>
      </w:r>
      <w:proofErr w:type="spellStart"/>
      <w:r>
        <w:rPr>
          <w:lang w:val="en-GB"/>
        </w:rPr>
        <w:t>të</w:t>
      </w:r>
      <w:proofErr w:type="spellEnd"/>
      <w:r>
        <w:rPr>
          <w:lang w:val="en-GB"/>
        </w:rPr>
        <w:t xml:space="preserve"> </w:t>
      </w:r>
      <w:proofErr w:type="spellStart"/>
      <w:r>
        <w:rPr>
          <w:lang w:val="en-GB"/>
        </w:rPr>
        <w:t>zgjuar</w:t>
      </w:r>
      <w:proofErr w:type="spellEnd"/>
      <w:r>
        <w:rPr>
          <w:lang w:val="en-GB"/>
        </w:rPr>
        <w:t xml:space="preserve"> </w:t>
      </w:r>
      <w:proofErr w:type="spellStart"/>
      <w:r>
        <w:rPr>
          <w:lang w:val="en-GB"/>
        </w:rPr>
        <w:t>dhe</w:t>
      </w:r>
      <w:proofErr w:type="spellEnd"/>
      <w:r>
        <w:rPr>
          <w:lang w:val="en-GB"/>
        </w:rPr>
        <w:t xml:space="preserve"> </w:t>
      </w:r>
      <w:proofErr w:type="spellStart"/>
      <w:r>
        <w:rPr>
          <w:lang w:val="en-GB"/>
        </w:rPr>
        <w:t>tërheqës</w:t>
      </w:r>
      <w:proofErr w:type="spellEnd"/>
      <w:r>
        <w:rPr>
          <w:lang w:val="en-GB"/>
        </w:rPr>
        <w:t>.</w:t>
      </w:r>
    </w:p>
    <w:p w14:paraId="2F422D6D" w14:textId="15371E68" w:rsidR="00AC05DD" w:rsidRPr="009332CC" w:rsidRDefault="00AC05DD" w:rsidP="000E6328">
      <w:pPr>
        <w:pStyle w:val="NormalWeb"/>
        <w:spacing w:line="276" w:lineRule="auto"/>
        <w:jc w:val="both"/>
        <w:rPr>
          <w:lang w:val="en-GB"/>
        </w:rPr>
      </w:pPr>
      <w:proofErr w:type="spellStart"/>
      <w:r>
        <w:rPr>
          <w:lang w:val="en-GB"/>
        </w:rPr>
        <w:t>Teknologjitë</w:t>
      </w:r>
      <w:proofErr w:type="spellEnd"/>
      <w:r>
        <w:rPr>
          <w:lang w:val="en-GB"/>
        </w:rPr>
        <w:t xml:space="preserve"> e </w:t>
      </w:r>
      <w:proofErr w:type="spellStart"/>
      <w:r>
        <w:rPr>
          <w:lang w:val="en-GB"/>
        </w:rPr>
        <w:t>njohjes</w:t>
      </w:r>
      <w:proofErr w:type="spellEnd"/>
      <w:r>
        <w:rPr>
          <w:lang w:val="en-GB"/>
        </w:rPr>
        <w:t xml:space="preserve"> </w:t>
      </w:r>
      <w:proofErr w:type="spellStart"/>
      <w:r>
        <w:rPr>
          <w:lang w:val="en-GB"/>
        </w:rPr>
        <w:t>së</w:t>
      </w:r>
      <w:proofErr w:type="spellEnd"/>
      <w:r>
        <w:rPr>
          <w:lang w:val="en-GB"/>
        </w:rPr>
        <w:t xml:space="preserve"> </w:t>
      </w:r>
      <w:proofErr w:type="spellStart"/>
      <w:r>
        <w:rPr>
          <w:lang w:val="en-GB"/>
        </w:rPr>
        <w:t>imazhit</w:t>
      </w:r>
      <w:proofErr w:type="spellEnd"/>
      <w:r>
        <w:rPr>
          <w:lang w:val="en-GB"/>
        </w:rPr>
        <w:t xml:space="preserve"> </w:t>
      </w:r>
      <w:proofErr w:type="spellStart"/>
      <w:r>
        <w:rPr>
          <w:lang w:val="en-GB"/>
        </w:rPr>
        <w:t>dhe</w:t>
      </w:r>
      <w:proofErr w:type="spellEnd"/>
      <w:r>
        <w:rPr>
          <w:lang w:val="en-GB"/>
        </w:rPr>
        <w:t xml:space="preserve"> </w:t>
      </w:r>
      <w:proofErr w:type="spellStart"/>
      <w:r>
        <w:rPr>
          <w:lang w:val="en-GB"/>
        </w:rPr>
        <w:t>rikonstruksionit</w:t>
      </w:r>
      <w:proofErr w:type="spellEnd"/>
      <w:r>
        <w:rPr>
          <w:lang w:val="en-GB"/>
        </w:rPr>
        <w:t xml:space="preserve"> 3D </w:t>
      </w:r>
      <w:proofErr w:type="spellStart"/>
      <w:r>
        <w:rPr>
          <w:lang w:val="en-GB"/>
        </w:rPr>
        <w:t>të</w:t>
      </w:r>
      <w:proofErr w:type="spellEnd"/>
      <w:r>
        <w:rPr>
          <w:lang w:val="en-GB"/>
        </w:rPr>
        <w:t xml:space="preserve"> </w:t>
      </w:r>
      <w:proofErr w:type="spellStart"/>
      <w:r>
        <w:rPr>
          <w:lang w:val="en-GB"/>
        </w:rPr>
        <w:t>bazuara</w:t>
      </w:r>
      <w:proofErr w:type="spellEnd"/>
      <w:r>
        <w:rPr>
          <w:lang w:val="en-GB"/>
        </w:rPr>
        <w:t xml:space="preserve"> </w:t>
      </w:r>
      <w:proofErr w:type="spellStart"/>
      <w:r>
        <w:rPr>
          <w:lang w:val="en-GB"/>
        </w:rPr>
        <w:t>në</w:t>
      </w:r>
      <w:proofErr w:type="spellEnd"/>
      <w:r>
        <w:rPr>
          <w:lang w:val="en-GB"/>
        </w:rPr>
        <w:t xml:space="preserve"> </w:t>
      </w:r>
      <w:proofErr w:type="spellStart"/>
      <w:r>
        <w:rPr>
          <w:lang w:val="en-GB"/>
        </w:rPr>
        <w:t>inteligjencën</w:t>
      </w:r>
      <w:proofErr w:type="spellEnd"/>
      <w:r>
        <w:rPr>
          <w:lang w:val="en-GB"/>
        </w:rPr>
        <w:t xml:space="preserve"> </w:t>
      </w:r>
      <w:proofErr w:type="spellStart"/>
      <w:r>
        <w:rPr>
          <w:lang w:val="en-GB"/>
        </w:rPr>
        <w:t>artificiale</w:t>
      </w:r>
      <w:proofErr w:type="spellEnd"/>
      <w:r>
        <w:rPr>
          <w:lang w:val="en-GB"/>
        </w:rPr>
        <w:t xml:space="preserve"> </w:t>
      </w:r>
      <w:proofErr w:type="spellStart"/>
      <w:r>
        <w:rPr>
          <w:lang w:val="en-GB"/>
        </w:rPr>
        <w:t>mund</w:t>
      </w:r>
      <w:proofErr w:type="spellEnd"/>
      <w:r>
        <w:rPr>
          <w:lang w:val="en-GB"/>
        </w:rPr>
        <w:t xml:space="preserve"> </w:t>
      </w:r>
      <w:proofErr w:type="spellStart"/>
      <w:r>
        <w:rPr>
          <w:lang w:val="en-GB"/>
        </w:rPr>
        <w:t>të</w:t>
      </w:r>
      <w:proofErr w:type="spellEnd"/>
      <w:r>
        <w:rPr>
          <w:lang w:val="en-GB"/>
        </w:rPr>
        <w:t xml:space="preserve"> </w:t>
      </w:r>
      <w:proofErr w:type="spellStart"/>
      <w:r>
        <w:rPr>
          <w:lang w:val="en-GB"/>
        </w:rPr>
        <w:t>përdoren</w:t>
      </w:r>
      <w:proofErr w:type="spellEnd"/>
      <w:r>
        <w:rPr>
          <w:lang w:val="en-GB"/>
        </w:rPr>
        <w:t xml:space="preserve"> </w:t>
      </w:r>
      <w:proofErr w:type="spellStart"/>
      <w:r>
        <w:rPr>
          <w:lang w:val="en-GB"/>
        </w:rPr>
        <w:t>për</w:t>
      </w:r>
      <w:proofErr w:type="spellEnd"/>
      <w:r>
        <w:rPr>
          <w:lang w:val="en-GB"/>
        </w:rPr>
        <w:t xml:space="preserve"> </w:t>
      </w:r>
      <w:proofErr w:type="spellStart"/>
      <w:r>
        <w:rPr>
          <w:lang w:val="en-GB"/>
        </w:rPr>
        <w:t>të</w:t>
      </w:r>
      <w:proofErr w:type="spellEnd"/>
      <w:r>
        <w:rPr>
          <w:lang w:val="en-GB"/>
        </w:rPr>
        <w:t xml:space="preserve"> </w:t>
      </w:r>
      <w:proofErr w:type="spellStart"/>
      <w:r>
        <w:rPr>
          <w:lang w:val="en-GB"/>
        </w:rPr>
        <w:t>restauruar</w:t>
      </w:r>
      <w:proofErr w:type="spellEnd"/>
      <w:r>
        <w:rPr>
          <w:lang w:val="en-GB"/>
        </w:rPr>
        <w:t xml:space="preserve"> </w:t>
      </w:r>
      <w:proofErr w:type="spellStart"/>
      <w:r>
        <w:rPr>
          <w:lang w:val="en-GB"/>
        </w:rPr>
        <w:t>dhe</w:t>
      </w:r>
      <w:proofErr w:type="spellEnd"/>
      <w:r>
        <w:rPr>
          <w:lang w:val="en-GB"/>
        </w:rPr>
        <w:t xml:space="preserve"> </w:t>
      </w:r>
      <w:proofErr w:type="spellStart"/>
      <w:r>
        <w:rPr>
          <w:lang w:val="en-GB"/>
        </w:rPr>
        <w:t>arkivuar</w:t>
      </w:r>
      <w:proofErr w:type="spellEnd"/>
      <w:r>
        <w:rPr>
          <w:lang w:val="en-GB"/>
        </w:rPr>
        <w:t xml:space="preserve"> </w:t>
      </w:r>
      <w:proofErr w:type="spellStart"/>
      <w:r>
        <w:rPr>
          <w:lang w:val="en-GB"/>
        </w:rPr>
        <w:t>në</w:t>
      </w:r>
      <w:proofErr w:type="spellEnd"/>
      <w:r>
        <w:rPr>
          <w:lang w:val="en-GB"/>
        </w:rPr>
        <w:t xml:space="preserve"> </w:t>
      </w:r>
      <w:proofErr w:type="spellStart"/>
      <w:r>
        <w:rPr>
          <w:lang w:val="en-GB"/>
        </w:rPr>
        <w:t>mënyrë</w:t>
      </w:r>
      <w:proofErr w:type="spellEnd"/>
      <w:r>
        <w:rPr>
          <w:lang w:val="en-GB"/>
        </w:rPr>
        <w:t xml:space="preserve"> </w:t>
      </w:r>
      <w:proofErr w:type="spellStart"/>
      <w:r>
        <w:rPr>
          <w:lang w:val="en-GB"/>
        </w:rPr>
        <w:t>di</w:t>
      </w:r>
      <w:r w:rsidR="0073162B">
        <w:rPr>
          <w:lang w:val="en-GB"/>
        </w:rPr>
        <w:t>gj</w:t>
      </w:r>
      <w:r>
        <w:rPr>
          <w:lang w:val="en-GB"/>
        </w:rPr>
        <w:t>itale</w:t>
      </w:r>
      <w:proofErr w:type="spellEnd"/>
      <w:r>
        <w:rPr>
          <w:lang w:val="en-GB"/>
        </w:rPr>
        <w:t xml:space="preserve"> </w:t>
      </w:r>
      <w:proofErr w:type="spellStart"/>
      <w:r>
        <w:rPr>
          <w:lang w:val="en-GB"/>
        </w:rPr>
        <w:t>monumente</w:t>
      </w:r>
      <w:proofErr w:type="spellEnd"/>
      <w:r>
        <w:rPr>
          <w:lang w:val="en-GB"/>
        </w:rPr>
        <w:t xml:space="preserve"> </w:t>
      </w:r>
      <w:proofErr w:type="spellStart"/>
      <w:r>
        <w:rPr>
          <w:lang w:val="en-GB"/>
        </w:rPr>
        <w:t>dhe</w:t>
      </w:r>
      <w:proofErr w:type="spellEnd"/>
      <w:r>
        <w:rPr>
          <w:lang w:val="en-GB"/>
        </w:rPr>
        <w:t xml:space="preserve"> </w:t>
      </w:r>
      <w:proofErr w:type="spellStart"/>
      <w:r>
        <w:rPr>
          <w:lang w:val="en-GB"/>
        </w:rPr>
        <w:t>artefakte</w:t>
      </w:r>
      <w:proofErr w:type="spellEnd"/>
      <w:r>
        <w:rPr>
          <w:lang w:val="en-GB"/>
        </w:rPr>
        <w:t xml:space="preserve"> </w:t>
      </w:r>
      <w:proofErr w:type="spellStart"/>
      <w:r>
        <w:rPr>
          <w:lang w:val="en-GB"/>
        </w:rPr>
        <w:t>të</w:t>
      </w:r>
      <w:proofErr w:type="spellEnd"/>
      <w:r>
        <w:rPr>
          <w:lang w:val="en-GB"/>
        </w:rPr>
        <w:t xml:space="preserve"> </w:t>
      </w:r>
      <w:proofErr w:type="spellStart"/>
      <w:r>
        <w:rPr>
          <w:lang w:val="en-GB"/>
        </w:rPr>
        <w:t>lashta</w:t>
      </w:r>
      <w:proofErr w:type="spellEnd"/>
      <w:r>
        <w:rPr>
          <w:lang w:val="en-GB"/>
        </w:rPr>
        <w:t xml:space="preserve">, duke </w:t>
      </w:r>
      <w:proofErr w:type="spellStart"/>
      <w:r>
        <w:rPr>
          <w:lang w:val="en-GB"/>
        </w:rPr>
        <w:t>siguruar</w:t>
      </w:r>
      <w:proofErr w:type="spellEnd"/>
      <w:r>
        <w:rPr>
          <w:lang w:val="en-GB"/>
        </w:rPr>
        <w:t xml:space="preserve"> </w:t>
      </w:r>
      <w:proofErr w:type="spellStart"/>
      <w:r>
        <w:rPr>
          <w:lang w:val="en-GB"/>
        </w:rPr>
        <w:t>ruajtjen</w:t>
      </w:r>
      <w:proofErr w:type="spellEnd"/>
      <w:r>
        <w:rPr>
          <w:lang w:val="en-GB"/>
        </w:rPr>
        <w:t xml:space="preserve"> e tyre </w:t>
      </w:r>
      <w:proofErr w:type="spellStart"/>
      <w:r>
        <w:rPr>
          <w:lang w:val="en-GB"/>
        </w:rPr>
        <w:t>për</w:t>
      </w:r>
      <w:proofErr w:type="spellEnd"/>
      <w:r>
        <w:rPr>
          <w:lang w:val="en-GB"/>
        </w:rPr>
        <w:t xml:space="preserve"> </w:t>
      </w:r>
      <w:proofErr w:type="spellStart"/>
      <w:r>
        <w:rPr>
          <w:lang w:val="en-GB"/>
        </w:rPr>
        <w:t>gjeneratat</w:t>
      </w:r>
      <w:proofErr w:type="spellEnd"/>
      <w:r>
        <w:rPr>
          <w:lang w:val="en-GB"/>
        </w:rPr>
        <w:t xml:space="preserve"> e </w:t>
      </w:r>
      <w:proofErr w:type="spellStart"/>
      <w:r>
        <w:rPr>
          <w:lang w:val="en-GB"/>
        </w:rPr>
        <w:t>ardhshme</w:t>
      </w:r>
      <w:proofErr w:type="spellEnd"/>
      <w:r>
        <w:rPr>
          <w:lang w:val="en-GB"/>
        </w:rPr>
        <w:t xml:space="preserve">. </w:t>
      </w:r>
      <w:proofErr w:type="spellStart"/>
      <w:r>
        <w:rPr>
          <w:lang w:val="en-GB"/>
        </w:rPr>
        <w:t>Motorët</w:t>
      </w:r>
      <w:proofErr w:type="spellEnd"/>
      <w:r>
        <w:rPr>
          <w:lang w:val="en-GB"/>
        </w:rPr>
        <w:t xml:space="preserve"> </w:t>
      </w:r>
      <w:proofErr w:type="spellStart"/>
      <w:r>
        <w:rPr>
          <w:lang w:val="en-GB"/>
        </w:rPr>
        <w:t>inteligjentë</w:t>
      </w:r>
      <w:proofErr w:type="spellEnd"/>
      <w:r>
        <w:rPr>
          <w:lang w:val="en-GB"/>
        </w:rPr>
        <w:t xml:space="preserve"> </w:t>
      </w:r>
      <w:proofErr w:type="spellStart"/>
      <w:r>
        <w:rPr>
          <w:lang w:val="en-GB"/>
        </w:rPr>
        <w:t>të</w:t>
      </w:r>
      <w:proofErr w:type="spellEnd"/>
      <w:r>
        <w:rPr>
          <w:lang w:val="en-GB"/>
        </w:rPr>
        <w:t xml:space="preserve"> </w:t>
      </w:r>
      <w:proofErr w:type="spellStart"/>
      <w:r>
        <w:rPr>
          <w:lang w:val="en-GB"/>
        </w:rPr>
        <w:t>rekomandimit</w:t>
      </w:r>
      <w:proofErr w:type="spellEnd"/>
      <w:r>
        <w:rPr>
          <w:lang w:val="en-GB"/>
        </w:rPr>
        <w:t xml:space="preserve"> </w:t>
      </w:r>
      <w:proofErr w:type="spellStart"/>
      <w:r>
        <w:rPr>
          <w:lang w:val="en-GB"/>
        </w:rPr>
        <w:t>mund</w:t>
      </w:r>
      <w:proofErr w:type="spellEnd"/>
      <w:r>
        <w:rPr>
          <w:lang w:val="en-GB"/>
        </w:rPr>
        <w:t xml:space="preserve"> </w:t>
      </w:r>
      <w:proofErr w:type="spellStart"/>
      <w:r>
        <w:rPr>
          <w:lang w:val="en-GB"/>
        </w:rPr>
        <w:t>të</w:t>
      </w:r>
      <w:proofErr w:type="spellEnd"/>
      <w:r>
        <w:rPr>
          <w:lang w:val="en-GB"/>
        </w:rPr>
        <w:t xml:space="preserve"> </w:t>
      </w:r>
      <w:proofErr w:type="spellStart"/>
      <w:r>
        <w:rPr>
          <w:lang w:val="en-GB"/>
        </w:rPr>
        <w:t>personalizojnë</w:t>
      </w:r>
      <w:proofErr w:type="spellEnd"/>
      <w:r>
        <w:rPr>
          <w:lang w:val="en-GB"/>
        </w:rPr>
        <w:t xml:space="preserve"> </w:t>
      </w:r>
      <w:proofErr w:type="spellStart"/>
      <w:r>
        <w:rPr>
          <w:lang w:val="en-GB"/>
        </w:rPr>
        <w:t>itineraret</w:t>
      </w:r>
      <w:proofErr w:type="spellEnd"/>
      <w:r>
        <w:rPr>
          <w:lang w:val="en-GB"/>
        </w:rPr>
        <w:t xml:space="preserve"> e </w:t>
      </w:r>
      <w:proofErr w:type="spellStart"/>
      <w:r>
        <w:rPr>
          <w:lang w:val="en-GB"/>
        </w:rPr>
        <w:t>udhëtimit</w:t>
      </w:r>
      <w:proofErr w:type="spellEnd"/>
      <w:r>
        <w:rPr>
          <w:lang w:val="en-GB"/>
        </w:rPr>
        <w:t xml:space="preserve"> </w:t>
      </w:r>
      <w:proofErr w:type="spellStart"/>
      <w:r>
        <w:rPr>
          <w:lang w:val="en-GB"/>
        </w:rPr>
        <w:t>bazuar</w:t>
      </w:r>
      <w:proofErr w:type="spellEnd"/>
      <w:r>
        <w:rPr>
          <w:lang w:val="en-GB"/>
        </w:rPr>
        <w:t xml:space="preserve"> </w:t>
      </w:r>
      <w:proofErr w:type="spellStart"/>
      <w:r>
        <w:rPr>
          <w:lang w:val="en-GB"/>
        </w:rPr>
        <w:t>në</w:t>
      </w:r>
      <w:proofErr w:type="spellEnd"/>
      <w:r>
        <w:rPr>
          <w:lang w:val="en-GB"/>
        </w:rPr>
        <w:t xml:space="preserve"> </w:t>
      </w:r>
      <w:proofErr w:type="spellStart"/>
      <w:r>
        <w:rPr>
          <w:lang w:val="en-GB"/>
        </w:rPr>
        <w:t>preferencat</w:t>
      </w:r>
      <w:proofErr w:type="spellEnd"/>
      <w:r>
        <w:rPr>
          <w:lang w:val="en-GB"/>
        </w:rPr>
        <w:t xml:space="preserve"> e </w:t>
      </w:r>
      <w:proofErr w:type="spellStart"/>
      <w:r>
        <w:rPr>
          <w:lang w:val="en-GB"/>
        </w:rPr>
        <w:t>turistëve</w:t>
      </w:r>
      <w:proofErr w:type="spellEnd"/>
      <w:r>
        <w:rPr>
          <w:lang w:val="en-GB"/>
        </w:rPr>
        <w:t xml:space="preserve">, </w:t>
      </w:r>
      <w:proofErr w:type="spellStart"/>
      <w:r>
        <w:rPr>
          <w:lang w:val="en-GB"/>
        </w:rPr>
        <w:t>interesat</w:t>
      </w:r>
      <w:proofErr w:type="spellEnd"/>
      <w:r>
        <w:rPr>
          <w:lang w:val="en-GB"/>
        </w:rPr>
        <w:t xml:space="preserve"> </w:t>
      </w:r>
      <w:proofErr w:type="spellStart"/>
      <w:r>
        <w:rPr>
          <w:lang w:val="en-GB"/>
        </w:rPr>
        <w:t>historike</w:t>
      </w:r>
      <w:proofErr w:type="spellEnd"/>
      <w:r>
        <w:rPr>
          <w:lang w:val="en-GB"/>
        </w:rPr>
        <w:t xml:space="preserve"> </w:t>
      </w:r>
      <w:proofErr w:type="spellStart"/>
      <w:r>
        <w:rPr>
          <w:lang w:val="en-GB"/>
        </w:rPr>
        <w:t>ose</w:t>
      </w:r>
      <w:proofErr w:type="spellEnd"/>
      <w:r>
        <w:rPr>
          <w:lang w:val="en-GB"/>
        </w:rPr>
        <w:t xml:space="preserve"> </w:t>
      </w:r>
      <w:proofErr w:type="spellStart"/>
      <w:r>
        <w:rPr>
          <w:lang w:val="en-GB"/>
        </w:rPr>
        <w:t>ngjarjet</w:t>
      </w:r>
      <w:proofErr w:type="spellEnd"/>
      <w:r>
        <w:rPr>
          <w:lang w:val="en-GB"/>
        </w:rPr>
        <w:t xml:space="preserve"> </w:t>
      </w:r>
      <w:proofErr w:type="spellStart"/>
      <w:r>
        <w:rPr>
          <w:lang w:val="en-GB"/>
        </w:rPr>
        <w:t>aktuale</w:t>
      </w:r>
      <w:proofErr w:type="spellEnd"/>
      <w:r>
        <w:rPr>
          <w:lang w:val="en-GB"/>
        </w:rPr>
        <w:t xml:space="preserve">. </w:t>
      </w:r>
      <w:proofErr w:type="spellStart"/>
      <w:r>
        <w:rPr>
          <w:lang w:val="en-GB"/>
        </w:rPr>
        <w:t>Për</w:t>
      </w:r>
      <w:proofErr w:type="spellEnd"/>
      <w:r>
        <w:rPr>
          <w:lang w:val="en-GB"/>
        </w:rPr>
        <w:t xml:space="preserve"> </w:t>
      </w:r>
      <w:proofErr w:type="spellStart"/>
      <w:r>
        <w:rPr>
          <w:lang w:val="en-GB"/>
        </w:rPr>
        <w:t>më</w:t>
      </w:r>
      <w:proofErr w:type="spellEnd"/>
      <w:r>
        <w:rPr>
          <w:lang w:val="en-GB"/>
        </w:rPr>
        <w:t xml:space="preserve"> </w:t>
      </w:r>
      <w:proofErr w:type="spellStart"/>
      <w:r>
        <w:rPr>
          <w:lang w:val="en-GB"/>
        </w:rPr>
        <w:t>tepër</w:t>
      </w:r>
      <w:proofErr w:type="spellEnd"/>
      <w:r>
        <w:rPr>
          <w:lang w:val="en-GB"/>
        </w:rPr>
        <w:t xml:space="preserve">, </w:t>
      </w:r>
      <w:proofErr w:type="spellStart"/>
      <w:r>
        <w:rPr>
          <w:lang w:val="en-GB"/>
        </w:rPr>
        <w:t>udhëzuesit</w:t>
      </w:r>
      <w:proofErr w:type="spellEnd"/>
      <w:r>
        <w:rPr>
          <w:lang w:val="en-GB"/>
        </w:rPr>
        <w:t xml:space="preserve"> </w:t>
      </w:r>
      <w:proofErr w:type="spellStart"/>
      <w:r>
        <w:rPr>
          <w:lang w:val="en-GB"/>
        </w:rPr>
        <w:t>virtualë</w:t>
      </w:r>
      <w:proofErr w:type="spellEnd"/>
      <w:r>
        <w:rPr>
          <w:lang w:val="en-GB"/>
        </w:rPr>
        <w:t xml:space="preserve"> </w:t>
      </w:r>
      <w:proofErr w:type="spellStart"/>
      <w:r>
        <w:rPr>
          <w:lang w:val="en-GB"/>
        </w:rPr>
        <w:t>të</w:t>
      </w:r>
      <w:proofErr w:type="spellEnd"/>
      <w:r>
        <w:rPr>
          <w:lang w:val="en-GB"/>
        </w:rPr>
        <w:t xml:space="preserve"> </w:t>
      </w:r>
      <w:proofErr w:type="spellStart"/>
      <w:r>
        <w:rPr>
          <w:lang w:val="en-GB"/>
        </w:rPr>
        <w:t>mundësuar</w:t>
      </w:r>
      <w:proofErr w:type="spellEnd"/>
      <w:r>
        <w:rPr>
          <w:lang w:val="en-GB"/>
        </w:rPr>
        <w:t xml:space="preserve"> </w:t>
      </w:r>
      <w:proofErr w:type="spellStart"/>
      <w:r>
        <w:rPr>
          <w:lang w:val="en-GB"/>
        </w:rPr>
        <w:t>nga</w:t>
      </w:r>
      <w:proofErr w:type="spellEnd"/>
      <w:r>
        <w:rPr>
          <w:lang w:val="en-GB"/>
        </w:rPr>
        <w:t xml:space="preserve"> </w:t>
      </w:r>
      <w:proofErr w:type="spellStart"/>
      <w:r>
        <w:rPr>
          <w:lang w:val="en-GB"/>
        </w:rPr>
        <w:t>inteligjenca</w:t>
      </w:r>
      <w:proofErr w:type="spellEnd"/>
      <w:r>
        <w:rPr>
          <w:lang w:val="en-GB"/>
        </w:rPr>
        <w:t xml:space="preserve"> </w:t>
      </w:r>
      <w:proofErr w:type="spellStart"/>
      <w:r>
        <w:rPr>
          <w:lang w:val="en-GB"/>
        </w:rPr>
        <w:t>artificiale</w:t>
      </w:r>
      <w:proofErr w:type="spellEnd"/>
      <w:r>
        <w:rPr>
          <w:lang w:val="en-GB"/>
        </w:rPr>
        <w:t xml:space="preserve"> </w:t>
      </w:r>
      <w:proofErr w:type="spellStart"/>
      <w:r>
        <w:rPr>
          <w:lang w:val="en-GB"/>
        </w:rPr>
        <w:t>dhe</w:t>
      </w:r>
      <w:proofErr w:type="spellEnd"/>
      <w:r>
        <w:rPr>
          <w:lang w:val="en-GB"/>
        </w:rPr>
        <w:t xml:space="preserve"> </w:t>
      </w:r>
      <w:proofErr w:type="spellStart"/>
      <w:r>
        <w:rPr>
          <w:lang w:val="en-GB"/>
        </w:rPr>
        <w:t>aplikacionet</w:t>
      </w:r>
      <w:proofErr w:type="spellEnd"/>
      <w:r>
        <w:rPr>
          <w:lang w:val="en-GB"/>
        </w:rPr>
        <w:t xml:space="preserve"> e </w:t>
      </w:r>
      <w:proofErr w:type="spellStart"/>
      <w:r>
        <w:rPr>
          <w:lang w:val="en-GB"/>
        </w:rPr>
        <w:t>realitetit</w:t>
      </w:r>
      <w:proofErr w:type="spellEnd"/>
      <w:r>
        <w:rPr>
          <w:lang w:val="en-GB"/>
        </w:rPr>
        <w:t xml:space="preserve"> </w:t>
      </w:r>
      <w:proofErr w:type="spellStart"/>
      <w:r>
        <w:rPr>
          <w:lang w:val="en-GB"/>
        </w:rPr>
        <w:t>të</w:t>
      </w:r>
      <w:proofErr w:type="spellEnd"/>
      <w:r>
        <w:rPr>
          <w:lang w:val="en-GB"/>
        </w:rPr>
        <w:t xml:space="preserve"> </w:t>
      </w:r>
      <w:proofErr w:type="spellStart"/>
      <w:r>
        <w:rPr>
          <w:lang w:val="en-GB"/>
        </w:rPr>
        <w:t>shtuar</w:t>
      </w:r>
      <w:proofErr w:type="spellEnd"/>
      <w:r>
        <w:rPr>
          <w:lang w:val="en-GB"/>
        </w:rPr>
        <w:t xml:space="preserve"> </w:t>
      </w:r>
      <w:proofErr w:type="spellStart"/>
      <w:r>
        <w:rPr>
          <w:lang w:val="en-GB"/>
        </w:rPr>
        <w:t>mund</w:t>
      </w:r>
      <w:proofErr w:type="spellEnd"/>
      <w:r>
        <w:rPr>
          <w:lang w:val="en-GB"/>
        </w:rPr>
        <w:t xml:space="preserve"> </w:t>
      </w:r>
      <w:proofErr w:type="spellStart"/>
      <w:r>
        <w:rPr>
          <w:lang w:val="en-GB"/>
        </w:rPr>
        <w:t>të</w:t>
      </w:r>
      <w:proofErr w:type="spellEnd"/>
      <w:r>
        <w:rPr>
          <w:lang w:val="en-GB"/>
        </w:rPr>
        <w:t xml:space="preserve"> </w:t>
      </w:r>
      <w:proofErr w:type="spellStart"/>
      <w:r>
        <w:rPr>
          <w:lang w:val="en-GB"/>
        </w:rPr>
        <w:t>pasurojnë</w:t>
      </w:r>
      <w:proofErr w:type="spellEnd"/>
      <w:r>
        <w:rPr>
          <w:lang w:val="en-GB"/>
        </w:rPr>
        <w:t xml:space="preserve"> </w:t>
      </w:r>
      <w:proofErr w:type="spellStart"/>
      <w:r>
        <w:rPr>
          <w:lang w:val="en-GB"/>
        </w:rPr>
        <w:t>përvojat</w:t>
      </w:r>
      <w:proofErr w:type="spellEnd"/>
      <w:r>
        <w:rPr>
          <w:lang w:val="en-GB"/>
        </w:rPr>
        <w:t xml:space="preserve"> </w:t>
      </w:r>
      <w:proofErr w:type="spellStart"/>
      <w:r>
        <w:rPr>
          <w:lang w:val="en-GB"/>
        </w:rPr>
        <w:t>në</w:t>
      </w:r>
      <w:proofErr w:type="spellEnd"/>
      <w:r>
        <w:rPr>
          <w:lang w:val="en-GB"/>
        </w:rPr>
        <w:t xml:space="preserve"> </w:t>
      </w:r>
      <w:proofErr w:type="spellStart"/>
      <w:r>
        <w:rPr>
          <w:lang w:val="en-GB"/>
        </w:rPr>
        <w:t>terren</w:t>
      </w:r>
      <w:proofErr w:type="spellEnd"/>
      <w:r>
        <w:rPr>
          <w:lang w:val="en-GB"/>
        </w:rPr>
        <w:t xml:space="preserve"> duke </w:t>
      </w:r>
      <w:proofErr w:type="spellStart"/>
      <w:r>
        <w:rPr>
          <w:lang w:val="en-GB"/>
        </w:rPr>
        <w:t>ofruar</w:t>
      </w:r>
      <w:proofErr w:type="spellEnd"/>
      <w:r>
        <w:rPr>
          <w:lang w:val="en-GB"/>
        </w:rPr>
        <w:t xml:space="preserve"> </w:t>
      </w:r>
      <w:proofErr w:type="spellStart"/>
      <w:r>
        <w:rPr>
          <w:lang w:val="en-GB"/>
        </w:rPr>
        <w:t>shpjegime</w:t>
      </w:r>
      <w:proofErr w:type="spellEnd"/>
      <w:r>
        <w:rPr>
          <w:lang w:val="en-GB"/>
        </w:rPr>
        <w:t xml:space="preserve"> </w:t>
      </w:r>
      <w:proofErr w:type="spellStart"/>
      <w:r>
        <w:rPr>
          <w:lang w:val="en-GB"/>
        </w:rPr>
        <w:t>të</w:t>
      </w:r>
      <w:proofErr w:type="spellEnd"/>
      <w:r>
        <w:rPr>
          <w:lang w:val="en-GB"/>
        </w:rPr>
        <w:t xml:space="preserve"> </w:t>
      </w:r>
      <w:proofErr w:type="spellStart"/>
      <w:r>
        <w:rPr>
          <w:lang w:val="en-GB"/>
        </w:rPr>
        <w:t>përshtatura</w:t>
      </w:r>
      <w:proofErr w:type="spellEnd"/>
      <w:r>
        <w:rPr>
          <w:lang w:val="en-GB"/>
        </w:rPr>
        <w:t xml:space="preserve"> </w:t>
      </w:r>
      <w:proofErr w:type="spellStart"/>
      <w:r>
        <w:rPr>
          <w:lang w:val="en-GB"/>
        </w:rPr>
        <w:t>në</w:t>
      </w:r>
      <w:proofErr w:type="spellEnd"/>
      <w:r>
        <w:rPr>
          <w:lang w:val="en-GB"/>
        </w:rPr>
        <w:t xml:space="preserve"> </w:t>
      </w:r>
      <w:proofErr w:type="spellStart"/>
      <w:r>
        <w:rPr>
          <w:lang w:val="en-GB"/>
        </w:rPr>
        <w:t>kontekst</w:t>
      </w:r>
      <w:proofErr w:type="spellEnd"/>
      <w:r>
        <w:rPr>
          <w:lang w:val="en-GB"/>
        </w:rPr>
        <w:t xml:space="preserve"> </w:t>
      </w:r>
      <w:proofErr w:type="spellStart"/>
      <w:r>
        <w:rPr>
          <w:lang w:val="en-GB"/>
        </w:rPr>
        <w:t>dhe</w:t>
      </w:r>
      <w:proofErr w:type="spellEnd"/>
      <w:r>
        <w:rPr>
          <w:lang w:val="en-GB"/>
        </w:rPr>
        <w:t xml:space="preserve"> </w:t>
      </w:r>
      <w:proofErr w:type="spellStart"/>
      <w:r>
        <w:rPr>
          <w:lang w:val="en-GB"/>
        </w:rPr>
        <w:t>shumëgjuhëshe</w:t>
      </w:r>
      <w:proofErr w:type="spellEnd"/>
      <w:r>
        <w:rPr>
          <w:lang w:val="en-GB"/>
        </w:rPr>
        <w:t xml:space="preserve"> </w:t>
      </w:r>
      <w:proofErr w:type="spellStart"/>
      <w:r>
        <w:rPr>
          <w:lang w:val="en-GB"/>
        </w:rPr>
        <w:t>mbi</w:t>
      </w:r>
      <w:proofErr w:type="spellEnd"/>
      <w:r>
        <w:rPr>
          <w:lang w:val="en-GB"/>
        </w:rPr>
        <w:t xml:space="preserve"> </w:t>
      </w:r>
      <w:proofErr w:type="spellStart"/>
      <w:r>
        <w:rPr>
          <w:lang w:val="en-GB"/>
        </w:rPr>
        <w:t>vendet</w:t>
      </w:r>
      <w:proofErr w:type="spellEnd"/>
      <w:r>
        <w:rPr>
          <w:lang w:val="en-GB"/>
        </w:rPr>
        <w:t xml:space="preserve"> </w:t>
      </w:r>
      <w:proofErr w:type="spellStart"/>
      <w:r>
        <w:rPr>
          <w:lang w:val="en-GB"/>
        </w:rPr>
        <w:t>historike</w:t>
      </w:r>
      <w:proofErr w:type="spellEnd"/>
      <w:r>
        <w:rPr>
          <w:lang w:val="en-GB"/>
        </w:rPr>
        <w:t>.</w:t>
      </w:r>
    </w:p>
    <w:p w14:paraId="18D574F5" w14:textId="77777777" w:rsidR="00AC05DD" w:rsidRPr="009332CC" w:rsidRDefault="00AC05DD" w:rsidP="000E6328">
      <w:pPr>
        <w:pStyle w:val="NormalWeb"/>
        <w:spacing w:line="276" w:lineRule="auto"/>
        <w:jc w:val="both"/>
        <w:rPr>
          <w:lang w:val="en-GB"/>
        </w:rPr>
      </w:pPr>
      <w:proofErr w:type="spellStart"/>
      <w:r>
        <w:rPr>
          <w:lang w:val="en-GB"/>
        </w:rPr>
        <w:t>Përveç</w:t>
      </w:r>
      <w:proofErr w:type="spellEnd"/>
      <w:r>
        <w:rPr>
          <w:lang w:val="en-GB"/>
        </w:rPr>
        <w:t xml:space="preserve"> </w:t>
      </w:r>
      <w:proofErr w:type="spellStart"/>
      <w:r>
        <w:rPr>
          <w:lang w:val="en-GB"/>
        </w:rPr>
        <w:t>kësaj</w:t>
      </w:r>
      <w:proofErr w:type="spellEnd"/>
      <w:r>
        <w:rPr>
          <w:lang w:val="en-GB"/>
        </w:rPr>
        <w:t xml:space="preserve">, </w:t>
      </w:r>
      <w:proofErr w:type="spellStart"/>
      <w:r>
        <w:rPr>
          <w:lang w:val="en-GB"/>
        </w:rPr>
        <w:t>analiza</w:t>
      </w:r>
      <w:proofErr w:type="spellEnd"/>
      <w:r>
        <w:rPr>
          <w:lang w:val="en-GB"/>
        </w:rPr>
        <w:t xml:space="preserve"> </w:t>
      </w:r>
      <w:proofErr w:type="spellStart"/>
      <w:r>
        <w:rPr>
          <w:lang w:val="en-GB"/>
        </w:rPr>
        <w:t>parashikuese</w:t>
      </w:r>
      <w:proofErr w:type="spellEnd"/>
      <w:r>
        <w:rPr>
          <w:lang w:val="en-GB"/>
        </w:rPr>
        <w:t xml:space="preserve"> </w:t>
      </w:r>
      <w:proofErr w:type="spellStart"/>
      <w:r>
        <w:rPr>
          <w:lang w:val="en-GB"/>
        </w:rPr>
        <w:t>mund</w:t>
      </w:r>
      <w:proofErr w:type="spellEnd"/>
      <w:r>
        <w:rPr>
          <w:lang w:val="en-GB"/>
        </w:rPr>
        <w:t xml:space="preserve"> </w:t>
      </w:r>
      <w:proofErr w:type="spellStart"/>
      <w:r>
        <w:rPr>
          <w:lang w:val="en-GB"/>
        </w:rPr>
        <w:t>të</w:t>
      </w:r>
      <w:proofErr w:type="spellEnd"/>
      <w:r>
        <w:rPr>
          <w:lang w:val="en-GB"/>
        </w:rPr>
        <w:t xml:space="preserve"> </w:t>
      </w:r>
      <w:proofErr w:type="spellStart"/>
      <w:r>
        <w:rPr>
          <w:lang w:val="en-GB"/>
        </w:rPr>
        <w:t>përdoret</w:t>
      </w:r>
      <w:proofErr w:type="spellEnd"/>
      <w:r>
        <w:rPr>
          <w:lang w:val="en-GB"/>
        </w:rPr>
        <w:t xml:space="preserve"> </w:t>
      </w:r>
      <w:proofErr w:type="spellStart"/>
      <w:r>
        <w:rPr>
          <w:lang w:val="en-GB"/>
        </w:rPr>
        <w:t>për</w:t>
      </w:r>
      <w:proofErr w:type="spellEnd"/>
      <w:r>
        <w:rPr>
          <w:lang w:val="en-GB"/>
        </w:rPr>
        <w:t xml:space="preserve"> </w:t>
      </w:r>
      <w:proofErr w:type="spellStart"/>
      <w:r>
        <w:rPr>
          <w:lang w:val="en-GB"/>
        </w:rPr>
        <w:t>të</w:t>
      </w:r>
      <w:proofErr w:type="spellEnd"/>
      <w:r>
        <w:rPr>
          <w:lang w:val="en-GB"/>
        </w:rPr>
        <w:t xml:space="preserve"> </w:t>
      </w:r>
      <w:proofErr w:type="spellStart"/>
      <w:r>
        <w:rPr>
          <w:lang w:val="en-GB"/>
        </w:rPr>
        <w:t>parashikuar</w:t>
      </w:r>
      <w:proofErr w:type="spellEnd"/>
      <w:r>
        <w:rPr>
          <w:lang w:val="en-GB"/>
        </w:rPr>
        <w:t xml:space="preserve"> </w:t>
      </w:r>
      <w:proofErr w:type="spellStart"/>
      <w:r>
        <w:rPr>
          <w:lang w:val="en-GB"/>
        </w:rPr>
        <w:t>tendencat</w:t>
      </w:r>
      <w:proofErr w:type="spellEnd"/>
      <w:r>
        <w:rPr>
          <w:lang w:val="en-GB"/>
        </w:rPr>
        <w:t xml:space="preserve"> e </w:t>
      </w:r>
      <w:proofErr w:type="spellStart"/>
      <w:r>
        <w:rPr>
          <w:lang w:val="en-GB"/>
        </w:rPr>
        <w:t>turizmit</w:t>
      </w:r>
      <w:proofErr w:type="spellEnd"/>
      <w:r>
        <w:rPr>
          <w:lang w:val="en-GB"/>
        </w:rPr>
        <w:t xml:space="preserve">, </w:t>
      </w:r>
      <w:proofErr w:type="spellStart"/>
      <w:r>
        <w:rPr>
          <w:lang w:val="en-GB"/>
        </w:rPr>
        <w:t>për</w:t>
      </w:r>
      <w:proofErr w:type="spellEnd"/>
      <w:r>
        <w:rPr>
          <w:lang w:val="en-GB"/>
        </w:rPr>
        <w:t xml:space="preserve"> </w:t>
      </w:r>
      <w:proofErr w:type="spellStart"/>
      <w:r>
        <w:rPr>
          <w:lang w:val="en-GB"/>
        </w:rPr>
        <w:t>të</w:t>
      </w:r>
      <w:proofErr w:type="spellEnd"/>
      <w:r>
        <w:rPr>
          <w:lang w:val="en-GB"/>
        </w:rPr>
        <w:t xml:space="preserve"> </w:t>
      </w:r>
      <w:proofErr w:type="spellStart"/>
      <w:r>
        <w:rPr>
          <w:lang w:val="en-GB"/>
        </w:rPr>
        <w:t>optimizuar</w:t>
      </w:r>
      <w:proofErr w:type="spellEnd"/>
      <w:r>
        <w:rPr>
          <w:lang w:val="en-GB"/>
        </w:rPr>
        <w:t xml:space="preserve"> </w:t>
      </w:r>
      <w:proofErr w:type="spellStart"/>
      <w:r>
        <w:rPr>
          <w:lang w:val="en-GB"/>
        </w:rPr>
        <w:t>planifikimin</w:t>
      </w:r>
      <w:proofErr w:type="spellEnd"/>
      <w:r>
        <w:rPr>
          <w:lang w:val="en-GB"/>
        </w:rPr>
        <w:t xml:space="preserve"> e </w:t>
      </w:r>
      <w:proofErr w:type="spellStart"/>
      <w:r>
        <w:rPr>
          <w:lang w:val="en-GB"/>
        </w:rPr>
        <w:t>infrastrukturës</w:t>
      </w:r>
      <w:proofErr w:type="spellEnd"/>
      <w:r>
        <w:rPr>
          <w:lang w:val="en-GB"/>
        </w:rPr>
        <w:t xml:space="preserve"> </w:t>
      </w:r>
      <w:proofErr w:type="spellStart"/>
      <w:r>
        <w:rPr>
          <w:lang w:val="en-GB"/>
        </w:rPr>
        <w:t>dhe</w:t>
      </w:r>
      <w:proofErr w:type="spellEnd"/>
      <w:r>
        <w:rPr>
          <w:lang w:val="en-GB"/>
        </w:rPr>
        <w:t xml:space="preserve"> </w:t>
      </w:r>
      <w:proofErr w:type="spellStart"/>
      <w:r>
        <w:rPr>
          <w:lang w:val="en-GB"/>
        </w:rPr>
        <w:t>për</w:t>
      </w:r>
      <w:proofErr w:type="spellEnd"/>
      <w:r>
        <w:rPr>
          <w:lang w:val="en-GB"/>
        </w:rPr>
        <w:t xml:space="preserve"> </w:t>
      </w:r>
      <w:proofErr w:type="spellStart"/>
      <w:r>
        <w:rPr>
          <w:lang w:val="en-GB"/>
        </w:rPr>
        <w:t>të</w:t>
      </w:r>
      <w:proofErr w:type="spellEnd"/>
      <w:r>
        <w:rPr>
          <w:lang w:val="en-GB"/>
        </w:rPr>
        <w:t xml:space="preserve"> </w:t>
      </w:r>
      <w:proofErr w:type="spellStart"/>
      <w:r>
        <w:rPr>
          <w:lang w:val="en-GB"/>
        </w:rPr>
        <w:t>menaxhuar</w:t>
      </w:r>
      <w:proofErr w:type="spellEnd"/>
      <w:r>
        <w:rPr>
          <w:lang w:val="en-GB"/>
        </w:rPr>
        <w:t xml:space="preserve"> </w:t>
      </w:r>
      <w:proofErr w:type="spellStart"/>
      <w:r>
        <w:rPr>
          <w:lang w:val="en-GB"/>
        </w:rPr>
        <w:t>flukset</w:t>
      </w:r>
      <w:proofErr w:type="spellEnd"/>
      <w:r>
        <w:rPr>
          <w:lang w:val="en-GB"/>
        </w:rPr>
        <w:t xml:space="preserve"> e </w:t>
      </w:r>
      <w:proofErr w:type="spellStart"/>
      <w:r>
        <w:rPr>
          <w:lang w:val="en-GB"/>
        </w:rPr>
        <w:t>vizitorëve</w:t>
      </w:r>
      <w:proofErr w:type="spellEnd"/>
      <w:r>
        <w:rPr>
          <w:lang w:val="en-GB"/>
        </w:rPr>
        <w:t xml:space="preserve"> </w:t>
      </w:r>
      <w:proofErr w:type="spellStart"/>
      <w:r>
        <w:rPr>
          <w:lang w:val="en-GB"/>
        </w:rPr>
        <w:t>për</w:t>
      </w:r>
      <w:proofErr w:type="spellEnd"/>
      <w:r>
        <w:rPr>
          <w:lang w:val="en-GB"/>
        </w:rPr>
        <w:t xml:space="preserve"> </w:t>
      </w:r>
      <w:proofErr w:type="spellStart"/>
      <w:r>
        <w:rPr>
          <w:lang w:val="en-GB"/>
        </w:rPr>
        <w:t>të</w:t>
      </w:r>
      <w:proofErr w:type="spellEnd"/>
      <w:r>
        <w:rPr>
          <w:lang w:val="en-GB"/>
        </w:rPr>
        <w:t xml:space="preserve"> </w:t>
      </w:r>
      <w:proofErr w:type="spellStart"/>
      <w:r>
        <w:rPr>
          <w:lang w:val="en-GB"/>
        </w:rPr>
        <w:t>parandaluar</w:t>
      </w:r>
      <w:proofErr w:type="spellEnd"/>
      <w:r>
        <w:rPr>
          <w:lang w:val="en-GB"/>
        </w:rPr>
        <w:t xml:space="preserve"> </w:t>
      </w:r>
      <w:proofErr w:type="spellStart"/>
      <w:r>
        <w:rPr>
          <w:lang w:val="en-GB"/>
        </w:rPr>
        <w:t>mbipopullimin</w:t>
      </w:r>
      <w:proofErr w:type="spellEnd"/>
      <w:r>
        <w:rPr>
          <w:lang w:val="en-GB"/>
        </w:rPr>
        <w:t xml:space="preserve"> </w:t>
      </w:r>
      <w:proofErr w:type="spellStart"/>
      <w:r>
        <w:rPr>
          <w:lang w:val="en-GB"/>
        </w:rPr>
        <w:t>dhe</w:t>
      </w:r>
      <w:proofErr w:type="spellEnd"/>
      <w:r>
        <w:rPr>
          <w:lang w:val="en-GB"/>
        </w:rPr>
        <w:t xml:space="preserve"> </w:t>
      </w:r>
      <w:proofErr w:type="spellStart"/>
      <w:r>
        <w:rPr>
          <w:lang w:val="en-GB"/>
        </w:rPr>
        <w:t>degradimin</w:t>
      </w:r>
      <w:proofErr w:type="spellEnd"/>
      <w:r>
        <w:rPr>
          <w:lang w:val="en-GB"/>
        </w:rPr>
        <w:t xml:space="preserve"> </w:t>
      </w:r>
      <w:proofErr w:type="spellStart"/>
      <w:r>
        <w:rPr>
          <w:lang w:val="en-GB"/>
        </w:rPr>
        <w:t>mjedisor</w:t>
      </w:r>
      <w:proofErr w:type="spellEnd"/>
      <w:r>
        <w:rPr>
          <w:lang w:val="en-GB"/>
        </w:rPr>
        <w:t>.</w:t>
      </w:r>
    </w:p>
    <w:p w14:paraId="4FF4A3FC" w14:textId="3E7431D1" w:rsidR="00AC05DD" w:rsidRPr="009332CC" w:rsidRDefault="00AC05DD" w:rsidP="000E6328">
      <w:pPr>
        <w:pStyle w:val="NormalWeb"/>
        <w:spacing w:line="276" w:lineRule="auto"/>
        <w:jc w:val="both"/>
        <w:rPr>
          <w:i/>
          <w:iCs/>
          <w:lang w:val="en-GB"/>
        </w:rPr>
      </w:pPr>
      <w:proofErr w:type="spellStart"/>
      <w:r>
        <w:rPr>
          <w:i/>
          <w:iCs/>
          <w:lang w:val="en-GB"/>
        </w:rPr>
        <w:t>Aplikimet</w:t>
      </w:r>
      <w:proofErr w:type="spellEnd"/>
      <w:r>
        <w:rPr>
          <w:i/>
          <w:iCs/>
          <w:lang w:val="en-GB"/>
        </w:rPr>
        <w:t xml:space="preserve"> e </w:t>
      </w:r>
      <w:proofErr w:type="spellStart"/>
      <w:r>
        <w:rPr>
          <w:i/>
          <w:iCs/>
          <w:lang w:val="en-GB"/>
        </w:rPr>
        <w:t>mundshme</w:t>
      </w:r>
      <w:proofErr w:type="spellEnd"/>
      <w:r>
        <w:rPr>
          <w:i/>
          <w:iCs/>
          <w:lang w:val="en-GB"/>
        </w:rPr>
        <w:t xml:space="preserve"> </w:t>
      </w:r>
      <w:proofErr w:type="spellStart"/>
      <w:r>
        <w:rPr>
          <w:i/>
          <w:iCs/>
          <w:lang w:val="en-GB"/>
        </w:rPr>
        <w:t>të</w:t>
      </w:r>
      <w:proofErr w:type="spellEnd"/>
      <w:r>
        <w:rPr>
          <w:i/>
          <w:iCs/>
          <w:lang w:val="en-GB"/>
        </w:rPr>
        <w:t xml:space="preserve"> I</w:t>
      </w:r>
      <w:r w:rsidR="00B47A17">
        <w:rPr>
          <w:i/>
          <w:iCs/>
          <w:lang w:val="en-GB"/>
        </w:rPr>
        <w:t>A-</w:t>
      </w:r>
      <w:proofErr w:type="spellStart"/>
      <w:r w:rsidR="00B47A17">
        <w:rPr>
          <w:i/>
          <w:iCs/>
          <w:lang w:val="en-GB"/>
        </w:rPr>
        <w:t>së</w:t>
      </w:r>
      <w:proofErr w:type="spellEnd"/>
      <w:r>
        <w:rPr>
          <w:i/>
          <w:iCs/>
          <w:lang w:val="en-GB"/>
        </w:rPr>
        <w:t xml:space="preserve"> </w:t>
      </w:r>
      <w:proofErr w:type="spellStart"/>
      <w:r>
        <w:rPr>
          <w:i/>
          <w:iCs/>
          <w:lang w:val="en-GB"/>
        </w:rPr>
        <w:t>në</w:t>
      </w:r>
      <w:proofErr w:type="spellEnd"/>
      <w:r>
        <w:rPr>
          <w:i/>
          <w:iCs/>
          <w:lang w:val="en-GB"/>
        </w:rPr>
        <w:t xml:space="preserve"> </w:t>
      </w:r>
      <w:proofErr w:type="spellStart"/>
      <w:r>
        <w:rPr>
          <w:i/>
          <w:iCs/>
          <w:lang w:val="en-GB"/>
        </w:rPr>
        <w:t>trashëgiminë</w:t>
      </w:r>
      <w:proofErr w:type="spellEnd"/>
      <w:r>
        <w:rPr>
          <w:i/>
          <w:iCs/>
          <w:lang w:val="en-GB"/>
        </w:rPr>
        <w:t xml:space="preserve"> </w:t>
      </w:r>
      <w:proofErr w:type="spellStart"/>
      <w:r>
        <w:rPr>
          <w:i/>
          <w:iCs/>
          <w:lang w:val="en-GB"/>
        </w:rPr>
        <w:t>kulturore</w:t>
      </w:r>
      <w:proofErr w:type="spellEnd"/>
      <w:r>
        <w:rPr>
          <w:i/>
          <w:iCs/>
          <w:lang w:val="en-GB"/>
        </w:rPr>
        <w:t xml:space="preserve"> </w:t>
      </w:r>
      <w:proofErr w:type="spellStart"/>
      <w:r>
        <w:rPr>
          <w:i/>
          <w:iCs/>
          <w:lang w:val="en-GB"/>
        </w:rPr>
        <w:t>dhe</w:t>
      </w:r>
      <w:proofErr w:type="spellEnd"/>
      <w:r>
        <w:rPr>
          <w:i/>
          <w:iCs/>
          <w:lang w:val="en-GB"/>
        </w:rPr>
        <w:t xml:space="preserve"> </w:t>
      </w:r>
      <w:proofErr w:type="spellStart"/>
      <w:r>
        <w:rPr>
          <w:i/>
          <w:iCs/>
          <w:lang w:val="en-GB"/>
        </w:rPr>
        <w:t>turizëm</w:t>
      </w:r>
      <w:proofErr w:type="spellEnd"/>
      <w:r>
        <w:rPr>
          <w:i/>
          <w:iCs/>
          <w:lang w:val="en-GB"/>
        </w:rPr>
        <w:t xml:space="preserve"> </w:t>
      </w:r>
      <w:proofErr w:type="spellStart"/>
      <w:r>
        <w:rPr>
          <w:i/>
          <w:iCs/>
          <w:lang w:val="en-GB"/>
        </w:rPr>
        <w:t>përfshijnë</w:t>
      </w:r>
      <w:proofErr w:type="spellEnd"/>
      <w:r>
        <w:rPr>
          <w:i/>
          <w:iCs/>
          <w:lang w:val="en-GB"/>
        </w:rPr>
        <w:t>:</w:t>
      </w:r>
    </w:p>
    <w:p w14:paraId="7743D13C" w14:textId="77777777" w:rsidR="00AC05DD" w:rsidRPr="009332CC" w:rsidRDefault="00AC05DD">
      <w:pPr>
        <w:pStyle w:val="NormalWeb"/>
        <w:numPr>
          <w:ilvl w:val="0"/>
          <w:numId w:val="27"/>
        </w:numPr>
        <w:spacing w:line="276" w:lineRule="auto"/>
        <w:jc w:val="both"/>
        <w:rPr>
          <w:lang w:val="en-GB"/>
        </w:rPr>
      </w:pPr>
      <w:proofErr w:type="spellStart"/>
      <w:r>
        <w:rPr>
          <w:lang w:val="en-GB"/>
        </w:rPr>
        <w:t>Krijimi</w:t>
      </w:r>
      <w:proofErr w:type="spellEnd"/>
      <w:r>
        <w:rPr>
          <w:lang w:val="en-GB"/>
        </w:rPr>
        <w:t xml:space="preserve"> </w:t>
      </w:r>
      <w:proofErr w:type="spellStart"/>
      <w:r>
        <w:rPr>
          <w:lang w:val="en-GB"/>
        </w:rPr>
        <w:t>i</w:t>
      </w:r>
      <w:proofErr w:type="spellEnd"/>
      <w:r>
        <w:rPr>
          <w:lang w:val="en-GB"/>
        </w:rPr>
        <w:t xml:space="preserve"> </w:t>
      </w:r>
      <w:proofErr w:type="spellStart"/>
      <w:r>
        <w:rPr>
          <w:lang w:val="en-GB"/>
        </w:rPr>
        <w:t>muzeve</w:t>
      </w:r>
      <w:proofErr w:type="spellEnd"/>
      <w:r>
        <w:rPr>
          <w:lang w:val="en-GB"/>
        </w:rPr>
        <w:t xml:space="preserve"> </w:t>
      </w:r>
      <w:proofErr w:type="spellStart"/>
      <w:r>
        <w:rPr>
          <w:lang w:val="en-GB"/>
        </w:rPr>
        <w:t>virtuale</w:t>
      </w:r>
      <w:proofErr w:type="spellEnd"/>
      <w:r>
        <w:rPr>
          <w:lang w:val="en-GB"/>
        </w:rPr>
        <w:t xml:space="preserve"> </w:t>
      </w:r>
      <w:proofErr w:type="spellStart"/>
      <w:r>
        <w:rPr>
          <w:lang w:val="en-GB"/>
        </w:rPr>
        <w:t>dhe</w:t>
      </w:r>
      <w:proofErr w:type="spellEnd"/>
      <w:r>
        <w:rPr>
          <w:lang w:val="en-GB"/>
        </w:rPr>
        <w:t xml:space="preserve"> </w:t>
      </w:r>
      <w:proofErr w:type="spellStart"/>
      <w:r>
        <w:rPr>
          <w:lang w:val="en-GB"/>
        </w:rPr>
        <w:t>eksperiencave</w:t>
      </w:r>
      <w:proofErr w:type="spellEnd"/>
      <w:r>
        <w:rPr>
          <w:lang w:val="en-GB"/>
        </w:rPr>
        <w:t xml:space="preserve"> </w:t>
      </w:r>
      <w:proofErr w:type="spellStart"/>
      <w:r>
        <w:rPr>
          <w:lang w:val="en-GB"/>
        </w:rPr>
        <w:t>të</w:t>
      </w:r>
      <w:proofErr w:type="spellEnd"/>
      <w:r>
        <w:rPr>
          <w:lang w:val="en-GB"/>
        </w:rPr>
        <w:t xml:space="preserve"> </w:t>
      </w:r>
      <w:proofErr w:type="spellStart"/>
      <w:r>
        <w:rPr>
          <w:lang w:val="en-GB"/>
        </w:rPr>
        <w:t>realitetit</w:t>
      </w:r>
      <w:proofErr w:type="spellEnd"/>
      <w:r>
        <w:rPr>
          <w:lang w:val="en-GB"/>
        </w:rPr>
        <w:t xml:space="preserve"> </w:t>
      </w:r>
      <w:proofErr w:type="spellStart"/>
      <w:r>
        <w:rPr>
          <w:lang w:val="en-GB"/>
        </w:rPr>
        <w:t>të</w:t>
      </w:r>
      <w:proofErr w:type="spellEnd"/>
      <w:r>
        <w:rPr>
          <w:lang w:val="en-GB"/>
        </w:rPr>
        <w:t xml:space="preserve"> </w:t>
      </w:r>
      <w:proofErr w:type="spellStart"/>
      <w:r>
        <w:rPr>
          <w:lang w:val="en-GB"/>
        </w:rPr>
        <w:t>shtuar</w:t>
      </w:r>
      <w:proofErr w:type="spellEnd"/>
      <w:r>
        <w:rPr>
          <w:lang w:val="en-GB"/>
        </w:rPr>
        <w:t xml:space="preserve"> </w:t>
      </w:r>
      <w:proofErr w:type="spellStart"/>
      <w:r>
        <w:rPr>
          <w:lang w:val="en-GB"/>
        </w:rPr>
        <w:t>për</w:t>
      </w:r>
      <w:proofErr w:type="spellEnd"/>
      <w:r>
        <w:rPr>
          <w:lang w:val="en-GB"/>
        </w:rPr>
        <w:t xml:space="preserve"> </w:t>
      </w:r>
      <w:proofErr w:type="spellStart"/>
      <w:r>
        <w:rPr>
          <w:lang w:val="en-GB"/>
        </w:rPr>
        <w:t>vendet</w:t>
      </w:r>
      <w:proofErr w:type="spellEnd"/>
      <w:r>
        <w:rPr>
          <w:lang w:val="en-GB"/>
        </w:rPr>
        <w:t xml:space="preserve"> </w:t>
      </w:r>
      <w:proofErr w:type="spellStart"/>
      <w:r>
        <w:rPr>
          <w:lang w:val="en-GB"/>
        </w:rPr>
        <w:t>kryesore</w:t>
      </w:r>
      <w:proofErr w:type="spellEnd"/>
      <w:r>
        <w:rPr>
          <w:lang w:val="en-GB"/>
        </w:rPr>
        <w:t xml:space="preserve"> </w:t>
      </w:r>
      <w:proofErr w:type="spellStart"/>
      <w:r>
        <w:rPr>
          <w:lang w:val="en-GB"/>
        </w:rPr>
        <w:t>kulturore</w:t>
      </w:r>
      <w:proofErr w:type="spellEnd"/>
      <w:r>
        <w:rPr>
          <w:lang w:val="en-GB"/>
        </w:rPr>
        <w:t>.</w:t>
      </w:r>
    </w:p>
    <w:p w14:paraId="7FBEF111" w14:textId="441AEF51" w:rsidR="00AC05DD" w:rsidRPr="009332CC" w:rsidRDefault="00AC05DD">
      <w:pPr>
        <w:pStyle w:val="NormalWeb"/>
        <w:numPr>
          <w:ilvl w:val="0"/>
          <w:numId w:val="27"/>
        </w:numPr>
        <w:spacing w:line="276" w:lineRule="auto"/>
        <w:jc w:val="both"/>
        <w:rPr>
          <w:lang w:val="en-GB"/>
        </w:rPr>
      </w:pPr>
      <w:proofErr w:type="spellStart"/>
      <w:r>
        <w:rPr>
          <w:lang w:val="en-GB"/>
        </w:rPr>
        <w:lastRenderedPageBreak/>
        <w:t>Përdorimi</w:t>
      </w:r>
      <w:proofErr w:type="spellEnd"/>
      <w:r>
        <w:rPr>
          <w:lang w:val="en-GB"/>
        </w:rPr>
        <w:t xml:space="preserve"> </w:t>
      </w:r>
      <w:proofErr w:type="spellStart"/>
      <w:r>
        <w:rPr>
          <w:lang w:val="en-GB"/>
        </w:rPr>
        <w:t>i</w:t>
      </w:r>
      <w:proofErr w:type="spellEnd"/>
      <w:r>
        <w:rPr>
          <w:lang w:val="en-GB"/>
        </w:rPr>
        <w:t xml:space="preserve"> </w:t>
      </w:r>
      <w:r w:rsidR="004507F6">
        <w:rPr>
          <w:lang w:val="en-GB"/>
        </w:rPr>
        <w:t>machine learning</w:t>
      </w:r>
      <w:r>
        <w:rPr>
          <w:lang w:val="en-GB"/>
        </w:rPr>
        <w:t xml:space="preserve"> </w:t>
      </w:r>
      <w:proofErr w:type="spellStart"/>
      <w:r>
        <w:rPr>
          <w:lang w:val="en-GB"/>
        </w:rPr>
        <w:t>për</w:t>
      </w:r>
      <w:proofErr w:type="spellEnd"/>
      <w:r>
        <w:rPr>
          <w:lang w:val="en-GB"/>
        </w:rPr>
        <w:t xml:space="preserve"> </w:t>
      </w:r>
      <w:proofErr w:type="spellStart"/>
      <w:r>
        <w:rPr>
          <w:lang w:val="en-GB"/>
        </w:rPr>
        <w:t>të</w:t>
      </w:r>
      <w:proofErr w:type="spellEnd"/>
      <w:r>
        <w:rPr>
          <w:lang w:val="en-GB"/>
        </w:rPr>
        <w:t xml:space="preserve"> </w:t>
      </w:r>
      <w:proofErr w:type="spellStart"/>
      <w:r>
        <w:rPr>
          <w:lang w:val="en-GB"/>
        </w:rPr>
        <w:t>di</w:t>
      </w:r>
      <w:r w:rsidR="004507F6">
        <w:rPr>
          <w:lang w:val="en-GB"/>
        </w:rPr>
        <w:t>gj</w:t>
      </w:r>
      <w:r>
        <w:rPr>
          <w:lang w:val="en-GB"/>
        </w:rPr>
        <w:t>italizuar</w:t>
      </w:r>
      <w:proofErr w:type="spellEnd"/>
      <w:r>
        <w:rPr>
          <w:lang w:val="en-GB"/>
        </w:rPr>
        <w:t xml:space="preserve">, </w:t>
      </w:r>
      <w:proofErr w:type="spellStart"/>
      <w:r>
        <w:rPr>
          <w:lang w:val="en-GB"/>
        </w:rPr>
        <w:t>kataloguar</w:t>
      </w:r>
      <w:proofErr w:type="spellEnd"/>
      <w:r>
        <w:rPr>
          <w:lang w:val="en-GB"/>
        </w:rPr>
        <w:t xml:space="preserve"> </w:t>
      </w:r>
      <w:proofErr w:type="spellStart"/>
      <w:r>
        <w:rPr>
          <w:lang w:val="en-GB"/>
        </w:rPr>
        <w:t>dhe</w:t>
      </w:r>
      <w:proofErr w:type="spellEnd"/>
      <w:r>
        <w:rPr>
          <w:lang w:val="en-GB"/>
        </w:rPr>
        <w:t xml:space="preserve"> </w:t>
      </w:r>
      <w:proofErr w:type="spellStart"/>
      <w:r>
        <w:rPr>
          <w:lang w:val="en-GB"/>
        </w:rPr>
        <w:t>përkthyer</w:t>
      </w:r>
      <w:proofErr w:type="spellEnd"/>
      <w:r>
        <w:rPr>
          <w:lang w:val="en-GB"/>
        </w:rPr>
        <w:t xml:space="preserve"> </w:t>
      </w:r>
      <w:proofErr w:type="spellStart"/>
      <w:r>
        <w:rPr>
          <w:lang w:val="en-GB"/>
        </w:rPr>
        <w:t>dokumente</w:t>
      </w:r>
      <w:proofErr w:type="spellEnd"/>
      <w:r>
        <w:rPr>
          <w:lang w:val="en-GB"/>
        </w:rPr>
        <w:t xml:space="preserve"> </w:t>
      </w:r>
      <w:proofErr w:type="spellStart"/>
      <w:r>
        <w:rPr>
          <w:lang w:val="en-GB"/>
        </w:rPr>
        <w:t>dhe</w:t>
      </w:r>
      <w:proofErr w:type="spellEnd"/>
      <w:r>
        <w:rPr>
          <w:lang w:val="en-GB"/>
        </w:rPr>
        <w:t xml:space="preserve"> </w:t>
      </w:r>
      <w:proofErr w:type="spellStart"/>
      <w:r>
        <w:rPr>
          <w:lang w:val="en-GB"/>
        </w:rPr>
        <w:t>artefakte</w:t>
      </w:r>
      <w:proofErr w:type="spellEnd"/>
      <w:r>
        <w:rPr>
          <w:lang w:val="en-GB"/>
        </w:rPr>
        <w:t xml:space="preserve"> </w:t>
      </w:r>
      <w:proofErr w:type="spellStart"/>
      <w:r>
        <w:rPr>
          <w:lang w:val="en-GB"/>
        </w:rPr>
        <w:t>historike</w:t>
      </w:r>
      <w:proofErr w:type="spellEnd"/>
      <w:r>
        <w:rPr>
          <w:lang w:val="en-GB"/>
        </w:rPr>
        <w:t>.</w:t>
      </w:r>
    </w:p>
    <w:p w14:paraId="5B330632" w14:textId="77777777" w:rsidR="00AC05DD" w:rsidRPr="00C542B5" w:rsidRDefault="00AC05DD">
      <w:pPr>
        <w:pStyle w:val="NormalWeb"/>
        <w:numPr>
          <w:ilvl w:val="0"/>
          <w:numId w:val="27"/>
        </w:numPr>
        <w:spacing w:line="276" w:lineRule="auto"/>
        <w:jc w:val="both"/>
        <w:rPr>
          <w:lang w:val="it-IT"/>
        </w:rPr>
      </w:pPr>
      <w:r w:rsidRPr="00C542B5">
        <w:rPr>
          <w:lang w:val="it-IT"/>
        </w:rPr>
        <w:t>Zbatimi i sistemeve të rekomandimit të mbështetura nga inteligjenca artificiale për planifikimin e personalizuar të udhëtimeve dhe promovimin e ngjarjeve kulturore.</w:t>
      </w:r>
    </w:p>
    <w:p w14:paraId="4F819118" w14:textId="27DECCBE" w:rsidR="00AC05DD" w:rsidRPr="00C542B5" w:rsidRDefault="00AC05DD">
      <w:pPr>
        <w:pStyle w:val="NormalWeb"/>
        <w:numPr>
          <w:ilvl w:val="0"/>
          <w:numId w:val="27"/>
        </w:numPr>
        <w:spacing w:line="276" w:lineRule="auto"/>
        <w:jc w:val="both"/>
        <w:rPr>
          <w:lang w:val="it-IT"/>
        </w:rPr>
      </w:pPr>
      <w:r w:rsidRPr="00C542B5">
        <w:rPr>
          <w:lang w:val="it-IT"/>
        </w:rPr>
        <w:t>Monitorimi i sjelljes dhe preferencave të turistëve për të mbështetur marketingun e synuar dhe planifikimin e infrastrukturës.</w:t>
      </w:r>
    </w:p>
    <w:p w14:paraId="727CE282" w14:textId="45E820FE" w:rsidR="007D2527" w:rsidRPr="00C542B5" w:rsidRDefault="00AC05DD" w:rsidP="000E6328">
      <w:pPr>
        <w:pStyle w:val="NormalWeb"/>
        <w:spacing w:line="276" w:lineRule="auto"/>
        <w:jc w:val="both"/>
        <w:rPr>
          <w:lang w:val="it-IT"/>
        </w:rPr>
      </w:pPr>
      <w:r w:rsidRPr="00C542B5">
        <w:rPr>
          <w:lang w:val="it-IT"/>
        </w:rPr>
        <w:t>Nëpërmjet aplikimit të inteligjencës artificiale në trashëgiminë kulturore dhe turizëm, Shqipëria mund të mbrojë të kaluarën e saj dhe të formësojë një të ardhme inovative dhe përfshirëse për vizitorët vendas dhe ndërkombëtarë.</w:t>
      </w:r>
    </w:p>
    <w:p w14:paraId="2F248116" w14:textId="77777777" w:rsidR="00530116" w:rsidRPr="00C542B5" w:rsidRDefault="00530116" w:rsidP="000E6328">
      <w:pPr>
        <w:pStyle w:val="NormalWeb"/>
        <w:spacing w:line="276" w:lineRule="auto"/>
        <w:jc w:val="both"/>
        <w:rPr>
          <w:lang w:val="it-IT"/>
        </w:rPr>
      </w:pPr>
    </w:p>
    <w:p w14:paraId="58A21B53" w14:textId="1A2324DC" w:rsidR="00A86800" w:rsidRPr="009332CC" w:rsidRDefault="009944F3">
      <w:pPr>
        <w:pStyle w:val="Heading2"/>
        <w:numPr>
          <w:ilvl w:val="0"/>
          <w:numId w:val="24"/>
        </w:numPr>
        <w:spacing w:line="276" w:lineRule="auto"/>
        <w:rPr>
          <w:sz w:val="28"/>
          <w:szCs w:val="28"/>
          <w:lang w:val="en-GB"/>
        </w:rPr>
      </w:pPr>
      <w:bookmarkStart w:id="20" w:name="_Toc205973875"/>
      <w:r>
        <w:rPr>
          <w:sz w:val="28"/>
          <w:szCs w:val="28"/>
          <w:lang w:val="en-GB"/>
        </w:rPr>
        <w:t>SHËRBIMET PUBLIKE DHE ANGAZHIMI I QYTETARIT</w:t>
      </w:r>
      <w:bookmarkEnd w:id="20"/>
    </w:p>
    <w:p w14:paraId="1DF158CC" w14:textId="7F677DDF" w:rsidR="009944F3" w:rsidRPr="009332CC" w:rsidRDefault="009944F3" w:rsidP="000E6328">
      <w:pPr>
        <w:pStyle w:val="NormalWeb"/>
        <w:spacing w:line="276" w:lineRule="auto"/>
        <w:jc w:val="both"/>
        <w:rPr>
          <w:lang w:val="en-GB"/>
        </w:rPr>
      </w:pPr>
      <w:proofErr w:type="spellStart"/>
      <w:r>
        <w:rPr>
          <w:lang w:val="en-GB"/>
        </w:rPr>
        <w:t>Inteligjenca</w:t>
      </w:r>
      <w:proofErr w:type="spellEnd"/>
      <w:r>
        <w:rPr>
          <w:lang w:val="en-GB"/>
        </w:rPr>
        <w:t xml:space="preserve"> </w:t>
      </w:r>
      <w:proofErr w:type="spellStart"/>
      <w:r>
        <w:rPr>
          <w:lang w:val="en-GB"/>
        </w:rPr>
        <w:t>Artificiale</w:t>
      </w:r>
      <w:proofErr w:type="spellEnd"/>
      <w:r>
        <w:rPr>
          <w:lang w:val="en-GB"/>
        </w:rPr>
        <w:t xml:space="preserve"> </w:t>
      </w:r>
      <w:proofErr w:type="spellStart"/>
      <w:r>
        <w:rPr>
          <w:lang w:val="en-GB"/>
        </w:rPr>
        <w:t>mund</w:t>
      </w:r>
      <w:proofErr w:type="spellEnd"/>
      <w:r>
        <w:rPr>
          <w:lang w:val="en-GB"/>
        </w:rPr>
        <w:t xml:space="preserve"> </w:t>
      </w:r>
      <w:proofErr w:type="spellStart"/>
      <w:r>
        <w:rPr>
          <w:lang w:val="en-GB"/>
        </w:rPr>
        <w:t>të</w:t>
      </w:r>
      <w:proofErr w:type="spellEnd"/>
      <w:r>
        <w:rPr>
          <w:lang w:val="en-GB"/>
        </w:rPr>
        <w:t xml:space="preserve"> </w:t>
      </w:r>
      <w:proofErr w:type="spellStart"/>
      <w:r>
        <w:rPr>
          <w:lang w:val="en-GB"/>
        </w:rPr>
        <w:t>përmirësojë</w:t>
      </w:r>
      <w:proofErr w:type="spellEnd"/>
      <w:r>
        <w:rPr>
          <w:lang w:val="en-GB"/>
        </w:rPr>
        <w:t xml:space="preserve"> </w:t>
      </w:r>
      <w:proofErr w:type="spellStart"/>
      <w:r>
        <w:rPr>
          <w:lang w:val="en-GB"/>
        </w:rPr>
        <w:t>në</w:t>
      </w:r>
      <w:proofErr w:type="spellEnd"/>
      <w:r>
        <w:rPr>
          <w:lang w:val="en-GB"/>
        </w:rPr>
        <w:t xml:space="preserve"> </w:t>
      </w:r>
      <w:proofErr w:type="spellStart"/>
      <w:r>
        <w:rPr>
          <w:lang w:val="en-GB"/>
        </w:rPr>
        <w:t>mënyrë</w:t>
      </w:r>
      <w:proofErr w:type="spellEnd"/>
      <w:r>
        <w:rPr>
          <w:lang w:val="en-GB"/>
        </w:rPr>
        <w:t xml:space="preserve"> </w:t>
      </w:r>
      <w:proofErr w:type="spellStart"/>
      <w:r>
        <w:rPr>
          <w:lang w:val="en-GB"/>
        </w:rPr>
        <w:t>të</w:t>
      </w:r>
      <w:proofErr w:type="spellEnd"/>
      <w:r>
        <w:rPr>
          <w:lang w:val="en-GB"/>
        </w:rPr>
        <w:t xml:space="preserve"> </w:t>
      </w:r>
      <w:proofErr w:type="spellStart"/>
      <w:r>
        <w:rPr>
          <w:lang w:val="en-GB"/>
        </w:rPr>
        <w:t>konsiderueshme</w:t>
      </w:r>
      <w:proofErr w:type="spellEnd"/>
      <w:r>
        <w:rPr>
          <w:lang w:val="en-GB"/>
        </w:rPr>
        <w:t xml:space="preserve"> </w:t>
      </w:r>
      <w:proofErr w:type="spellStart"/>
      <w:r>
        <w:rPr>
          <w:lang w:val="en-GB"/>
        </w:rPr>
        <w:t>efikasitetin</w:t>
      </w:r>
      <w:proofErr w:type="spellEnd"/>
      <w:r>
        <w:rPr>
          <w:lang w:val="en-GB"/>
        </w:rPr>
        <w:t xml:space="preserve">, </w:t>
      </w:r>
      <w:proofErr w:type="spellStart"/>
      <w:r>
        <w:rPr>
          <w:lang w:val="en-GB"/>
        </w:rPr>
        <w:t>shpejtësinë</w:t>
      </w:r>
      <w:proofErr w:type="spellEnd"/>
      <w:r>
        <w:rPr>
          <w:lang w:val="en-GB"/>
        </w:rPr>
        <w:t xml:space="preserve"> </w:t>
      </w:r>
      <w:proofErr w:type="spellStart"/>
      <w:r>
        <w:rPr>
          <w:lang w:val="en-GB"/>
        </w:rPr>
        <w:t>dhe</w:t>
      </w:r>
      <w:proofErr w:type="spellEnd"/>
      <w:r>
        <w:rPr>
          <w:lang w:val="en-GB"/>
        </w:rPr>
        <w:t xml:space="preserve"> </w:t>
      </w:r>
      <w:proofErr w:type="spellStart"/>
      <w:r>
        <w:rPr>
          <w:lang w:val="en-GB"/>
        </w:rPr>
        <w:t>gjithëpërfshirjen</w:t>
      </w:r>
      <w:proofErr w:type="spellEnd"/>
      <w:r>
        <w:rPr>
          <w:lang w:val="en-GB"/>
        </w:rPr>
        <w:t xml:space="preserve"> </w:t>
      </w:r>
      <w:proofErr w:type="spellStart"/>
      <w:r>
        <w:rPr>
          <w:lang w:val="en-GB"/>
        </w:rPr>
        <w:t>në</w:t>
      </w:r>
      <w:proofErr w:type="spellEnd"/>
      <w:r>
        <w:rPr>
          <w:lang w:val="en-GB"/>
        </w:rPr>
        <w:t xml:space="preserve"> </w:t>
      </w:r>
      <w:proofErr w:type="spellStart"/>
      <w:r>
        <w:rPr>
          <w:lang w:val="en-GB"/>
        </w:rPr>
        <w:t>ofrimin</w:t>
      </w:r>
      <w:proofErr w:type="spellEnd"/>
      <w:r>
        <w:rPr>
          <w:lang w:val="en-GB"/>
        </w:rPr>
        <w:t xml:space="preserve"> e </w:t>
      </w:r>
      <w:proofErr w:type="spellStart"/>
      <w:r>
        <w:rPr>
          <w:lang w:val="en-GB"/>
        </w:rPr>
        <w:t>shërbimeve</w:t>
      </w:r>
      <w:proofErr w:type="spellEnd"/>
      <w:r>
        <w:rPr>
          <w:lang w:val="en-GB"/>
        </w:rPr>
        <w:t xml:space="preserve"> </w:t>
      </w:r>
      <w:proofErr w:type="spellStart"/>
      <w:r>
        <w:rPr>
          <w:lang w:val="en-GB"/>
        </w:rPr>
        <w:t>publike</w:t>
      </w:r>
      <w:proofErr w:type="spellEnd"/>
      <w:r>
        <w:rPr>
          <w:lang w:val="en-GB"/>
        </w:rPr>
        <w:t xml:space="preserve"> </w:t>
      </w:r>
      <w:proofErr w:type="spellStart"/>
      <w:r>
        <w:rPr>
          <w:lang w:val="en-GB"/>
        </w:rPr>
        <w:t>në</w:t>
      </w:r>
      <w:proofErr w:type="spellEnd"/>
      <w:r>
        <w:rPr>
          <w:lang w:val="en-GB"/>
        </w:rPr>
        <w:t xml:space="preserve"> </w:t>
      </w:r>
      <w:proofErr w:type="spellStart"/>
      <w:r>
        <w:rPr>
          <w:lang w:val="en-GB"/>
        </w:rPr>
        <w:t>Shqipëri</w:t>
      </w:r>
      <w:proofErr w:type="spellEnd"/>
      <w:r>
        <w:rPr>
          <w:lang w:val="en-GB"/>
        </w:rPr>
        <w:t xml:space="preserve">. Duke </w:t>
      </w:r>
      <w:proofErr w:type="spellStart"/>
      <w:r>
        <w:rPr>
          <w:lang w:val="en-GB"/>
        </w:rPr>
        <w:t>shfrytëzuar</w:t>
      </w:r>
      <w:proofErr w:type="spellEnd"/>
      <w:r>
        <w:rPr>
          <w:lang w:val="en-GB"/>
        </w:rPr>
        <w:t xml:space="preserve"> </w:t>
      </w:r>
      <w:proofErr w:type="spellStart"/>
      <w:r>
        <w:rPr>
          <w:lang w:val="en-GB"/>
        </w:rPr>
        <w:t>teknologjitë</w:t>
      </w:r>
      <w:proofErr w:type="spellEnd"/>
      <w:r>
        <w:rPr>
          <w:lang w:val="en-GB"/>
        </w:rPr>
        <w:t xml:space="preserve"> e IA-</w:t>
      </w:r>
      <w:proofErr w:type="spellStart"/>
      <w:r>
        <w:rPr>
          <w:lang w:val="en-GB"/>
        </w:rPr>
        <w:t>së</w:t>
      </w:r>
      <w:proofErr w:type="spellEnd"/>
      <w:r>
        <w:rPr>
          <w:lang w:val="en-GB"/>
        </w:rPr>
        <w:t xml:space="preserve">, </w:t>
      </w:r>
      <w:proofErr w:type="spellStart"/>
      <w:r>
        <w:rPr>
          <w:lang w:val="en-GB"/>
        </w:rPr>
        <w:t>institucionet</w:t>
      </w:r>
      <w:proofErr w:type="spellEnd"/>
      <w:r>
        <w:rPr>
          <w:lang w:val="en-GB"/>
        </w:rPr>
        <w:t xml:space="preserve"> </w:t>
      </w:r>
      <w:proofErr w:type="spellStart"/>
      <w:r>
        <w:rPr>
          <w:lang w:val="en-GB"/>
        </w:rPr>
        <w:t>shtetërore</w:t>
      </w:r>
      <w:proofErr w:type="spellEnd"/>
      <w:r>
        <w:rPr>
          <w:lang w:val="en-GB"/>
        </w:rPr>
        <w:t xml:space="preserve"> </w:t>
      </w:r>
      <w:proofErr w:type="spellStart"/>
      <w:r>
        <w:rPr>
          <w:lang w:val="en-GB"/>
        </w:rPr>
        <w:t>mund</w:t>
      </w:r>
      <w:proofErr w:type="spellEnd"/>
      <w:r>
        <w:rPr>
          <w:lang w:val="en-GB"/>
        </w:rPr>
        <w:t xml:space="preserve"> </w:t>
      </w:r>
      <w:proofErr w:type="spellStart"/>
      <w:r>
        <w:rPr>
          <w:lang w:val="en-GB"/>
        </w:rPr>
        <w:t>të</w:t>
      </w:r>
      <w:proofErr w:type="spellEnd"/>
      <w:r>
        <w:rPr>
          <w:lang w:val="en-GB"/>
        </w:rPr>
        <w:t xml:space="preserve"> </w:t>
      </w:r>
      <w:proofErr w:type="spellStart"/>
      <w:r>
        <w:rPr>
          <w:lang w:val="en-GB"/>
        </w:rPr>
        <w:t>thjeshtojnë</w:t>
      </w:r>
      <w:proofErr w:type="spellEnd"/>
      <w:r>
        <w:rPr>
          <w:lang w:val="en-GB"/>
        </w:rPr>
        <w:t xml:space="preserve"> </w:t>
      </w:r>
      <w:proofErr w:type="spellStart"/>
      <w:r>
        <w:rPr>
          <w:lang w:val="en-GB"/>
        </w:rPr>
        <w:t>proceset</w:t>
      </w:r>
      <w:proofErr w:type="spellEnd"/>
      <w:r>
        <w:rPr>
          <w:lang w:val="en-GB"/>
        </w:rPr>
        <w:t xml:space="preserve"> administrative, </w:t>
      </w:r>
      <w:proofErr w:type="spellStart"/>
      <w:r>
        <w:rPr>
          <w:lang w:val="en-GB"/>
        </w:rPr>
        <w:t>të</w:t>
      </w:r>
      <w:proofErr w:type="spellEnd"/>
      <w:r>
        <w:rPr>
          <w:lang w:val="en-GB"/>
        </w:rPr>
        <w:t xml:space="preserve"> </w:t>
      </w:r>
      <w:proofErr w:type="spellStart"/>
      <w:r>
        <w:rPr>
          <w:lang w:val="en-GB"/>
        </w:rPr>
        <w:t>personalizojnë</w:t>
      </w:r>
      <w:proofErr w:type="spellEnd"/>
      <w:r>
        <w:rPr>
          <w:lang w:val="en-GB"/>
        </w:rPr>
        <w:t xml:space="preserve"> </w:t>
      </w:r>
      <w:proofErr w:type="spellStart"/>
      <w:r>
        <w:rPr>
          <w:lang w:val="en-GB"/>
        </w:rPr>
        <w:t>shërbimet</w:t>
      </w:r>
      <w:proofErr w:type="spellEnd"/>
      <w:r>
        <w:rPr>
          <w:lang w:val="en-GB"/>
        </w:rPr>
        <w:t xml:space="preserve"> </w:t>
      </w:r>
      <w:proofErr w:type="spellStart"/>
      <w:r>
        <w:rPr>
          <w:lang w:val="en-GB"/>
        </w:rPr>
        <w:t>për</w:t>
      </w:r>
      <w:proofErr w:type="spellEnd"/>
      <w:r>
        <w:rPr>
          <w:lang w:val="en-GB"/>
        </w:rPr>
        <w:t xml:space="preserve"> </w:t>
      </w:r>
      <w:proofErr w:type="spellStart"/>
      <w:r>
        <w:rPr>
          <w:lang w:val="en-GB"/>
        </w:rPr>
        <w:t>qytetarët</w:t>
      </w:r>
      <w:proofErr w:type="spellEnd"/>
      <w:r>
        <w:rPr>
          <w:lang w:val="en-GB"/>
        </w:rPr>
        <w:t xml:space="preserve">, </w:t>
      </w:r>
      <w:proofErr w:type="spellStart"/>
      <w:r>
        <w:rPr>
          <w:lang w:val="en-GB"/>
        </w:rPr>
        <w:t>si</w:t>
      </w:r>
      <w:proofErr w:type="spellEnd"/>
      <w:r>
        <w:rPr>
          <w:lang w:val="en-GB"/>
        </w:rPr>
        <w:t xml:space="preserve"> </w:t>
      </w:r>
      <w:proofErr w:type="spellStart"/>
      <w:r>
        <w:rPr>
          <w:lang w:val="en-GB"/>
        </w:rPr>
        <w:t>dhe</w:t>
      </w:r>
      <w:proofErr w:type="spellEnd"/>
      <w:r>
        <w:rPr>
          <w:lang w:val="en-GB"/>
        </w:rPr>
        <w:t xml:space="preserve"> </w:t>
      </w:r>
      <w:proofErr w:type="spellStart"/>
      <w:r>
        <w:rPr>
          <w:lang w:val="en-GB"/>
        </w:rPr>
        <w:t>të</w:t>
      </w:r>
      <w:proofErr w:type="spellEnd"/>
      <w:r>
        <w:rPr>
          <w:lang w:val="en-GB"/>
        </w:rPr>
        <w:t xml:space="preserve"> </w:t>
      </w:r>
      <w:proofErr w:type="spellStart"/>
      <w:r>
        <w:rPr>
          <w:lang w:val="en-GB"/>
        </w:rPr>
        <w:t>rrisin</w:t>
      </w:r>
      <w:proofErr w:type="spellEnd"/>
      <w:r>
        <w:rPr>
          <w:lang w:val="en-GB"/>
        </w:rPr>
        <w:t xml:space="preserve"> </w:t>
      </w:r>
      <w:proofErr w:type="spellStart"/>
      <w:r>
        <w:rPr>
          <w:lang w:val="en-GB"/>
        </w:rPr>
        <w:t>transparencën</w:t>
      </w:r>
      <w:proofErr w:type="spellEnd"/>
      <w:r>
        <w:rPr>
          <w:lang w:val="en-GB"/>
        </w:rPr>
        <w:t xml:space="preserve"> </w:t>
      </w:r>
      <w:proofErr w:type="spellStart"/>
      <w:r>
        <w:rPr>
          <w:lang w:val="en-GB"/>
        </w:rPr>
        <w:t>dhe</w:t>
      </w:r>
      <w:proofErr w:type="spellEnd"/>
      <w:r>
        <w:rPr>
          <w:lang w:val="en-GB"/>
        </w:rPr>
        <w:t xml:space="preserve"> </w:t>
      </w:r>
      <w:proofErr w:type="spellStart"/>
      <w:r>
        <w:rPr>
          <w:lang w:val="en-GB"/>
        </w:rPr>
        <w:t>llogaridhënien</w:t>
      </w:r>
      <w:proofErr w:type="spellEnd"/>
      <w:r>
        <w:rPr>
          <w:lang w:val="en-GB"/>
        </w:rPr>
        <w:t>. IA</w:t>
      </w:r>
      <w:r w:rsidR="00923645">
        <w:rPr>
          <w:lang w:val="en-GB"/>
        </w:rPr>
        <w:t>-</w:t>
      </w:r>
      <w:proofErr w:type="spellStart"/>
      <w:r w:rsidR="00923645">
        <w:rPr>
          <w:lang w:val="en-GB"/>
        </w:rPr>
        <w:t>ja</w:t>
      </w:r>
      <w:proofErr w:type="spellEnd"/>
      <w:r>
        <w:rPr>
          <w:lang w:val="en-GB"/>
        </w:rPr>
        <w:t xml:space="preserve"> </w:t>
      </w:r>
      <w:proofErr w:type="spellStart"/>
      <w:r>
        <w:rPr>
          <w:lang w:val="en-GB"/>
        </w:rPr>
        <w:t>mund</w:t>
      </w:r>
      <w:proofErr w:type="spellEnd"/>
      <w:r>
        <w:rPr>
          <w:lang w:val="en-GB"/>
        </w:rPr>
        <w:t xml:space="preserve"> </w:t>
      </w:r>
      <w:proofErr w:type="spellStart"/>
      <w:r>
        <w:rPr>
          <w:lang w:val="en-GB"/>
        </w:rPr>
        <w:t>të</w:t>
      </w:r>
      <w:proofErr w:type="spellEnd"/>
      <w:r>
        <w:rPr>
          <w:lang w:val="en-GB"/>
        </w:rPr>
        <w:t xml:space="preserve"> </w:t>
      </w:r>
      <w:proofErr w:type="spellStart"/>
      <w:r>
        <w:rPr>
          <w:lang w:val="en-GB"/>
        </w:rPr>
        <w:t>aplikohet</w:t>
      </w:r>
      <w:proofErr w:type="spellEnd"/>
      <w:r>
        <w:rPr>
          <w:lang w:val="en-GB"/>
        </w:rPr>
        <w:t xml:space="preserve"> </w:t>
      </w:r>
      <w:proofErr w:type="spellStart"/>
      <w:r>
        <w:rPr>
          <w:lang w:val="en-GB"/>
        </w:rPr>
        <w:t>në</w:t>
      </w:r>
      <w:proofErr w:type="spellEnd"/>
      <w:r>
        <w:rPr>
          <w:lang w:val="en-GB"/>
        </w:rPr>
        <w:t xml:space="preserve"> </w:t>
      </w:r>
      <w:proofErr w:type="spellStart"/>
      <w:r>
        <w:rPr>
          <w:lang w:val="en-GB"/>
        </w:rPr>
        <w:t>një</w:t>
      </w:r>
      <w:proofErr w:type="spellEnd"/>
      <w:r>
        <w:rPr>
          <w:lang w:val="en-GB"/>
        </w:rPr>
        <w:t xml:space="preserve"> </w:t>
      </w:r>
      <w:proofErr w:type="spellStart"/>
      <w:r>
        <w:rPr>
          <w:lang w:val="en-GB"/>
        </w:rPr>
        <w:t>gamë</w:t>
      </w:r>
      <w:proofErr w:type="spellEnd"/>
      <w:r>
        <w:rPr>
          <w:lang w:val="en-GB"/>
        </w:rPr>
        <w:t xml:space="preserve"> </w:t>
      </w:r>
      <w:proofErr w:type="spellStart"/>
      <w:r>
        <w:rPr>
          <w:lang w:val="en-GB"/>
        </w:rPr>
        <w:t>të</w:t>
      </w:r>
      <w:proofErr w:type="spellEnd"/>
      <w:r>
        <w:rPr>
          <w:lang w:val="en-GB"/>
        </w:rPr>
        <w:t xml:space="preserve"> </w:t>
      </w:r>
      <w:proofErr w:type="spellStart"/>
      <w:r>
        <w:rPr>
          <w:lang w:val="en-GB"/>
        </w:rPr>
        <w:t>gjerë</w:t>
      </w:r>
      <w:proofErr w:type="spellEnd"/>
      <w:r>
        <w:rPr>
          <w:lang w:val="en-GB"/>
        </w:rPr>
        <w:t xml:space="preserve"> </w:t>
      </w:r>
      <w:proofErr w:type="spellStart"/>
      <w:r>
        <w:rPr>
          <w:lang w:val="en-GB"/>
        </w:rPr>
        <w:t>fushash</w:t>
      </w:r>
      <w:proofErr w:type="spellEnd"/>
      <w:r>
        <w:rPr>
          <w:lang w:val="en-GB"/>
        </w:rPr>
        <w:t xml:space="preserve"> </w:t>
      </w:r>
      <w:proofErr w:type="spellStart"/>
      <w:r>
        <w:rPr>
          <w:lang w:val="en-GB"/>
        </w:rPr>
        <w:t>të</w:t>
      </w:r>
      <w:proofErr w:type="spellEnd"/>
      <w:r>
        <w:rPr>
          <w:lang w:val="en-GB"/>
        </w:rPr>
        <w:t xml:space="preserve"> </w:t>
      </w:r>
      <w:proofErr w:type="spellStart"/>
      <w:r>
        <w:rPr>
          <w:lang w:val="en-GB"/>
        </w:rPr>
        <w:t>administratës</w:t>
      </w:r>
      <w:proofErr w:type="spellEnd"/>
      <w:r>
        <w:rPr>
          <w:lang w:val="en-GB"/>
        </w:rPr>
        <w:t xml:space="preserve"> </w:t>
      </w:r>
      <w:proofErr w:type="spellStart"/>
      <w:r>
        <w:rPr>
          <w:lang w:val="en-GB"/>
        </w:rPr>
        <w:t>publike</w:t>
      </w:r>
      <w:proofErr w:type="spellEnd"/>
      <w:r>
        <w:rPr>
          <w:lang w:val="en-GB"/>
        </w:rPr>
        <w:t xml:space="preserve">, </w:t>
      </w:r>
      <w:proofErr w:type="spellStart"/>
      <w:r>
        <w:rPr>
          <w:lang w:val="en-GB"/>
        </w:rPr>
        <w:t>nga</w:t>
      </w:r>
      <w:proofErr w:type="spellEnd"/>
      <w:r>
        <w:rPr>
          <w:lang w:val="en-GB"/>
        </w:rPr>
        <w:t xml:space="preserve"> </w:t>
      </w:r>
      <w:proofErr w:type="spellStart"/>
      <w:r>
        <w:rPr>
          <w:lang w:val="en-GB"/>
        </w:rPr>
        <w:t>asistentët</w:t>
      </w:r>
      <w:proofErr w:type="spellEnd"/>
      <w:r>
        <w:rPr>
          <w:lang w:val="en-GB"/>
        </w:rPr>
        <w:t xml:space="preserve"> </w:t>
      </w:r>
      <w:proofErr w:type="spellStart"/>
      <w:r>
        <w:rPr>
          <w:lang w:val="en-GB"/>
        </w:rPr>
        <w:t>di</w:t>
      </w:r>
      <w:r w:rsidR="00923645">
        <w:rPr>
          <w:lang w:val="en-GB"/>
        </w:rPr>
        <w:t>gj</w:t>
      </w:r>
      <w:r>
        <w:rPr>
          <w:lang w:val="en-GB"/>
        </w:rPr>
        <w:t>italë</w:t>
      </w:r>
      <w:proofErr w:type="spellEnd"/>
      <w:r>
        <w:rPr>
          <w:lang w:val="en-GB"/>
        </w:rPr>
        <w:t xml:space="preserve"> </w:t>
      </w:r>
      <w:proofErr w:type="spellStart"/>
      <w:r>
        <w:rPr>
          <w:lang w:val="en-GB"/>
        </w:rPr>
        <w:t>në</w:t>
      </w:r>
      <w:proofErr w:type="spellEnd"/>
      <w:r>
        <w:rPr>
          <w:lang w:val="en-GB"/>
        </w:rPr>
        <w:t xml:space="preserve"> </w:t>
      </w:r>
      <w:proofErr w:type="spellStart"/>
      <w:r>
        <w:rPr>
          <w:lang w:val="en-GB"/>
        </w:rPr>
        <w:t>portalet</w:t>
      </w:r>
      <w:proofErr w:type="spellEnd"/>
      <w:r>
        <w:rPr>
          <w:lang w:val="en-GB"/>
        </w:rPr>
        <w:t xml:space="preserve"> </w:t>
      </w:r>
      <w:proofErr w:type="spellStart"/>
      <w:r>
        <w:rPr>
          <w:lang w:val="en-GB"/>
        </w:rPr>
        <w:t>qeveritare</w:t>
      </w:r>
      <w:proofErr w:type="spellEnd"/>
      <w:r>
        <w:rPr>
          <w:lang w:val="en-GB"/>
        </w:rPr>
        <w:t xml:space="preserve"> </w:t>
      </w:r>
      <w:proofErr w:type="spellStart"/>
      <w:r>
        <w:rPr>
          <w:lang w:val="en-GB"/>
        </w:rPr>
        <w:t>deri</w:t>
      </w:r>
      <w:proofErr w:type="spellEnd"/>
      <w:r>
        <w:rPr>
          <w:lang w:val="en-GB"/>
        </w:rPr>
        <w:t xml:space="preserve"> </w:t>
      </w:r>
      <w:proofErr w:type="spellStart"/>
      <w:r>
        <w:rPr>
          <w:lang w:val="en-GB"/>
        </w:rPr>
        <w:t>te</w:t>
      </w:r>
      <w:proofErr w:type="spellEnd"/>
      <w:r>
        <w:rPr>
          <w:lang w:val="en-GB"/>
        </w:rPr>
        <w:t xml:space="preserve"> </w:t>
      </w:r>
      <w:proofErr w:type="spellStart"/>
      <w:r>
        <w:rPr>
          <w:lang w:val="en-GB"/>
        </w:rPr>
        <w:t>menaxhimi</w:t>
      </w:r>
      <w:proofErr w:type="spellEnd"/>
      <w:r>
        <w:rPr>
          <w:lang w:val="en-GB"/>
        </w:rPr>
        <w:t xml:space="preserve"> </w:t>
      </w:r>
      <w:proofErr w:type="spellStart"/>
      <w:r>
        <w:rPr>
          <w:lang w:val="en-GB"/>
        </w:rPr>
        <w:t>inteligjent</w:t>
      </w:r>
      <w:proofErr w:type="spellEnd"/>
      <w:r>
        <w:rPr>
          <w:lang w:val="en-GB"/>
        </w:rPr>
        <w:t xml:space="preserve"> </w:t>
      </w:r>
      <w:proofErr w:type="spellStart"/>
      <w:r>
        <w:rPr>
          <w:lang w:val="en-GB"/>
        </w:rPr>
        <w:t>i</w:t>
      </w:r>
      <w:proofErr w:type="spellEnd"/>
      <w:r>
        <w:rPr>
          <w:lang w:val="en-GB"/>
        </w:rPr>
        <w:t xml:space="preserve"> </w:t>
      </w:r>
      <w:proofErr w:type="spellStart"/>
      <w:r>
        <w:rPr>
          <w:lang w:val="en-GB"/>
        </w:rPr>
        <w:t>çështjeve</w:t>
      </w:r>
      <w:proofErr w:type="spellEnd"/>
      <w:r>
        <w:rPr>
          <w:lang w:val="en-GB"/>
        </w:rPr>
        <w:t xml:space="preserve"> </w:t>
      </w:r>
      <w:proofErr w:type="spellStart"/>
      <w:r>
        <w:rPr>
          <w:lang w:val="en-GB"/>
        </w:rPr>
        <w:t>në</w:t>
      </w:r>
      <w:proofErr w:type="spellEnd"/>
      <w:r>
        <w:rPr>
          <w:lang w:val="en-GB"/>
        </w:rPr>
        <w:t xml:space="preserve"> </w:t>
      </w:r>
      <w:proofErr w:type="spellStart"/>
      <w:r>
        <w:rPr>
          <w:lang w:val="en-GB"/>
        </w:rPr>
        <w:t>shërbime</w:t>
      </w:r>
      <w:proofErr w:type="spellEnd"/>
      <w:r>
        <w:rPr>
          <w:lang w:val="en-GB"/>
        </w:rPr>
        <w:t xml:space="preserve"> </w:t>
      </w:r>
      <w:proofErr w:type="spellStart"/>
      <w:r>
        <w:rPr>
          <w:lang w:val="en-GB"/>
        </w:rPr>
        <w:t>të</w:t>
      </w:r>
      <w:proofErr w:type="spellEnd"/>
      <w:r>
        <w:rPr>
          <w:lang w:val="en-GB"/>
        </w:rPr>
        <w:t xml:space="preserve"> </w:t>
      </w:r>
      <w:proofErr w:type="spellStart"/>
      <w:r>
        <w:rPr>
          <w:lang w:val="en-GB"/>
        </w:rPr>
        <w:t>ndryshme</w:t>
      </w:r>
      <w:proofErr w:type="spellEnd"/>
      <w:r>
        <w:rPr>
          <w:lang w:val="en-GB"/>
        </w:rPr>
        <w:t xml:space="preserve"> </w:t>
      </w:r>
      <w:proofErr w:type="spellStart"/>
      <w:r>
        <w:rPr>
          <w:lang w:val="en-GB"/>
        </w:rPr>
        <w:t>publike</w:t>
      </w:r>
      <w:proofErr w:type="spellEnd"/>
      <w:r>
        <w:rPr>
          <w:lang w:val="en-GB"/>
        </w:rPr>
        <w:t>.</w:t>
      </w:r>
    </w:p>
    <w:p w14:paraId="4EE8399D" w14:textId="5AB6D1F2" w:rsidR="009944F3" w:rsidRPr="00C542B5" w:rsidRDefault="009944F3" w:rsidP="000E6328">
      <w:pPr>
        <w:pStyle w:val="NormalWeb"/>
        <w:spacing w:line="276" w:lineRule="auto"/>
        <w:jc w:val="both"/>
        <w:rPr>
          <w:lang w:val="it-IT"/>
        </w:rPr>
      </w:pPr>
      <w:proofErr w:type="spellStart"/>
      <w:r>
        <w:rPr>
          <w:lang w:val="en-GB"/>
        </w:rPr>
        <w:t>Një</w:t>
      </w:r>
      <w:proofErr w:type="spellEnd"/>
      <w:r>
        <w:rPr>
          <w:lang w:val="en-GB"/>
        </w:rPr>
        <w:t xml:space="preserve"> </w:t>
      </w:r>
      <w:proofErr w:type="spellStart"/>
      <w:r>
        <w:rPr>
          <w:lang w:val="en-GB"/>
        </w:rPr>
        <w:t>nga</w:t>
      </w:r>
      <w:proofErr w:type="spellEnd"/>
      <w:r>
        <w:rPr>
          <w:lang w:val="en-GB"/>
        </w:rPr>
        <w:t xml:space="preserve"> </w:t>
      </w:r>
      <w:proofErr w:type="spellStart"/>
      <w:r>
        <w:rPr>
          <w:lang w:val="en-GB"/>
        </w:rPr>
        <w:t>mundësitë</w:t>
      </w:r>
      <w:proofErr w:type="spellEnd"/>
      <w:r>
        <w:rPr>
          <w:lang w:val="en-GB"/>
        </w:rPr>
        <w:t xml:space="preserve"> </w:t>
      </w:r>
      <w:proofErr w:type="spellStart"/>
      <w:r>
        <w:rPr>
          <w:lang w:val="en-GB"/>
        </w:rPr>
        <w:t>kryesore</w:t>
      </w:r>
      <w:proofErr w:type="spellEnd"/>
      <w:r>
        <w:rPr>
          <w:lang w:val="en-GB"/>
        </w:rPr>
        <w:t xml:space="preserve"> </w:t>
      </w:r>
      <w:proofErr w:type="spellStart"/>
      <w:r>
        <w:rPr>
          <w:lang w:val="en-GB"/>
        </w:rPr>
        <w:t>qëndron</w:t>
      </w:r>
      <w:proofErr w:type="spellEnd"/>
      <w:r>
        <w:rPr>
          <w:lang w:val="en-GB"/>
        </w:rPr>
        <w:t xml:space="preserve"> </w:t>
      </w:r>
      <w:proofErr w:type="spellStart"/>
      <w:r>
        <w:rPr>
          <w:lang w:val="en-GB"/>
        </w:rPr>
        <w:t>në</w:t>
      </w:r>
      <w:proofErr w:type="spellEnd"/>
      <w:r>
        <w:rPr>
          <w:lang w:val="en-GB"/>
        </w:rPr>
        <w:t xml:space="preserve"> </w:t>
      </w:r>
      <w:proofErr w:type="spellStart"/>
      <w:r>
        <w:rPr>
          <w:lang w:val="en-GB"/>
        </w:rPr>
        <w:t>ofrimin</w:t>
      </w:r>
      <w:proofErr w:type="spellEnd"/>
      <w:r>
        <w:rPr>
          <w:lang w:val="en-GB"/>
        </w:rPr>
        <w:t xml:space="preserve"> </w:t>
      </w:r>
      <w:proofErr w:type="spellStart"/>
      <w:r>
        <w:rPr>
          <w:lang w:val="en-GB"/>
        </w:rPr>
        <w:t>proaktiv</w:t>
      </w:r>
      <w:proofErr w:type="spellEnd"/>
      <w:r>
        <w:rPr>
          <w:lang w:val="en-GB"/>
        </w:rPr>
        <w:t xml:space="preserve"> </w:t>
      </w:r>
      <w:proofErr w:type="spellStart"/>
      <w:r>
        <w:rPr>
          <w:lang w:val="en-GB"/>
        </w:rPr>
        <w:t>të</w:t>
      </w:r>
      <w:proofErr w:type="spellEnd"/>
      <w:r>
        <w:rPr>
          <w:lang w:val="en-GB"/>
        </w:rPr>
        <w:t xml:space="preserve"> </w:t>
      </w:r>
      <w:proofErr w:type="spellStart"/>
      <w:r>
        <w:rPr>
          <w:lang w:val="en-GB"/>
        </w:rPr>
        <w:t>shërbimeve</w:t>
      </w:r>
      <w:proofErr w:type="spellEnd"/>
      <w:r>
        <w:rPr>
          <w:lang w:val="en-GB"/>
        </w:rPr>
        <w:t xml:space="preserve"> </w:t>
      </w:r>
      <w:proofErr w:type="spellStart"/>
      <w:r>
        <w:rPr>
          <w:lang w:val="en-GB"/>
        </w:rPr>
        <w:t>publike</w:t>
      </w:r>
      <w:proofErr w:type="spellEnd"/>
      <w:r>
        <w:rPr>
          <w:lang w:val="en-GB"/>
        </w:rPr>
        <w:t xml:space="preserve">. </w:t>
      </w:r>
      <w:proofErr w:type="spellStart"/>
      <w:r>
        <w:rPr>
          <w:lang w:val="en-GB"/>
        </w:rPr>
        <w:t>Inteligjenca</w:t>
      </w:r>
      <w:proofErr w:type="spellEnd"/>
      <w:r>
        <w:rPr>
          <w:lang w:val="en-GB"/>
        </w:rPr>
        <w:t xml:space="preserve"> </w:t>
      </w:r>
      <w:proofErr w:type="spellStart"/>
      <w:r>
        <w:rPr>
          <w:lang w:val="en-GB"/>
        </w:rPr>
        <w:t>artificiale</w:t>
      </w:r>
      <w:proofErr w:type="spellEnd"/>
      <w:r>
        <w:rPr>
          <w:lang w:val="en-GB"/>
        </w:rPr>
        <w:t xml:space="preserve"> </w:t>
      </w:r>
      <w:proofErr w:type="spellStart"/>
      <w:r>
        <w:rPr>
          <w:lang w:val="en-GB"/>
        </w:rPr>
        <w:t>mund</w:t>
      </w:r>
      <w:proofErr w:type="spellEnd"/>
      <w:r>
        <w:rPr>
          <w:lang w:val="en-GB"/>
        </w:rPr>
        <w:t xml:space="preserve"> </w:t>
      </w:r>
      <w:proofErr w:type="spellStart"/>
      <w:r>
        <w:rPr>
          <w:lang w:val="en-GB"/>
        </w:rPr>
        <w:t>të</w:t>
      </w:r>
      <w:proofErr w:type="spellEnd"/>
      <w:r>
        <w:rPr>
          <w:lang w:val="en-GB"/>
        </w:rPr>
        <w:t xml:space="preserve"> </w:t>
      </w:r>
      <w:proofErr w:type="spellStart"/>
      <w:r>
        <w:rPr>
          <w:lang w:val="en-GB"/>
        </w:rPr>
        <w:t>analizojë</w:t>
      </w:r>
      <w:proofErr w:type="spellEnd"/>
      <w:r>
        <w:rPr>
          <w:lang w:val="en-GB"/>
        </w:rPr>
        <w:t xml:space="preserve"> </w:t>
      </w:r>
      <w:proofErr w:type="spellStart"/>
      <w:r>
        <w:rPr>
          <w:lang w:val="en-GB"/>
        </w:rPr>
        <w:t>të</w:t>
      </w:r>
      <w:proofErr w:type="spellEnd"/>
      <w:r>
        <w:rPr>
          <w:lang w:val="en-GB"/>
        </w:rPr>
        <w:t xml:space="preserve"> </w:t>
      </w:r>
      <w:proofErr w:type="spellStart"/>
      <w:r>
        <w:rPr>
          <w:lang w:val="en-GB"/>
        </w:rPr>
        <w:t>dhënat</w:t>
      </w:r>
      <w:proofErr w:type="spellEnd"/>
      <w:r>
        <w:rPr>
          <w:lang w:val="en-GB"/>
        </w:rPr>
        <w:t xml:space="preserve"> e </w:t>
      </w:r>
      <w:proofErr w:type="spellStart"/>
      <w:r>
        <w:rPr>
          <w:lang w:val="en-GB"/>
        </w:rPr>
        <w:t>qytetarëve</w:t>
      </w:r>
      <w:proofErr w:type="spellEnd"/>
      <w:r>
        <w:rPr>
          <w:lang w:val="en-GB"/>
        </w:rPr>
        <w:t xml:space="preserve"> (me </w:t>
      </w:r>
      <w:proofErr w:type="spellStart"/>
      <w:r>
        <w:rPr>
          <w:lang w:val="en-GB"/>
        </w:rPr>
        <w:t>respektim</w:t>
      </w:r>
      <w:proofErr w:type="spellEnd"/>
      <w:r>
        <w:rPr>
          <w:lang w:val="en-GB"/>
        </w:rPr>
        <w:t xml:space="preserve"> </w:t>
      </w:r>
      <w:proofErr w:type="spellStart"/>
      <w:r>
        <w:rPr>
          <w:lang w:val="en-GB"/>
        </w:rPr>
        <w:t>të</w:t>
      </w:r>
      <w:proofErr w:type="spellEnd"/>
      <w:r>
        <w:rPr>
          <w:lang w:val="en-GB"/>
        </w:rPr>
        <w:t xml:space="preserve"> </w:t>
      </w:r>
      <w:proofErr w:type="spellStart"/>
      <w:r>
        <w:rPr>
          <w:lang w:val="en-GB"/>
        </w:rPr>
        <w:t>rreptë</w:t>
      </w:r>
      <w:proofErr w:type="spellEnd"/>
      <w:r>
        <w:rPr>
          <w:lang w:val="en-GB"/>
        </w:rPr>
        <w:t xml:space="preserve"> </w:t>
      </w:r>
      <w:proofErr w:type="spellStart"/>
      <w:r>
        <w:rPr>
          <w:lang w:val="en-GB"/>
        </w:rPr>
        <w:t>të</w:t>
      </w:r>
      <w:proofErr w:type="spellEnd"/>
      <w:r>
        <w:rPr>
          <w:lang w:val="en-GB"/>
        </w:rPr>
        <w:t xml:space="preserve"> </w:t>
      </w:r>
      <w:proofErr w:type="spellStart"/>
      <w:r>
        <w:rPr>
          <w:lang w:val="en-GB"/>
        </w:rPr>
        <w:t>ligjeve</w:t>
      </w:r>
      <w:proofErr w:type="spellEnd"/>
      <w:r>
        <w:rPr>
          <w:lang w:val="en-GB"/>
        </w:rPr>
        <w:t xml:space="preserve"> </w:t>
      </w:r>
      <w:proofErr w:type="spellStart"/>
      <w:r>
        <w:rPr>
          <w:lang w:val="en-GB"/>
        </w:rPr>
        <w:t>të</w:t>
      </w:r>
      <w:proofErr w:type="spellEnd"/>
      <w:r>
        <w:rPr>
          <w:lang w:val="en-GB"/>
        </w:rPr>
        <w:t xml:space="preserve"> </w:t>
      </w:r>
      <w:proofErr w:type="spellStart"/>
      <w:r>
        <w:rPr>
          <w:lang w:val="en-GB"/>
        </w:rPr>
        <w:t>privatësisë</w:t>
      </w:r>
      <w:proofErr w:type="spellEnd"/>
      <w:r>
        <w:rPr>
          <w:lang w:val="en-GB"/>
        </w:rPr>
        <w:t xml:space="preserve">) </w:t>
      </w:r>
      <w:proofErr w:type="spellStart"/>
      <w:r>
        <w:rPr>
          <w:lang w:val="en-GB"/>
        </w:rPr>
        <w:t>për</w:t>
      </w:r>
      <w:proofErr w:type="spellEnd"/>
      <w:r>
        <w:rPr>
          <w:lang w:val="en-GB"/>
        </w:rPr>
        <w:t xml:space="preserve"> </w:t>
      </w:r>
      <w:proofErr w:type="spellStart"/>
      <w:r>
        <w:rPr>
          <w:lang w:val="en-GB"/>
        </w:rPr>
        <w:t>të</w:t>
      </w:r>
      <w:proofErr w:type="spellEnd"/>
      <w:r>
        <w:rPr>
          <w:lang w:val="en-GB"/>
        </w:rPr>
        <w:t xml:space="preserve"> </w:t>
      </w:r>
      <w:proofErr w:type="spellStart"/>
      <w:r>
        <w:rPr>
          <w:lang w:val="en-GB"/>
        </w:rPr>
        <w:t>parashikuar</w:t>
      </w:r>
      <w:proofErr w:type="spellEnd"/>
      <w:r>
        <w:rPr>
          <w:lang w:val="en-GB"/>
        </w:rPr>
        <w:t xml:space="preserve"> </w:t>
      </w:r>
      <w:proofErr w:type="spellStart"/>
      <w:r>
        <w:rPr>
          <w:lang w:val="en-GB"/>
        </w:rPr>
        <w:t>nevojat</w:t>
      </w:r>
      <w:proofErr w:type="spellEnd"/>
      <w:r>
        <w:rPr>
          <w:lang w:val="en-GB"/>
        </w:rPr>
        <w:t xml:space="preserve"> </w:t>
      </w:r>
      <w:proofErr w:type="spellStart"/>
      <w:r>
        <w:rPr>
          <w:lang w:val="en-GB"/>
        </w:rPr>
        <w:t>individuale</w:t>
      </w:r>
      <w:proofErr w:type="spellEnd"/>
      <w:r>
        <w:rPr>
          <w:lang w:val="en-GB"/>
        </w:rPr>
        <w:t xml:space="preserve"> </w:t>
      </w:r>
      <w:proofErr w:type="spellStart"/>
      <w:r>
        <w:rPr>
          <w:lang w:val="en-GB"/>
        </w:rPr>
        <w:t>dhe</w:t>
      </w:r>
      <w:proofErr w:type="spellEnd"/>
      <w:r>
        <w:rPr>
          <w:lang w:val="en-GB"/>
        </w:rPr>
        <w:t xml:space="preserve"> </w:t>
      </w:r>
      <w:proofErr w:type="spellStart"/>
      <w:r>
        <w:rPr>
          <w:lang w:val="en-GB"/>
        </w:rPr>
        <w:t>për</w:t>
      </w:r>
      <w:proofErr w:type="spellEnd"/>
      <w:r>
        <w:rPr>
          <w:lang w:val="en-GB"/>
        </w:rPr>
        <w:t xml:space="preserve"> </w:t>
      </w:r>
      <w:proofErr w:type="spellStart"/>
      <w:r>
        <w:rPr>
          <w:lang w:val="en-GB"/>
        </w:rPr>
        <w:t>të</w:t>
      </w:r>
      <w:proofErr w:type="spellEnd"/>
      <w:r>
        <w:rPr>
          <w:lang w:val="en-GB"/>
        </w:rPr>
        <w:t xml:space="preserve"> </w:t>
      </w:r>
      <w:proofErr w:type="spellStart"/>
      <w:r>
        <w:rPr>
          <w:lang w:val="en-GB"/>
        </w:rPr>
        <w:t>ofruar</w:t>
      </w:r>
      <w:proofErr w:type="spellEnd"/>
      <w:r>
        <w:rPr>
          <w:lang w:val="en-GB"/>
        </w:rPr>
        <w:t xml:space="preserve"> </w:t>
      </w:r>
      <w:proofErr w:type="spellStart"/>
      <w:r>
        <w:rPr>
          <w:lang w:val="en-GB"/>
        </w:rPr>
        <w:t>rekomandime</w:t>
      </w:r>
      <w:proofErr w:type="spellEnd"/>
      <w:r>
        <w:rPr>
          <w:lang w:val="en-GB"/>
        </w:rPr>
        <w:t xml:space="preserve"> </w:t>
      </w:r>
      <w:proofErr w:type="spellStart"/>
      <w:r>
        <w:rPr>
          <w:lang w:val="en-GB"/>
        </w:rPr>
        <w:t>të</w:t>
      </w:r>
      <w:proofErr w:type="spellEnd"/>
      <w:r>
        <w:rPr>
          <w:lang w:val="en-GB"/>
        </w:rPr>
        <w:t xml:space="preserve"> </w:t>
      </w:r>
      <w:proofErr w:type="spellStart"/>
      <w:r>
        <w:rPr>
          <w:lang w:val="en-GB"/>
        </w:rPr>
        <w:t>përshtatura</w:t>
      </w:r>
      <w:proofErr w:type="spellEnd"/>
      <w:r>
        <w:rPr>
          <w:lang w:val="en-GB"/>
        </w:rPr>
        <w:t xml:space="preserve">, </w:t>
      </w:r>
      <w:proofErr w:type="spellStart"/>
      <w:r>
        <w:rPr>
          <w:lang w:val="en-GB"/>
        </w:rPr>
        <w:t>si</w:t>
      </w:r>
      <w:proofErr w:type="spellEnd"/>
      <w:r>
        <w:rPr>
          <w:lang w:val="en-GB"/>
        </w:rPr>
        <w:t xml:space="preserve"> </w:t>
      </w:r>
      <w:proofErr w:type="spellStart"/>
      <w:r>
        <w:rPr>
          <w:lang w:val="en-GB"/>
        </w:rPr>
        <w:t>për</w:t>
      </w:r>
      <w:proofErr w:type="spellEnd"/>
      <w:r>
        <w:rPr>
          <w:lang w:val="en-GB"/>
        </w:rPr>
        <w:t xml:space="preserve"> </w:t>
      </w:r>
      <w:proofErr w:type="spellStart"/>
      <w:r>
        <w:rPr>
          <w:lang w:val="en-GB"/>
        </w:rPr>
        <w:t>shembull</w:t>
      </w:r>
      <w:proofErr w:type="spellEnd"/>
      <w:r>
        <w:rPr>
          <w:lang w:val="en-GB"/>
        </w:rPr>
        <w:t xml:space="preserve"> </w:t>
      </w:r>
      <w:proofErr w:type="spellStart"/>
      <w:r>
        <w:rPr>
          <w:lang w:val="en-GB"/>
        </w:rPr>
        <w:t>kujtesat</w:t>
      </w:r>
      <w:proofErr w:type="spellEnd"/>
      <w:r>
        <w:rPr>
          <w:lang w:val="en-GB"/>
        </w:rPr>
        <w:t xml:space="preserve"> </w:t>
      </w:r>
      <w:proofErr w:type="spellStart"/>
      <w:r>
        <w:rPr>
          <w:lang w:val="en-GB"/>
        </w:rPr>
        <w:t>për</w:t>
      </w:r>
      <w:proofErr w:type="spellEnd"/>
      <w:r>
        <w:rPr>
          <w:lang w:val="en-GB"/>
        </w:rPr>
        <w:t xml:space="preserve"> </w:t>
      </w:r>
      <w:proofErr w:type="spellStart"/>
      <w:r>
        <w:rPr>
          <w:lang w:val="en-GB"/>
        </w:rPr>
        <w:t>rinovimin</w:t>
      </w:r>
      <w:proofErr w:type="spellEnd"/>
      <w:r>
        <w:rPr>
          <w:lang w:val="en-GB"/>
        </w:rPr>
        <w:t xml:space="preserve"> e </w:t>
      </w:r>
      <w:proofErr w:type="spellStart"/>
      <w:r>
        <w:rPr>
          <w:lang w:val="en-GB"/>
        </w:rPr>
        <w:t>dokumenteve</w:t>
      </w:r>
      <w:proofErr w:type="spellEnd"/>
      <w:r>
        <w:rPr>
          <w:lang w:val="en-GB"/>
        </w:rPr>
        <w:t xml:space="preserve"> </w:t>
      </w:r>
      <w:proofErr w:type="spellStart"/>
      <w:r>
        <w:rPr>
          <w:lang w:val="en-GB"/>
        </w:rPr>
        <w:t>të</w:t>
      </w:r>
      <w:proofErr w:type="spellEnd"/>
      <w:r>
        <w:rPr>
          <w:lang w:val="en-GB"/>
        </w:rPr>
        <w:t xml:space="preserve"> </w:t>
      </w:r>
      <w:proofErr w:type="spellStart"/>
      <w:r>
        <w:rPr>
          <w:lang w:val="en-GB"/>
        </w:rPr>
        <w:t>ndryshme</w:t>
      </w:r>
      <w:proofErr w:type="spellEnd"/>
      <w:r>
        <w:rPr>
          <w:lang w:val="en-GB"/>
        </w:rPr>
        <w:t xml:space="preserve"> </w:t>
      </w:r>
      <w:proofErr w:type="spellStart"/>
      <w:r>
        <w:rPr>
          <w:lang w:val="en-GB"/>
        </w:rPr>
        <w:t>ose</w:t>
      </w:r>
      <w:proofErr w:type="spellEnd"/>
      <w:r>
        <w:rPr>
          <w:lang w:val="en-GB"/>
        </w:rPr>
        <w:t xml:space="preserve"> </w:t>
      </w:r>
      <w:proofErr w:type="spellStart"/>
      <w:r>
        <w:rPr>
          <w:lang w:val="en-GB"/>
        </w:rPr>
        <w:t>udhëzime</w:t>
      </w:r>
      <w:proofErr w:type="spellEnd"/>
      <w:r>
        <w:rPr>
          <w:lang w:val="en-GB"/>
        </w:rPr>
        <w:t xml:space="preserve"> </w:t>
      </w:r>
      <w:proofErr w:type="spellStart"/>
      <w:r>
        <w:rPr>
          <w:lang w:val="en-GB"/>
        </w:rPr>
        <w:t>digjitale</w:t>
      </w:r>
      <w:proofErr w:type="spellEnd"/>
      <w:r>
        <w:rPr>
          <w:lang w:val="en-GB"/>
        </w:rPr>
        <w:t xml:space="preserve"> </w:t>
      </w:r>
      <w:proofErr w:type="spellStart"/>
      <w:r>
        <w:rPr>
          <w:lang w:val="en-GB"/>
        </w:rPr>
        <w:t>për</w:t>
      </w:r>
      <w:proofErr w:type="spellEnd"/>
      <w:r>
        <w:rPr>
          <w:lang w:val="en-GB"/>
        </w:rPr>
        <w:t xml:space="preserve"> </w:t>
      </w:r>
      <w:proofErr w:type="spellStart"/>
      <w:r>
        <w:rPr>
          <w:lang w:val="en-GB"/>
        </w:rPr>
        <w:t>regjistrimin</w:t>
      </w:r>
      <w:proofErr w:type="spellEnd"/>
      <w:r>
        <w:rPr>
          <w:lang w:val="en-GB"/>
        </w:rPr>
        <w:t xml:space="preserve"> e </w:t>
      </w:r>
      <w:proofErr w:type="spellStart"/>
      <w:r>
        <w:rPr>
          <w:lang w:val="en-GB"/>
        </w:rPr>
        <w:t>bizneseve</w:t>
      </w:r>
      <w:proofErr w:type="spellEnd"/>
      <w:r>
        <w:rPr>
          <w:lang w:val="en-GB"/>
        </w:rPr>
        <w:t xml:space="preserve"> </w:t>
      </w:r>
      <w:proofErr w:type="spellStart"/>
      <w:r>
        <w:rPr>
          <w:lang w:val="en-GB"/>
        </w:rPr>
        <w:t>të</w:t>
      </w:r>
      <w:proofErr w:type="spellEnd"/>
      <w:r>
        <w:rPr>
          <w:lang w:val="en-GB"/>
        </w:rPr>
        <w:t xml:space="preserve"> </w:t>
      </w:r>
      <w:proofErr w:type="spellStart"/>
      <w:r>
        <w:rPr>
          <w:lang w:val="en-GB"/>
        </w:rPr>
        <w:t>reja</w:t>
      </w:r>
      <w:proofErr w:type="spellEnd"/>
      <w:r>
        <w:rPr>
          <w:lang w:val="en-GB"/>
        </w:rPr>
        <w:t xml:space="preserve">. </w:t>
      </w:r>
      <w:r w:rsidRPr="00C542B5">
        <w:rPr>
          <w:lang w:val="it-IT"/>
        </w:rPr>
        <w:t>Kjo aftësi parashikuese e transformon përvojën e qytetarit nga reaguese në anticipuese.</w:t>
      </w:r>
    </w:p>
    <w:p w14:paraId="3DF71C05" w14:textId="109FB47E" w:rsidR="009944F3" w:rsidRPr="00C542B5" w:rsidRDefault="009944F3" w:rsidP="000E6328">
      <w:pPr>
        <w:pStyle w:val="NormalWeb"/>
        <w:spacing w:line="276" w:lineRule="auto"/>
        <w:jc w:val="both"/>
        <w:rPr>
          <w:lang w:val="it-IT"/>
        </w:rPr>
      </w:pPr>
      <w:r w:rsidRPr="00C542B5">
        <w:rPr>
          <w:lang w:val="it-IT"/>
        </w:rPr>
        <w:t>Për më tepër, Përpunimi i Gjuhës Natyrore (NLP) mund të lehtësojë aksesin shumëgjuhësh në shërbimet publike dhe të përmirësojë përgjigjet e automatizuara ndaj pyetjeve të qytetarëve. Mjetet e analizës së ndjeshmërisë mund t’u ndihmojnë agjencive qeveritare të kuptojnë më mirë shqetësimet publike dhe të përcaktojnë prioritetet për përmirësimin e shërbimeve. Automatizimi i Procesit përmes Robotikës (RPA) mund të zvogëlojë vonesat burokratike duke automatizuar detyrat e përsëritura, duke liruar kështu burimet njerëzore për shërbime më komplekse dhe me më shumë vlerë të shtuar.</w:t>
      </w:r>
      <w:r w:rsidR="00793259">
        <w:rPr>
          <w:lang w:val="it-IT"/>
        </w:rPr>
        <w:t xml:space="preserve"> </w:t>
      </w:r>
      <w:r w:rsidR="00392DFA">
        <w:rPr>
          <w:lang w:val="it-IT"/>
        </w:rPr>
        <w:t xml:space="preserve"> </w:t>
      </w:r>
    </w:p>
    <w:p w14:paraId="178A3624" w14:textId="3ABD70DD" w:rsidR="00530116" w:rsidRPr="00C542B5" w:rsidRDefault="00530116" w:rsidP="00530116">
      <w:pPr>
        <w:pStyle w:val="NormalWeb"/>
        <w:spacing w:line="276" w:lineRule="auto"/>
        <w:jc w:val="both"/>
        <w:rPr>
          <w:lang w:val="it-IT"/>
        </w:rPr>
      </w:pPr>
      <w:r w:rsidRPr="00C542B5">
        <w:rPr>
          <w:lang w:val="it-IT"/>
        </w:rPr>
        <w:t xml:space="preserve">Në të njëjtën kohë, inteligjenca artificiale luan një rol qendror në </w:t>
      </w:r>
      <w:r w:rsidR="00793259" w:rsidRPr="00793259">
        <w:rPr>
          <w:lang w:val="it-IT"/>
        </w:rPr>
        <w:t>Smart Cities</w:t>
      </w:r>
      <w:r w:rsidR="00793259" w:rsidRPr="00C542B5">
        <w:rPr>
          <w:lang w:val="it-IT"/>
        </w:rPr>
        <w:t xml:space="preserve"> </w:t>
      </w:r>
      <w:r w:rsidRPr="00C542B5">
        <w:rPr>
          <w:lang w:val="it-IT"/>
        </w:rPr>
        <w:t xml:space="preserve">që po shfaqen, të cilat rishikojnë qeverisjen urbane përmes inovacionit të bazuar në të dhëna. Si hap i parë, do të nisë një studim fizibiliteti për një projekt pilot, i mbështetur nga Korniza e Investimeve të Ballkanit Perëndimor, i cili do të fokusohet në prezantimin e zgjidhjeve të </w:t>
      </w:r>
      <w:r w:rsidR="00392DFA" w:rsidRPr="00793259">
        <w:rPr>
          <w:lang w:val="it-IT"/>
        </w:rPr>
        <w:t>Smart Cities</w:t>
      </w:r>
      <w:r w:rsidR="00392DFA" w:rsidRPr="00C542B5">
        <w:rPr>
          <w:lang w:val="it-IT"/>
        </w:rPr>
        <w:t xml:space="preserve"> </w:t>
      </w:r>
      <w:r w:rsidRPr="00C542B5">
        <w:rPr>
          <w:lang w:val="it-IT"/>
        </w:rPr>
        <w:t xml:space="preserve">në 3 bashki pilote. Këto pilotë do të vendosin themelet për një transformim më të gjerë urban, ku teknologjitë e inteligjencës artificiale integrohen në menaxhimin e trafikut, optimizimin e </w:t>
      </w:r>
      <w:r w:rsidRPr="00C542B5">
        <w:rPr>
          <w:lang w:val="it-IT"/>
        </w:rPr>
        <w:lastRenderedPageBreak/>
        <w:t>energjisë, monitorimin e mjedisit, sigurinë publike dhe platformat digjitale për angazhimin e qytetarëve.</w:t>
      </w:r>
    </w:p>
    <w:p w14:paraId="2514EE9A" w14:textId="0D054C59" w:rsidR="00530116" w:rsidRPr="00C542B5" w:rsidRDefault="00530116" w:rsidP="00530116">
      <w:pPr>
        <w:pStyle w:val="NormalWeb"/>
        <w:spacing w:line="276" w:lineRule="auto"/>
        <w:jc w:val="both"/>
        <w:rPr>
          <w:lang w:val="it-IT"/>
        </w:rPr>
      </w:pPr>
      <w:r w:rsidRPr="00C542B5">
        <w:rPr>
          <w:lang w:val="it-IT"/>
        </w:rPr>
        <w:t xml:space="preserve">Programi Smart Albania do të shtrihet progresivisht në qytete dhe komunitete në të gjithë vendin, duke shfrytëzuar inteligjencën artificiale për të promovuar qeverisje vendore më efikase, të qëndrueshme dhe në qendër të qytetarit. Nëpërmjet kësaj sinergjie midis inteligjencës artificiale dhe zhvillimit </w:t>
      </w:r>
      <w:r w:rsidR="00392DFA">
        <w:rPr>
          <w:lang w:val="it-IT"/>
        </w:rPr>
        <w:t>smart</w:t>
      </w:r>
      <w:r w:rsidRPr="00C542B5">
        <w:rPr>
          <w:lang w:val="it-IT"/>
        </w:rPr>
        <w:t xml:space="preserve"> urban, Shqipëria synon të përmirësojë cilësinë e jetesës, të rrisë qëndrueshmërinë urbane dhe të pozicionohet si lider rajonal në inovacionin publik të zgjuar të mundësuar nga inteligjenca artificiale.</w:t>
      </w:r>
      <w:r w:rsidR="00392DFA">
        <w:rPr>
          <w:lang w:val="it-IT"/>
        </w:rPr>
        <w:t xml:space="preserve"> </w:t>
      </w:r>
    </w:p>
    <w:p w14:paraId="4BFAB971" w14:textId="7342582B" w:rsidR="009944F3" w:rsidRPr="00C542B5" w:rsidRDefault="009944F3" w:rsidP="000E6328">
      <w:pPr>
        <w:pStyle w:val="NormalWeb"/>
        <w:spacing w:line="276" w:lineRule="auto"/>
        <w:jc w:val="both"/>
        <w:rPr>
          <w:i/>
          <w:iCs/>
          <w:lang w:val="it-IT"/>
        </w:rPr>
      </w:pPr>
      <w:r w:rsidRPr="00C542B5">
        <w:rPr>
          <w:i/>
          <w:iCs/>
          <w:lang w:val="it-IT"/>
        </w:rPr>
        <w:t>Raste të mundshme të përdorimit të I</w:t>
      </w:r>
      <w:r w:rsidR="00392DFA" w:rsidRPr="00C542B5">
        <w:rPr>
          <w:i/>
          <w:iCs/>
          <w:lang w:val="it-IT"/>
        </w:rPr>
        <w:t>A</w:t>
      </w:r>
      <w:r w:rsidR="00392DFA">
        <w:rPr>
          <w:i/>
          <w:iCs/>
          <w:lang w:val="it-IT"/>
        </w:rPr>
        <w:t>-s</w:t>
      </w:r>
      <w:r w:rsidR="00392DFA" w:rsidRPr="00C542B5">
        <w:rPr>
          <w:i/>
          <w:iCs/>
          <w:lang w:val="it-IT"/>
        </w:rPr>
        <w:t>ë</w:t>
      </w:r>
      <w:r w:rsidRPr="00C542B5">
        <w:rPr>
          <w:i/>
          <w:iCs/>
          <w:lang w:val="it-IT"/>
        </w:rPr>
        <w:t xml:space="preserve"> në shërbimin publik përfshijnë:</w:t>
      </w:r>
      <w:r w:rsidR="00392DFA">
        <w:rPr>
          <w:i/>
          <w:iCs/>
          <w:lang w:val="it-IT"/>
        </w:rPr>
        <w:t xml:space="preserve"> </w:t>
      </w:r>
    </w:p>
    <w:p w14:paraId="6CA904C8" w14:textId="64B7AB66" w:rsidR="009944F3" w:rsidRPr="00C542B5" w:rsidRDefault="009944F3">
      <w:pPr>
        <w:pStyle w:val="NormalWeb"/>
        <w:numPr>
          <w:ilvl w:val="0"/>
          <w:numId w:val="28"/>
        </w:numPr>
        <w:spacing w:line="276" w:lineRule="auto"/>
        <w:jc w:val="both"/>
        <w:rPr>
          <w:lang w:val="it-IT"/>
        </w:rPr>
      </w:pPr>
      <w:r w:rsidRPr="00C542B5">
        <w:rPr>
          <w:lang w:val="it-IT"/>
        </w:rPr>
        <w:t xml:space="preserve">Asistentët virtualë </w:t>
      </w:r>
      <w:r w:rsidR="001E60AC">
        <w:rPr>
          <w:lang w:val="it-IT"/>
        </w:rPr>
        <w:t>do t</w:t>
      </w:r>
      <w:r w:rsidR="001E60AC" w:rsidRPr="00C542B5">
        <w:rPr>
          <w:lang w:val="it-IT"/>
        </w:rPr>
        <w:t>ë</w:t>
      </w:r>
      <w:r w:rsidRPr="00C542B5">
        <w:rPr>
          <w:lang w:val="it-IT"/>
        </w:rPr>
        <w:t xml:space="preserve"> zhvill</w:t>
      </w:r>
      <w:r w:rsidR="001E60AC">
        <w:rPr>
          <w:lang w:val="it-IT"/>
        </w:rPr>
        <w:t>ohen</w:t>
      </w:r>
      <w:r w:rsidRPr="00C542B5">
        <w:rPr>
          <w:lang w:val="it-IT"/>
        </w:rPr>
        <w:t xml:space="preserve"> më tej në e-Albania jo vetëm për të trajtuar pyetje, orientuar në shërbime, shpërndarë dokumente elektronike, por edhe për të asistuar në aplikimin për shërbime.</w:t>
      </w:r>
      <w:r w:rsidR="001E60AC">
        <w:rPr>
          <w:lang w:val="it-IT"/>
        </w:rPr>
        <w:t xml:space="preserve"> </w:t>
      </w:r>
    </w:p>
    <w:p w14:paraId="2B29599B" w14:textId="77777777" w:rsidR="009944F3" w:rsidRPr="00C542B5" w:rsidRDefault="009944F3">
      <w:pPr>
        <w:pStyle w:val="NormalWeb"/>
        <w:numPr>
          <w:ilvl w:val="0"/>
          <w:numId w:val="28"/>
        </w:numPr>
        <w:spacing w:line="276" w:lineRule="auto"/>
        <w:jc w:val="both"/>
        <w:rPr>
          <w:lang w:val="it-IT"/>
        </w:rPr>
      </w:pPr>
      <w:r w:rsidRPr="00C542B5">
        <w:rPr>
          <w:lang w:val="it-IT"/>
        </w:rPr>
        <w:t>Analitika parashikuese për të identifikuar qytetarët në rrezik të rënies në varfëri dhe për të nxitur ndërhyrje të duhura të mbështetjes sociale në kohën e duhur.</w:t>
      </w:r>
    </w:p>
    <w:p w14:paraId="6C5F46FA" w14:textId="212A2816" w:rsidR="009944F3" w:rsidRPr="00C542B5" w:rsidRDefault="009944F3">
      <w:pPr>
        <w:pStyle w:val="NormalWeb"/>
        <w:numPr>
          <w:ilvl w:val="0"/>
          <w:numId w:val="28"/>
        </w:numPr>
        <w:spacing w:line="276" w:lineRule="auto"/>
        <w:jc w:val="both"/>
        <w:rPr>
          <w:lang w:val="it-IT"/>
        </w:rPr>
      </w:pPr>
      <w:r w:rsidRPr="00C542B5">
        <w:rPr>
          <w:lang w:val="it-IT"/>
        </w:rPr>
        <w:t>Platforma të mundësuara nga I</w:t>
      </w:r>
      <w:r w:rsidR="001E60AC" w:rsidRPr="00C542B5">
        <w:rPr>
          <w:lang w:val="it-IT"/>
        </w:rPr>
        <w:t>A</w:t>
      </w:r>
      <w:r w:rsidR="001E60AC">
        <w:rPr>
          <w:lang w:val="it-IT"/>
        </w:rPr>
        <w:t>-ja</w:t>
      </w:r>
      <w:r w:rsidRPr="00C542B5">
        <w:rPr>
          <w:lang w:val="it-IT"/>
        </w:rPr>
        <w:t xml:space="preserve"> për thjeshtëzimin e aplikimeve për leje, rinovimeve të licencave dhe prokurimit publik.</w:t>
      </w:r>
    </w:p>
    <w:p w14:paraId="1BE2AD2C" w14:textId="77777777" w:rsidR="00530116" w:rsidRPr="00C542B5" w:rsidRDefault="009944F3" w:rsidP="00395965">
      <w:pPr>
        <w:pStyle w:val="NormalWeb"/>
        <w:numPr>
          <w:ilvl w:val="0"/>
          <w:numId w:val="28"/>
        </w:numPr>
        <w:spacing w:line="276" w:lineRule="auto"/>
        <w:jc w:val="both"/>
        <w:rPr>
          <w:lang w:val="it-IT"/>
        </w:rPr>
      </w:pPr>
      <w:r w:rsidRPr="00C542B5">
        <w:rPr>
          <w:lang w:val="it-IT"/>
        </w:rPr>
        <w:t>Mjete për analizën e sentimentit dhe të komenteve me qëllim matjen e kënaqësisë publike dhe përmirësimin e ofrimit të shërbimeve.</w:t>
      </w:r>
    </w:p>
    <w:p w14:paraId="08653A0D" w14:textId="3AE75B30" w:rsidR="0005502B" w:rsidRPr="009332CC" w:rsidRDefault="0005502B">
      <w:pPr>
        <w:pStyle w:val="Heading2"/>
        <w:numPr>
          <w:ilvl w:val="0"/>
          <w:numId w:val="24"/>
        </w:numPr>
        <w:spacing w:line="276" w:lineRule="auto"/>
        <w:rPr>
          <w:sz w:val="28"/>
          <w:szCs w:val="28"/>
          <w:lang w:val="en-GB"/>
        </w:rPr>
      </w:pPr>
      <w:bookmarkStart w:id="21" w:name="_Toc205973876"/>
      <w:bookmarkEnd w:id="17"/>
      <w:r>
        <w:rPr>
          <w:sz w:val="28"/>
          <w:szCs w:val="28"/>
          <w:lang w:val="en-GB"/>
        </w:rPr>
        <w:t>ENERGJI</w:t>
      </w:r>
      <w:bookmarkEnd w:id="21"/>
    </w:p>
    <w:p w14:paraId="2E70CADB" w14:textId="77777777" w:rsidR="0005502B" w:rsidRPr="009332CC" w:rsidRDefault="0005502B" w:rsidP="000E6328">
      <w:pPr>
        <w:spacing w:after="0" w:line="276" w:lineRule="auto"/>
        <w:rPr>
          <w:rFonts w:ascii="Times New Roman" w:hAnsi="Times New Roman" w:cs="Times New Roman"/>
          <w:color w:val="auto"/>
          <w:sz w:val="24"/>
          <w:szCs w:val="24"/>
          <w:lang w:val="en-GB"/>
        </w:rPr>
      </w:pPr>
      <w:proofErr w:type="spellStart"/>
      <w:r>
        <w:rPr>
          <w:rFonts w:ascii="Times New Roman" w:hAnsi="Times New Roman" w:cs="Times New Roman"/>
          <w:color w:val="auto"/>
          <w:sz w:val="24"/>
          <w:szCs w:val="24"/>
          <w:lang w:val="en-GB"/>
        </w:rPr>
        <w:t>Inteligjenca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artificiale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mund</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përdoret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teknologjitë</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energjisë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gjelbër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teknologjinë</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mjedisit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zhvilluar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mjete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shërbime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modele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reja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biznesi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Këto</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mjete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mund</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t’u</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ndihmojnë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bizneset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konsumatorët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optimojnë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konsumin</w:t>
      </w:r>
      <w:proofErr w:type="spellEnd"/>
      <w:r>
        <w:rPr>
          <w:rFonts w:ascii="Times New Roman" w:hAnsi="Times New Roman" w:cs="Times New Roman"/>
          <w:color w:val="auto"/>
          <w:sz w:val="24"/>
          <w:szCs w:val="24"/>
          <w:lang w:val="en-GB"/>
        </w:rPr>
        <w:t xml:space="preserve"> e tyre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energjisë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kështu</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ulin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kostot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ndikimin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emetimeve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karbonit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gazeve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tjera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dëmshme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mjedis</w:t>
      </w:r>
      <w:proofErr w:type="spellEnd"/>
      <w:r>
        <w:rPr>
          <w:rFonts w:ascii="Times New Roman" w:hAnsi="Times New Roman" w:cs="Times New Roman"/>
          <w:color w:val="auto"/>
          <w:sz w:val="24"/>
          <w:szCs w:val="24"/>
          <w:lang w:val="en-GB"/>
        </w:rPr>
        <w:t>.</w:t>
      </w:r>
    </w:p>
    <w:p w14:paraId="38230DFF" w14:textId="77777777" w:rsidR="0005502B" w:rsidRPr="009332CC" w:rsidRDefault="0005502B" w:rsidP="000E6328">
      <w:pPr>
        <w:spacing w:after="0" w:line="276" w:lineRule="auto"/>
        <w:rPr>
          <w:rFonts w:ascii="Times New Roman" w:hAnsi="Times New Roman" w:cs="Times New Roman"/>
          <w:color w:val="auto"/>
          <w:sz w:val="24"/>
          <w:szCs w:val="24"/>
          <w:lang w:val="en-GB"/>
        </w:rPr>
      </w:pPr>
    </w:p>
    <w:p w14:paraId="33DCD2B1" w14:textId="6D7E3607" w:rsidR="0005502B" w:rsidRPr="009332CC" w:rsidRDefault="0005502B" w:rsidP="000E6328">
      <w:pPr>
        <w:spacing w:after="0" w:line="276"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E </w:t>
      </w:r>
      <w:proofErr w:type="spellStart"/>
      <w:r>
        <w:rPr>
          <w:rFonts w:ascii="Times New Roman" w:hAnsi="Times New Roman" w:cs="Times New Roman"/>
          <w:color w:val="auto"/>
          <w:sz w:val="24"/>
          <w:szCs w:val="24"/>
          <w:lang w:val="en-GB"/>
        </w:rPr>
        <w:t>gjithë</w:t>
      </w:r>
      <w:proofErr w:type="spellEnd"/>
      <w:r>
        <w:rPr>
          <w:rFonts w:ascii="Times New Roman" w:hAnsi="Times New Roman" w:cs="Times New Roman"/>
          <w:color w:val="auto"/>
          <w:sz w:val="24"/>
          <w:szCs w:val="24"/>
          <w:lang w:val="en-GB"/>
        </w:rPr>
        <w:t xml:space="preserve"> bota po </w:t>
      </w:r>
      <w:proofErr w:type="spellStart"/>
      <w:r>
        <w:rPr>
          <w:rFonts w:ascii="Times New Roman" w:hAnsi="Times New Roman" w:cs="Times New Roman"/>
          <w:color w:val="auto"/>
          <w:sz w:val="24"/>
          <w:szCs w:val="24"/>
          <w:lang w:val="en-GB"/>
        </w:rPr>
        <w:t>synon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gjithnjë</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më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shumë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kthehet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drejt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burimeve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rinovueshme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mjet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menaxhuar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mirë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burimet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natyrore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Inteligjenca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Artificiale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mund</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ndihmojë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industrinë</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energjisë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bëhet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fleksibël</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efikase</w:t>
      </w:r>
      <w:proofErr w:type="spellEnd"/>
      <w:r>
        <w:rPr>
          <w:rFonts w:ascii="Times New Roman" w:hAnsi="Times New Roman" w:cs="Times New Roman"/>
          <w:color w:val="auto"/>
          <w:sz w:val="24"/>
          <w:szCs w:val="24"/>
          <w:lang w:val="en-GB"/>
        </w:rPr>
        <w:t xml:space="preserve"> duke </w:t>
      </w:r>
      <w:proofErr w:type="spellStart"/>
      <w:r>
        <w:rPr>
          <w:rFonts w:ascii="Times New Roman" w:hAnsi="Times New Roman" w:cs="Times New Roman"/>
          <w:color w:val="auto"/>
          <w:sz w:val="24"/>
          <w:szCs w:val="24"/>
          <w:lang w:val="en-GB"/>
        </w:rPr>
        <w:t>ulur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kostot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Inteligjenca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Artificiale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mund</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krijojë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shtresë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koordinimit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inteligjent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menaxhuar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orkestruar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mënyrë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zgjuar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prodhimin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transmetimin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përdorimin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energjisë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këtë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mënyrë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teknologjia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mund</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ndihmojë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gjitha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palët</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përfshira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këto</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procese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identifikojnë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modele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njohuri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bazuara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analizën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dhënave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mësojnë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nga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përvoja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përmirësojnë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performancën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sistemit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por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gjithashtu</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parashikojnë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modelojnë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rezultatet</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pritshme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situatave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komplekse</w:t>
      </w:r>
      <w:proofErr w:type="spellEnd"/>
      <w:r>
        <w:rPr>
          <w:rFonts w:ascii="Times New Roman" w:hAnsi="Times New Roman" w:cs="Times New Roman"/>
          <w:color w:val="auto"/>
          <w:sz w:val="24"/>
          <w:szCs w:val="24"/>
          <w:lang w:val="en-GB"/>
        </w:rPr>
        <w:t>.</w:t>
      </w:r>
      <w:r w:rsidR="001E60AC">
        <w:rPr>
          <w:rFonts w:ascii="Times New Roman" w:hAnsi="Times New Roman" w:cs="Times New Roman"/>
          <w:color w:val="auto"/>
          <w:sz w:val="24"/>
          <w:szCs w:val="24"/>
          <w:lang w:val="en-GB"/>
        </w:rPr>
        <w:t xml:space="preserve"> </w:t>
      </w:r>
    </w:p>
    <w:p w14:paraId="398BAF16" w14:textId="77777777" w:rsidR="0005502B" w:rsidRPr="009332CC" w:rsidRDefault="0005502B" w:rsidP="000E6328">
      <w:pPr>
        <w:spacing w:after="0" w:line="276" w:lineRule="auto"/>
        <w:rPr>
          <w:rFonts w:ascii="Times New Roman" w:hAnsi="Times New Roman" w:cs="Times New Roman"/>
          <w:color w:val="auto"/>
          <w:sz w:val="24"/>
          <w:szCs w:val="24"/>
          <w:lang w:val="en-GB"/>
        </w:rPr>
      </w:pPr>
    </w:p>
    <w:p w14:paraId="3EC8B037" w14:textId="313586B9" w:rsidR="0005502B" w:rsidRPr="009332CC" w:rsidRDefault="001E60AC" w:rsidP="000E6328">
      <w:pPr>
        <w:spacing w:after="0" w:line="276" w:lineRule="auto"/>
        <w:rPr>
          <w:rFonts w:ascii="Times New Roman" w:hAnsi="Times New Roman" w:cs="Times New Roman"/>
          <w:color w:val="auto"/>
          <w:sz w:val="24"/>
          <w:szCs w:val="24"/>
          <w:lang w:val="en-GB"/>
        </w:rPr>
      </w:pPr>
      <w:proofErr w:type="spellStart"/>
      <w:r>
        <w:rPr>
          <w:rFonts w:ascii="Times New Roman" w:hAnsi="Times New Roman" w:cs="Times New Roman"/>
          <w:color w:val="auto"/>
          <w:sz w:val="24"/>
          <w:szCs w:val="24"/>
          <w:lang w:val="en-GB"/>
        </w:rPr>
        <w:t>T</w:t>
      </w:r>
      <w:r w:rsidR="0005502B">
        <w:rPr>
          <w:rFonts w:ascii="Times New Roman" w:hAnsi="Times New Roman" w:cs="Times New Roman"/>
          <w:color w:val="auto"/>
          <w:sz w:val="24"/>
          <w:szCs w:val="24"/>
          <w:lang w:val="en-GB"/>
        </w:rPr>
        <w:t>eknologjia</w:t>
      </w:r>
      <w:proofErr w:type="spellEnd"/>
      <w:r w:rsidR="0005502B">
        <w:rPr>
          <w:rFonts w:ascii="Times New Roman" w:hAnsi="Times New Roman" w:cs="Times New Roman"/>
          <w:color w:val="auto"/>
          <w:sz w:val="24"/>
          <w:szCs w:val="24"/>
          <w:lang w:val="en-GB"/>
        </w:rPr>
        <w:t xml:space="preserve"> e ka </w:t>
      </w:r>
      <w:proofErr w:type="spellStart"/>
      <w:r w:rsidR="0005502B">
        <w:rPr>
          <w:rFonts w:ascii="Times New Roman" w:hAnsi="Times New Roman" w:cs="Times New Roman"/>
          <w:color w:val="auto"/>
          <w:sz w:val="24"/>
          <w:szCs w:val="24"/>
          <w:lang w:val="en-GB"/>
        </w:rPr>
        <w:t>vërtetuar</w:t>
      </w:r>
      <w:proofErr w:type="spellEnd"/>
      <w:r w:rsidR="0005502B">
        <w:rPr>
          <w:rFonts w:ascii="Times New Roman" w:hAnsi="Times New Roman" w:cs="Times New Roman"/>
          <w:color w:val="auto"/>
          <w:sz w:val="24"/>
          <w:szCs w:val="24"/>
          <w:lang w:val="en-GB"/>
        </w:rPr>
        <w:t xml:space="preserve"> </w:t>
      </w:r>
      <w:proofErr w:type="spellStart"/>
      <w:r w:rsidR="0005502B">
        <w:rPr>
          <w:rFonts w:ascii="Times New Roman" w:hAnsi="Times New Roman" w:cs="Times New Roman"/>
          <w:color w:val="auto"/>
          <w:sz w:val="24"/>
          <w:szCs w:val="24"/>
          <w:lang w:val="en-GB"/>
        </w:rPr>
        <w:t>tashmë</w:t>
      </w:r>
      <w:proofErr w:type="spellEnd"/>
      <w:r w:rsidR="0005502B">
        <w:rPr>
          <w:rFonts w:ascii="Times New Roman" w:hAnsi="Times New Roman" w:cs="Times New Roman"/>
          <w:color w:val="auto"/>
          <w:sz w:val="24"/>
          <w:szCs w:val="24"/>
          <w:lang w:val="en-GB"/>
        </w:rPr>
        <w:t xml:space="preserve"> </w:t>
      </w:r>
      <w:proofErr w:type="spellStart"/>
      <w:r w:rsidR="0005502B">
        <w:rPr>
          <w:rFonts w:ascii="Times New Roman" w:hAnsi="Times New Roman" w:cs="Times New Roman"/>
          <w:color w:val="auto"/>
          <w:sz w:val="24"/>
          <w:szCs w:val="24"/>
          <w:lang w:val="en-GB"/>
        </w:rPr>
        <w:t>vlerën</w:t>
      </w:r>
      <w:proofErr w:type="spellEnd"/>
      <w:r w:rsidR="0005502B">
        <w:rPr>
          <w:rFonts w:ascii="Times New Roman" w:hAnsi="Times New Roman" w:cs="Times New Roman"/>
          <w:color w:val="auto"/>
          <w:sz w:val="24"/>
          <w:szCs w:val="24"/>
          <w:lang w:val="en-GB"/>
        </w:rPr>
        <w:t xml:space="preserve"> e </w:t>
      </w:r>
      <w:proofErr w:type="spellStart"/>
      <w:r w:rsidR="0005502B">
        <w:rPr>
          <w:rFonts w:ascii="Times New Roman" w:hAnsi="Times New Roman" w:cs="Times New Roman"/>
          <w:color w:val="auto"/>
          <w:sz w:val="24"/>
          <w:szCs w:val="24"/>
          <w:lang w:val="en-GB"/>
        </w:rPr>
        <w:t>saj</w:t>
      </w:r>
      <w:proofErr w:type="spellEnd"/>
      <w:r w:rsidR="0005502B">
        <w:rPr>
          <w:rFonts w:ascii="Times New Roman" w:hAnsi="Times New Roman" w:cs="Times New Roman"/>
          <w:color w:val="auto"/>
          <w:sz w:val="24"/>
          <w:szCs w:val="24"/>
          <w:lang w:val="en-GB"/>
        </w:rPr>
        <w:t xml:space="preserve"> </w:t>
      </w:r>
      <w:proofErr w:type="spellStart"/>
      <w:r w:rsidR="0005502B">
        <w:rPr>
          <w:rFonts w:ascii="Times New Roman" w:hAnsi="Times New Roman" w:cs="Times New Roman"/>
          <w:color w:val="auto"/>
          <w:sz w:val="24"/>
          <w:szCs w:val="24"/>
          <w:lang w:val="en-GB"/>
        </w:rPr>
        <w:t>në</w:t>
      </w:r>
      <w:proofErr w:type="spellEnd"/>
      <w:r w:rsidR="0005502B">
        <w:rPr>
          <w:rFonts w:ascii="Times New Roman" w:hAnsi="Times New Roman" w:cs="Times New Roman"/>
          <w:color w:val="auto"/>
          <w:sz w:val="24"/>
          <w:szCs w:val="24"/>
          <w:lang w:val="en-GB"/>
        </w:rPr>
        <w:t xml:space="preserve"> </w:t>
      </w:r>
      <w:proofErr w:type="spellStart"/>
      <w:r w:rsidR="0005502B">
        <w:rPr>
          <w:rFonts w:ascii="Times New Roman" w:hAnsi="Times New Roman" w:cs="Times New Roman"/>
          <w:color w:val="auto"/>
          <w:sz w:val="24"/>
          <w:szCs w:val="24"/>
          <w:lang w:val="en-GB"/>
        </w:rPr>
        <w:t>sektorin</w:t>
      </w:r>
      <w:proofErr w:type="spellEnd"/>
      <w:r w:rsidR="0005502B">
        <w:rPr>
          <w:rFonts w:ascii="Times New Roman" w:hAnsi="Times New Roman" w:cs="Times New Roman"/>
          <w:color w:val="auto"/>
          <w:sz w:val="24"/>
          <w:szCs w:val="24"/>
          <w:lang w:val="en-GB"/>
        </w:rPr>
        <w:t xml:space="preserve"> e </w:t>
      </w:r>
      <w:proofErr w:type="spellStart"/>
      <w:r w:rsidR="0005502B">
        <w:rPr>
          <w:rFonts w:ascii="Times New Roman" w:hAnsi="Times New Roman" w:cs="Times New Roman"/>
          <w:color w:val="auto"/>
          <w:sz w:val="24"/>
          <w:szCs w:val="24"/>
          <w:lang w:val="en-GB"/>
        </w:rPr>
        <w:t>burimeve</w:t>
      </w:r>
      <w:proofErr w:type="spellEnd"/>
      <w:r w:rsidR="0005502B">
        <w:rPr>
          <w:rFonts w:ascii="Times New Roman" w:hAnsi="Times New Roman" w:cs="Times New Roman"/>
          <w:color w:val="auto"/>
          <w:sz w:val="24"/>
          <w:szCs w:val="24"/>
          <w:lang w:val="en-GB"/>
        </w:rPr>
        <w:t xml:space="preserve"> </w:t>
      </w:r>
      <w:proofErr w:type="spellStart"/>
      <w:r w:rsidR="0005502B">
        <w:rPr>
          <w:rFonts w:ascii="Times New Roman" w:hAnsi="Times New Roman" w:cs="Times New Roman"/>
          <w:color w:val="auto"/>
          <w:sz w:val="24"/>
          <w:szCs w:val="24"/>
          <w:lang w:val="en-GB"/>
        </w:rPr>
        <w:t>të</w:t>
      </w:r>
      <w:proofErr w:type="spellEnd"/>
      <w:r w:rsidR="0005502B">
        <w:rPr>
          <w:rFonts w:ascii="Times New Roman" w:hAnsi="Times New Roman" w:cs="Times New Roman"/>
          <w:color w:val="auto"/>
          <w:sz w:val="24"/>
          <w:szCs w:val="24"/>
          <w:lang w:val="en-GB"/>
        </w:rPr>
        <w:t xml:space="preserve"> </w:t>
      </w:r>
      <w:proofErr w:type="spellStart"/>
      <w:r w:rsidR="0005502B">
        <w:rPr>
          <w:rFonts w:ascii="Times New Roman" w:hAnsi="Times New Roman" w:cs="Times New Roman"/>
          <w:color w:val="auto"/>
          <w:sz w:val="24"/>
          <w:szCs w:val="24"/>
          <w:lang w:val="en-GB"/>
        </w:rPr>
        <w:t>rinovueshme</w:t>
      </w:r>
      <w:proofErr w:type="spellEnd"/>
      <w:r w:rsidR="0005502B">
        <w:rPr>
          <w:rFonts w:ascii="Times New Roman" w:hAnsi="Times New Roman" w:cs="Times New Roman"/>
          <w:color w:val="auto"/>
          <w:sz w:val="24"/>
          <w:szCs w:val="24"/>
          <w:lang w:val="en-GB"/>
        </w:rPr>
        <w:t xml:space="preserve"> </w:t>
      </w:r>
      <w:proofErr w:type="spellStart"/>
      <w:r w:rsidR="0005502B">
        <w:rPr>
          <w:rFonts w:ascii="Times New Roman" w:hAnsi="Times New Roman" w:cs="Times New Roman"/>
          <w:color w:val="auto"/>
          <w:sz w:val="24"/>
          <w:szCs w:val="24"/>
          <w:lang w:val="en-GB"/>
        </w:rPr>
        <w:t>pasi</w:t>
      </w:r>
      <w:proofErr w:type="spellEnd"/>
      <w:r w:rsidR="0005502B">
        <w:rPr>
          <w:rFonts w:ascii="Times New Roman" w:hAnsi="Times New Roman" w:cs="Times New Roman"/>
          <w:color w:val="auto"/>
          <w:sz w:val="24"/>
          <w:szCs w:val="24"/>
          <w:lang w:val="en-GB"/>
        </w:rPr>
        <w:t xml:space="preserve"> ka </w:t>
      </w:r>
      <w:proofErr w:type="spellStart"/>
      <w:r w:rsidR="0005502B">
        <w:rPr>
          <w:rFonts w:ascii="Times New Roman" w:hAnsi="Times New Roman" w:cs="Times New Roman"/>
          <w:color w:val="auto"/>
          <w:sz w:val="24"/>
          <w:szCs w:val="24"/>
          <w:lang w:val="en-GB"/>
        </w:rPr>
        <w:t>bërë</w:t>
      </w:r>
      <w:proofErr w:type="spellEnd"/>
      <w:r w:rsidR="0005502B">
        <w:rPr>
          <w:rFonts w:ascii="Times New Roman" w:hAnsi="Times New Roman" w:cs="Times New Roman"/>
          <w:color w:val="auto"/>
          <w:sz w:val="24"/>
          <w:szCs w:val="24"/>
          <w:lang w:val="en-GB"/>
        </w:rPr>
        <w:t xml:space="preserve"> </w:t>
      </w:r>
      <w:proofErr w:type="spellStart"/>
      <w:r w:rsidR="0005502B">
        <w:rPr>
          <w:rFonts w:ascii="Times New Roman" w:hAnsi="Times New Roman" w:cs="Times New Roman"/>
          <w:color w:val="auto"/>
          <w:sz w:val="24"/>
          <w:szCs w:val="24"/>
          <w:lang w:val="en-GB"/>
        </w:rPr>
        <w:t>përmirësime</w:t>
      </w:r>
      <w:proofErr w:type="spellEnd"/>
      <w:r w:rsidR="0005502B">
        <w:rPr>
          <w:rFonts w:ascii="Times New Roman" w:hAnsi="Times New Roman" w:cs="Times New Roman"/>
          <w:color w:val="auto"/>
          <w:sz w:val="24"/>
          <w:szCs w:val="24"/>
          <w:lang w:val="en-GB"/>
        </w:rPr>
        <w:t xml:space="preserve"> </w:t>
      </w:r>
      <w:proofErr w:type="spellStart"/>
      <w:r w:rsidR="0005502B">
        <w:rPr>
          <w:rFonts w:ascii="Times New Roman" w:hAnsi="Times New Roman" w:cs="Times New Roman"/>
          <w:color w:val="auto"/>
          <w:sz w:val="24"/>
          <w:szCs w:val="24"/>
          <w:lang w:val="en-GB"/>
        </w:rPr>
        <w:t>në</w:t>
      </w:r>
      <w:proofErr w:type="spellEnd"/>
      <w:r w:rsidR="0005502B">
        <w:rPr>
          <w:rFonts w:ascii="Times New Roman" w:hAnsi="Times New Roman" w:cs="Times New Roman"/>
          <w:color w:val="auto"/>
          <w:sz w:val="24"/>
          <w:szCs w:val="24"/>
          <w:lang w:val="en-GB"/>
        </w:rPr>
        <w:t xml:space="preserve"> </w:t>
      </w:r>
      <w:proofErr w:type="spellStart"/>
      <w:r w:rsidR="0005502B">
        <w:rPr>
          <w:rFonts w:ascii="Times New Roman" w:hAnsi="Times New Roman" w:cs="Times New Roman"/>
          <w:color w:val="auto"/>
          <w:sz w:val="24"/>
          <w:szCs w:val="24"/>
          <w:lang w:val="en-GB"/>
        </w:rPr>
        <w:t>parashikimin</w:t>
      </w:r>
      <w:proofErr w:type="spellEnd"/>
      <w:r w:rsidR="0005502B">
        <w:rPr>
          <w:rFonts w:ascii="Times New Roman" w:hAnsi="Times New Roman" w:cs="Times New Roman"/>
          <w:color w:val="auto"/>
          <w:sz w:val="24"/>
          <w:szCs w:val="24"/>
          <w:lang w:val="en-GB"/>
        </w:rPr>
        <w:t xml:space="preserve"> e </w:t>
      </w:r>
      <w:proofErr w:type="spellStart"/>
      <w:r w:rsidR="0005502B">
        <w:rPr>
          <w:rFonts w:ascii="Times New Roman" w:hAnsi="Times New Roman" w:cs="Times New Roman"/>
          <w:color w:val="auto"/>
          <w:sz w:val="24"/>
          <w:szCs w:val="24"/>
          <w:lang w:val="en-GB"/>
        </w:rPr>
        <w:t>energjisë</w:t>
      </w:r>
      <w:proofErr w:type="spellEnd"/>
      <w:r w:rsidR="0005502B">
        <w:rPr>
          <w:rFonts w:ascii="Times New Roman" w:hAnsi="Times New Roman" w:cs="Times New Roman"/>
          <w:color w:val="auto"/>
          <w:sz w:val="24"/>
          <w:szCs w:val="24"/>
          <w:lang w:val="en-GB"/>
        </w:rPr>
        <w:t xml:space="preserve"> </w:t>
      </w:r>
      <w:proofErr w:type="spellStart"/>
      <w:r w:rsidR="0005502B">
        <w:rPr>
          <w:rFonts w:ascii="Times New Roman" w:hAnsi="Times New Roman" w:cs="Times New Roman"/>
          <w:color w:val="auto"/>
          <w:sz w:val="24"/>
          <w:szCs w:val="24"/>
          <w:lang w:val="en-GB"/>
        </w:rPr>
        <w:t>së</w:t>
      </w:r>
      <w:proofErr w:type="spellEnd"/>
      <w:r w:rsidR="0005502B">
        <w:rPr>
          <w:rFonts w:ascii="Times New Roman" w:hAnsi="Times New Roman" w:cs="Times New Roman"/>
          <w:color w:val="auto"/>
          <w:sz w:val="24"/>
          <w:szCs w:val="24"/>
          <w:lang w:val="en-GB"/>
        </w:rPr>
        <w:t xml:space="preserve"> </w:t>
      </w:r>
      <w:proofErr w:type="spellStart"/>
      <w:r w:rsidR="0005502B">
        <w:rPr>
          <w:rFonts w:ascii="Times New Roman" w:hAnsi="Times New Roman" w:cs="Times New Roman"/>
          <w:color w:val="auto"/>
          <w:sz w:val="24"/>
          <w:szCs w:val="24"/>
          <w:lang w:val="en-GB"/>
        </w:rPr>
        <w:t>rinovueshme</w:t>
      </w:r>
      <w:proofErr w:type="spellEnd"/>
      <w:r w:rsidR="0005502B">
        <w:rPr>
          <w:rFonts w:ascii="Times New Roman" w:hAnsi="Times New Roman" w:cs="Times New Roman"/>
          <w:color w:val="auto"/>
          <w:sz w:val="24"/>
          <w:szCs w:val="24"/>
          <w:lang w:val="en-GB"/>
        </w:rPr>
        <w:t xml:space="preserve">, </w:t>
      </w:r>
      <w:proofErr w:type="spellStart"/>
      <w:r w:rsidR="0005502B">
        <w:rPr>
          <w:rFonts w:ascii="Times New Roman" w:hAnsi="Times New Roman" w:cs="Times New Roman"/>
          <w:color w:val="auto"/>
          <w:sz w:val="24"/>
          <w:szCs w:val="24"/>
          <w:lang w:val="en-GB"/>
        </w:rPr>
        <w:t>funksionimin</w:t>
      </w:r>
      <w:proofErr w:type="spellEnd"/>
      <w:r w:rsidR="0005502B">
        <w:rPr>
          <w:rFonts w:ascii="Times New Roman" w:hAnsi="Times New Roman" w:cs="Times New Roman"/>
          <w:color w:val="auto"/>
          <w:sz w:val="24"/>
          <w:szCs w:val="24"/>
          <w:lang w:val="en-GB"/>
        </w:rPr>
        <w:t xml:space="preserve"> </w:t>
      </w:r>
      <w:proofErr w:type="spellStart"/>
      <w:r w:rsidR="0005502B">
        <w:rPr>
          <w:rFonts w:ascii="Times New Roman" w:hAnsi="Times New Roman" w:cs="Times New Roman"/>
          <w:color w:val="auto"/>
          <w:sz w:val="24"/>
          <w:szCs w:val="24"/>
          <w:lang w:val="en-GB"/>
        </w:rPr>
        <w:t>dhe</w:t>
      </w:r>
      <w:proofErr w:type="spellEnd"/>
      <w:r w:rsidR="0005502B">
        <w:rPr>
          <w:rFonts w:ascii="Times New Roman" w:hAnsi="Times New Roman" w:cs="Times New Roman"/>
          <w:color w:val="auto"/>
          <w:sz w:val="24"/>
          <w:szCs w:val="24"/>
          <w:lang w:val="en-GB"/>
        </w:rPr>
        <w:t xml:space="preserve"> </w:t>
      </w:r>
      <w:proofErr w:type="spellStart"/>
      <w:r w:rsidR="0005502B">
        <w:rPr>
          <w:rFonts w:ascii="Times New Roman" w:hAnsi="Times New Roman" w:cs="Times New Roman"/>
          <w:color w:val="auto"/>
          <w:sz w:val="24"/>
          <w:szCs w:val="24"/>
          <w:lang w:val="en-GB"/>
        </w:rPr>
        <w:t>optimizimin</w:t>
      </w:r>
      <w:proofErr w:type="spellEnd"/>
      <w:r w:rsidR="0005502B">
        <w:rPr>
          <w:rFonts w:ascii="Times New Roman" w:hAnsi="Times New Roman" w:cs="Times New Roman"/>
          <w:color w:val="auto"/>
          <w:sz w:val="24"/>
          <w:szCs w:val="24"/>
          <w:lang w:val="en-GB"/>
        </w:rPr>
        <w:t xml:space="preserve"> e </w:t>
      </w:r>
      <w:proofErr w:type="spellStart"/>
      <w:r w:rsidR="0005502B">
        <w:rPr>
          <w:rFonts w:ascii="Times New Roman" w:hAnsi="Times New Roman" w:cs="Times New Roman"/>
          <w:color w:val="auto"/>
          <w:sz w:val="24"/>
          <w:szCs w:val="24"/>
          <w:lang w:val="en-GB"/>
        </w:rPr>
        <w:t>rrjetit</w:t>
      </w:r>
      <w:proofErr w:type="spellEnd"/>
      <w:r w:rsidR="0005502B">
        <w:rPr>
          <w:rFonts w:ascii="Times New Roman" w:hAnsi="Times New Roman" w:cs="Times New Roman"/>
          <w:color w:val="auto"/>
          <w:sz w:val="24"/>
          <w:szCs w:val="24"/>
          <w:lang w:val="en-GB"/>
        </w:rPr>
        <w:t xml:space="preserve">, </w:t>
      </w:r>
      <w:proofErr w:type="spellStart"/>
      <w:r w:rsidR="0005502B">
        <w:rPr>
          <w:rFonts w:ascii="Times New Roman" w:hAnsi="Times New Roman" w:cs="Times New Roman"/>
          <w:color w:val="auto"/>
          <w:sz w:val="24"/>
          <w:szCs w:val="24"/>
          <w:lang w:val="en-GB"/>
        </w:rPr>
        <w:t>koordinimin</w:t>
      </w:r>
      <w:proofErr w:type="spellEnd"/>
      <w:r w:rsidR="0005502B">
        <w:rPr>
          <w:rFonts w:ascii="Times New Roman" w:hAnsi="Times New Roman" w:cs="Times New Roman"/>
          <w:color w:val="auto"/>
          <w:sz w:val="24"/>
          <w:szCs w:val="24"/>
          <w:lang w:val="en-GB"/>
        </w:rPr>
        <w:t xml:space="preserve"> e </w:t>
      </w:r>
      <w:proofErr w:type="spellStart"/>
      <w:r w:rsidR="0005502B">
        <w:rPr>
          <w:rFonts w:ascii="Times New Roman" w:hAnsi="Times New Roman" w:cs="Times New Roman"/>
          <w:color w:val="auto"/>
          <w:sz w:val="24"/>
          <w:szCs w:val="24"/>
          <w:lang w:val="en-GB"/>
        </w:rPr>
        <w:t>aktiveve</w:t>
      </w:r>
      <w:proofErr w:type="spellEnd"/>
      <w:r w:rsidR="0005502B">
        <w:rPr>
          <w:rFonts w:ascii="Times New Roman" w:hAnsi="Times New Roman" w:cs="Times New Roman"/>
          <w:color w:val="auto"/>
          <w:sz w:val="24"/>
          <w:szCs w:val="24"/>
          <w:lang w:val="en-GB"/>
        </w:rPr>
        <w:t xml:space="preserve"> </w:t>
      </w:r>
      <w:proofErr w:type="spellStart"/>
      <w:r w:rsidR="0005502B">
        <w:rPr>
          <w:rFonts w:ascii="Times New Roman" w:hAnsi="Times New Roman" w:cs="Times New Roman"/>
          <w:color w:val="auto"/>
          <w:sz w:val="24"/>
          <w:szCs w:val="24"/>
          <w:lang w:val="en-GB"/>
        </w:rPr>
        <w:t>të</w:t>
      </w:r>
      <w:proofErr w:type="spellEnd"/>
      <w:r w:rsidR="0005502B">
        <w:rPr>
          <w:rFonts w:ascii="Times New Roman" w:hAnsi="Times New Roman" w:cs="Times New Roman"/>
          <w:color w:val="auto"/>
          <w:sz w:val="24"/>
          <w:szCs w:val="24"/>
          <w:lang w:val="en-GB"/>
        </w:rPr>
        <w:t xml:space="preserve"> </w:t>
      </w:r>
      <w:proofErr w:type="spellStart"/>
      <w:r w:rsidR="0005502B">
        <w:rPr>
          <w:rFonts w:ascii="Times New Roman" w:hAnsi="Times New Roman" w:cs="Times New Roman"/>
          <w:color w:val="auto"/>
          <w:sz w:val="24"/>
          <w:szCs w:val="24"/>
          <w:lang w:val="en-GB"/>
        </w:rPr>
        <w:t>shpërndara</w:t>
      </w:r>
      <w:proofErr w:type="spellEnd"/>
      <w:r w:rsidR="0005502B">
        <w:rPr>
          <w:rFonts w:ascii="Times New Roman" w:hAnsi="Times New Roman" w:cs="Times New Roman"/>
          <w:color w:val="auto"/>
          <w:sz w:val="24"/>
          <w:szCs w:val="24"/>
          <w:lang w:val="en-GB"/>
        </w:rPr>
        <w:t xml:space="preserve"> </w:t>
      </w:r>
      <w:proofErr w:type="spellStart"/>
      <w:r w:rsidR="0005502B">
        <w:rPr>
          <w:rFonts w:ascii="Times New Roman" w:hAnsi="Times New Roman" w:cs="Times New Roman"/>
          <w:color w:val="auto"/>
          <w:sz w:val="24"/>
          <w:szCs w:val="24"/>
          <w:lang w:val="en-GB"/>
        </w:rPr>
        <w:t>të</w:t>
      </w:r>
      <w:proofErr w:type="spellEnd"/>
      <w:r w:rsidR="0005502B">
        <w:rPr>
          <w:rFonts w:ascii="Times New Roman" w:hAnsi="Times New Roman" w:cs="Times New Roman"/>
          <w:color w:val="auto"/>
          <w:sz w:val="24"/>
          <w:szCs w:val="24"/>
          <w:lang w:val="en-GB"/>
        </w:rPr>
        <w:t xml:space="preserve"> </w:t>
      </w:r>
      <w:proofErr w:type="spellStart"/>
      <w:r w:rsidR="0005502B">
        <w:rPr>
          <w:rFonts w:ascii="Times New Roman" w:hAnsi="Times New Roman" w:cs="Times New Roman"/>
          <w:color w:val="auto"/>
          <w:sz w:val="24"/>
          <w:szCs w:val="24"/>
          <w:lang w:val="en-GB"/>
        </w:rPr>
        <w:t>energjisë</w:t>
      </w:r>
      <w:proofErr w:type="spellEnd"/>
      <w:r w:rsidR="0005502B">
        <w:rPr>
          <w:rFonts w:ascii="Times New Roman" w:hAnsi="Times New Roman" w:cs="Times New Roman"/>
          <w:color w:val="auto"/>
          <w:sz w:val="24"/>
          <w:szCs w:val="24"/>
          <w:lang w:val="en-GB"/>
        </w:rPr>
        <w:t xml:space="preserve"> </w:t>
      </w:r>
      <w:proofErr w:type="spellStart"/>
      <w:r w:rsidR="0005502B">
        <w:rPr>
          <w:rFonts w:ascii="Times New Roman" w:hAnsi="Times New Roman" w:cs="Times New Roman"/>
          <w:color w:val="auto"/>
          <w:sz w:val="24"/>
          <w:szCs w:val="24"/>
          <w:lang w:val="en-GB"/>
        </w:rPr>
        <w:t>dhe</w:t>
      </w:r>
      <w:proofErr w:type="spellEnd"/>
      <w:r w:rsidR="0005502B">
        <w:rPr>
          <w:rFonts w:ascii="Times New Roman" w:hAnsi="Times New Roman" w:cs="Times New Roman"/>
          <w:color w:val="auto"/>
          <w:sz w:val="24"/>
          <w:szCs w:val="24"/>
          <w:lang w:val="en-GB"/>
        </w:rPr>
        <w:t xml:space="preserve"> </w:t>
      </w:r>
      <w:proofErr w:type="spellStart"/>
      <w:r w:rsidR="0005502B">
        <w:rPr>
          <w:rFonts w:ascii="Times New Roman" w:hAnsi="Times New Roman" w:cs="Times New Roman"/>
          <w:color w:val="auto"/>
          <w:sz w:val="24"/>
          <w:szCs w:val="24"/>
          <w:lang w:val="en-GB"/>
        </w:rPr>
        <w:t>menaxhimin</w:t>
      </w:r>
      <w:proofErr w:type="spellEnd"/>
      <w:r w:rsidR="0005502B">
        <w:rPr>
          <w:rFonts w:ascii="Times New Roman" w:hAnsi="Times New Roman" w:cs="Times New Roman"/>
          <w:color w:val="auto"/>
          <w:sz w:val="24"/>
          <w:szCs w:val="24"/>
          <w:lang w:val="en-GB"/>
        </w:rPr>
        <w:t xml:space="preserve"> e </w:t>
      </w:r>
      <w:proofErr w:type="spellStart"/>
      <w:r w:rsidR="0005502B">
        <w:rPr>
          <w:rFonts w:ascii="Times New Roman" w:hAnsi="Times New Roman" w:cs="Times New Roman"/>
          <w:color w:val="auto"/>
          <w:sz w:val="24"/>
          <w:szCs w:val="24"/>
          <w:lang w:val="en-GB"/>
        </w:rPr>
        <w:t>kërkesës</w:t>
      </w:r>
      <w:proofErr w:type="spellEnd"/>
      <w:r w:rsidR="0005502B">
        <w:rPr>
          <w:rFonts w:ascii="Times New Roman" w:hAnsi="Times New Roman" w:cs="Times New Roman"/>
          <w:color w:val="auto"/>
          <w:sz w:val="24"/>
          <w:szCs w:val="24"/>
          <w:lang w:val="en-GB"/>
        </w:rPr>
        <w:t xml:space="preserve">, </w:t>
      </w:r>
      <w:proofErr w:type="spellStart"/>
      <w:r w:rsidR="0005502B">
        <w:rPr>
          <w:rFonts w:ascii="Times New Roman" w:hAnsi="Times New Roman" w:cs="Times New Roman"/>
          <w:color w:val="auto"/>
          <w:sz w:val="24"/>
          <w:szCs w:val="24"/>
          <w:lang w:val="en-GB"/>
        </w:rPr>
        <w:t>si</w:t>
      </w:r>
      <w:proofErr w:type="spellEnd"/>
      <w:r w:rsidR="0005502B">
        <w:rPr>
          <w:rFonts w:ascii="Times New Roman" w:hAnsi="Times New Roman" w:cs="Times New Roman"/>
          <w:color w:val="auto"/>
          <w:sz w:val="24"/>
          <w:szCs w:val="24"/>
          <w:lang w:val="en-GB"/>
        </w:rPr>
        <w:t xml:space="preserve"> </w:t>
      </w:r>
      <w:proofErr w:type="spellStart"/>
      <w:r w:rsidR="0005502B">
        <w:rPr>
          <w:rFonts w:ascii="Times New Roman" w:hAnsi="Times New Roman" w:cs="Times New Roman"/>
          <w:color w:val="auto"/>
          <w:sz w:val="24"/>
          <w:szCs w:val="24"/>
          <w:lang w:val="en-GB"/>
        </w:rPr>
        <w:t>dhe</w:t>
      </w:r>
      <w:proofErr w:type="spellEnd"/>
      <w:r w:rsidR="0005502B">
        <w:rPr>
          <w:rFonts w:ascii="Times New Roman" w:hAnsi="Times New Roman" w:cs="Times New Roman"/>
          <w:color w:val="auto"/>
          <w:sz w:val="24"/>
          <w:szCs w:val="24"/>
          <w:lang w:val="en-GB"/>
        </w:rPr>
        <w:t xml:space="preserve"> </w:t>
      </w:r>
      <w:proofErr w:type="spellStart"/>
      <w:r w:rsidR="0005502B">
        <w:rPr>
          <w:rFonts w:ascii="Times New Roman" w:hAnsi="Times New Roman" w:cs="Times New Roman"/>
          <w:color w:val="auto"/>
          <w:sz w:val="24"/>
          <w:szCs w:val="24"/>
          <w:lang w:val="en-GB"/>
        </w:rPr>
        <w:t>në</w:t>
      </w:r>
      <w:proofErr w:type="spellEnd"/>
      <w:r w:rsidR="0005502B">
        <w:rPr>
          <w:rFonts w:ascii="Times New Roman" w:hAnsi="Times New Roman" w:cs="Times New Roman"/>
          <w:color w:val="auto"/>
          <w:sz w:val="24"/>
          <w:szCs w:val="24"/>
          <w:lang w:val="en-GB"/>
        </w:rPr>
        <w:t xml:space="preserve"> </w:t>
      </w:r>
      <w:proofErr w:type="spellStart"/>
      <w:r w:rsidR="0005502B">
        <w:rPr>
          <w:rFonts w:ascii="Times New Roman" w:hAnsi="Times New Roman" w:cs="Times New Roman"/>
          <w:color w:val="auto"/>
          <w:sz w:val="24"/>
          <w:szCs w:val="24"/>
          <w:lang w:val="en-GB"/>
        </w:rPr>
        <w:t>inovacionin</w:t>
      </w:r>
      <w:proofErr w:type="spellEnd"/>
      <w:r w:rsidR="0005502B">
        <w:rPr>
          <w:rFonts w:ascii="Times New Roman" w:hAnsi="Times New Roman" w:cs="Times New Roman"/>
          <w:color w:val="auto"/>
          <w:sz w:val="24"/>
          <w:szCs w:val="24"/>
          <w:lang w:val="en-GB"/>
        </w:rPr>
        <w:t xml:space="preserve"> </w:t>
      </w:r>
      <w:proofErr w:type="spellStart"/>
      <w:r w:rsidR="0005502B">
        <w:rPr>
          <w:rFonts w:ascii="Times New Roman" w:hAnsi="Times New Roman" w:cs="Times New Roman"/>
          <w:color w:val="auto"/>
          <w:sz w:val="24"/>
          <w:szCs w:val="24"/>
          <w:lang w:val="en-GB"/>
        </w:rPr>
        <w:t>dhe</w:t>
      </w:r>
      <w:proofErr w:type="spellEnd"/>
      <w:r w:rsidR="0005502B">
        <w:rPr>
          <w:rFonts w:ascii="Times New Roman" w:hAnsi="Times New Roman" w:cs="Times New Roman"/>
          <w:color w:val="auto"/>
          <w:sz w:val="24"/>
          <w:szCs w:val="24"/>
          <w:lang w:val="en-GB"/>
        </w:rPr>
        <w:t xml:space="preserve"> </w:t>
      </w:r>
      <w:proofErr w:type="spellStart"/>
      <w:r w:rsidR="0005502B">
        <w:rPr>
          <w:rFonts w:ascii="Times New Roman" w:hAnsi="Times New Roman" w:cs="Times New Roman"/>
          <w:color w:val="auto"/>
          <w:sz w:val="24"/>
          <w:szCs w:val="24"/>
          <w:lang w:val="en-GB"/>
        </w:rPr>
        <w:t>zbulimin</w:t>
      </w:r>
      <w:proofErr w:type="spellEnd"/>
      <w:r w:rsidR="0005502B">
        <w:rPr>
          <w:rFonts w:ascii="Times New Roman" w:hAnsi="Times New Roman" w:cs="Times New Roman"/>
          <w:color w:val="auto"/>
          <w:sz w:val="24"/>
          <w:szCs w:val="24"/>
          <w:lang w:val="en-GB"/>
        </w:rPr>
        <w:t xml:space="preserve"> e </w:t>
      </w:r>
      <w:proofErr w:type="spellStart"/>
      <w:r w:rsidR="0005502B">
        <w:rPr>
          <w:rFonts w:ascii="Times New Roman" w:hAnsi="Times New Roman" w:cs="Times New Roman"/>
          <w:color w:val="auto"/>
          <w:sz w:val="24"/>
          <w:szCs w:val="24"/>
          <w:lang w:val="en-GB"/>
        </w:rPr>
        <w:t>materialeve</w:t>
      </w:r>
      <w:proofErr w:type="spellEnd"/>
      <w:r w:rsidR="0005502B">
        <w:rPr>
          <w:rFonts w:ascii="Times New Roman" w:hAnsi="Times New Roman" w:cs="Times New Roman"/>
          <w:color w:val="auto"/>
          <w:sz w:val="24"/>
          <w:szCs w:val="24"/>
          <w:lang w:val="en-GB"/>
        </w:rPr>
        <w:t xml:space="preserve">. </w:t>
      </w:r>
      <w:proofErr w:type="spellStart"/>
      <w:r w:rsidR="0005502B">
        <w:rPr>
          <w:rFonts w:ascii="Times New Roman" w:hAnsi="Times New Roman" w:cs="Times New Roman"/>
          <w:color w:val="auto"/>
          <w:sz w:val="24"/>
          <w:szCs w:val="24"/>
          <w:lang w:val="en-GB"/>
        </w:rPr>
        <w:t>Inteligjenca</w:t>
      </w:r>
      <w:proofErr w:type="spellEnd"/>
      <w:r w:rsidR="0005502B">
        <w:rPr>
          <w:rFonts w:ascii="Times New Roman" w:hAnsi="Times New Roman" w:cs="Times New Roman"/>
          <w:color w:val="auto"/>
          <w:sz w:val="24"/>
          <w:szCs w:val="24"/>
          <w:lang w:val="en-GB"/>
        </w:rPr>
        <w:t xml:space="preserve"> </w:t>
      </w:r>
      <w:proofErr w:type="spellStart"/>
      <w:r w:rsidR="0005502B">
        <w:rPr>
          <w:rFonts w:ascii="Times New Roman" w:hAnsi="Times New Roman" w:cs="Times New Roman"/>
          <w:color w:val="auto"/>
          <w:sz w:val="24"/>
          <w:szCs w:val="24"/>
          <w:lang w:val="en-GB"/>
        </w:rPr>
        <w:t>artificiale</w:t>
      </w:r>
      <w:proofErr w:type="spellEnd"/>
      <w:r w:rsidR="0005502B">
        <w:rPr>
          <w:rFonts w:ascii="Times New Roman" w:hAnsi="Times New Roman" w:cs="Times New Roman"/>
          <w:color w:val="auto"/>
          <w:sz w:val="24"/>
          <w:szCs w:val="24"/>
          <w:lang w:val="en-GB"/>
        </w:rPr>
        <w:t xml:space="preserve"> </w:t>
      </w:r>
      <w:proofErr w:type="spellStart"/>
      <w:r w:rsidR="0005502B">
        <w:rPr>
          <w:rFonts w:ascii="Times New Roman" w:hAnsi="Times New Roman" w:cs="Times New Roman"/>
          <w:color w:val="auto"/>
          <w:sz w:val="24"/>
          <w:szCs w:val="24"/>
          <w:lang w:val="en-GB"/>
        </w:rPr>
        <w:t>mund</w:t>
      </w:r>
      <w:proofErr w:type="spellEnd"/>
      <w:r w:rsidR="0005502B">
        <w:rPr>
          <w:rFonts w:ascii="Times New Roman" w:hAnsi="Times New Roman" w:cs="Times New Roman"/>
          <w:color w:val="auto"/>
          <w:sz w:val="24"/>
          <w:szCs w:val="24"/>
          <w:lang w:val="en-GB"/>
        </w:rPr>
        <w:t xml:space="preserve"> </w:t>
      </w:r>
      <w:proofErr w:type="spellStart"/>
      <w:r w:rsidR="0005502B">
        <w:rPr>
          <w:rFonts w:ascii="Times New Roman" w:hAnsi="Times New Roman" w:cs="Times New Roman"/>
          <w:color w:val="auto"/>
          <w:sz w:val="24"/>
          <w:szCs w:val="24"/>
          <w:lang w:val="en-GB"/>
        </w:rPr>
        <w:t>të</w:t>
      </w:r>
      <w:proofErr w:type="spellEnd"/>
      <w:r w:rsidR="0005502B">
        <w:rPr>
          <w:rFonts w:ascii="Times New Roman" w:hAnsi="Times New Roman" w:cs="Times New Roman"/>
          <w:color w:val="auto"/>
          <w:sz w:val="24"/>
          <w:szCs w:val="24"/>
          <w:lang w:val="en-GB"/>
        </w:rPr>
        <w:t xml:space="preserve"> </w:t>
      </w:r>
      <w:proofErr w:type="spellStart"/>
      <w:r w:rsidR="0005502B">
        <w:rPr>
          <w:rFonts w:ascii="Times New Roman" w:hAnsi="Times New Roman" w:cs="Times New Roman"/>
          <w:color w:val="auto"/>
          <w:sz w:val="24"/>
          <w:szCs w:val="24"/>
          <w:lang w:val="en-GB"/>
        </w:rPr>
        <w:t>ndihmojë</w:t>
      </w:r>
      <w:proofErr w:type="spellEnd"/>
      <w:r w:rsidR="0005502B">
        <w:rPr>
          <w:rFonts w:ascii="Times New Roman" w:hAnsi="Times New Roman" w:cs="Times New Roman"/>
          <w:color w:val="auto"/>
          <w:sz w:val="24"/>
          <w:szCs w:val="24"/>
          <w:lang w:val="en-GB"/>
        </w:rPr>
        <w:t xml:space="preserve"> </w:t>
      </w:r>
      <w:proofErr w:type="spellStart"/>
      <w:r w:rsidR="0005502B">
        <w:rPr>
          <w:rFonts w:ascii="Times New Roman" w:hAnsi="Times New Roman" w:cs="Times New Roman"/>
          <w:color w:val="auto"/>
          <w:sz w:val="24"/>
          <w:szCs w:val="24"/>
          <w:lang w:val="en-GB"/>
        </w:rPr>
        <w:t>në</w:t>
      </w:r>
      <w:proofErr w:type="spellEnd"/>
      <w:r w:rsidR="0005502B">
        <w:rPr>
          <w:rFonts w:ascii="Times New Roman" w:hAnsi="Times New Roman" w:cs="Times New Roman"/>
          <w:color w:val="auto"/>
          <w:sz w:val="24"/>
          <w:szCs w:val="24"/>
          <w:lang w:val="en-GB"/>
        </w:rPr>
        <w:t xml:space="preserve"> </w:t>
      </w:r>
      <w:proofErr w:type="spellStart"/>
      <w:r w:rsidR="0005502B">
        <w:rPr>
          <w:rFonts w:ascii="Times New Roman" w:hAnsi="Times New Roman" w:cs="Times New Roman"/>
          <w:color w:val="auto"/>
          <w:sz w:val="24"/>
          <w:szCs w:val="24"/>
          <w:lang w:val="en-GB"/>
        </w:rPr>
        <w:t>forcimin</w:t>
      </w:r>
      <w:proofErr w:type="spellEnd"/>
      <w:r w:rsidR="0005502B">
        <w:rPr>
          <w:rFonts w:ascii="Times New Roman" w:hAnsi="Times New Roman" w:cs="Times New Roman"/>
          <w:color w:val="auto"/>
          <w:sz w:val="24"/>
          <w:szCs w:val="24"/>
          <w:lang w:val="en-GB"/>
        </w:rPr>
        <w:t xml:space="preserve"> e </w:t>
      </w:r>
      <w:proofErr w:type="spellStart"/>
      <w:r w:rsidR="0005502B">
        <w:rPr>
          <w:rFonts w:ascii="Times New Roman" w:hAnsi="Times New Roman" w:cs="Times New Roman"/>
          <w:color w:val="auto"/>
          <w:sz w:val="24"/>
          <w:szCs w:val="24"/>
          <w:lang w:val="en-GB"/>
        </w:rPr>
        <w:t>pozicioneve</w:t>
      </w:r>
      <w:proofErr w:type="spellEnd"/>
      <w:r w:rsidR="0005502B">
        <w:rPr>
          <w:rFonts w:ascii="Times New Roman" w:hAnsi="Times New Roman" w:cs="Times New Roman"/>
          <w:color w:val="auto"/>
          <w:sz w:val="24"/>
          <w:szCs w:val="24"/>
          <w:lang w:val="en-GB"/>
        </w:rPr>
        <w:t xml:space="preserve"> </w:t>
      </w:r>
      <w:proofErr w:type="spellStart"/>
      <w:r w:rsidR="0005502B">
        <w:rPr>
          <w:rFonts w:ascii="Times New Roman" w:hAnsi="Times New Roman" w:cs="Times New Roman"/>
          <w:color w:val="auto"/>
          <w:sz w:val="24"/>
          <w:szCs w:val="24"/>
          <w:lang w:val="en-GB"/>
        </w:rPr>
        <w:t>të</w:t>
      </w:r>
      <w:proofErr w:type="spellEnd"/>
      <w:r w:rsidR="0005502B">
        <w:rPr>
          <w:rFonts w:ascii="Times New Roman" w:hAnsi="Times New Roman" w:cs="Times New Roman"/>
          <w:color w:val="auto"/>
          <w:sz w:val="24"/>
          <w:szCs w:val="24"/>
          <w:lang w:val="en-GB"/>
        </w:rPr>
        <w:t xml:space="preserve"> </w:t>
      </w:r>
      <w:proofErr w:type="spellStart"/>
      <w:r w:rsidR="0005502B">
        <w:rPr>
          <w:rFonts w:ascii="Times New Roman" w:hAnsi="Times New Roman" w:cs="Times New Roman"/>
          <w:color w:val="auto"/>
          <w:sz w:val="24"/>
          <w:szCs w:val="24"/>
          <w:lang w:val="en-GB"/>
        </w:rPr>
        <w:t>bizneseve</w:t>
      </w:r>
      <w:proofErr w:type="spellEnd"/>
      <w:r w:rsidR="0005502B">
        <w:rPr>
          <w:rFonts w:ascii="Times New Roman" w:hAnsi="Times New Roman" w:cs="Times New Roman"/>
          <w:color w:val="auto"/>
          <w:sz w:val="24"/>
          <w:szCs w:val="24"/>
          <w:lang w:val="en-GB"/>
        </w:rPr>
        <w:t xml:space="preserve"> </w:t>
      </w:r>
      <w:proofErr w:type="spellStart"/>
      <w:r w:rsidR="0005502B">
        <w:rPr>
          <w:rFonts w:ascii="Times New Roman" w:hAnsi="Times New Roman" w:cs="Times New Roman"/>
          <w:color w:val="auto"/>
          <w:sz w:val="24"/>
          <w:szCs w:val="24"/>
          <w:lang w:val="en-GB"/>
        </w:rPr>
        <w:t>që</w:t>
      </w:r>
      <w:proofErr w:type="spellEnd"/>
      <w:r w:rsidR="0005502B">
        <w:rPr>
          <w:rFonts w:ascii="Times New Roman" w:hAnsi="Times New Roman" w:cs="Times New Roman"/>
          <w:color w:val="auto"/>
          <w:sz w:val="24"/>
          <w:szCs w:val="24"/>
          <w:lang w:val="en-GB"/>
        </w:rPr>
        <w:t xml:space="preserve"> </w:t>
      </w:r>
      <w:proofErr w:type="spellStart"/>
      <w:r w:rsidR="0005502B">
        <w:rPr>
          <w:rFonts w:ascii="Times New Roman" w:hAnsi="Times New Roman" w:cs="Times New Roman"/>
          <w:color w:val="auto"/>
          <w:sz w:val="24"/>
          <w:szCs w:val="24"/>
          <w:lang w:val="en-GB"/>
        </w:rPr>
        <w:t>operojnë</w:t>
      </w:r>
      <w:proofErr w:type="spellEnd"/>
      <w:r w:rsidR="0005502B">
        <w:rPr>
          <w:rFonts w:ascii="Times New Roman" w:hAnsi="Times New Roman" w:cs="Times New Roman"/>
          <w:color w:val="auto"/>
          <w:sz w:val="24"/>
          <w:szCs w:val="24"/>
          <w:lang w:val="en-GB"/>
        </w:rPr>
        <w:t xml:space="preserve"> </w:t>
      </w:r>
      <w:proofErr w:type="spellStart"/>
      <w:r w:rsidR="0005502B">
        <w:rPr>
          <w:rFonts w:ascii="Times New Roman" w:hAnsi="Times New Roman" w:cs="Times New Roman"/>
          <w:color w:val="auto"/>
          <w:sz w:val="24"/>
          <w:szCs w:val="24"/>
          <w:lang w:val="en-GB"/>
        </w:rPr>
        <w:t>në</w:t>
      </w:r>
      <w:proofErr w:type="spellEnd"/>
      <w:r w:rsidR="0005502B">
        <w:rPr>
          <w:rFonts w:ascii="Times New Roman" w:hAnsi="Times New Roman" w:cs="Times New Roman"/>
          <w:color w:val="auto"/>
          <w:sz w:val="24"/>
          <w:szCs w:val="24"/>
          <w:lang w:val="en-GB"/>
        </w:rPr>
        <w:t xml:space="preserve"> </w:t>
      </w:r>
      <w:proofErr w:type="spellStart"/>
      <w:r w:rsidR="0005502B">
        <w:rPr>
          <w:rFonts w:ascii="Times New Roman" w:hAnsi="Times New Roman" w:cs="Times New Roman"/>
          <w:color w:val="auto"/>
          <w:sz w:val="24"/>
          <w:szCs w:val="24"/>
          <w:lang w:val="en-GB"/>
        </w:rPr>
        <w:t>fushën</w:t>
      </w:r>
      <w:proofErr w:type="spellEnd"/>
      <w:r w:rsidR="0005502B">
        <w:rPr>
          <w:rFonts w:ascii="Times New Roman" w:hAnsi="Times New Roman" w:cs="Times New Roman"/>
          <w:color w:val="auto"/>
          <w:sz w:val="24"/>
          <w:szCs w:val="24"/>
          <w:lang w:val="en-GB"/>
        </w:rPr>
        <w:t xml:space="preserve"> e </w:t>
      </w:r>
      <w:proofErr w:type="spellStart"/>
      <w:r w:rsidR="0005502B">
        <w:rPr>
          <w:rFonts w:ascii="Times New Roman" w:hAnsi="Times New Roman" w:cs="Times New Roman"/>
          <w:color w:val="auto"/>
          <w:sz w:val="24"/>
          <w:szCs w:val="24"/>
          <w:lang w:val="en-GB"/>
        </w:rPr>
        <w:t>energjisë</w:t>
      </w:r>
      <w:proofErr w:type="spellEnd"/>
      <w:r w:rsidR="0005502B">
        <w:rPr>
          <w:rFonts w:ascii="Times New Roman" w:hAnsi="Times New Roman" w:cs="Times New Roman"/>
          <w:color w:val="auto"/>
          <w:sz w:val="24"/>
          <w:szCs w:val="24"/>
          <w:lang w:val="en-GB"/>
        </w:rPr>
        <w:t xml:space="preserve">, </w:t>
      </w:r>
      <w:proofErr w:type="spellStart"/>
      <w:r w:rsidR="0005502B">
        <w:rPr>
          <w:rFonts w:ascii="Times New Roman" w:hAnsi="Times New Roman" w:cs="Times New Roman"/>
          <w:color w:val="auto"/>
          <w:sz w:val="24"/>
          <w:szCs w:val="24"/>
          <w:lang w:val="en-GB"/>
        </w:rPr>
        <w:t>për</w:t>
      </w:r>
      <w:proofErr w:type="spellEnd"/>
      <w:r w:rsidR="0005502B">
        <w:rPr>
          <w:rFonts w:ascii="Times New Roman" w:hAnsi="Times New Roman" w:cs="Times New Roman"/>
          <w:color w:val="auto"/>
          <w:sz w:val="24"/>
          <w:szCs w:val="24"/>
          <w:lang w:val="en-GB"/>
        </w:rPr>
        <w:t xml:space="preserve"> </w:t>
      </w:r>
      <w:proofErr w:type="spellStart"/>
      <w:r w:rsidR="0005502B">
        <w:rPr>
          <w:rFonts w:ascii="Times New Roman" w:hAnsi="Times New Roman" w:cs="Times New Roman"/>
          <w:color w:val="auto"/>
          <w:sz w:val="24"/>
          <w:szCs w:val="24"/>
          <w:lang w:val="en-GB"/>
        </w:rPr>
        <w:t>shembull</w:t>
      </w:r>
      <w:proofErr w:type="spellEnd"/>
      <w:r w:rsidR="0005502B">
        <w:rPr>
          <w:rFonts w:ascii="Times New Roman" w:hAnsi="Times New Roman" w:cs="Times New Roman"/>
          <w:color w:val="auto"/>
          <w:sz w:val="24"/>
          <w:szCs w:val="24"/>
          <w:lang w:val="en-GB"/>
        </w:rPr>
        <w:t xml:space="preserve"> duke </w:t>
      </w:r>
      <w:proofErr w:type="spellStart"/>
      <w:r w:rsidR="0005502B">
        <w:rPr>
          <w:rFonts w:ascii="Times New Roman" w:hAnsi="Times New Roman" w:cs="Times New Roman"/>
          <w:color w:val="auto"/>
          <w:sz w:val="24"/>
          <w:szCs w:val="24"/>
          <w:lang w:val="en-GB"/>
        </w:rPr>
        <w:lastRenderedPageBreak/>
        <w:t>siguruar</w:t>
      </w:r>
      <w:proofErr w:type="spellEnd"/>
      <w:r w:rsidR="0005502B">
        <w:rPr>
          <w:rFonts w:ascii="Times New Roman" w:hAnsi="Times New Roman" w:cs="Times New Roman"/>
          <w:color w:val="auto"/>
          <w:sz w:val="24"/>
          <w:szCs w:val="24"/>
          <w:lang w:val="en-GB"/>
        </w:rPr>
        <w:t xml:space="preserve"> </w:t>
      </w:r>
      <w:proofErr w:type="spellStart"/>
      <w:r w:rsidR="0005502B">
        <w:rPr>
          <w:rFonts w:ascii="Times New Roman" w:hAnsi="Times New Roman" w:cs="Times New Roman"/>
          <w:color w:val="auto"/>
          <w:sz w:val="24"/>
          <w:szCs w:val="24"/>
          <w:lang w:val="en-GB"/>
        </w:rPr>
        <w:t>një</w:t>
      </w:r>
      <w:proofErr w:type="spellEnd"/>
      <w:r w:rsidR="0005502B">
        <w:rPr>
          <w:rFonts w:ascii="Times New Roman" w:hAnsi="Times New Roman" w:cs="Times New Roman"/>
          <w:color w:val="auto"/>
          <w:sz w:val="24"/>
          <w:szCs w:val="24"/>
          <w:lang w:val="en-GB"/>
        </w:rPr>
        <w:t xml:space="preserve"> </w:t>
      </w:r>
      <w:proofErr w:type="spellStart"/>
      <w:r w:rsidR="0005502B">
        <w:rPr>
          <w:rFonts w:ascii="Times New Roman" w:hAnsi="Times New Roman" w:cs="Times New Roman"/>
          <w:color w:val="auto"/>
          <w:sz w:val="24"/>
          <w:szCs w:val="24"/>
          <w:lang w:val="en-GB"/>
        </w:rPr>
        <w:t>koordinim</w:t>
      </w:r>
      <w:proofErr w:type="spellEnd"/>
      <w:r w:rsidR="0005502B">
        <w:rPr>
          <w:rFonts w:ascii="Times New Roman" w:hAnsi="Times New Roman" w:cs="Times New Roman"/>
          <w:color w:val="auto"/>
          <w:sz w:val="24"/>
          <w:szCs w:val="24"/>
          <w:lang w:val="en-GB"/>
        </w:rPr>
        <w:t xml:space="preserve"> </w:t>
      </w:r>
      <w:proofErr w:type="spellStart"/>
      <w:r w:rsidR="0005502B">
        <w:rPr>
          <w:rFonts w:ascii="Times New Roman" w:hAnsi="Times New Roman" w:cs="Times New Roman"/>
          <w:color w:val="auto"/>
          <w:sz w:val="24"/>
          <w:szCs w:val="24"/>
          <w:lang w:val="en-GB"/>
        </w:rPr>
        <w:t>më</w:t>
      </w:r>
      <w:proofErr w:type="spellEnd"/>
      <w:r w:rsidR="0005502B">
        <w:rPr>
          <w:rFonts w:ascii="Times New Roman" w:hAnsi="Times New Roman" w:cs="Times New Roman"/>
          <w:color w:val="auto"/>
          <w:sz w:val="24"/>
          <w:szCs w:val="24"/>
          <w:lang w:val="en-GB"/>
        </w:rPr>
        <w:t xml:space="preserve"> </w:t>
      </w:r>
      <w:proofErr w:type="spellStart"/>
      <w:r w:rsidR="0005502B">
        <w:rPr>
          <w:rFonts w:ascii="Times New Roman" w:hAnsi="Times New Roman" w:cs="Times New Roman"/>
          <w:color w:val="auto"/>
          <w:sz w:val="24"/>
          <w:szCs w:val="24"/>
          <w:lang w:val="en-GB"/>
        </w:rPr>
        <w:t>të</w:t>
      </w:r>
      <w:proofErr w:type="spellEnd"/>
      <w:r w:rsidR="0005502B">
        <w:rPr>
          <w:rFonts w:ascii="Times New Roman" w:hAnsi="Times New Roman" w:cs="Times New Roman"/>
          <w:color w:val="auto"/>
          <w:sz w:val="24"/>
          <w:szCs w:val="24"/>
          <w:lang w:val="en-GB"/>
        </w:rPr>
        <w:t xml:space="preserve"> </w:t>
      </w:r>
      <w:proofErr w:type="spellStart"/>
      <w:r w:rsidR="0005502B">
        <w:rPr>
          <w:rFonts w:ascii="Times New Roman" w:hAnsi="Times New Roman" w:cs="Times New Roman"/>
          <w:color w:val="auto"/>
          <w:sz w:val="24"/>
          <w:szCs w:val="24"/>
          <w:lang w:val="en-GB"/>
        </w:rPr>
        <w:t>mirë</w:t>
      </w:r>
      <w:proofErr w:type="spellEnd"/>
      <w:r w:rsidR="0005502B">
        <w:rPr>
          <w:rFonts w:ascii="Times New Roman" w:hAnsi="Times New Roman" w:cs="Times New Roman"/>
          <w:color w:val="auto"/>
          <w:sz w:val="24"/>
          <w:szCs w:val="24"/>
          <w:lang w:val="en-GB"/>
        </w:rPr>
        <w:t xml:space="preserve"> </w:t>
      </w:r>
      <w:proofErr w:type="spellStart"/>
      <w:r w:rsidR="0005502B">
        <w:rPr>
          <w:rFonts w:ascii="Times New Roman" w:hAnsi="Times New Roman" w:cs="Times New Roman"/>
          <w:color w:val="auto"/>
          <w:sz w:val="24"/>
          <w:szCs w:val="24"/>
          <w:lang w:val="en-GB"/>
        </w:rPr>
        <w:t>të</w:t>
      </w:r>
      <w:proofErr w:type="spellEnd"/>
      <w:r w:rsidR="0005502B">
        <w:rPr>
          <w:rFonts w:ascii="Times New Roman" w:hAnsi="Times New Roman" w:cs="Times New Roman"/>
          <w:color w:val="auto"/>
          <w:sz w:val="24"/>
          <w:szCs w:val="24"/>
          <w:lang w:val="en-GB"/>
        </w:rPr>
        <w:t xml:space="preserve"> </w:t>
      </w:r>
      <w:proofErr w:type="spellStart"/>
      <w:r w:rsidR="0005502B">
        <w:rPr>
          <w:rFonts w:ascii="Times New Roman" w:hAnsi="Times New Roman" w:cs="Times New Roman"/>
          <w:color w:val="auto"/>
          <w:sz w:val="24"/>
          <w:szCs w:val="24"/>
          <w:lang w:val="en-GB"/>
        </w:rPr>
        <w:t>procesit</w:t>
      </w:r>
      <w:proofErr w:type="spellEnd"/>
      <w:r w:rsidR="0005502B">
        <w:rPr>
          <w:rFonts w:ascii="Times New Roman" w:hAnsi="Times New Roman" w:cs="Times New Roman"/>
          <w:color w:val="auto"/>
          <w:sz w:val="24"/>
          <w:szCs w:val="24"/>
          <w:lang w:val="en-GB"/>
        </w:rPr>
        <w:t xml:space="preserve"> </w:t>
      </w:r>
      <w:proofErr w:type="spellStart"/>
      <w:r w:rsidR="0005502B">
        <w:rPr>
          <w:rFonts w:ascii="Times New Roman" w:hAnsi="Times New Roman" w:cs="Times New Roman"/>
          <w:color w:val="auto"/>
          <w:sz w:val="24"/>
          <w:szCs w:val="24"/>
          <w:lang w:val="en-GB"/>
        </w:rPr>
        <w:t>të</w:t>
      </w:r>
      <w:proofErr w:type="spellEnd"/>
      <w:r w:rsidR="0005502B">
        <w:rPr>
          <w:rFonts w:ascii="Times New Roman" w:hAnsi="Times New Roman" w:cs="Times New Roman"/>
          <w:color w:val="auto"/>
          <w:sz w:val="24"/>
          <w:szCs w:val="24"/>
          <w:lang w:val="en-GB"/>
        </w:rPr>
        <w:t xml:space="preserve"> </w:t>
      </w:r>
      <w:proofErr w:type="spellStart"/>
      <w:r w:rsidR="0005502B">
        <w:rPr>
          <w:rFonts w:ascii="Times New Roman" w:hAnsi="Times New Roman" w:cs="Times New Roman"/>
          <w:color w:val="auto"/>
          <w:sz w:val="24"/>
          <w:szCs w:val="24"/>
          <w:lang w:val="en-GB"/>
        </w:rPr>
        <w:t>prodhimit</w:t>
      </w:r>
      <w:proofErr w:type="spellEnd"/>
      <w:r w:rsidR="0005502B">
        <w:rPr>
          <w:rFonts w:ascii="Times New Roman" w:hAnsi="Times New Roman" w:cs="Times New Roman"/>
          <w:color w:val="auto"/>
          <w:sz w:val="24"/>
          <w:szCs w:val="24"/>
          <w:lang w:val="en-GB"/>
        </w:rPr>
        <w:t xml:space="preserve">, </w:t>
      </w:r>
      <w:proofErr w:type="spellStart"/>
      <w:r w:rsidR="0005502B">
        <w:rPr>
          <w:rFonts w:ascii="Times New Roman" w:hAnsi="Times New Roman" w:cs="Times New Roman"/>
          <w:color w:val="auto"/>
          <w:sz w:val="24"/>
          <w:szCs w:val="24"/>
          <w:lang w:val="en-GB"/>
        </w:rPr>
        <w:t>procesit</w:t>
      </w:r>
      <w:proofErr w:type="spellEnd"/>
      <w:r w:rsidR="0005502B">
        <w:rPr>
          <w:rFonts w:ascii="Times New Roman" w:hAnsi="Times New Roman" w:cs="Times New Roman"/>
          <w:color w:val="auto"/>
          <w:sz w:val="24"/>
          <w:szCs w:val="24"/>
          <w:lang w:val="en-GB"/>
        </w:rPr>
        <w:t xml:space="preserve"> </w:t>
      </w:r>
      <w:proofErr w:type="spellStart"/>
      <w:r w:rsidR="0005502B">
        <w:rPr>
          <w:rFonts w:ascii="Times New Roman" w:hAnsi="Times New Roman" w:cs="Times New Roman"/>
          <w:color w:val="auto"/>
          <w:sz w:val="24"/>
          <w:szCs w:val="24"/>
          <w:lang w:val="en-GB"/>
        </w:rPr>
        <w:t>të</w:t>
      </w:r>
      <w:proofErr w:type="spellEnd"/>
      <w:r w:rsidR="0005502B">
        <w:rPr>
          <w:rFonts w:ascii="Times New Roman" w:hAnsi="Times New Roman" w:cs="Times New Roman"/>
          <w:color w:val="auto"/>
          <w:sz w:val="24"/>
          <w:szCs w:val="24"/>
          <w:lang w:val="en-GB"/>
        </w:rPr>
        <w:t xml:space="preserve"> </w:t>
      </w:r>
      <w:proofErr w:type="spellStart"/>
      <w:r w:rsidR="0005502B">
        <w:rPr>
          <w:rFonts w:ascii="Times New Roman" w:hAnsi="Times New Roman" w:cs="Times New Roman"/>
          <w:color w:val="auto"/>
          <w:sz w:val="24"/>
          <w:szCs w:val="24"/>
          <w:lang w:val="en-GB"/>
        </w:rPr>
        <w:t>transportit</w:t>
      </w:r>
      <w:proofErr w:type="spellEnd"/>
      <w:r w:rsidR="0005502B">
        <w:rPr>
          <w:rFonts w:ascii="Times New Roman" w:hAnsi="Times New Roman" w:cs="Times New Roman"/>
          <w:color w:val="auto"/>
          <w:sz w:val="24"/>
          <w:szCs w:val="24"/>
          <w:lang w:val="en-GB"/>
        </w:rPr>
        <w:t xml:space="preserve"> </w:t>
      </w:r>
      <w:proofErr w:type="spellStart"/>
      <w:r w:rsidR="0005502B">
        <w:rPr>
          <w:rFonts w:ascii="Times New Roman" w:hAnsi="Times New Roman" w:cs="Times New Roman"/>
          <w:color w:val="auto"/>
          <w:sz w:val="24"/>
          <w:szCs w:val="24"/>
          <w:lang w:val="en-GB"/>
        </w:rPr>
        <w:t>dhe</w:t>
      </w:r>
      <w:proofErr w:type="spellEnd"/>
      <w:r w:rsidR="0005502B">
        <w:rPr>
          <w:rFonts w:ascii="Times New Roman" w:hAnsi="Times New Roman" w:cs="Times New Roman"/>
          <w:color w:val="auto"/>
          <w:sz w:val="24"/>
          <w:szCs w:val="24"/>
          <w:lang w:val="en-GB"/>
        </w:rPr>
        <w:t xml:space="preserve"> </w:t>
      </w:r>
      <w:proofErr w:type="spellStart"/>
      <w:r w:rsidR="0005502B">
        <w:rPr>
          <w:rFonts w:ascii="Times New Roman" w:hAnsi="Times New Roman" w:cs="Times New Roman"/>
          <w:color w:val="auto"/>
          <w:sz w:val="24"/>
          <w:szCs w:val="24"/>
          <w:lang w:val="en-GB"/>
        </w:rPr>
        <w:t>proceseve</w:t>
      </w:r>
      <w:proofErr w:type="spellEnd"/>
      <w:r w:rsidR="0005502B">
        <w:rPr>
          <w:rFonts w:ascii="Times New Roman" w:hAnsi="Times New Roman" w:cs="Times New Roman"/>
          <w:color w:val="auto"/>
          <w:sz w:val="24"/>
          <w:szCs w:val="24"/>
          <w:lang w:val="en-GB"/>
        </w:rPr>
        <w:t xml:space="preserve"> </w:t>
      </w:r>
      <w:proofErr w:type="spellStart"/>
      <w:r w:rsidR="0005502B">
        <w:rPr>
          <w:rFonts w:ascii="Times New Roman" w:hAnsi="Times New Roman" w:cs="Times New Roman"/>
          <w:color w:val="auto"/>
          <w:sz w:val="24"/>
          <w:szCs w:val="24"/>
          <w:lang w:val="en-GB"/>
        </w:rPr>
        <w:t>të</w:t>
      </w:r>
      <w:proofErr w:type="spellEnd"/>
      <w:r w:rsidR="0005502B">
        <w:rPr>
          <w:rFonts w:ascii="Times New Roman" w:hAnsi="Times New Roman" w:cs="Times New Roman"/>
          <w:color w:val="auto"/>
          <w:sz w:val="24"/>
          <w:szCs w:val="24"/>
          <w:lang w:val="en-GB"/>
        </w:rPr>
        <w:t xml:space="preserve"> </w:t>
      </w:r>
      <w:proofErr w:type="spellStart"/>
      <w:r w:rsidR="0005502B">
        <w:rPr>
          <w:rFonts w:ascii="Times New Roman" w:hAnsi="Times New Roman" w:cs="Times New Roman"/>
          <w:color w:val="auto"/>
          <w:sz w:val="24"/>
          <w:szCs w:val="24"/>
          <w:lang w:val="en-GB"/>
        </w:rPr>
        <w:t>tjera</w:t>
      </w:r>
      <w:proofErr w:type="spellEnd"/>
      <w:r w:rsidR="0005502B">
        <w:rPr>
          <w:rFonts w:ascii="Times New Roman" w:hAnsi="Times New Roman" w:cs="Times New Roman"/>
          <w:color w:val="auto"/>
          <w:sz w:val="24"/>
          <w:szCs w:val="24"/>
          <w:lang w:val="en-GB"/>
        </w:rPr>
        <w:t xml:space="preserve"> </w:t>
      </w:r>
      <w:proofErr w:type="spellStart"/>
      <w:r w:rsidR="0005502B">
        <w:rPr>
          <w:rFonts w:ascii="Times New Roman" w:hAnsi="Times New Roman" w:cs="Times New Roman"/>
          <w:color w:val="auto"/>
          <w:sz w:val="24"/>
          <w:szCs w:val="24"/>
          <w:lang w:val="en-GB"/>
        </w:rPr>
        <w:t>të</w:t>
      </w:r>
      <w:proofErr w:type="spellEnd"/>
      <w:r w:rsidR="0005502B">
        <w:rPr>
          <w:rFonts w:ascii="Times New Roman" w:hAnsi="Times New Roman" w:cs="Times New Roman"/>
          <w:color w:val="auto"/>
          <w:sz w:val="24"/>
          <w:szCs w:val="24"/>
          <w:lang w:val="en-GB"/>
        </w:rPr>
        <w:t xml:space="preserve"> </w:t>
      </w:r>
      <w:proofErr w:type="spellStart"/>
      <w:r w:rsidR="0005502B">
        <w:rPr>
          <w:rFonts w:ascii="Times New Roman" w:hAnsi="Times New Roman" w:cs="Times New Roman"/>
          <w:color w:val="auto"/>
          <w:sz w:val="24"/>
          <w:szCs w:val="24"/>
          <w:lang w:val="en-GB"/>
        </w:rPr>
        <w:t>punës</w:t>
      </w:r>
      <w:proofErr w:type="spellEnd"/>
      <w:r w:rsidR="0005502B">
        <w:rPr>
          <w:rFonts w:ascii="Times New Roman" w:hAnsi="Times New Roman" w:cs="Times New Roman"/>
          <w:color w:val="auto"/>
          <w:sz w:val="24"/>
          <w:szCs w:val="24"/>
          <w:lang w:val="en-GB"/>
        </w:rPr>
        <w:t xml:space="preserve">, duke </w:t>
      </w:r>
      <w:proofErr w:type="spellStart"/>
      <w:r w:rsidR="0005502B">
        <w:rPr>
          <w:rFonts w:ascii="Times New Roman" w:hAnsi="Times New Roman" w:cs="Times New Roman"/>
          <w:color w:val="auto"/>
          <w:sz w:val="24"/>
          <w:szCs w:val="24"/>
          <w:lang w:val="en-GB"/>
        </w:rPr>
        <w:t>ofruar</w:t>
      </w:r>
      <w:proofErr w:type="spellEnd"/>
      <w:r w:rsidR="0005502B">
        <w:rPr>
          <w:rFonts w:ascii="Times New Roman" w:hAnsi="Times New Roman" w:cs="Times New Roman"/>
          <w:color w:val="auto"/>
          <w:sz w:val="24"/>
          <w:szCs w:val="24"/>
          <w:lang w:val="en-GB"/>
        </w:rPr>
        <w:t xml:space="preserve"> </w:t>
      </w:r>
      <w:proofErr w:type="spellStart"/>
      <w:r w:rsidR="0005502B">
        <w:rPr>
          <w:rFonts w:ascii="Times New Roman" w:hAnsi="Times New Roman" w:cs="Times New Roman"/>
          <w:color w:val="auto"/>
          <w:sz w:val="24"/>
          <w:szCs w:val="24"/>
          <w:lang w:val="en-GB"/>
        </w:rPr>
        <w:t>mundësinë</w:t>
      </w:r>
      <w:proofErr w:type="spellEnd"/>
      <w:r w:rsidR="0005502B">
        <w:rPr>
          <w:rFonts w:ascii="Times New Roman" w:hAnsi="Times New Roman" w:cs="Times New Roman"/>
          <w:color w:val="auto"/>
          <w:sz w:val="24"/>
          <w:szCs w:val="24"/>
          <w:lang w:val="en-GB"/>
        </w:rPr>
        <w:t xml:space="preserve"> </w:t>
      </w:r>
      <w:proofErr w:type="spellStart"/>
      <w:r w:rsidR="0005502B">
        <w:rPr>
          <w:rFonts w:ascii="Times New Roman" w:hAnsi="Times New Roman" w:cs="Times New Roman"/>
          <w:color w:val="auto"/>
          <w:sz w:val="24"/>
          <w:szCs w:val="24"/>
          <w:lang w:val="en-GB"/>
        </w:rPr>
        <w:t>për</w:t>
      </w:r>
      <w:proofErr w:type="spellEnd"/>
      <w:r w:rsidR="0005502B">
        <w:rPr>
          <w:rFonts w:ascii="Times New Roman" w:hAnsi="Times New Roman" w:cs="Times New Roman"/>
          <w:color w:val="auto"/>
          <w:sz w:val="24"/>
          <w:szCs w:val="24"/>
          <w:lang w:val="en-GB"/>
        </w:rPr>
        <w:t xml:space="preserve"> </w:t>
      </w:r>
      <w:proofErr w:type="spellStart"/>
      <w:r w:rsidR="0005502B">
        <w:rPr>
          <w:rFonts w:ascii="Times New Roman" w:hAnsi="Times New Roman" w:cs="Times New Roman"/>
          <w:color w:val="auto"/>
          <w:sz w:val="24"/>
          <w:szCs w:val="24"/>
          <w:lang w:val="en-GB"/>
        </w:rPr>
        <w:t>përmirësim</w:t>
      </w:r>
      <w:proofErr w:type="spellEnd"/>
      <w:r w:rsidR="0005502B">
        <w:rPr>
          <w:rFonts w:ascii="Times New Roman" w:hAnsi="Times New Roman" w:cs="Times New Roman"/>
          <w:color w:val="auto"/>
          <w:sz w:val="24"/>
          <w:szCs w:val="24"/>
          <w:lang w:val="en-GB"/>
        </w:rPr>
        <w:t xml:space="preserve"> </w:t>
      </w:r>
      <w:proofErr w:type="spellStart"/>
      <w:r w:rsidR="0005502B">
        <w:rPr>
          <w:rFonts w:ascii="Times New Roman" w:hAnsi="Times New Roman" w:cs="Times New Roman"/>
          <w:color w:val="auto"/>
          <w:sz w:val="24"/>
          <w:szCs w:val="24"/>
          <w:lang w:val="en-GB"/>
        </w:rPr>
        <w:t>të</w:t>
      </w:r>
      <w:proofErr w:type="spellEnd"/>
      <w:r w:rsidR="0005502B">
        <w:rPr>
          <w:rFonts w:ascii="Times New Roman" w:hAnsi="Times New Roman" w:cs="Times New Roman"/>
          <w:color w:val="auto"/>
          <w:sz w:val="24"/>
          <w:szCs w:val="24"/>
          <w:lang w:val="en-GB"/>
        </w:rPr>
        <w:t xml:space="preserve"> </w:t>
      </w:r>
      <w:proofErr w:type="spellStart"/>
      <w:r w:rsidR="0005502B">
        <w:rPr>
          <w:rFonts w:ascii="Times New Roman" w:hAnsi="Times New Roman" w:cs="Times New Roman"/>
          <w:color w:val="auto"/>
          <w:sz w:val="24"/>
          <w:szCs w:val="24"/>
          <w:lang w:val="en-GB"/>
        </w:rPr>
        <w:t>performancës</w:t>
      </w:r>
      <w:proofErr w:type="spellEnd"/>
      <w:r w:rsidR="0005502B">
        <w:rPr>
          <w:rFonts w:ascii="Times New Roman" w:hAnsi="Times New Roman" w:cs="Times New Roman"/>
          <w:color w:val="auto"/>
          <w:sz w:val="24"/>
          <w:szCs w:val="24"/>
          <w:lang w:val="en-GB"/>
        </w:rPr>
        <w:t xml:space="preserve"> </w:t>
      </w:r>
      <w:proofErr w:type="spellStart"/>
      <w:r w:rsidR="0005502B">
        <w:rPr>
          <w:rFonts w:ascii="Times New Roman" w:hAnsi="Times New Roman" w:cs="Times New Roman"/>
          <w:color w:val="auto"/>
          <w:sz w:val="24"/>
          <w:szCs w:val="24"/>
          <w:lang w:val="en-GB"/>
        </w:rPr>
        <w:t>në</w:t>
      </w:r>
      <w:proofErr w:type="spellEnd"/>
      <w:r w:rsidR="0005502B">
        <w:rPr>
          <w:rFonts w:ascii="Times New Roman" w:hAnsi="Times New Roman" w:cs="Times New Roman"/>
          <w:color w:val="auto"/>
          <w:sz w:val="24"/>
          <w:szCs w:val="24"/>
          <w:lang w:val="en-GB"/>
        </w:rPr>
        <w:t xml:space="preserve"> </w:t>
      </w:r>
      <w:proofErr w:type="spellStart"/>
      <w:r w:rsidR="0005502B">
        <w:rPr>
          <w:rFonts w:ascii="Times New Roman" w:hAnsi="Times New Roman" w:cs="Times New Roman"/>
          <w:color w:val="auto"/>
          <w:sz w:val="24"/>
          <w:szCs w:val="24"/>
          <w:lang w:val="en-GB"/>
        </w:rPr>
        <w:t>përgjithësi</w:t>
      </w:r>
      <w:proofErr w:type="spellEnd"/>
      <w:r w:rsidR="0005502B">
        <w:rPr>
          <w:rFonts w:ascii="Times New Roman" w:hAnsi="Times New Roman" w:cs="Times New Roman"/>
          <w:color w:val="auto"/>
          <w:sz w:val="24"/>
          <w:szCs w:val="24"/>
          <w:lang w:val="en-GB"/>
        </w:rPr>
        <w:t xml:space="preserve"> </w:t>
      </w:r>
      <w:proofErr w:type="spellStart"/>
      <w:r w:rsidR="0005502B">
        <w:rPr>
          <w:rFonts w:ascii="Times New Roman" w:hAnsi="Times New Roman" w:cs="Times New Roman"/>
          <w:color w:val="auto"/>
          <w:sz w:val="24"/>
          <w:szCs w:val="24"/>
          <w:lang w:val="en-GB"/>
        </w:rPr>
        <w:t>në</w:t>
      </w:r>
      <w:proofErr w:type="spellEnd"/>
      <w:r w:rsidR="0005502B">
        <w:rPr>
          <w:rFonts w:ascii="Times New Roman" w:hAnsi="Times New Roman" w:cs="Times New Roman"/>
          <w:color w:val="auto"/>
          <w:sz w:val="24"/>
          <w:szCs w:val="24"/>
          <w:lang w:val="en-GB"/>
        </w:rPr>
        <w:t xml:space="preserve"> </w:t>
      </w:r>
      <w:proofErr w:type="spellStart"/>
      <w:r w:rsidR="0005502B">
        <w:rPr>
          <w:rFonts w:ascii="Times New Roman" w:hAnsi="Times New Roman" w:cs="Times New Roman"/>
          <w:color w:val="auto"/>
          <w:sz w:val="24"/>
          <w:szCs w:val="24"/>
          <w:lang w:val="en-GB"/>
        </w:rPr>
        <w:t>këtë</w:t>
      </w:r>
      <w:proofErr w:type="spellEnd"/>
      <w:r w:rsidR="0005502B">
        <w:rPr>
          <w:rFonts w:ascii="Times New Roman" w:hAnsi="Times New Roman" w:cs="Times New Roman"/>
          <w:color w:val="auto"/>
          <w:sz w:val="24"/>
          <w:szCs w:val="24"/>
          <w:lang w:val="en-GB"/>
        </w:rPr>
        <w:t xml:space="preserve"> </w:t>
      </w:r>
      <w:proofErr w:type="spellStart"/>
      <w:r w:rsidR="0005502B">
        <w:rPr>
          <w:rFonts w:ascii="Times New Roman" w:hAnsi="Times New Roman" w:cs="Times New Roman"/>
          <w:color w:val="auto"/>
          <w:sz w:val="24"/>
          <w:szCs w:val="24"/>
          <w:lang w:val="en-GB"/>
        </w:rPr>
        <w:t>fushë</w:t>
      </w:r>
      <w:proofErr w:type="spellEnd"/>
      <w:r w:rsidR="0005502B">
        <w:rPr>
          <w:rFonts w:ascii="Times New Roman" w:hAnsi="Times New Roman" w:cs="Times New Roman"/>
          <w:color w:val="auto"/>
          <w:sz w:val="24"/>
          <w:szCs w:val="24"/>
          <w:lang w:val="en-GB"/>
        </w:rPr>
        <w:t xml:space="preserve"> </w:t>
      </w:r>
      <w:proofErr w:type="spellStart"/>
      <w:r w:rsidR="0005502B">
        <w:rPr>
          <w:rFonts w:ascii="Times New Roman" w:hAnsi="Times New Roman" w:cs="Times New Roman"/>
          <w:color w:val="auto"/>
          <w:sz w:val="24"/>
          <w:szCs w:val="24"/>
          <w:lang w:val="en-GB"/>
        </w:rPr>
        <w:t>biznesi</w:t>
      </w:r>
      <w:proofErr w:type="spellEnd"/>
      <w:r w:rsidR="0005502B">
        <w:rPr>
          <w:rFonts w:ascii="Times New Roman" w:hAnsi="Times New Roman" w:cs="Times New Roman"/>
          <w:color w:val="auto"/>
          <w:sz w:val="24"/>
          <w:szCs w:val="24"/>
          <w:lang w:val="en-GB"/>
        </w:rPr>
        <w:t>.</w:t>
      </w:r>
    </w:p>
    <w:p w14:paraId="341D03ED" w14:textId="77777777" w:rsidR="0005502B" w:rsidRPr="009332CC" w:rsidRDefault="0005502B" w:rsidP="000E6328">
      <w:pPr>
        <w:spacing w:after="0" w:line="276" w:lineRule="auto"/>
        <w:rPr>
          <w:rFonts w:ascii="Times New Roman" w:hAnsi="Times New Roman" w:cs="Times New Roman"/>
          <w:color w:val="auto"/>
          <w:sz w:val="24"/>
          <w:szCs w:val="24"/>
          <w:lang w:val="en-GB"/>
        </w:rPr>
      </w:pPr>
    </w:p>
    <w:p w14:paraId="38C63871" w14:textId="75F7CBEC" w:rsidR="0005502B" w:rsidRPr="009332CC" w:rsidRDefault="0005502B" w:rsidP="000E6328">
      <w:pPr>
        <w:spacing w:after="0" w:line="276" w:lineRule="auto"/>
        <w:rPr>
          <w:rFonts w:ascii="Times New Roman" w:hAnsi="Times New Roman" w:cs="Times New Roman"/>
          <w:color w:val="auto"/>
          <w:sz w:val="24"/>
          <w:szCs w:val="24"/>
          <w:lang w:val="en-GB"/>
        </w:rPr>
      </w:pPr>
      <w:proofErr w:type="spellStart"/>
      <w:r>
        <w:rPr>
          <w:rFonts w:ascii="Times New Roman" w:hAnsi="Times New Roman" w:cs="Times New Roman"/>
          <w:color w:val="auto"/>
          <w:sz w:val="24"/>
          <w:szCs w:val="24"/>
          <w:lang w:val="en-GB"/>
        </w:rPr>
        <w:t>Potenciali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është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madh</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dhënat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transformimin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di</w:t>
      </w:r>
      <w:r w:rsidR="00B72238">
        <w:rPr>
          <w:rFonts w:ascii="Times New Roman" w:hAnsi="Times New Roman" w:cs="Times New Roman"/>
          <w:color w:val="auto"/>
          <w:sz w:val="24"/>
          <w:szCs w:val="24"/>
          <w:lang w:val="en-GB"/>
        </w:rPr>
        <w:t>gj</w:t>
      </w:r>
      <w:r>
        <w:rPr>
          <w:rFonts w:ascii="Times New Roman" w:hAnsi="Times New Roman" w:cs="Times New Roman"/>
          <w:color w:val="auto"/>
          <w:sz w:val="24"/>
          <w:szCs w:val="24"/>
          <w:lang w:val="en-GB"/>
        </w:rPr>
        <w:t>ital</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sektorin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energjisë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shërbimet</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tij</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dobishme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Prandaj</w:t>
      </w:r>
      <w:proofErr w:type="spellEnd"/>
      <w:r>
        <w:rPr>
          <w:rFonts w:ascii="Times New Roman" w:hAnsi="Times New Roman" w:cs="Times New Roman"/>
          <w:color w:val="auto"/>
          <w:sz w:val="24"/>
          <w:szCs w:val="24"/>
          <w:lang w:val="en-GB"/>
        </w:rPr>
        <w:t xml:space="preserve">, me </w:t>
      </w:r>
      <w:proofErr w:type="spellStart"/>
      <w:r>
        <w:rPr>
          <w:rFonts w:ascii="Times New Roman" w:hAnsi="Times New Roman" w:cs="Times New Roman"/>
          <w:color w:val="auto"/>
          <w:sz w:val="24"/>
          <w:szCs w:val="24"/>
          <w:lang w:val="en-GB"/>
        </w:rPr>
        <w:t>Strategjinë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Kombëtare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Energjisë</w:t>
      </w:r>
      <w:proofErr w:type="spellEnd"/>
      <w:r>
        <w:rPr>
          <w:rFonts w:ascii="Times New Roman" w:hAnsi="Times New Roman" w:cs="Times New Roman"/>
          <w:color w:val="auto"/>
          <w:sz w:val="24"/>
          <w:szCs w:val="24"/>
          <w:lang w:val="en-GB"/>
        </w:rPr>
        <w:t xml:space="preserve"> 2018-2030</w:t>
      </w:r>
      <w:r>
        <w:rPr>
          <w:rFonts w:ascii="Times New Roman" w:hAnsi="Times New Roman" w:cs="Times New Roman"/>
          <w:color w:val="auto"/>
          <w:sz w:val="24"/>
          <w:szCs w:val="24"/>
          <w:vertAlign w:val="superscript"/>
          <w:lang w:val="en-GB"/>
        </w:rPr>
        <w:footnoteReference w:id="11"/>
      </w:r>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qeveria</w:t>
      </w:r>
      <w:proofErr w:type="spellEnd"/>
      <w:r>
        <w:rPr>
          <w:rFonts w:ascii="Times New Roman" w:hAnsi="Times New Roman" w:cs="Times New Roman"/>
          <w:color w:val="auto"/>
          <w:sz w:val="24"/>
          <w:szCs w:val="24"/>
          <w:lang w:val="en-GB"/>
        </w:rPr>
        <w:t xml:space="preserve"> ka </w:t>
      </w:r>
      <w:proofErr w:type="spellStart"/>
      <w:r>
        <w:rPr>
          <w:rFonts w:ascii="Times New Roman" w:hAnsi="Times New Roman" w:cs="Times New Roman"/>
          <w:color w:val="auto"/>
          <w:sz w:val="24"/>
          <w:szCs w:val="24"/>
          <w:lang w:val="en-GB"/>
        </w:rPr>
        <w:t>ndërmarrë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nisma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siguruar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tranzicion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vazhdueshëm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drejt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energjisë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gjelbër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sektorin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energjisë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shërbimeve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shfrytëzimit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dhënat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përdorimi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inteligjencës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artificiale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janë</w:t>
      </w:r>
      <w:proofErr w:type="spellEnd"/>
      <w:r>
        <w:rPr>
          <w:rFonts w:ascii="Times New Roman" w:hAnsi="Times New Roman" w:cs="Times New Roman"/>
          <w:color w:val="auto"/>
          <w:sz w:val="24"/>
          <w:szCs w:val="24"/>
          <w:lang w:val="en-GB"/>
        </w:rPr>
        <w:t xml:space="preserve"> pika </w:t>
      </w:r>
      <w:proofErr w:type="spellStart"/>
      <w:r>
        <w:rPr>
          <w:rFonts w:ascii="Times New Roman" w:hAnsi="Times New Roman" w:cs="Times New Roman"/>
          <w:color w:val="auto"/>
          <w:sz w:val="24"/>
          <w:szCs w:val="24"/>
          <w:lang w:val="en-GB"/>
        </w:rPr>
        <w:t>kyçe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arritjen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këtij</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qëllimi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Plani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veprimit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energjinë</w:t>
      </w:r>
      <w:proofErr w:type="spellEnd"/>
      <w:r>
        <w:rPr>
          <w:rFonts w:ascii="Times New Roman" w:hAnsi="Times New Roman" w:cs="Times New Roman"/>
          <w:color w:val="auto"/>
          <w:sz w:val="24"/>
          <w:szCs w:val="24"/>
          <w:lang w:val="en-GB"/>
        </w:rPr>
        <w:t xml:space="preserve"> “smart” do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shqyrtojë</w:t>
      </w:r>
      <w:proofErr w:type="spellEnd"/>
      <w:r>
        <w:rPr>
          <w:rFonts w:ascii="Times New Roman" w:hAnsi="Times New Roman" w:cs="Times New Roman"/>
          <w:color w:val="auto"/>
          <w:sz w:val="24"/>
          <w:szCs w:val="24"/>
          <w:lang w:val="en-GB"/>
        </w:rPr>
        <w:t xml:space="preserve"> se </w:t>
      </w:r>
      <w:proofErr w:type="spellStart"/>
      <w:r>
        <w:rPr>
          <w:rFonts w:ascii="Times New Roman" w:hAnsi="Times New Roman" w:cs="Times New Roman"/>
          <w:color w:val="auto"/>
          <w:sz w:val="24"/>
          <w:szCs w:val="24"/>
          <w:lang w:val="en-GB"/>
        </w:rPr>
        <w:t>si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zgjidhjet</w:t>
      </w:r>
      <w:proofErr w:type="spellEnd"/>
      <w:r>
        <w:rPr>
          <w:rFonts w:ascii="Times New Roman" w:hAnsi="Times New Roman" w:cs="Times New Roman"/>
          <w:color w:val="auto"/>
          <w:sz w:val="24"/>
          <w:szCs w:val="24"/>
          <w:lang w:val="en-GB"/>
        </w:rPr>
        <w:t xml:space="preserve"> “smart” </w:t>
      </w:r>
      <w:proofErr w:type="spellStart"/>
      <w:r>
        <w:rPr>
          <w:rFonts w:ascii="Times New Roman" w:hAnsi="Times New Roman" w:cs="Times New Roman"/>
          <w:color w:val="auto"/>
          <w:sz w:val="24"/>
          <w:szCs w:val="24"/>
          <w:lang w:val="en-GB"/>
        </w:rPr>
        <w:t>mund</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lidhin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ngushtë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konsumin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energjisë</w:t>
      </w:r>
      <w:proofErr w:type="spellEnd"/>
      <w:r>
        <w:rPr>
          <w:rFonts w:ascii="Times New Roman" w:hAnsi="Times New Roman" w:cs="Times New Roman"/>
          <w:color w:val="auto"/>
          <w:sz w:val="24"/>
          <w:szCs w:val="24"/>
          <w:lang w:val="en-GB"/>
        </w:rPr>
        <w:t xml:space="preserve"> me </w:t>
      </w:r>
      <w:proofErr w:type="spellStart"/>
      <w:r>
        <w:rPr>
          <w:rFonts w:ascii="Times New Roman" w:hAnsi="Times New Roman" w:cs="Times New Roman"/>
          <w:color w:val="auto"/>
          <w:sz w:val="24"/>
          <w:szCs w:val="24"/>
          <w:lang w:val="en-GB"/>
        </w:rPr>
        <w:t>prodhimin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energjisë</w:t>
      </w:r>
      <w:proofErr w:type="spellEnd"/>
      <w:r>
        <w:rPr>
          <w:rFonts w:ascii="Times New Roman" w:hAnsi="Times New Roman" w:cs="Times New Roman"/>
          <w:color w:val="auto"/>
          <w:sz w:val="24"/>
          <w:szCs w:val="24"/>
          <w:lang w:val="en-GB"/>
        </w:rPr>
        <w:t xml:space="preserve">. Duke </w:t>
      </w:r>
      <w:proofErr w:type="spellStart"/>
      <w:r>
        <w:rPr>
          <w:rFonts w:ascii="Times New Roman" w:hAnsi="Times New Roman" w:cs="Times New Roman"/>
          <w:color w:val="auto"/>
          <w:sz w:val="24"/>
          <w:szCs w:val="24"/>
          <w:lang w:val="en-GB"/>
        </w:rPr>
        <w:t>balancuar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kurbën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mes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kërkesës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ofertës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qeveria</w:t>
      </w:r>
      <w:proofErr w:type="spellEnd"/>
      <w:r>
        <w:rPr>
          <w:rFonts w:ascii="Times New Roman" w:hAnsi="Times New Roman" w:cs="Times New Roman"/>
          <w:color w:val="auto"/>
          <w:sz w:val="24"/>
          <w:szCs w:val="24"/>
          <w:lang w:val="en-GB"/>
        </w:rPr>
        <w:t xml:space="preserve"> do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krijojë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gjithashtu</w:t>
      </w:r>
      <w:proofErr w:type="spellEnd"/>
      <w:r>
        <w:rPr>
          <w:rFonts w:ascii="Times New Roman" w:hAnsi="Times New Roman" w:cs="Times New Roman"/>
          <w:color w:val="auto"/>
          <w:sz w:val="24"/>
          <w:szCs w:val="24"/>
          <w:lang w:val="en-GB"/>
        </w:rPr>
        <w:t xml:space="preserve"> zona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lira </w:t>
      </w:r>
      <w:proofErr w:type="spellStart"/>
      <w:r>
        <w:rPr>
          <w:rFonts w:ascii="Times New Roman" w:hAnsi="Times New Roman" w:cs="Times New Roman"/>
          <w:color w:val="auto"/>
          <w:sz w:val="24"/>
          <w:szCs w:val="24"/>
          <w:lang w:val="en-GB"/>
        </w:rPr>
        <w:t>nga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rregulloret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cilat</w:t>
      </w:r>
      <w:proofErr w:type="spellEnd"/>
      <w:r>
        <w:rPr>
          <w:rFonts w:ascii="Times New Roman" w:hAnsi="Times New Roman" w:cs="Times New Roman"/>
          <w:color w:val="auto"/>
          <w:sz w:val="24"/>
          <w:szCs w:val="24"/>
          <w:lang w:val="en-GB"/>
        </w:rPr>
        <w:t xml:space="preserve"> do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lehtësojnë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testimin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zgjidhjeve</w:t>
      </w:r>
      <w:proofErr w:type="spellEnd"/>
      <w:r>
        <w:rPr>
          <w:rFonts w:ascii="Times New Roman" w:hAnsi="Times New Roman" w:cs="Times New Roman"/>
          <w:color w:val="auto"/>
          <w:sz w:val="24"/>
          <w:szCs w:val="24"/>
          <w:lang w:val="en-GB"/>
        </w:rPr>
        <w:t xml:space="preserve"> smart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energjisë</w:t>
      </w:r>
      <w:proofErr w:type="spellEnd"/>
      <w:r>
        <w:rPr>
          <w:rFonts w:ascii="Times New Roman" w:hAnsi="Times New Roman" w:cs="Times New Roman"/>
          <w:color w:val="auto"/>
          <w:sz w:val="24"/>
          <w:szCs w:val="24"/>
          <w:lang w:val="en-GB"/>
        </w:rPr>
        <w:t>.</w:t>
      </w:r>
      <w:r w:rsidR="00B72238">
        <w:rPr>
          <w:rFonts w:ascii="Times New Roman" w:hAnsi="Times New Roman" w:cs="Times New Roman"/>
          <w:color w:val="auto"/>
          <w:sz w:val="24"/>
          <w:szCs w:val="24"/>
          <w:lang w:val="en-GB"/>
        </w:rPr>
        <w:t xml:space="preserve"> </w:t>
      </w:r>
    </w:p>
    <w:p w14:paraId="27702829" w14:textId="77777777" w:rsidR="0005502B" w:rsidRPr="009332CC" w:rsidRDefault="0005502B" w:rsidP="000E6328">
      <w:pPr>
        <w:spacing w:after="0" w:line="276" w:lineRule="auto"/>
        <w:rPr>
          <w:rFonts w:ascii="Times New Roman" w:hAnsi="Times New Roman" w:cs="Times New Roman"/>
          <w:color w:val="auto"/>
          <w:sz w:val="24"/>
          <w:szCs w:val="24"/>
          <w:lang w:val="en-GB"/>
        </w:rPr>
      </w:pPr>
    </w:p>
    <w:p w14:paraId="14C16FF5" w14:textId="3E570110" w:rsidR="0005502B" w:rsidRPr="009332CC" w:rsidRDefault="0005502B" w:rsidP="000E6328">
      <w:pPr>
        <w:spacing w:after="0" w:line="276" w:lineRule="auto"/>
        <w:rPr>
          <w:rFonts w:ascii="Times New Roman" w:hAnsi="Times New Roman" w:cs="Times New Roman"/>
          <w:color w:val="auto"/>
          <w:sz w:val="24"/>
          <w:szCs w:val="24"/>
          <w:lang w:val="en-GB"/>
        </w:rPr>
      </w:pPr>
      <w:proofErr w:type="spellStart"/>
      <w:r>
        <w:rPr>
          <w:rFonts w:ascii="Times New Roman" w:hAnsi="Times New Roman" w:cs="Times New Roman"/>
          <w:color w:val="auto"/>
          <w:sz w:val="24"/>
          <w:szCs w:val="24"/>
          <w:lang w:val="en-GB"/>
        </w:rPr>
        <w:t>Nismat</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mëparshme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kanë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dhënë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shumë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fokus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drejtim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këtij</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fushe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megjithatë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është</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rëndësishme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që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ky</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fokus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ruhet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mënyrë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që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Shqipëria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vazhdojë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mbetet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avangardë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adoptimin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teknologjive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fundit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element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favor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jetës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qytetarëve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zhvillimit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biznesit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Shumë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vende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Bashkimit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Evropian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Danimarka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Suedia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Norvegjia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Finlanda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kanë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zhvilluar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prej</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vitesh</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strategji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përdorimin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inteligjencës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artificiale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mbështetur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tranzicionin</w:t>
      </w:r>
      <w:proofErr w:type="spellEnd"/>
      <w:r>
        <w:rPr>
          <w:rFonts w:ascii="Times New Roman" w:hAnsi="Times New Roman" w:cs="Times New Roman"/>
          <w:color w:val="auto"/>
          <w:sz w:val="24"/>
          <w:szCs w:val="24"/>
          <w:lang w:val="en-GB"/>
        </w:rPr>
        <w:t xml:space="preserve"> e tyre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gjelbër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aktualisht</w:t>
      </w:r>
      <w:proofErr w:type="spellEnd"/>
      <w:r>
        <w:rPr>
          <w:rFonts w:ascii="Times New Roman" w:hAnsi="Times New Roman" w:cs="Times New Roman"/>
          <w:color w:val="auto"/>
          <w:sz w:val="24"/>
          <w:szCs w:val="24"/>
          <w:lang w:val="en-GB"/>
        </w:rPr>
        <w:t xml:space="preserve"> po </w:t>
      </w:r>
      <w:proofErr w:type="spellStart"/>
      <w:r>
        <w:rPr>
          <w:rFonts w:ascii="Times New Roman" w:hAnsi="Times New Roman" w:cs="Times New Roman"/>
          <w:color w:val="auto"/>
          <w:sz w:val="24"/>
          <w:szCs w:val="24"/>
          <w:lang w:val="en-GB"/>
        </w:rPr>
        <w:t>investojnë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zbatimin</w:t>
      </w:r>
      <w:proofErr w:type="spellEnd"/>
      <w:r>
        <w:rPr>
          <w:rFonts w:ascii="Times New Roman" w:hAnsi="Times New Roman" w:cs="Times New Roman"/>
          <w:color w:val="auto"/>
          <w:sz w:val="24"/>
          <w:szCs w:val="24"/>
          <w:lang w:val="en-GB"/>
        </w:rPr>
        <w:t xml:space="preserve"> e tyre. </w:t>
      </w: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parakusht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rëndësishëm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rritjen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përdorimit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inteligjencës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artificiale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sektorin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energjisë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shërbimeve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publike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është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aksesimi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dhëna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sakta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shembull</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dhënat</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konsumit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nga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matësit</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energjisë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elektrike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ujit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nga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sensorët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tuba, </w:t>
      </w:r>
      <w:proofErr w:type="spellStart"/>
      <w:r>
        <w:rPr>
          <w:rFonts w:ascii="Times New Roman" w:hAnsi="Times New Roman" w:cs="Times New Roman"/>
          <w:color w:val="auto"/>
          <w:sz w:val="24"/>
          <w:szCs w:val="24"/>
          <w:lang w:val="en-GB"/>
        </w:rPr>
        <w:t>sistemet</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pompimit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termostatët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mundësojnë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zhvillimin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zgjidhjeve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që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mund</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optimizojnë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prodhimin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furnizimin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përputhje</w:t>
      </w:r>
      <w:proofErr w:type="spellEnd"/>
      <w:r>
        <w:rPr>
          <w:rFonts w:ascii="Times New Roman" w:hAnsi="Times New Roman" w:cs="Times New Roman"/>
          <w:color w:val="auto"/>
          <w:sz w:val="24"/>
          <w:szCs w:val="24"/>
          <w:lang w:val="en-GB"/>
        </w:rPr>
        <w:t xml:space="preserve"> me </w:t>
      </w:r>
      <w:proofErr w:type="spellStart"/>
      <w:r>
        <w:rPr>
          <w:rFonts w:ascii="Times New Roman" w:hAnsi="Times New Roman" w:cs="Times New Roman"/>
          <w:color w:val="auto"/>
          <w:sz w:val="24"/>
          <w:szCs w:val="24"/>
          <w:lang w:val="en-GB"/>
        </w:rPr>
        <w:t>kërkesën</w:t>
      </w:r>
      <w:proofErr w:type="spellEnd"/>
      <w:r>
        <w:rPr>
          <w:rFonts w:ascii="Times New Roman" w:hAnsi="Times New Roman" w:cs="Times New Roman"/>
          <w:color w:val="auto"/>
          <w:sz w:val="24"/>
          <w:szCs w:val="24"/>
          <w:lang w:val="en-GB"/>
        </w:rPr>
        <w:t>.</w:t>
      </w:r>
      <w:r w:rsidR="00B72238">
        <w:rPr>
          <w:rFonts w:ascii="Times New Roman" w:hAnsi="Times New Roman" w:cs="Times New Roman"/>
          <w:color w:val="auto"/>
          <w:sz w:val="24"/>
          <w:szCs w:val="24"/>
          <w:lang w:val="en-GB"/>
        </w:rPr>
        <w:t xml:space="preserve"> </w:t>
      </w:r>
    </w:p>
    <w:p w14:paraId="5BF0D348" w14:textId="77777777" w:rsidR="0005502B" w:rsidRPr="009332CC" w:rsidRDefault="0005502B" w:rsidP="000E6328">
      <w:pPr>
        <w:spacing w:after="0" w:line="276" w:lineRule="auto"/>
        <w:rPr>
          <w:rFonts w:ascii="Times New Roman" w:hAnsi="Times New Roman" w:cs="Times New Roman"/>
          <w:color w:val="auto"/>
          <w:sz w:val="24"/>
          <w:szCs w:val="24"/>
          <w:lang w:val="en-GB"/>
        </w:rPr>
      </w:pPr>
    </w:p>
    <w:p w14:paraId="40E663B9" w14:textId="77777777" w:rsidR="0005502B" w:rsidRPr="009332CC" w:rsidRDefault="0005502B" w:rsidP="000E6328">
      <w:pPr>
        <w:spacing w:after="0" w:line="276" w:lineRule="auto"/>
        <w:rPr>
          <w:rFonts w:ascii="Times New Roman" w:hAnsi="Times New Roman" w:cs="Times New Roman"/>
          <w:color w:val="auto"/>
          <w:sz w:val="24"/>
          <w:szCs w:val="24"/>
          <w:lang w:val="en-GB"/>
        </w:rPr>
      </w:pPr>
      <w:proofErr w:type="spellStart"/>
      <w:r>
        <w:rPr>
          <w:rFonts w:ascii="Times New Roman" w:hAnsi="Times New Roman" w:cs="Times New Roman"/>
          <w:color w:val="auto"/>
          <w:sz w:val="24"/>
          <w:szCs w:val="24"/>
          <w:lang w:val="en-GB"/>
        </w:rPr>
        <w:t>Energjia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burimet</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saj</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ndikohen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drejtpërdrejt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nga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kushtet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mjedisore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klimatike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gjeografike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varësi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tyre, </w:t>
      </w:r>
      <w:proofErr w:type="spellStart"/>
      <w:r>
        <w:rPr>
          <w:rFonts w:ascii="Times New Roman" w:hAnsi="Times New Roman" w:cs="Times New Roman"/>
          <w:color w:val="auto"/>
          <w:sz w:val="24"/>
          <w:szCs w:val="24"/>
          <w:lang w:val="en-GB"/>
        </w:rPr>
        <w:t>përcaktohet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sasia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ose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vëllimi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cilësia</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burimeve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energjisë</w:t>
      </w:r>
      <w:proofErr w:type="spellEnd"/>
      <w:r>
        <w:rPr>
          <w:rFonts w:ascii="Times New Roman" w:hAnsi="Times New Roman" w:cs="Times New Roman"/>
          <w:color w:val="auto"/>
          <w:sz w:val="24"/>
          <w:szCs w:val="24"/>
          <w:lang w:val="en-GB"/>
        </w:rPr>
        <w:t xml:space="preserve">. Duke </w:t>
      </w:r>
      <w:proofErr w:type="spellStart"/>
      <w:r>
        <w:rPr>
          <w:rFonts w:ascii="Times New Roman" w:hAnsi="Times New Roman" w:cs="Times New Roman"/>
          <w:color w:val="auto"/>
          <w:sz w:val="24"/>
          <w:szCs w:val="24"/>
          <w:lang w:val="en-GB"/>
        </w:rPr>
        <w:t>kombinuar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njohuritë</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fituara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nga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përvoja</w:t>
      </w:r>
      <w:proofErr w:type="spellEnd"/>
      <w:r>
        <w:rPr>
          <w:rFonts w:ascii="Times New Roman" w:hAnsi="Times New Roman" w:cs="Times New Roman"/>
          <w:color w:val="auto"/>
          <w:sz w:val="24"/>
          <w:szCs w:val="24"/>
          <w:lang w:val="en-GB"/>
        </w:rPr>
        <w:t xml:space="preserve">, me </w:t>
      </w:r>
      <w:proofErr w:type="spellStart"/>
      <w:r>
        <w:rPr>
          <w:rFonts w:ascii="Times New Roman" w:hAnsi="Times New Roman" w:cs="Times New Roman"/>
          <w:color w:val="auto"/>
          <w:sz w:val="24"/>
          <w:szCs w:val="24"/>
          <w:lang w:val="en-GB"/>
        </w:rPr>
        <w:t>analizën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dhënave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sigurimin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dhënave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reja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inteligjenca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artificiale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mund</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jetë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faktor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përcaktues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bërjen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mundur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që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burimet</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energjisë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përdoren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kohën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vendin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mirë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mundshëm</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rritur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efiçencën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këtij</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sistemi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tërësi</w:t>
      </w:r>
      <w:proofErr w:type="spellEnd"/>
      <w:r>
        <w:rPr>
          <w:rFonts w:ascii="Times New Roman" w:hAnsi="Times New Roman" w:cs="Times New Roman"/>
          <w:color w:val="auto"/>
          <w:sz w:val="24"/>
          <w:szCs w:val="24"/>
          <w:lang w:val="en-GB"/>
        </w:rPr>
        <w:t>.</w:t>
      </w:r>
    </w:p>
    <w:p w14:paraId="618C7FA1" w14:textId="77777777" w:rsidR="0005502B" w:rsidRPr="009332CC" w:rsidRDefault="0005502B" w:rsidP="000E6328">
      <w:pPr>
        <w:spacing w:after="0" w:line="276" w:lineRule="auto"/>
        <w:rPr>
          <w:rFonts w:ascii="Times New Roman" w:hAnsi="Times New Roman" w:cs="Times New Roman"/>
          <w:color w:val="auto"/>
          <w:sz w:val="24"/>
          <w:szCs w:val="24"/>
          <w:lang w:val="en-GB"/>
        </w:rPr>
      </w:pPr>
      <w:proofErr w:type="spellStart"/>
      <w:r>
        <w:rPr>
          <w:rFonts w:ascii="Times New Roman" w:hAnsi="Times New Roman" w:cs="Times New Roman"/>
          <w:color w:val="auto"/>
          <w:sz w:val="24"/>
          <w:szCs w:val="24"/>
          <w:lang w:val="en-GB"/>
        </w:rPr>
        <w:t>Siç</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përshkruhet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sipër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kjo</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mund</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ndërthuret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gjithashtu</w:t>
      </w:r>
      <w:proofErr w:type="spellEnd"/>
      <w:r>
        <w:rPr>
          <w:rFonts w:ascii="Times New Roman" w:hAnsi="Times New Roman" w:cs="Times New Roman"/>
          <w:color w:val="auto"/>
          <w:sz w:val="24"/>
          <w:szCs w:val="24"/>
          <w:lang w:val="en-GB"/>
        </w:rPr>
        <w:t xml:space="preserve"> me </w:t>
      </w:r>
      <w:proofErr w:type="spellStart"/>
      <w:r>
        <w:rPr>
          <w:rFonts w:ascii="Times New Roman" w:hAnsi="Times New Roman" w:cs="Times New Roman"/>
          <w:color w:val="auto"/>
          <w:sz w:val="24"/>
          <w:szCs w:val="24"/>
          <w:lang w:val="en-GB"/>
        </w:rPr>
        <w:t>përgatitjen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gjeotëdhënave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hartave</w:t>
      </w:r>
      <w:proofErr w:type="spellEnd"/>
      <w:r>
        <w:rPr>
          <w:rFonts w:ascii="Times New Roman" w:hAnsi="Times New Roman" w:cs="Times New Roman"/>
          <w:color w:val="auto"/>
          <w:sz w:val="24"/>
          <w:szCs w:val="24"/>
          <w:lang w:val="en-GB"/>
        </w:rPr>
        <w:t xml:space="preserve"> me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dhëna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sakta</w:t>
      </w:r>
      <w:proofErr w:type="spellEnd"/>
      <w:r>
        <w:rPr>
          <w:rFonts w:ascii="Times New Roman" w:hAnsi="Times New Roman" w:cs="Times New Roman"/>
          <w:color w:val="auto"/>
          <w:sz w:val="24"/>
          <w:szCs w:val="24"/>
          <w:lang w:val="en-GB"/>
        </w:rPr>
        <w:t>.</w:t>
      </w:r>
    </w:p>
    <w:p w14:paraId="66093201" w14:textId="77777777" w:rsidR="0005502B" w:rsidRPr="009332CC" w:rsidRDefault="0005502B" w:rsidP="000E6328">
      <w:pPr>
        <w:spacing w:after="0" w:line="276" w:lineRule="auto"/>
        <w:rPr>
          <w:rFonts w:ascii="Times New Roman" w:hAnsi="Times New Roman" w:cs="Times New Roman"/>
          <w:color w:val="auto"/>
          <w:sz w:val="24"/>
          <w:szCs w:val="24"/>
          <w:lang w:val="en-GB"/>
        </w:rPr>
      </w:pPr>
    </w:p>
    <w:p w14:paraId="09D04D7F" w14:textId="77777777" w:rsidR="0005502B" w:rsidRPr="009332CC" w:rsidRDefault="0005502B" w:rsidP="000E6328">
      <w:pPr>
        <w:spacing w:after="0" w:line="276"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Sot, </w:t>
      </w:r>
      <w:proofErr w:type="spellStart"/>
      <w:r>
        <w:rPr>
          <w:rFonts w:ascii="Times New Roman" w:hAnsi="Times New Roman" w:cs="Times New Roman"/>
          <w:color w:val="auto"/>
          <w:sz w:val="24"/>
          <w:szCs w:val="24"/>
          <w:lang w:val="en-GB"/>
        </w:rPr>
        <w:t>hartografia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kryhet</w:t>
      </w:r>
      <w:proofErr w:type="spellEnd"/>
      <w:r>
        <w:rPr>
          <w:rFonts w:ascii="Times New Roman" w:hAnsi="Times New Roman" w:cs="Times New Roman"/>
          <w:color w:val="auto"/>
          <w:sz w:val="24"/>
          <w:szCs w:val="24"/>
          <w:lang w:val="en-GB"/>
        </w:rPr>
        <w:t xml:space="preserve"> duke </w:t>
      </w:r>
      <w:proofErr w:type="spellStart"/>
      <w:r>
        <w:rPr>
          <w:rFonts w:ascii="Times New Roman" w:hAnsi="Times New Roman" w:cs="Times New Roman"/>
          <w:color w:val="auto"/>
          <w:sz w:val="24"/>
          <w:szCs w:val="24"/>
          <w:lang w:val="en-GB"/>
        </w:rPr>
        <w:t>përdorur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fotografi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ajrore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cilat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më</w:t>
      </w:r>
      <w:proofErr w:type="spellEnd"/>
      <w:r>
        <w:rPr>
          <w:rFonts w:ascii="Times New Roman" w:hAnsi="Times New Roman" w:cs="Times New Roman"/>
          <w:color w:val="auto"/>
          <w:sz w:val="24"/>
          <w:szCs w:val="24"/>
          <w:lang w:val="en-GB"/>
        </w:rPr>
        <w:t xml:space="preserve"> pas </w:t>
      </w:r>
      <w:proofErr w:type="spellStart"/>
      <w:r>
        <w:rPr>
          <w:rFonts w:ascii="Times New Roman" w:hAnsi="Times New Roman" w:cs="Times New Roman"/>
          <w:color w:val="auto"/>
          <w:sz w:val="24"/>
          <w:szCs w:val="24"/>
          <w:lang w:val="en-GB"/>
        </w:rPr>
        <w:t>përpunohen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pjesërisht</w:t>
      </w:r>
      <w:proofErr w:type="spellEnd"/>
      <w:r>
        <w:rPr>
          <w:rFonts w:ascii="Times New Roman" w:hAnsi="Times New Roman" w:cs="Times New Roman"/>
          <w:color w:val="auto"/>
          <w:sz w:val="24"/>
          <w:szCs w:val="24"/>
          <w:lang w:val="en-GB"/>
        </w:rPr>
        <w:t xml:space="preserve"> me </w:t>
      </w:r>
      <w:proofErr w:type="spellStart"/>
      <w:r>
        <w:rPr>
          <w:rFonts w:ascii="Times New Roman" w:hAnsi="Times New Roman" w:cs="Times New Roman"/>
          <w:color w:val="auto"/>
          <w:sz w:val="24"/>
          <w:szCs w:val="24"/>
          <w:lang w:val="en-GB"/>
        </w:rPr>
        <w:t>dorë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Kjo</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është</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kushtueshme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kërkon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shumë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kohë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Kohëzgjatja</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procesit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prodhimit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ndikohet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kryesisht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nga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sasia</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kohës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që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nevojitet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përpunimin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dhënave</w:t>
      </w:r>
      <w:proofErr w:type="spellEnd"/>
      <w:r>
        <w:rPr>
          <w:rFonts w:ascii="Times New Roman" w:hAnsi="Times New Roman" w:cs="Times New Roman"/>
          <w:color w:val="auto"/>
          <w:sz w:val="24"/>
          <w:szCs w:val="24"/>
          <w:lang w:val="en-GB"/>
        </w:rPr>
        <w:t xml:space="preserve">. Do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zhvillohet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projekt</w:t>
      </w:r>
      <w:proofErr w:type="spellEnd"/>
      <w:r>
        <w:rPr>
          <w:rFonts w:ascii="Times New Roman" w:hAnsi="Times New Roman" w:cs="Times New Roman"/>
          <w:color w:val="auto"/>
          <w:sz w:val="24"/>
          <w:szCs w:val="24"/>
          <w:lang w:val="en-GB"/>
        </w:rPr>
        <w:t xml:space="preserve"> pilot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identifikimin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automatik</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ndryshimeve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ndërtesa</w:t>
      </w:r>
      <w:proofErr w:type="spellEnd"/>
      <w:r>
        <w:rPr>
          <w:rFonts w:ascii="Times New Roman" w:hAnsi="Times New Roman" w:cs="Times New Roman"/>
          <w:color w:val="auto"/>
          <w:sz w:val="24"/>
          <w:szCs w:val="24"/>
          <w:lang w:val="en-GB"/>
        </w:rPr>
        <w:t xml:space="preserve"> duke </w:t>
      </w:r>
      <w:proofErr w:type="spellStart"/>
      <w:r>
        <w:rPr>
          <w:rFonts w:ascii="Times New Roman" w:hAnsi="Times New Roman" w:cs="Times New Roman"/>
          <w:color w:val="auto"/>
          <w:sz w:val="24"/>
          <w:szCs w:val="24"/>
          <w:lang w:val="en-GB"/>
        </w:rPr>
        <w:t>përdorur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inteligjencën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artificiale</w:t>
      </w:r>
      <w:proofErr w:type="spellEnd"/>
      <w:r>
        <w:rPr>
          <w:rFonts w:ascii="Times New Roman" w:hAnsi="Times New Roman" w:cs="Times New Roman"/>
          <w:color w:val="auto"/>
          <w:sz w:val="24"/>
          <w:szCs w:val="24"/>
          <w:lang w:val="en-GB"/>
        </w:rPr>
        <w:t>.</w:t>
      </w:r>
    </w:p>
    <w:p w14:paraId="1739C1A7" w14:textId="77777777" w:rsidR="0005502B" w:rsidRPr="009332CC" w:rsidRDefault="0005502B" w:rsidP="000E6328">
      <w:pPr>
        <w:spacing w:after="0" w:line="276" w:lineRule="auto"/>
        <w:rPr>
          <w:rFonts w:ascii="Times New Roman" w:hAnsi="Times New Roman" w:cs="Times New Roman"/>
          <w:color w:val="auto"/>
          <w:sz w:val="24"/>
          <w:szCs w:val="24"/>
          <w:lang w:val="en-GB"/>
        </w:rPr>
      </w:pPr>
    </w:p>
    <w:p w14:paraId="1DC6E635" w14:textId="2B9075D1" w:rsidR="0005502B" w:rsidRPr="009332CC" w:rsidRDefault="0005502B" w:rsidP="000E6328">
      <w:pPr>
        <w:spacing w:after="0" w:line="276" w:lineRule="auto"/>
        <w:rPr>
          <w:rFonts w:ascii="Times New Roman" w:hAnsi="Times New Roman" w:cs="Times New Roman"/>
          <w:color w:val="auto"/>
          <w:sz w:val="24"/>
          <w:szCs w:val="24"/>
          <w:lang w:val="en-GB"/>
        </w:rPr>
      </w:pPr>
      <w:proofErr w:type="spellStart"/>
      <w:r>
        <w:rPr>
          <w:rFonts w:ascii="Times New Roman" w:hAnsi="Times New Roman" w:cs="Times New Roman"/>
          <w:color w:val="auto"/>
          <w:sz w:val="24"/>
          <w:szCs w:val="24"/>
          <w:lang w:val="en-GB"/>
        </w:rPr>
        <w:lastRenderedPageBreak/>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dhënat</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përditësuara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hartës</w:t>
      </w:r>
      <w:proofErr w:type="spellEnd"/>
      <w:r>
        <w:rPr>
          <w:rFonts w:ascii="Times New Roman" w:hAnsi="Times New Roman" w:cs="Times New Roman"/>
          <w:color w:val="auto"/>
          <w:sz w:val="24"/>
          <w:szCs w:val="24"/>
          <w:lang w:val="en-GB"/>
        </w:rPr>
        <w:t xml:space="preserve"> do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ndihmojnë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gjithashtu</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edhe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sektorin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publik</w:t>
      </w:r>
      <w:proofErr w:type="spellEnd"/>
      <w:r>
        <w:rPr>
          <w:rFonts w:ascii="Times New Roman" w:hAnsi="Times New Roman" w:cs="Times New Roman"/>
          <w:color w:val="auto"/>
          <w:sz w:val="24"/>
          <w:szCs w:val="24"/>
          <w:lang w:val="en-GB"/>
        </w:rPr>
        <w:t xml:space="preserve">. Do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jetë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më</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lehtë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njësitë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vendore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përgatisin</w:t>
      </w:r>
      <w:proofErr w:type="spellEnd"/>
      <w:r>
        <w:rPr>
          <w:rFonts w:ascii="Times New Roman" w:hAnsi="Times New Roman" w:cs="Times New Roman"/>
          <w:color w:val="auto"/>
          <w:sz w:val="24"/>
          <w:szCs w:val="24"/>
          <w:lang w:val="en-GB"/>
        </w:rPr>
        <w:t xml:space="preserve"> planet </w:t>
      </w:r>
      <w:proofErr w:type="spellStart"/>
      <w:r>
        <w:rPr>
          <w:rFonts w:ascii="Times New Roman" w:hAnsi="Times New Roman" w:cs="Times New Roman"/>
          <w:color w:val="auto"/>
          <w:sz w:val="24"/>
          <w:szCs w:val="24"/>
          <w:lang w:val="en-GB"/>
        </w:rPr>
        <w:t>vendore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zhvillimit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monitorojnë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situatat</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përmbytjeve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afat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gjatë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ambicia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është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automatizohet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gjithë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procesi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hartëzimit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Shqipërisë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do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shqyrtohet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mundësia</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vënies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dispozicion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algoritmeve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bazë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komunitetin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biznesit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për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trajtuar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menaxhuar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analizuar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dhëna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që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lidhen</w:t>
      </w:r>
      <w:proofErr w:type="spellEnd"/>
      <w:r>
        <w:rPr>
          <w:rFonts w:ascii="Times New Roman" w:hAnsi="Times New Roman" w:cs="Times New Roman"/>
          <w:color w:val="auto"/>
          <w:sz w:val="24"/>
          <w:szCs w:val="24"/>
          <w:lang w:val="en-GB"/>
        </w:rPr>
        <w:t xml:space="preserve"> me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gjitha</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elementet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mjedisore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gjeografike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gjeologjike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burimeve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energjisë</w:t>
      </w:r>
      <w:proofErr w:type="spellEnd"/>
      <w:r>
        <w:rPr>
          <w:rFonts w:ascii="Times New Roman" w:hAnsi="Times New Roman" w:cs="Times New Roman"/>
          <w:color w:val="auto"/>
          <w:sz w:val="24"/>
          <w:szCs w:val="24"/>
          <w:lang w:val="en-GB"/>
        </w:rPr>
        <w:t>.</w:t>
      </w:r>
    </w:p>
    <w:p w14:paraId="0AFA86FB" w14:textId="727A3E1E" w:rsidR="00D31110" w:rsidRPr="009332CC" w:rsidRDefault="00D31110" w:rsidP="000E6328">
      <w:pPr>
        <w:spacing w:after="160" w:line="276" w:lineRule="auto"/>
        <w:rPr>
          <w:rFonts w:ascii="Times New Roman" w:eastAsia="Aptos" w:hAnsi="Times New Roman" w:cs="Times New Roman"/>
          <w:color w:val="auto"/>
          <w:kern w:val="2"/>
          <w:sz w:val="24"/>
          <w:szCs w:val="24"/>
          <w:lang w:val="en-GB"/>
          <w14:ligatures w14:val="standardContextual"/>
        </w:rPr>
      </w:pPr>
    </w:p>
    <w:p w14:paraId="1CF8846E" w14:textId="77777777" w:rsidR="00FB40F7" w:rsidRPr="009332CC" w:rsidRDefault="00FB40F7" w:rsidP="000E6328">
      <w:pPr>
        <w:pStyle w:val="Heading1"/>
        <w:spacing w:line="276" w:lineRule="auto"/>
        <w:rPr>
          <w:rFonts w:eastAsiaTheme="minorHAnsi"/>
          <w:lang w:val="en-GB"/>
        </w:rPr>
      </w:pPr>
      <w:bookmarkStart w:id="22" w:name="_Toc205973877"/>
      <w:bookmarkStart w:id="23" w:name="_Hlk205288544"/>
      <w:r>
        <w:rPr>
          <w:rFonts w:eastAsiaTheme="minorHAnsi"/>
          <w:lang w:val="en-GB"/>
        </w:rPr>
        <w:t>SHTYLLAT KRYESORE MBËSHTETËSE TË INTELIGJENCËS ARTIFICIALE NË SHQIPËRI</w:t>
      </w:r>
      <w:bookmarkEnd w:id="22"/>
      <w:r>
        <w:rPr>
          <w:rFonts w:eastAsiaTheme="minorHAnsi"/>
          <w:lang w:val="en-GB"/>
        </w:rPr>
        <w:t> </w:t>
      </w:r>
    </w:p>
    <w:p w14:paraId="032A98FA" w14:textId="45BBF4B5" w:rsidR="00FB40F7" w:rsidRPr="009332CC" w:rsidRDefault="00FB40F7" w:rsidP="000E6328">
      <w:pPr>
        <w:spacing w:after="160" w:line="276" w:lineRule="auto"/>
        <w:rPr>
          <w:rFonts w:ascii="Times New Roman" w:eastAsia="Aptos" w:hAnsi="Times New Roman" w:cs="Times New Roman"/>
          <w:color w:val="auto"/>
          <w:kern w:val="2"/>
          <w:sz w:val="24"/>
          <w:szCs w:val="24"/>
          <w:lang w:val="en-GB"/>
          <w14:ligatures w14:val="standardContextual"/>
        </w:rPr>
      </w:pPr>
      <w:proofErr w:type="spellStart"/>
      <w:r>
        <w:rPr>
          <w:rFonts w:ascii="Times New Roman" w:eastAsia="Aptos" w:hAnsi="Times New Roman" w:cs="Times New Roman"/>
          <w:color w:val="auto"/>
          <w:kern w:val="2"/>
          <w:sz w:val="24"/>
          <w:szCs w:val="24"/>
          <w:lang w:val="en-GB"/>
          <w14:ligatures w14:val="standardContextual"/>
        </w:rPr>
        <w:t>Më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poshtë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janë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pesë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shtyllat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bazë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që</w:t>
      </w:r>
      <w:proofErr w:type="spellEnd"/>
      <w:r>
        <w:rPr>
          <w:rFonts w:ascii="Times New Roman" w:eastAsia="Aptos" w:hAnsi="Times New Roman" w:cs="Times New Roman"/>
          <w:color w:val="auto"/>
          <w:kern w:val="2"/>
          <w:sz w:val="24"/>
          <w:szCs w:val="24"/>
          <w:lang w:val="en-GB"/>
          <w14:ligatures w14:val="standardContextual"/>
        </w:rPr>
        <w:t xml:space="preserve"> do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mbështesin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zhvillimin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zbatimin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përdorimin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monitorimin</w:t>
      </w:r>
      <w:proofErr w:type="spellEnd"/>
      <w:r>
        <w:rPr>
          <w:rFonts w:ascii="Times New Roman" w:eastAsia="Aptos" w:hAnsi="Times New Roman" w:cs="Times New Roman"/>
          <w:color w:val="auto"/>
          <w:kern w:val="2"/>
          <w:sz w:val="24"/>
          <w:szCs w:val="24"/>
          <w:lang w:val="en-GB"/>
          <w14:ligatures w14:val="standardContextual"/>
        </w:rPr>
        <w:t xml:space="preserve"> e I</w:t>
      </w:r>
      <w:r w:rsidR="00485DE3">
        <w:rPr>
          <w:rFonts w:ascii="Times New Roman" w:eastAsia="Aptos" w:hAnsi="Times New Roman" w:cs="Times New Roman"/>
          <w:color w:val="auto"/>
          <w:kern w:val="2"/>
          <w:sz w:val="24"/>
          <w:szCs w:val="24"/>
          <w:lang w:val="en-GB"/>
          <w14:ligatures w14:val="standardContextual"/>
        </w:rPr>
        <w:t>A-</w:t>
      </w:r>
      <w:proofErr w:type="spellStart"/>
      <w:r w:rsidR="00485DE3">
        <w:rPr>
          <w:rFonts w:ascii="Times New Roman" w:eastAsia="Aptos" w:hAnsi="Times New Roman" w:cs="Times New Roman"/>
          <w:color w:val="auto"/>
          <w:kern w:val="2"/>
          <w:sz w:val="24"/>
          <w:szCs w:val="24"/>
          <w:lang w:val="en-GB"/>
          <w14:ligatures w14:val="standardContextual"/>
        </w:rPr>
        <w:t>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vendin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tonë</w:t>
      </w:r>
      <w:proofErr w:type="spellEnd"/>
      <w:r>
        <w:rPr>
          <w:rFonts w:ascii="Times New Roman" w:eastAsia="Aptos" w:hAnsi="Times New Roman" w:cs="Times New Roman"/>
          <w:color w:val="auto"/>
          <w:kern w:val="2"/>
          <w:sz w:val="24"/>
          <w:szCs w:val="24"/>
          <w:lang w:val="en-GB"/>
          <w14:ligatures w14:val="standardContextual"/>
        </w:rPr>
        <w:t>:</w:t>
      </w:r>
      <w:r w:rsidR="00485DE3">
        <w:rPr>
          <w:rFonts w:ascii="Times New Roman" w:eastAsia="Aptos" w:hAnsi="Times New Roman" w:cs="Times New Roman"/>
          <w:color w:val="auto"/>
          <w:kern w:val="2"/>
          <w:sz w:val="24"/>
          <w:szCs w:val="24"/>
          <w:lang w:val="en-GB"/>
          <w14:ligatures w14:val="standardContextual"/>
        </w:rPr>
        <w:t xml:space="preserve"> </w:t>
      </w:r>
    </w:p>
    <w:p w14:paraId="042EDE0A" w14:textId="77777777" w:rsidR="00C05B86" w:rsidRPr="009332CC" w:rsidRDefault="00FB40F7">
      <w:pPr>
        <w:pStyle w:val="ListParagraph"/>
        <w:numPr>
          <w:ilvl w:val="2"/>
          <w:numId w:val="14"/>
        </w:numPr>
        <w:spacing w:after="160" w:line="276" w:lineRule="auto"/>
        <w:ind w:left="360" w:hanging="270"/>
        <w:rPr>
          <w:rFonts w:ascii="Times New Roman" w:eastAsia="Aptos" w:hAnsi="Times New Roman" w:cs="Times New Roman"/>
          <w:i/>
          <w:iCs/>
          <w:color w:val="auto"/>
          <w:kern w:val="2"/>
          <w:sz w:val="24"/>
          <w:szCs w:val="24"/>
          <w:lang w:val="en-GB"/>
          <w14:ligatures w14:val="standardContextual"/>
        </w:rPr>
      </w:pPr>
      <w:proofErr w:type="spellStart"/>
      <w:r>
        <w:rPr>
          <w:rFonts w:ascii="Times New Roman" w:eastAsia="Aptos" w:hAnsi="Times New Roman" w:cs="Times New Roman"/>
          <w:i/>
          <w:iCs/>
          <w:color w:val="auto"/>
          <w:kern w:val="2"/>
          <w:sz w:val="24"/>
          <w:szCs w:val="24"/>
          <w:lang w:val="en-GB"/>
          <w14:ligatures w14:val="standardContextual"/>
        </w:rPr>
        <w:t>Infrastrukturë</w:t>
      </w:r>
      <w:proofErr w:type="spellEnd"/>
      <w:r>
        <w:rPr>
          <w:rFonts w:ascii="Times New Roman" w:eastAsia="Aptos" w:hAnsi="Times New Roman" w:cs="Times New Roman"/>
          <w:i/>
          <w:iCs/>
          <w:color w:val="auto"/>
          <w:kern w:val="2"/>
          <w:sz w:val="24"/>
          <w:szCs w:val="24"/>
          <w:lang w:val="en-GB"/>
          <w14:ligatures w14:val="standardContextual"/>
        </w:rPr>
        <w:t xml:space="preserve"> </w:t>
      </w:r>
      <w:proofErr w:type="spellStart"/>
      <w:r>
        <w:rPr>
          <w:rFonts w:ascii="Times New Roman" w:eastAsia="Aptos" w:hAnsi="Times New Roman" w:cs="Times New Roman"/>
          <w:i/>
          <w:iCs/>
          <w:color w:val="auto"/>
          <w:kern w:val="2"/>
          <w:sz w:val="24"/>
          <w:szCs w:val="24"/>
          <w:lang w:val="en-GB"/>
          <w14:ligatures w14:val="standardContextual"/>
        </w:rPr>
        <w:t>dhe</w:t>
      </w:r>
      <w:proofErr w:type="spellEnd"/>
      <w:r>
        <w:rPr>
          <w:rFonts w:ascii="Times New Roman" w:eastAsia="Aptos" w:hAnsi="Times New Roman" w:cs="Times New Roman"/>
          <w:i/>
          <w:iCs/>
          <w:color w:val="auto"/>
          <w:kern w:val="2"/>
          <w:sz w:val="24"/>
          <w:szCs w:val="24"/>
          <w:lang w:val="en-GB"/>
          <w14:ligatures w14:val="standardContextual"/>
        </w:rPr>
        <w:t xml:space="preserve"> </w:t>
      </w:r>
      <w:proofErr w:type="spellStart"/>
      <w:r>
        <w:rPr>
          <w:rFonts w:ascii="Times New Roman" w:eastAsia="Aptos" w:hAnsi="Times New Roman" w:cs="Times New Roman"/>
          <w:i/>
          <w:iCs/>
          <w:color w:val="auto"/>
          <w:kern w:val="2"/>
          <w:sz w:val="24"/>
          <w:szCs w:val="24"/>
          <w:lang w:val="en-GB"/>
          <w14:ligatures w14:val="standardContextual"/>
        </w:rPr>
        <w:t>Ekosistem</w:t>
      </w:r>
      <w:proofErr w:type="spellEnd"/>
      <w:r>
        <w:rPr>
          <w:rFonts w:ascii="Times New Roman" w:eastAsia="Aptos" w:hAnsi="Times New Roman" w:cs="Times New Roman"/>
          <w:i/>
          <w:iCs/>
          <w:color w:val="auto"/>
          <w:kern w:val="2"/>
          <w:sz w:val="24"/>
          <w:szCs w:val="24"/>
          <w:lang w:val="en-GB"/>
          <w14:ligatures w14:val="standardContextual"/>
        </w:rPr>
        <w:t> </w:t>
      </w:r>
    </w:p>
    <w:p w14:paraId="21FC9E26" w14:textId="151FFB37" w:rsidR="00C05B86" w:rsidRPr="009332CC" w:rsidRDefault="00C05B86">
      <w:pPr>
        <w:pStyle w:val="ListParagraph"/>
        <w:numPr>
          <w:ilvl w:val="2"/>
          <w:numId w:val="14"/>
        </w:numPr>
        <w:spacing w:after="160" w:line="276" w:lineRule="auto"/>
        <w:ind w:left="360" w:hanging="270"/>
        <w:rPr>
          <w:rFonts w:ascii="Times New Roman" w:eastAsia="Aptos" w:hAnsi="Times New Roman" w:cs="Times New Roman"/>
          <w:i/>
          <w:iCs/>
          <w:color w:val="auto"/>
          <w:kern w:val="2"/>
          <w:sz w:val="24"/>
          <w:szCs w:val="24"/>
          <w:lang w:val="en-GB"/>
          <w14:ligatures w14:val="standardContextual"/>
        </w:rPr>
      </w:pPr>
      <w:proofErr w:type="spellStart"/>
      <w:r>
        <w:rPr>
          <w:rFonts w:ascii="Times New Roman" w:eastAsia="Aptos" w:hAnsi="Times New Roman" w:cs="Times New Roman"/>
          <w:i/>
          <w:iCs/>
          <w:color w:val="auto"/>
          <w:kern w:val="2"/>
          <w:sz w:val="24"/>
          <w:szCs w:val="24"/>
          <w:lang w:val="en-GB"/>
          <w14:ligatures w14:val="standardContextual"/>
        </w:rPr>
        <w:t>Inteligjenca</w:t>
      </w:r>
      <w:proofErr w:type="spellEnd"/>
      <w:r>
        <w:rPr>
          <w:rFonts w:ascii="Times New Roman" w:eastAsia="Aptos" w:hAnsi="Times New Roman" w:cs="Times New Roman"/>
          <w:i/>
          <w:iCs/>
          <w:color w:val="auto"/>
          <w:kern w:val="2"/>
          <w:sz w:val="24"/>
          <w:szCs w:val="24"/>
          <w:lang w:val="en-GB"/>
          <w14:ligatures w14:val="standardContextual"/>
        </w:rPr>
        <w:t xml:space="preserve"> </w:t>
      </w:r>
      <w:proofErr w:type="spellStart"/>
      <w:r>
        <w:rPr>
          <w:rFonts w:ascii="Times New Roman" w:eastAsia="Aptos" w:hAnsi="Times New Roman" w:cs="Times New Roman"/>
          <w:i/>
          <w:iCs/>
          <w:color w:val="auto"/>
          <w:kern w:val="2"/>
          <w:sz w:val="24"/>
          <w:szCs w:val="24"/>
          <w:lang w:val="en-GB"/>
          <w14:ligatures w14:val="standardContextual"/>
        </w:rPr>
        <w:t>Artificiale</w:t>
      </w:r>
      <w:proofErr w:type="spellEnd"/>
      <w:r>
        <w:rPr>
          <w:rFonts w:ascii="Times New Roman" w:eastAsia="Aptos" w:hAnsi="Times New Roman" w:cs="Times New Roman"/>
          <w:i/>
          <w:iCs/>
          <w:color w:val="auto"/>
          <w:kern w:val="2"/>
          <w:sz w:val="24"/>
          <w:szCs w:val="24"/>
          <w:lang w:val="en-GB"/>
          <w14:ligatures w14:val="standardContextual"/>
        </w:rPr>
        <w:t xml:space="preserve"> </w:t>
      </w:r>
      <w:proofErr w:type="spellStart"/>
      <w:r>
        <w:rPr>
          <w:rFonts w:ascii="Times New Roman" w:eastAsia="Aptos" w:hAnsi="Times New Roman" w:cs="Times New Roman"/>
          <w:i/>
          <w:iCs/>
          <w:color w:val="auto"/>
          <w:kern w:val="2"/>
          <w:sz w:val="24"/>
          <w:szCs w:val="24"/>
          <w:lang w:val="en-GB"/>
          <w14:ligatures w14:val="standardContextual"/>
        </w:rPr>
        <w:t>në</w:t>
      </w:r>
      <w:proofErr w:type="spellEnd"/>
      <w:r>
        <w:rPr>
          <w:rFonts w:ascii="Times New Roman" w:eastAsia="Aptos" w:hAnsi="Times New Roman" w:cs="Times New Roman"/>
          <w:i/>
          <w:iCs/>
          <w:color w:val="auto"/>
          <w:kern w:val="2"/>
          <w:sz w:val="24"/>
          <w:szCs w:val="24"/>
          <w:lang w:val="en-GB"/>
          <w14:ligatures w14:val="standardContextual"/>
        </w:rPr>
        <w:t xml:space="preserve"> </w:t>
      </w:r>
      <w:proofErr w:type="spellStart"/>
      <w:r>
        <w:rPr>
          <w:rFonts w:ascii="Times New Roman" w:eastAsia="Aptos" w:hAnsi="Times New Roman" w:cs="Times New Roman"/>
          <w:i/>
          <w:iCs/>
          <w:color w:val="auto"/>
          <w:kern w:val="2"/>
          <w:sz w:val="24"/>
          <w:szCs w:val="24"/>
          <w:lang w:val="en-GB"/>
          <w14:ligatures w14:val="standardContextual"/>
        </w:rPr>
        <w:t>Industri</w:t>
      </w:r>
      <w:proofErr w:type="spellEnd"/>
      <w:r>
        <w:rPr>
          <w:rFonts w:ascii="Times New Roman" w:eastAsia="Aptos" w:hAnsi="Times New Roman" w:cs="Times New Roman"/>
          <w:i/>
          <w:iCs/>
          <w:color w:val="auto"/>
          <w:kern w:val="2"/>
          <w:sz w:val="24"/>
          <w:szCs w:val="24"/>
          <w:lang w:val="en-GB"/>
          <w14:ligatures w14:val="standardContextual"/>
        </w:rPr>
        <w:t xml:space="preserve"> </w:t>
      </w:r>
    </w:p>
    <w:p w14:paraId="39786F33" w14:textId="7CBB70DA" w:rsidR="00FB40F7" w:rsidRPr="00C542B5" w:rsidRDefault="00FB40F7">
      <w:pPr>
        <w:pStyle w:val="ListParagraph"/>
        <w:numPr>
          <w:ilvl w:val="2"/>
          <w:numId w:val="14"/>
        </w:numPr>
        <w:spacing w:after="160" w:line="276" w:lineRule="auto"/>
        <w:ind w:left="360" w:hanging="270"/>
        <w:rPr>
          <w:rFonts w:ascii="Times New Roman" w:eastAsia="Aptos" w:hAnsi="Times New Roman" w:cs="Times New Roman"/>
          <w:i/>
          <w:iCs/>
          <w:color w:val="auto"/>
          <w:kern w:val="2"/>
          <w:sz w:val="24"/>
          <w:szCs w:val="24"/>
          <w:lang w:val="it-IT"/>
          <w14:ligatures w14:val="standardContextual"/>
        </w:rPr>
      </w:pPr>
      <w:r w:rsidRPr="00C542B5">
        <w:rPr>
          <w:rFonts w:ascii="Times New Roman" w:eastAsia="Aptos" w:hAnsi="Times New Roman" w:cs="Times New Roman"/>
          <w:i/>
          <w:iCs/>
          <w:color w:val="auto"/>
          <w:kern w:val="2"/>
          <w:sz w:val="24"/>
          <w:szCs w:val="24"/>
          <w:lang w:val="it-IT"/>
          <w14:ligatures w14:val="standardContextual"/>
        </w:rPr>
        <w:t>Arsimi dhe Zhvillimi i Fuqisë Punëtore </w:t>
      </w:r>
    </w:p>
    <w:p w14:paraId="1803DB70" w14:textId="77777777" w:rsidR="00712D45" w:rsidRPr="009332CC" w:rsidRDefault="00FB40F7">
      <w:pPr>
        <w:pStyle w:val="ListParagraph"/>
        <w:numPr>
          <w:ilvl w:val="2"/>
          <w:numId w:val="14"/>
        </w:numPr>
        <w:spacing w:after="160" w:line="276" w:lineRule="auto"/>
        <w:ind w:left="360" w:hanging="270"/>
        <w:rPr>
          <w:rFonts w:ascii="Times New Roman" w:eastAsia="Aptos" w:hAnsi="Times New Roman" w:cs="Times New Roman"/>
          <w:i/>
          <w:iCs/>
          <w:color w:val="auto"/>
          <w:kern w:val="2"/>
          <w:sz w:val="24"/>
          <w:szCs w:val="24"/>
          <w:lang w:val="en-GB"/>
          <w14:ligatures w14:val="standardContextual"/>
        </w:rPr>
      </w:pPr>
      <w:proofErr w:type="spellStart"/>
      <w:r>
        <w:rPr>
          <w:rFonts w:ascii="Times New Roman" w:eastAsia="Aptos" w:hAnsi="Times New Roman" w:cs="Times New Roman"/>
          <w:i/>
          <w:iCs/>
          <w:color w:val="auto"/>
          <w:kern w:val="2"/>
          <w:sz w:val="24"/>
          <w:szCs w:val="24"/>
          <w:lang w:val="en-GB"/>
          <w14:ligatures w14:val="standardContextual"/>
        </w:rPr>
        <w:t>Korniza</w:t>
      </w:r>
      <w:proofErr w:type="spellEnd"/>
      <w:r>
        <w:rPr>
          <w:rFonts w:ascii="Times New Roman" w:eastAsia="Aptos" w:hAnsi="Times New Roman" w:cs="Times New Roman"/>
          <w:i/>
          <w:iCs/>
          <w:color w:val="auto"/>
          <w:kern w:val="2"/>
          <w:sz w:val="24"/>
          <w:szCs w:val="24"/>
          <w:lang w:val="en-GB"/>
          <w14:ligatures w14:val="standardContextual"/>
        </w:rPr>
        <w:t xml:space="preserve"> </w:t>
      </w:r>
      <w:proofErr w:type="spellStart"/>
      <w:r>
        <w:rPr>
          <w:rFonts w:ascii="Times New Roman" w:eastAsia="Aptos" w:hAnsi="Times New Roman" w:cs="Times New Roman"/>
          <w:i/>
          <w:iCs/>
          <w:color w:val="auto"/>
          <w:kern w:val="2"/>
          <w:sz w:val="24"/>
          <w:szCs w:val="24"/>
          <w:lang w:val="en-GB"/>
          <w14:ligatures w14:val="standardContextual"/>
        </w:rPr>
        <w:t>Ligjore</w:t>
      </w:r>
      <w:proofErr w:type="spellEnd"/>
      <w:r>
        <w:rPr>
          <w:rFonts w:ascii="Times New Roman" w:eastAsia="Aptos" w:hAnsi="Times New Roman" w:cs="Times New Roman"/>
          <w:i/>
          <w:iCs/>
          <w:color w:val="auto"/>
          <w:kern w:val="2"/>
          <w:sz w:val="24"/>
          <w:szCs w:val="24"/>
          <w:lang w:val="en-GB"/>
          <w14:ligatures w14:val="standardContextual"/>
        </w:rPr>
        <w:t> </w:t>
      </w:r>
    </w:p>
    <w:p w14:paraId="1F46A4D5" w14:textId="3F959D30" w:rsidR="00712D45" w:rsidRPr="009332CC" w:rsidRDefault="00712D45">
      <w:pPr>
        <w:pStyle w:val="ListParagraph"/>
        <w:numPr>
          <w:ilvl w:val="2"/>
          <w:numId w:val="14"/>
        </w:numPr>
        <w:spacing w:after="160" w:line="276" w:lineRule="auto"/>
        <w:ind w:left="360" w:hanging="270"/>
        <w:rPr>
          <w:rFonts w:ascii="Times New Roman" w:eastAsia="Aptos" w:hAnsi="Times New Roman" w:cs="Times New Roman"/>
          <w:i/>
          <w:iCs/>
          <w:color w:val="auto"/>
          <w:kern w:val="2"/>
          <w:sz w:val="24"/>
          <w:szCs w:val="24"/>
          <w:lang w:val="en-GB"/>
          <w14:ligatures w14:val="standardContextual"/>
        </w:rPr>
      </w:pPr>
      <w:proofErr w:type="spellStart"/>
      <w:r>
        <w:rPr>
          <w:rFonts w:ascii="Times New Roman" w:eastAsia="Aptos" w:hAnsi="Times New Roman" w:cs="Times New Roman"/>
          <w:i/>
          <w:iCs/>
          <w:color w:val="auto"/>
          <w:kern w:val="2"/>
          <w:sz w:val="24"/>
          <w:szCs w:val="24"/>
          <w:lang w:val="en-GB"/>
          <w14:ligatures w14:val="standardContextual"/>
        </w:rPr>
        <w:t>Të</w:t>
      </w:r>
      <w:proofErr w:type="spellEnd"/>
      <w:r>
        <w:rPr>
          <w:rFonts w:ascii="Times New Roman" w:eastAsia="Aptos" w:hAnsi="Times New Roman" w:cs="Times New Roman"/>
          <w:i/>
          <w:iCs/>
          <w:color w:val="auto"/>
          <w:kern w:val="2"/>
          <w:sz w:val="24"/>
          <w:szCs w:val="24"/>
          <w:lang w:val="en-GB"/>
          <w14:ligatures w14:val="standardContextual"/>
        </w:rPr>
        <w:t xml:space="preserve"> </w:t>
      </w:r>
      <w:proofErr w:type="spellStart"/>
      <w:r>
        <w:rPr>
          <w:rFonts w:ascii="Times New Roman" w:eastAsia="Aptos" w:hAnsi="Times New Roman" w:cs="Times New Roman"/>
          <w:i/>
          <w:iCs/>
          <w:color w:val="auto"/>
          <w:kern w:val="2"/>
          <w:sz w:val="24"/>
          <w:szCs w:val="24"/>
          <w:lang w:val="en-GB"/>
          <w14:ligatures w14:val="standardContextual"/>
        </w:rPr>
        <w:t>dhënat</w:t>
      </w:r>
      <w:proofErr w:type="spellEnd"/>
      <w:r>
        <w:rPr>
          <w:rFonts w:ascii="Times New Roman" w:eastAsia="Aptos" w:hAnsi="Times New Roman" w:cs="Times New Roman"/>
          <w:i/>
          <w:iCs/>
          <w:color w:val="auto"/>
          <w:kern w:val="2"/>
          <w:sz w:val="24"/>
          <w:szCs w:val="24"/>
          <w:lang w:val="en-GB"/>
          <w14:ligatures w14:val="standardContextual"/>
        </w:rPr>
        <w:t xml:space="preserve"> </w:t>
      </w:r>
      <w:proofErr w:type="spellStart"/>
      <w:r>
        <w:rPr>
          <w:rFonts w:ascii="Times New Roman" w:eastAsia="Aptos" w:hAnsi="Times New Roman" w:cs="Times New Roman"/>
          <w:i/>
          <w:iCs/>
          <w:color w:val="auto"/>
          <w:kern w:val="2"/>
          <w:sz w:val="24"/>
          <w:szCs w:val="24"/>
          <w:lang w:val="en-GB"/>
          <w14:ligatures w14:val="standardContextual"/>
        </w:rPr>
        <w:t>si</w:t>
      </w:r>
      <w:proofErr w:type="spellEnd"/>
      <w:r>
        <w:rPr>
          <w:rFonts w:ascii="Times New Roman" w:eastAsia="Aptos" w:hAnsi="Times New Roman" w:cs="Times New Roman"/>
          <w:i/>
          <w:iCs/>
          <w:color w:val="auto"/>
          <w:kern w:val="2"/>
          <w:sz w:val="24"/>
          <w:szCs w:val="24"/>
          <w:lang w:val="en-GB"/>
          <w14:ligatures w14:val="standardContextual"/>
        </w:rPr>
        <w:t xml:space="preserve"> </w:t>
      </w:r>
      <w:proofErr w:type="spellStart"/>
      <w:r>
        <w:rPr>
          <w:rFonts w:ascii="Times New Roman" w:eastAsia="Aptos" w:hAnsi="Times New Roman" w:cs="Times New Roman"/>
          <w:i/>
          <w:iCs/>
          <w:color w:val="auto"/>
          <w:kern w:val="2"/>
          <w:sz w:val="24"/>
          <w:szCs w:val="24"/>
          <w:lang w:val="en-GB"/>
          <w14:ligatures w14:val="standardContextual"/>
        </w:rPr>
        <w:t>një</w:t>
      </w:r>
      <w:proofErr w:type="spellEnd"/>
      <w:r>
        <w:rPr>
          <w:rFonts w:ascii="Times New Roman" w:eastAsia="Aptos" w:hAnsi="Times New Roman" w:cs="Times New Roman"/>
          <w:i/>
          <w:iCs/>
          <w:color w:val="auto"/>
          <w:kern w:val="2"/>
          <w:sz w:val="24"/>
          <w:szCs w:val="24"/>
          <w:lang w:val="en-GB"/>
          <w14:ligatures w14:val="standardContextual"/>
        </w:rPr>
        <w:t xml:space="preserve"> </w:t>
      </w:r>
      <w:proofErr w:type="spellStart"/>
      <w:r>
        <w:rPr>
          <w:rFonts w:ascii="Times New Roman" w:eastAsia="Aptos" w:hAnsi="Times New Roman" w:cs="Times New Roman"/>
          <w:i/>
          <w:iCs/>
          <w:color w:val="auto"/>
          <w:kern w:val="2"/>
          <w:sz w:val="24"/>
          <w:szCs w:val="24"/>
          <w:lang w:val="en-GB"/>
          <w14:ligatures w14:val="standardContextual"/>
        </w:rPr>
        <w:t>faktor</w:t>
      </w:r>
      <w:proofErr w:type="spellEnd"/>
      <w:r>
        <w:rPr>
          <w:rFonts w:ascii="Times New Roman" w:eastAsia="Aptos" w:hAnsi="Times New Roman" w:cs="Times New Roman"/>
          <w:i/>
          <w:iCs/>
          <w:color w:val="auto"/>
          <w:kern w:val="2"/>
          <w:sz w:val="24"/>
          <w:szCs w:val="24"/>
          <w:lang w:val="en-GB"/>
          <w14:ligatures w14:val="standardContextual"/>
        </w:rPr>
        <w:t xml:space="preserve"> </w:t>
      </w:r>
      <w:proofErr w:type="spellStart"/>
      <w:r>
        <w:rPr>
          <w:rFonts w:ascii="Times New Roman" w:eastAsia="Aptos" w:hAnsi="Times New Roman" w:cs="Times New Roman"/>
          <w:i/>
          <w:iCs/>
          <w:color w:val="auto"/>
          <w:kern w:val="2"/>
          <w:sz w:val="24"/>
          <w:szCs w:val="24"/>
          <w:lang w:val="en-GB"/>
          <w14:ligatures w14:val="standardContextual"/>
        </w:rPr>
        <w:t>strategjik</w:t>
      </w:r>
      <w:proofErr w:type="spellEnd"/>
      <w:r>
        <w:rPr>
          <w:rFonts w:ascii="Times New Roman" w:eastAsia="Aptos" w:hAnsi="Times New Roman" w:cs="Times New Roman"/>
          <w:i/>
          <w:iCs/>
          <w:color w:val="auto"/>
          <w:kern w:val="2"/>
          <w:sz w:val="24"/>
          <w:szCs w:val="24"/>
          <w:lang w:val="en-GB"/>
          <w14:ligatures w14:val="standardContextual"/>
        </w:rPr>
        <w:t xml:space="preserve"> </w:t>
      </w:r>
      <w:proofErr w:type="spellStart"/>
      <w:r>
        <w:rPr>
          <w:rFonts w:ascii="Times New Roman" w:eastAsia="Aptos" w:hAnsi="Times New Roman" w:cs="Times New Roman"/>
          <w:i/>
          <w:iCs/>
          <w:color w:val="auto"/>
          <w:kern w:val="2"/>
          <w:sz w:val="24"/>
          <w:szCs w:val="24"/>
          <w:lang w:val="en-GB"/>
          <w14:ligatures w14:val="standardContextual"/>
        </w:rPr>
        <w:t>mundësues</w:t>
      </w:r>
      <w:proofErr w:type="spellEnd"/>
    </w:p>
    <w:p w14:paraId="53DD362F" w14:textId="48F28552" w:rsidR="00FB40F7" w:rsidRPr="009332CC" w:rsidRDefault="00FB40F7">
      <w:pPr>
        <w:pStyle w:val="ListParagraph"/>
        <w:numPr>
          <w:ilvl w:val="2"/>
          <w:numId w:val="14"/>
        </w:numPr>
        <w:spacing w:after="160" w:line="276" w:lineRule="auto"/>
        <w:ind w:left="360" w:hanging="270"/>
        <w:rPr>
          <w:rFonts w:ascii="Times New Roman" w:eastAsia="Aptos" w:hAnsi="Times New Roman" w:cs="Times New Roman"/>
          <w:i/>
          <w:iCs/>
          <w:color w:val="auto"/>
          <w:kern w:val="2"/>
          <w:sz w:val="24"/>
          <w:szCs w:val="24"/>
          <w:lang w:val="en-GB"/>
          <w14:ligatures w14:val="standardContextual"/>
        </w:rPr>
      </w:pPr>
      <w:proofErr w:type="spellStart"/>
      <w:r>
        <w:rPr>
          <w:rFonts w:ascii="Times New Roman" w:eastAsia="Aptos" w:hAnsi="Times New Roman" w:cs="Times New Roman"/>
          <w:i/>
          <w:iCs/>
          <w:color w:val="auto"/>
          <w:kern w:val="2"/>
          <w:sz w:val="24"/>
          <w:szCs w:val="24"/>
          <w:lang w:val="en-GB"/>
          <w14:ligatures w14:val="standardContextual"/>
        </w:rPr>
        <w:t>Bashkëpunimi</w:t>
      </w:r>
      <w:proofErr w:type="spellEnd"/>
      <w:r>
        <w:rPr>
          <w:rFonts w:ascii="Times New Roman" w:eastAsia="Aptos" w:hAnsi="Times New Roman" w:cs="Times New Roman"/>
          <w:i/>
          <w:iCs/>
          <w:color w:val="auto"/>
          <w:kern w:val="2"/>
          <w:sz w:val="24"/>
          <w:szCs w:val="24"/>
          <w:lang w:val="en-GB"/>
          <w14:ligatures w14:val="standardContextual"/>
        </w:rPr>
        <w:t xml:space="preserve"> </w:t>
      </w:r>
      <w:proofErr w:type="spellStart"/>
      <w:r>
        <w:rPr>
          <w:rFonts w:ascii="Times New Roman" w:eastAsia="Aptos" w:hAnsi="Times New Roman" w:cs="Times New Roman"/>
          <w:i/>
          <w:iCs/>
          <w:color w:val="auto"/>
          <w:kern w:val="2"/>
          <w:sz w:val="24"/>
          <w:szCs w:val="24"/>
          <w:lang w:val="en-GB"/>
          <w14:ligatures w14:val="standardContextual"/>
        </w:rPr>
        <w:t>Ndërkombëtar</w:t>
      </w:r>
      <w:proofErr w:type="spellEnd"/>
      <w:r>
        <w:rPr>
          <w:rFonts w:ascii="Times New Roman" w:eastAsia="Aptos" w:hAnsi="Times New Roman" w:cs="Times New Roman"/>
          <w:i/>
          <w:iCs/>
          <w:color w:val="auto"/>
          <w:kern w:val="2"/>
          <w:sz w:val="24"/>
          <w:szCs w:val="24"/>
          <w:lang w:val="en-GB"/>
          <w14:ligatures w14:val="standardContextual"/>
        </w:rPr>
        <w:t> </w:t>
      </w:r>
    </w:p>
    <w:p w14:paraId="66DD92AE" w14:textId="77777777" w:rsidR="00256211" w:rsidRPr="009332CC" w:rsidRDefault="00256211" w:rsidP="000E6328">
      <w:pPr>
        <w:pStyle w:val="ListParagraph"/>
        <w:spacing w:after="160" w:line="276" w:lineRule="auto"/>
        <w:ind w:left="360"/>
        <w:rPr>
          <w:rFonts w:ascii="Times New Roman" w:eastAsia="Aptos" w:hAnsi="Times New Roman" w:cs="Times New Roman"/>
          <w:i/>
          <w:iCs/>
          <w:color w:val="auto"/>
          <w:kern w:val="2"/>
          <w:sz w:val="24"/>
          <w:szCs w:val="24"/>
          <w:lang w:val="en-GB"/>
          <w14:ligatures w14:val="standardContextual"/>
        </w:rPr>
      </w:pPr>
    </w:p>
    <w:p w14:paraId="5CD9EE1F" w14:textId="582C30E9" w:rsidR="00FB40F7" w:rsidRPr="009332CC" w:rsidRDefault="00FB40F7">
      <w:pPr>
        <w:pStyle w:val="Heading2"/>
        <w:numPr>
          <w:ilvl w:val="0"/>
          <w:numId w:val="25"/>
        </w:numPr>
        <w:spacing w:line="276" w:lineRule="auto"/>
        <w:ind w:left="450"/>
        <w:rPr>
          <w:rFonts w:eastAsiaTheme="minorHAnsi"/>
          <w:sz w:val="28"/>
          <w:szCs w:val="28"/>
          <w:lang w:val="en-GB"/>
        </w:rPr>
      </w:pPr>
      <w:bookmarkStart w:id="24" w:name="_Toc205973878"/>
      <w:r>
        <w:rPr>
          <w:rFonts w:eastAsiaTheme="minorHAnsi"/>
          <w:sz w:val="28"/>
          <w:szCs w:val="28"/>
          <w:lang w:val="en-GB"/>
        </w:rPr>
        <w:t>INFRASTRUKTURA DHE EKOSISTEMI</w:t>
      </w:r>
      <w:bookmarkEnd w:id="24"/>
      <w:r>
        <w:rPr>
          <w:rFonts w:eastAsiaTheme="minorHAnsi"/>
          <w:sz w:val="28"/>
          <w:szCs w:val="28"/>
          <w:lang w:val="en-GB"/>
        </w:rPr>
        <w:t> </w:t>
      </w:r>
    </w:p>
    <w:p w14:paraId="24995B36" w14:textId="0B3E5C92" w:rsidR="00256211" w:rsidRPr="009332CC" w:rsidRDefault="00FB40F7" w:rsidP="000E6328">
      <w:pPr>
        <w:spacing w:after="160" w:line="276" w:lineRule="auto"/>
        <w:rPr>
          <w:rFonts w:ascii="Times New Roman" w:eastAsia="Aptos" w:hAnsi="Times New Roman" w:cs="Times New Roman"/>
          <w:color w:val="auto"/>
          <w:kern w:val="2"/>
          <w:sz w:val="24"/>
          <w:szCs w:val="24"/>
          <w:lang w:val="en-GB"/>
          <w14:ligatures w14:val="standardContextual"/>
        </w:rPr>
      </w:pPr>
      <w:r>
        <w:rPr>
          <w:rFonts w:ascii="Times New Roman" w:eastAsia="Aptos" w:hAnsi="Times New Roman" w:cs="Times New Roman"/>
          <w:b/>
          <w:bCs/>
          <w:color w:val="auto"/>
          <w:kern w:val="2"/>
          <w:sz w:val="24"/>
          <w:szCs w:val="24"/>
          <w:lang w:val="en-GB"/>
          <w14:ligatures w14:val="standardContextual"/>
        </w:rPr>
        <w:t xml:space="preserve">Broadband: </w:t>
      </w:r>
      <w:proofErr w:type="spellStart"/>
      <w:r>
        <w:rPr>
          <w:rFonts w:ascii="Times New Roman" w:eastAsia="Aptos" w:hAnsi="Times New Roman" w:cs="Times New Roman"/>
          <w:color w:val="auto"/>
          <w:kern w:val="2"/>
          <w:sz w:val="24"/>
          <w:szCs w:val="24"/>
          <w:lang w:val="en-GB"/>
          <w14:ligatures w14:val="standardContextual"/>
        </w:rPr>
        <w:t>Përmirësimi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zgjerimi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infrastrukturës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së</w:t>
      </w:r>
      <w:proofErr w:type="spellEnd"/>
      <w:r>
        <w:rPr>
          <w:rFonts w:ascii="Times New Roman" w:eastAsia="Aptos" w:hAnsi="Times New Roman" w:cs="Times New Roman"/>
          <w:color w:val="auto"/>
          <w:kern w:val="2"/>
          <w:sz w:val="24"/>
          <w:szCs w:val="24"/>
          <w:lang w:val="en-GB"/>
          <w14:ligatures w14:val="standardContextual"/>
        </w:rPr>
        <w:t xml:space="preserve"> broadband-it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siguruar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akses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internet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shpejtë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besueshëm</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gjithë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territorin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shqiptar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Kjo</w:t>
      </w:r>
      <w:proofErr w:type="spellEnd"/>
      <w:r>
        <w:rPr>
          <w:rFonts w:ascii="Times New Roman" w:eastAsia="Aptos" w:hAnsi="Times New Roman" w:cs="Times New Roman"/>
          <w:color w:val="auto"/>
          <w:kern w:val="2"/>
          <w:sz w:val="24"/>
          <w:szCs w:val="24"/>
          <w:lang w:val="en-GB"/>
          <w14:ligatures w14:val="standardContextual"/>
        </w:rPr>
        <w:t xml:space="preserve"> do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sigurojë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bazë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fortë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zhvillimin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adoptimin</w:t>
      </w:r>
      <w:proofErr w:type="spellEnd"/>
      <w:r>
        <w:rPr>
          <w:rFonts w:ascii="Times New Roman" w:eastAsia="Aptos" w:hAnsi="Times New Roman" w:cs="Times New Roman"/>
          <w:color w:val="auto"/>
          <w:kern w:val="2"/>
          <w:sz w:val="24"/>
          <w:szCs w:val="24"/>
          <w:lang w:val="en-GB"/>
          <w14:ligatures w14:val="standardContextual"/>
        </w:rPr>
        <w:t xml:space="preserve"> e I</w:t>
      </w:r>
      <w:r w:rsidR="005D6AA5">
        <w:rPr>
          <w:rFonts w:ascii="Times New Roman" w:eastAsia="Aptos" w:hAnsi="Times New Roman" w:cs="Times New Roman"/>
          <w:color w:val="auto"/>
          <w:kern w:val="2"/>
          <w:sz w:val="24"/>
          <w:szCs w:val="24"/>
          <w:lang w:val="en-GB"/>
          <w14:ligatures w14:val="standardContextual"/>
        </w:rPr>
        <w:t>A-</w:t>
      </w:r>
      <w:proofErr w:type="spellStart"/>
      <w:r w:rsidR="005D6AA5">
        <w:rPr>
          <w:rFonts w:ascii="Times New Roman" w:eastAsia="Aptos" w:hAnsi="Times New Roman" w:cs="Times New Roman"/>
          <w:color w:val="auto"/>
          <w:kern w:val="2"/>
          <w:sz w:val="24"/>
          <w:szCs w:val="24"/>
          <w:lang w:val="en-GB"/>
          <w14:ligatures w14:val="standardContextual"/>
        </w:rPr>
        <w:t>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Gjithashtu</w:t>
      </w:r>
      <w:proofErr w:type="spellEnd"/>
      <w:r>
        <w:rPr>
          <w:rFonts w:ascii="Times New Roman" w:eastAsia="Aptos" w:hAnsi="Times New Roman" w:cs="Times New Roman"/>
          <w:color w:val="auto"/>
          <w:kern w:val="2"/>
          <w:sz w:val="24"/>
          <w:szCs w:val="24"/>
          <w:lang w:val="en-GB"/>
          <w14:ligatures w14:val="standardContextual"/>
        </w:rPr>
        <w:t xml:space="preserve"> do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mundësojë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përdorimin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aplikacioneve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I</w:t>
      </w:r>
      <w:r w:rsidR="005D6AA5">
        <w:rPr>
          <w:rFonts w:ascii="Times New Roman" w:eastAsia="Aptos" w:hAnsi="Times New Roman" w:cs="Times New Roman"/>
          <w:color w:val="auto"/>
          <w:kern w:val="2"/>
          <w:sz w:val="24"/>
          <w:szCs w:val="24"/>
          <w:lang w:val="en-GB"/>
          <w14:ligatures w14:val="standardContextual"/>
        </w:rPr>
        <w:t>A-</w:t>
      </w:r>
      <w:proofErr w:type="spellStart"/>
      <w:r w:rsidR="005D6AA5">
        <w:rPr>
          <w:rFonts w:ascii="Times New Roman" w:eastAsia="Aptos" w:hAnsi="Times New Roman" w:cs="Times New Roman"/>
          <w:color w:val="auto"/>
          <w:kern w:val="2"/>
          <w:sz w:val="24"/>
          <w:szCs w:val="24"/>
          <w:lang w:val="en-GB"/>
          <w14:ligatures w14:val="standardContextual"/>
        </w:rPr>
        <w:t>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bazuara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cloud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gjithë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vendin</w:t>
      </w:r>
      <w:proofErr w:type="spellEnd"/>
      <w:r>
        <w:rPr>
          <w:rFonts w:ascii="Times New Roman" w:eastAsia="Aptos" w:hAnsi="Times New Roman" w:cs="Times New Roman"/>
          <w:color w:val="auto"/>
          <w:kern w:val="2"/>
          <w:sz w:val="24"/>
          <w:szCs w:val="24"/>
          <w:lang w:val="en-GB"/>
          <w14:ligatures w14:val="standardContextual"/>
        </w:rPr>
        <w:t xml:space="preserve">, duke </w:t>
      </w:r>
      <w:proofErr w:type="spellStart"/>
      <w:r>
        <w:rPr>
          <w:rFonts w:ascii="Times New Roman" w:eastAsia="Aptos" w:hAnsi="Times New Roman" w:cs="Times New Roman"/>
          <w:color w:val="auto"/>
          <w:kern w:val="2"/>
          <w:sz w:val="24"/>
          <w:szCs w:val="24"/>
          <w:lang w:val="en-GB"/>
          <w14:ligatures w14:val="standardContextual"/>
        </w:rPr>
        <w:t>sjellë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përfitime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rëndësishme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fushën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informacionit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teknologjisë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Shqipëri</w:t>
      </w:r>
      <w:proofErr w:type="spellEnd"/>
      <w:r>
        <w:rPr>
          <w:rFonts w:ascii="Times New Roman" w:eastAsia="Aptos" w:hAnsi="Times New Roman" w:cs="Times New Roman"/>
          <w:color w:val="auto"/>
          <w:kern w:val="2"/>
          <w:sz w:val="24"/>
          <w:szCs w:val="24"/>
          <w:lang w:val="en-GB"/>
          <w14:ligatures w14:val="standardContextual"/>
        </w:rPr>
        <w:t>. </w:t>
      </w:r>
      <w:r w:rsidR="005D6AA5">
        <w:rPr>
          <w:rFonts w:ascii="Times New Roman" w:eastAsia="Aptos" w:hAnsi="Times New Roman" w:cs="Times New Roman"/>
          <w:color w:val="auto"/>
          <w:kern w:val="2"/>
          <w:sz w:val="24"/>
          <w:szCs w:val="24"/>
          <w:lang w:val="en-GB"/>
          <w14:ligatures w14:val="standardContextual"/>
        </w:rPr>
        <w:t xml:space="preserve"> </w:t>
      </w:r>
      <w:r>
        <w:rPr>
          <w:rFonts w:ascii="Times New Roman" w:eastAsia="Aptos" w:hAnsi="Times New Roman" w:cs="Times New Roman"/>
          <w:color w:val="auto"/>
          <w:kern w:val="2"/>
          <w:sz w:val="24"/>
          <w:szCs w:val="24"/>
          <w:lang w:val="en-GB"/>
          <w14:ligatures w14:val="standardContextual"/>
        </w:rPr>
        <w:t xml:space="preserve"> </w:t>
      </w:r>
      <w:r w:rsidR="005D6AA5">
        <w:rPr>
          <w:rFonts w:ascii="Times New Roman" w:eastAsia="Aptos" w:hAnsi="Times New Roman" w:cs="Times New Roman"/>
          <w:color w:val="auto"/>
          <w:kern w:val="2"/>
          <w:sz w:val="24"/>
          <w:szCs w:val="24"/>
          <w:lang w:val="en-GB"/>
          <w14:ligatures w14:val="standardContextual"/>
        </w:rPr>
        <w:t xml:space="preserve"> </w:t>
      </w:r>
    </w:p>
    <w:p w14:paraId="563715F5" w14:textId="24E5F29E" w:rsidR="00FB40F7" w:rsidRPr="009332CC" w:rsidRDefault="00FB40F7" w:rsidP="000E6328">
      <w:pPr>
        <w:spacing w:after="160" w:line="276" w:lineRule="auto"/>
        <w:rPr>
          <w:rFonts w:ascii="Times New Roman" w:eastAsia="Aptos" w:hAnsi="Times New Roman" w:cs="Times New Roman"/>
          <w:color w:val="auto"/>
          <w:kern w:val="2"/>
          <w:sz w:val="24"/>
          <w:szCs w:val="24"/>
          <w:lang w:val="en-GB"/>
          <w14:ligatures w14:val="standardContextual"/>
        </w:rPr>
      </w:pPr>
      <w:proofErr w:type="spellStart"/>
      <w:r>
        <w:rPr>
          <w:rFonts w:ascii="Times New Roman" w:eastAsia="Aptos" w:hAnsi="Times New Roman" w:cs="Times New Roman"/>
          <w:color w:val="auto"/>
          <w:kern w:val="2"/>
          <w:sz w:val="24"/>
          <w:szCs w:val="24"/>
          <w:lang w:val="en-GB"/>
          <w14:ligatures w14:val="standardContextual"/>
        </w:rPr>
        <w:t>Infrastruktura</w:t>
      </w:r>
      <w:proofErr w:type="spellEnd"/>
      <w:r>
        <w:rPr>
          <w:rFonts w:ascii="Times New Roman" w:eastAsia="Aptos" w:hAnsi="Times New Roman" w:cs="Times New Roman"/>
          <w:color w:val="auto"/>
          <w:kern w:val="2"/>
          <w:sz w:val="24"/>
          <w:szCs w:val="24"/>
          <w:lang w:val="en-GB"/>
          <w14:ligatures w14:val="standardContextual"/>
        </w:rPr>
        <w:t xml:space="preserve"> broadband </w:t>
      </w:r>
      <w:proofErr w:type="spellStart"/>
      <w:r>
        <w:rPr>
          <w:rFonts w:ascii="Times New Roman" w:eastAsia="Aptos" w:hAnsi="Times New Roman" w:cs="Times New Roman"/>
          <w:color w:val="auto"/>
          <w:kern w:val="2"/>
          <w:sz w:val="24"/>
          <w:szCs w:val="24"/>
          <w:lang w:val="en-GB"/>
          <w14:ligatures w14:val="standardContextual"/>
        </w:rPr>
        <w:t>është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jetike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përdorimin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aplikimin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efektiv</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teknologjive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inteligjencës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Aplikacionet</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inteligjencës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me </w:t>
      </w:r>
      <w:proofErr w:type="spellStart"/>
      <w:r>
        <w:rPr>
          <w:rFonts w:ascii="Times New Roman" w:eastAsia="Aptos" w:hAnsi="Times New Roman" w:cs="Times New Roman"/>
          <w:color w:val="auto"/>
          <w:kern w:val="2"/>
          <w:sz w:val="24"/>
          <w:szCs w:val="24"/>
          <w:lang w:val="en-GB"/>
          <w14:ligatures w14:val="standardContextual"/>
        </w:rPr>
        <w:t>bazë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cloud </w:t>
      </w:r>
      <w:proofErr w:type="spellStart"/>
      <w:r>
        <w:rPr>
          <w:rFonts w:ascii="Times New Roman" w:eastAsia="Aptos" w:hAnsi="Times New Roman" w:cs="Times New Roman"/>
          <w:color w:val="auto"/>
          <w:kern w:val="2"/>
          <w:sz w:val="24"/>
          <w:szCs w:val="24"/>
          <w:lang w:val="en-GB"/>
          <w14:ligatures w14:val="standardContextual"/>
        </w:rPr>
        <w:t>kërkojnë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gjerësi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lartë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bandës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vonesë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ulët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funksionuar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mënyrë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efikase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lidhje</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shpejtë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besueshme</w:t>
      </w:r>
      <w:proofErr w:type="spellEnd"/>
      <w:r>
        <w:rPr>
          <w:rFonts w:ascii="Times New Roman" w:eastAsia="Aptos" w:hAnsi="Times New Roman" w:cs="Times New Roman"/>
          <w:color w:val="auto"/>
          <w:kern w:val="2"/>
          <w:sz w:val="24"/>
          <w:szCs w:val="24"/>
          <w:lang w:val="en-GB"/>
          <w14:ligatures w14:val="standardContextual"/>
        </w:rPr>
        <w:t xml:space="preserve"> me </w:t>
      </w:r>
      <w:proofErr w:type="spellStart"/>
      <w:r>
        <w:rPr>
          <w:rFonts w:ascii="Times New Roman" w:eastAsia="Aptos" w:hAnsi="Times New Roman" w:cs="Times New Roman"/>
          <w:color w:val="auto"/>
          <w:kern w:val="2"/>
          <w:sz w:val="24"/>
          <w:szCs w:val="24"/>
          <w:lang w:val="en-GB"/>
          <w14:ligatures w14:val="standardContextual"/>
        </w:rPr>
        <w:t>internetin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mund</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lehtësojë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përdorimin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këtyre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aplikacioneve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fusha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ndryshme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shëndetësia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arsimi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tregtia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drejtësia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kultura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marrëdhëniet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ndërkombëtare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tjera</w:t>
      </w:r>
      <w:proofErr w:type="spellEnd"/>
      <w:r>
        <w:rPr>
          <w:rFonts w:ascii="Times New Roman" w:eastAsia="Aptos" w:hAnsi="Times New Roman" w:cs="Times New Roman"/>
          <w:color w:val="auto"/>
          <w:kern w:val="2"/>
          <w:sz w:val="24"/>
          <w:szCs w:val="24"/>
          <w:lang w:val="en-GB"/>
          <w14:ligatures w14:val="standardContextual"/>
        </w:rPr>
        <w:t xml:space="preserve">. Me </w:t>
      </w:r>
      <w:proofErr w:type="spellStart"/>
      <w:r>
        <w:rPr>
          <w:rFonts w:ascii="Times New Roman" w:eastAsia="Aptos" w:hAnsi="Times New Roman" w:cs="Times New Roman"/>
          <w:color w:val="auto"/>
          <w:kern w:val="2"/>
          <w:sz w:val="24"/>
          <w:szCs w:val="24"/>
          <w:lang w:val="en-GB"/>
          <w14:ligatures w14:val="standardContextual"/>
        </w:rPr>
        <w:t>një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infrastrukturë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përshtatshme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interneti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entitetet</w:t>
      </w:r>
      <w:proofErr w:type="spellEnd"/>
      <w:r>
        <w:rPr>
          <w:rFonts w:ascii="Times New Roman" w:eastAsia="Aptos" w:hAnsi="Times New Roman" w:cs="Times New Roman"/>
          <w:color w:val="auto"/>
          <w:kern w:val="2"/>
          <w:sz w:val="24"/>
          <w:szCs w:val="24"/>
          <w:lang w:val="en-GB"/>
          <w14:ligatures w14:val="standardContextual"/>
        </w:rPr>
        <w:t xml:space="preserve"> private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publike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Shqipëri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mund</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zhvillojnë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përdorin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aplikacione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inteligjencës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duke </w:t>
      </w:r>
      <w:proofErr w:type="spellStart"/>
      <w:r>
        <w:rPr>
          <w:rFonts w:ascii="Times New Roman" w:eastAsia="Aptos" w:hAnsi="Times New Roman" w:cs="Times New Roman"/>
          <w:color w:val="auto"/>
          <w:kern w:val="2"/>
          <w:sz w:val="24"/>
          <w:szCs w:val="24"/>
          <w:lang w:val="en-GB"/>
          <w14:ligatures w14:val="standardContextual"/>
        </w:rPr>
        <w:t>sjellë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investime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reja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shoqërinë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ekonominë</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vendit</w:t>
      </w:r>
      <w:proofErr w:type="spellEnd"/>
      <w:r>
        <w:rPr>
          <w:rFonts w:ascii="Times New Roman" w:eastAsia="Aptos" w:hAnsi="Times New Roman" w:cs="Times New Roman"/>
          <w:color w:val="auto"/>
          <w:kern w:val="2"/>
          <w:sz w:val="24"/>
          <w:szCs w:val="24"/>
          <w:lang w:val="en-GB"/>
          <w14:ligatures w14:val="standardContextual"/>
        </w:rPr>
        <w:t>.  </w:t>
      </w:r>
    </w:p>
    <w:p w14:paraId="5CF04CEB" w14:textId="09804143" w:rsidR="00FB40F7" w:rsidRPr="009332CC" w:rsidRDefault="00FB40F7" w:rsidP="000E6328">
      <w:pPr>
        <w:spacing w:after="160" w:line="276" w:lineRule="auto"/>
        <w:rPr>
          <w:rFonts w:ascii="Times New Roman" w:eastAsia="Aptos" w:hAnsi="Times New Roman" w:cs="Times New Roman"/>
          <w:color w:val="auto"/>
          <w:kern w:val="2"/>
          <w:sz w:val="24"/>
          <w:szCs w:val="24"/>
          <w:lang w:val="en-GB"/>
          <w14:ligatures w14:val="standardContextual"/>
        </w:rPr>
      </w:pP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mbështetur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tranzicionin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drejt</w:t>
      </w:r>
      <w:proofErr w:type="spellEnd"/>
      <w:r>
        <w:rPr>
          <w:rFonts w:ascii="Times New Roman" w:eastAsia="Aptos" w:hAnsi="Times New Roman" w:cs="Times New Roman"/>
          <w:color w:val="auto"/>
          <w:kern w:val="2"/>
          <w:sz w:val="24"/>
          <w:szCs w:val="24"/>
          <w:lang w:val="en-GB"/>
          <w14:ligatures w14:val="standardContextual"/>
        </w:rPr>
        <w:t xml:space="preserve"> cloud computing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qendrave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Shqipëria</w:t>
      </w:r>
      <w:proofErr w:type="spellEnd"/>
      <w:r>
        <w:rPr>
          <w:rFonts w:ascii="Times New Roman" w:eastAsia="Aptos" w:hAnsi="Times New Roman" w:cs="Times New Roman"/>
          <w:color w:val="auto"/>
          <w:kern w:val="2"/>
          <w:sz w:val="24"/>
          <w:szCs w:val="24"/>
          <w:lang w:val="en-GB"/>
          <w14:ligatures w14:val="standardContextual"/>
        </w:rPr>
        <w:t xml:space="preserve"> do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zbatojë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lidhje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fizike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rrjetit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krijuar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lidhje</w:t>
      </w:r>
      <w:proofErr w:type="spellEnd"/>
      <w:r>
        <w:rPr>
          <w:rFonts w:ascii="Times New Roman" w:eastAsia="Aptos" w:hAnsi="Times New Roman" w:cs="Times New Roman"/>
          <w:color w:val="auto"/>
          <w:kern w:val="2"/>
          <w:sz w:val="24"/>
          <w:szCs w:val="24"/>
          <w:lang w:val="en-GB"/>
          <w14:ligatures w14:val="standardContextual"/>
        </w:rPr>
        <w:t xml:space="preserve"> private midis </w:t>
      </w:r>
      <w:proofErr w:type="spellStart"/>
      <w:r>
        <w:rPr>
          <w:rFonts w:ascii="Times New Roman" w:eastAsia="Aptos" w:hAnsi="Times New Roman" w:cs="Times New Roman"/>
          <w:color w:val="auto"/>
          <w:kern w:val="2"/>
          <w:sz w:val="24"/>
          <w:szCs w:val="24"/>
          <w:lang w:val="en-GB"/>
          <w14:ligatures w14:val="standardContextual"/>
        </w:rPr>
        <w:t>qendrave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dhënave</w:t>
      </w:r>
      <w:proofErr w:type="spellEnd"/>
      <w:r>
        <w:rPr>
          <w:rFonts w:ascii="Times New Roman" w:eastAsia="Aptos" w:hAnsi="Times New Roman" w:cs="Times New Roman"/>
          <w:color w:val="auto"/>
          <w:kern w:val="2"/>
          <w:sz w:val="24"/>
          <w:szCs w:val="24"/>
          <w:lang w:val="en-GB"/>
          <w14:ligatures w14:val="standardContextual"/>
        </w:rPr>
        <w:t xml:space="preserve"> cloud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infrastrukturës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vend </w:t>
      </w:r>
      <w:proofErr w:type="spellStart"/>
      <w:r>
        <w:rPr>
          <w:rFonts w:ascii="Times New Roman" w:eastAsia="Aptos" w:hAnsi="Times New Roman" w:cs="Times New Roman"/>
          <w:color w:val="auto"/>
          <w:kern w:val="2"/>
          <w:sz w:val="24"/>
          <w:szCs w:val="24"/>
          <w:lang w:val="en-GB"/>
          <w14:ligatures w14:val="standardContextual"/>
        </w:rPr>
        <w:t>ose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mjedis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kolokimi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Kjo</w:t>
      </w:r>
      <w:proofErr w:type="spellEnd"/>
      <w:r>
        <w:rPr>
          <w:rFonts w:ascii="Times New Roman" w:eastAsia="Aptos" w:hAnsi="Times New Roman" w:cs="Times New Roman"/>
          <w:color w:val="auto"/>
          <w:kern w:val="2"/>
          <w:sz w:val="24"/>
          <w:szCs w:val="24"/>
          <w:lang w:val="en-GB"/>
          <w14:ligatures w14:val="standardContextual"/>
        </w:rPr>
        <w:t xml:space="preserve"> do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mundësojë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qarkullojnë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mënyrë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sigurt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efikase</w:t>
      </w:r>
      <w:proofErr w:type="spellEnd"/>
      <w:r>
        <w:rPr>
          <w:rFonts w:ascii="Times New Roman" w:eastAsia="Aptos" w:hAnsi="Times New Roman" w:cs="Times New Roman"/>
          <w:color w:val="auto"/>
          <w:kern w:val="2"/>
          <w:sz w:val="24"/>
          <w:szCs w:val="24"/>
          <w:lang w:val="en-GB"/>
          <w14:ligatures w14:val="standardContextual"/>
        </w:rPr>
        <w:t xml:space="preserve"> midis cloud-it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rrjetit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lokal</w:t>
      </w:r>
      <w:proofErr w:type="spellEnd"/>
      <w:r>
        <w:rPr>
          <w:rFonts w:ascii="Times New Roman" w:eastAsia="Aptos" w:hAnsi="Times New Roman" w:cs="Times New Roman"/>
          <w:color w:val="auto"/>
          <w:kern w:val="2"/>
          <w:sz w:val="24"/>
          <w:szCs w:val="24"/>
          <w:lang w:val="en-GB"/>
          <w14:ligatures w14:val="standardContextual"/>
        </w:rPr>
        <w:t xml:space="preserve">, duke </w:t>
      </w:r>
      <w:proofErr w:type="spellStart"/>
      <w:r>
        <w:rPr>
          <w:rFonts w:ascii="Times New Roman" w:eastAsia="Aptos" w:hAnsi="Times New Roman" w:cs="Times New Roman"/>
          <w:color w:val="auto"/>
          <w:kern w:val="2"/>
          <w:sz w:val="24"/>
          <w:szCs w:val="24"/>
          <w:lang w:val="en-GB"/>
          <w14:ligatures w14:val="standardContextual"/>
        </w:rPr>
        <w:t>ulur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vonesën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kostot</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gjerësisë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brezit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Lidhja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fizike</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rrjetit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mund</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përmirësojë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gjithashtu</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performancën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besueshmërinë</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aplikacioneve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inteligjencës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bazuara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r>
        <w:rPr>
          <w:rFonts w:ascii="Times New Roman" w:eastAsia="Aptos" w:hAnsi="Times New Roman" w:cs="Times New Roman"/>
          <w:color w:val="auto"/>
          <w:kern w:val="2"/>
          <w:sz w:val="24"/>
          <w:szCs w:val="24"/>
          <w:lang w:val="en-GB"/>
          <w14:ligatures w14:val="standardContextual"/>
        </w:rPr>
        <w:lastRenderedPageBreak/>
        <w:t xml:space="preserve">cloud,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cilat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shpesh</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kërkojnë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transferimin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përpunimin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sasisë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madhe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dhënave</w:t>
      </w:r>
      <w:proofErr w:type="spellEnd"/>
      <w:r>
        <w:rPr>
          <w:rFonts w:ascii="Times New Roman" w:eastAsia="Aptos" w:hAnsi="Times New Roman" w:cs="Times New Roman"/>
          <w:color w:val="auto"/>
          <w:kern w:val="2"/>
          <w:sz w:val="24"/>
          <w:szCs w:val="24"/>
          <w:lang w:val="en-GB"/>
          <w14:ligatures w14:val="standardContextual"/>
        </w:rPr>
        <w:t xml:space="preserve">. Duke </w:t>
      </w:r>
      <w:proofErr w:type="spellStart"/>
      <w:r>
        <w:rPr>
          <w:rFonts w:ascii="Times New Roman" w:eastAsia="Aptos" w:hAnsi="Times New Roman" w:cs="Times New Roman"/>
          <w:color w:val="auto"/>
          <w:kern w:val="2"/>
          <w:sz w:val="24"/>
          <w:szCs w:val="24"/>
          <w:lang w:val="en-GB"/>
          <w14:ligatures w14:val="standardContextual"/>
        </w:rPr>
        <w:t>krijuar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lidhje</w:t>
      </w:r>
      <w:proofErr w:type="spellEnd"/>
      <w:r>
        <w:rPr>
          <w:rFonts w:ascii="Times New Roman" w:eastAsia="Aptos" w:hAnsi="Times New Roman" w:cs="Times New Roman"/>
          <w:color w:val="auto"/>
          <w:kern w:val="2"/>
          <w:sz w:val="24"/>
          <w:szCs w:val="24"/>
          <w:lang w:val="en-GB"/>
          <w14:ligatures w14:val="standardContextual"/>
        </w:rPr>
        <w:t xml:space="preserve"> private, </w:t>
      </w:r>
      <w:proofErr w:type="spellStart"/>
      <w:r>
        <w:rPr>
          <w:rFonts w:ascii="Times New Roman" w:eastAsia="Aptos" w:hAnsi="Times New Roman" w:cs="Times New Roman"/>
          <w:color w:val="auto"/>
          <w:kern w:val="2"/>
          <w:sz w:val="24"/>
          <w:szCs w:val="24"/>
          <w:lang w:val="en-GB"/>
          <w14:ligatures w14:val="standardContextual"/>
        </w:rPr>
        <w:t>Shqipëria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mund</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mbrojë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gjithashtu</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dhënat</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saj</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nga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kërcënimet</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jashtme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respektojë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rregulloret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privatësinë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sovranitetin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dhënave</w:t>
      </w:r>
      <w:proofErr w:type="spellEnd"/>
      <w:r>
        <w:rPr>
          <w:rFonts w:ascii="Times New Roman" w:eastAsia="Aptos" w:hAnsi="Times New Roman" w:cs="Times New Roman"/>
          <w:color w:val="auto"/>
          <w:kern w:val="2"/>
          <w:sz w:val="24"/>
          <w:szCs w:val="24"/>
          <w:lang w:val="en-GB"/>
          <w14:ligatures w14:val="standardContextual"/>
        </w:rPr>
        <w:t>.  </w:t>
      </w:r>
    </w:p>
    <w:p w14:paraId="76F3C3C6" w14:textId="109FD94D" w:rsidR="00EB6A97" w:rsidRPr="009332CC" w:rsidRDefault="00FB40F7" w:rsidP="00EB6A97">
      <w:pPr>
        <w:spacing w:after="160" w:line="276" w:lineRule="auto"/>
        <w:rPr>
          <w:rFonts w:ascii="Times New Roman" w:eastAsia="Aptos" w:hAnsi="Times New Roman" w:cs="Times New Roman"/>
          <w:color w:val="auto"/>
          <w:kern w:val="2"/>
          <w:sz w:val="24"/>
          <w:szCs w:val="24"/>
          <w:lang w:val="en-GB"/>
          <w14:ligatures w14:val="standardContextual"/>
        </w:rPr>
      </w:pPr>
      <w:proofErr w:type="spellStart"/>
      <w:r>
        <w:rPr>
          <w:rFonts w:ascii="Times New Roman" w:eastAsia="Aptos" w:hAnsi="Times New Roman" w:cs="Times New Roman"/>
          <w:b/>
          <w:bCs/>
          <w:i/>
          <w:iCs/>
          <w:color w:val="auto"/>
          <w:kern w:val="2"/>
          <w:sz w:val="24"/>
          <w:szCs w:val="24"/>
          <w:lang w:val="en-GB"/>
          <w14:ligatures w14:val="standardContextual"/>
        </w:rPr>
        <w:t>Kompjuterizimi</w:t>
      </w:r>
      <w:proofErr w:type="spellEnd"/>
      <w:r>
        <w:rPr>
          <w:rFonts w:ascii="Times New Roman" w:eastAsia="Aptos" w:hAnsi="Times New Roman" w:cs="Times New Roman"/>
          <w:b/>
          <w:bCs/>
          <w:i/>
          <w:iCs/>
          <w:color w:val="auto"/>
          <w:kern w:val="2"/>
          <w:sz w:val="24"/>
          <w:szCs w:val="24"/>
          <w:lang w:val="en-GB"/>
          <w14:ligatures w14:val="standardContextual"/>
        </w:rPr>
        <w:t xml:space="preserve"> </w:t>
      </w:r>
      <w:proofErr w:type="spellStart"/>
      <w:r>
        <w:rPr>
          <w:rFonts w:ascii="Times New Roman" w:eastAsia="Aptos" w:hAnsi="Times New Roman" w:cs="Times New Roman"/>
          <w:b/>
          <w:bCs/>
          <w:i/>
          <w:iCs/>
          <w:color w:val="auto"/>
          <w:kern w:val="2"/>
          <w:sz w:val="24"/>
          <w:szCs w:val="24"/>
          <w:lang w:val="en-GB"/>
          <w14:ligatures w14:val="standardContextual"/>
        </w:rPr>
        <w:t>në</w:t>
      </w:r>
      <w:proofErr w:type="spellEnd"/>
      <w:r>
        <w:rPr>
          <w:rFonts w:ascii="Times New Roman" w:eastAsia="Aptos" w:hAnsi="Times New Roman" w:cs="Times New Roman"/>
          <w:b/>
          <w:bCs/>
          <w:i/>
          <w:iCs/>
          <w:color w:val="auto"/>
          <w:kern w:val="2"/>
          <w:sz w:val="24"/>
          <w:szCs w:val="24"/>
          <w:lang w:val="en-GB"/>
          <w14:ligatures w14:val="standardContextual"/>
        </w:rPr>
        <w:t xml:space="preserve"> </w:t>
      </w:r>
      <w:r w:rsidR="00CA3553">
        <w:rPr>
          <w:rFonts w:ascii="Times New Roman" w:eastAsia="Aptos" w:hAnsi="Times New Roman" w:cs="Times New Roman"/>
          <w:b/>
          <w:bCs/>
          <w:i/>
          <w:iCs/>
          <w:color w:val="auto"/>
          <w:kern w:val="2"/>
          <w:sz w:val="24"/>
          <w:szCs w:val="24"/>
          <w:lang w:val="en-GB"/>
          <w14:ligatures w14:val="standardContextual"/>
        </w:rPr>
        <w:t>Cloud</w:t>
      </w:r>
      <w:r>
        <w:rPr>
          <w:rFonts w:ascii="Times New Roman" w:eastAsia="Aptos" w:hAnsi="Times New Roman" w:cs="Times New Roman"/>
          <w:b/>
          <w:bCs/>
          <w:i/>
          <w:iCs/>
          <w:color w:val="auto"/>
          <w:kern w:val="2"/>
          <w:sz w:val="24"/>
          <w:szCs w:val="24"/>
          <w:lang w:val="en-GB"/>
          <w14:ligatures w14:val="standardContextual"/>
        </w:rPr>
        <w:t xml:space="preserve"> </w:t>
      </w:r>
      <w:proofErr w:type="spellStart"/>
      <w:r>
        <w:rPr>
          <w:rFonts w:ascii="Times New Roman" w:eastAsia="Aptos" w:hAnsi="Times New Roman" w:cs="Times New Roman"/>
          <w:b/>
          <w:bCs/>
          <w:i/>
          <w:iCs/>
          <w:color w:val="auto"/>
          <w:kern w:val="2"/>
          <w:sz w:val="24"/>
          <w:szCs w:val="24"/>
          <w:lang w:val="en-GB"/>
          <w14:ligatures w14:val="standardContextual"/>
        </w:rPr>
        <w:t>dhe</w:t>
      </w:r>
      <w:proofErr w:type="spellEnd"/>
      <w:r>
        <w:rPr>
          <w:rFonts w:ascii="Times New Roman" w:eastAsia="Aptos" w:hAnsi="Times New Roman" w:cs="Times New Roman"/>
          <w:b/>
          <w:bCs/>
          <w:i/>
          <w:iCs/>
          <w:color w:val="auto"/>
          <w:kern w:val="2"/>
          <w:sz w:val="24"/>
          <w:szCs w:val="24"/>
          <w:lang w:val="en-GB"/>
          <w14:ligatures w14:val="standardContextual"/>
        </w:rPr>
        <w:t xml:space="preserve"> </w:t>
      </w:r>
      <w:proofErr w:type="spellStart"/>
      <w:r>
        <w:rPr>
          <w:rFonts w:ascii="Times New Roman" w:eastAsia="Aptos" w:hAnsi="Times New Roman" w:cs="Times New Roman"/>
          <w:b/>
          <w:bCs/>
          <w:i/>
          <w:iCs/>
          <w:color w:val="auto"/>
          <w:kern w:val="2"/>
          <w:sz w:val="24"/>
          <w:szCs w:val="24"/>
          <w:lang w:val="en-GB"/>
          <w14:ligatures w14:val="standardContextual"/>
        </w:rPr>
        <w:t>Qendrat</w:t>
      </w:r>
      <w:proofErr w:type="spellEnd"/>
      <w:r>
        <w:rPr>
          <w:rFonts w:ascii="Times New Roman" w:eastAsia="Aptos" w:hAnsi="Times New Roman" w:cs="Times New Roman"/>
          <w:b/>
          <w:bCs/>
          <w:i/>
          <w:iCs/>
          <w:color w:val="auto"/>
          <w:kern w:val="2"/>
          <w:sz w:val="24"/>
          <w:szCs w:val="24"/>
          <w:lang w:val="en-GB"/>
          <w14:ligatures w14:val="standardContextual"/>
        </w:rPr>
        <w:t xml:space="preserve"> e </w:t>
      </w:r>
      <w:proofErr w:type="spellStart"/>
      <w:r>
        <w:rPr>
          <w:rFonts w:ascii="Times New Roman" w:eastAsia="Aptos" w:hAnsi="Times New Roman" w:cs="Times New Roman"/>
          <w:b/>
          <w:bCs/>
          <w:i/>
          <w:iCs/>
          <w:color w:val="auto"/>
          <w:kern w:val="2"/>
          <w:sz w:val="24"/>
          <w:szCs w:val="24"/>
          <w:lang w:val="en-GB"/>
          <w14:ligatures w14:val="standardContextual"/>
        </w:rPr>
        <w:t>të</w:t>
      </w:r>
      <w:proofErr w:type="spellEnd"/>
      <w:r>
        <w:rPr>
          <w:rFonts w:ascii="Times New Roman" w:eastAsia="Aptos" w:hAnsi="Times New Roman" w:cs="Times New Roman"/>
          <w:b/>
          <w:bCs/>
          <w:i/>
          <w:iCs/>
          <w:color w:val="auto"/>
          <w:kern w:val="2"/>
          <w:sz w:val="24"/>
          <w:szCs w:val="24"/>
          <w:lang w:val="en-GB"/>
          <w14:ligatures w14:val="standardContextual"/>
        </w:rPr>
        <w:t xml:space="preserve"> </w:t>
      </w:r>
      <w:proofErr w:type="spellStart"/>
      <w:r>
        <w:rPr>
          <w:rFonts w:ascii="Times New Roman" w:eastAsia="Aptos" w:hAnsi="Times New Roman" w:cs="Times New Roman"/>
          <w:b/>
          <w:bCs/>
          <w:i/>
          <w:iCs/>
          <w:color w:val="auto"/>
          <w:kern w:val="2"/>
          <w:sz w:val="24"/>
          <w:szCs w:val="24"/>
          <w:lang w:val="en-GB"/>
          <w14:ligatures w14:val="standardContextual"/>
        </w:rPr>
        <w:t>Dhënave</w:t>
      </w:r>
      <w:proofErr w:type="spellEnd"/>
      <w:r>
        <w:rPr>
          <w:rFonts w:ascii="Times New Roman" w:eastAsia="Aptos" w:hAnsi="Times New Roman" w:cs="Times New Roman"/>
          <w:b/>
          <w:bCs/>
          <w:i/>
          <w:iCs/>
          <w:color w:val="auto"/>
          <w:kern w:val="2"/>
          <w:sz w:val="24"/>
          <w:szCs w:val="24"/>
          <w:lang w:val="en-GB"/>
          <w14:ligatures w14:val="standardContextual"/>
        </w:rPr>
        <w:t>:</w:t>
      </w:r>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Qeveria</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Shqipërisë</w:t>
      </w:r>
      <w:proofErr w:type="spellEnd"/>
      <w:r>
        <w:rPr>
          <w:rFonts w:ascii="Times New Roman" w:eastAsia="Aptos" w:hAnsi="Times New Roman" w:cs="Times New Roman"/>
          <w:color w:val="auto"/>
          <w:kern w:val="2"/>
          <w:sz w:val="24"/>
          <w:szCs w:val="24"/>
          <w:lang w:val="en-GB"/>
          <w14:ligatures w14:val="standardContextual"/>
        </w:rPr>
        <w:t xml:space="preserve"> ka </w:t>
      </w:r>
      <w:proofErr w:type="spellStart"/>
      <w:r>
        <w:rPr>
          <w:rFonts w:ascii="Times New Roman" w:eastAsia="Aptos" w:hAnsi="Times New Roman" w:cs="Times New Roman"/>
          <w:color w:val="auto"/>
          <w:kern w:val="2"/>
          <w:sz w:val="24"/>
          <w:szCs w:val="24"/>
          <w:lang w:val="en-GB"/>
          <w14:ligatures w14:val="standardContextual"/>
        </w:rPr>
        <w:t>transformuar</w:t>
      </w:r>
      <w:proofErr w:type="spellEnd"/>
      <w:r>
        <w:rPr>
          <w:rFonts w:ascii="Times New Roman" w:eastAsia="Aptos" w:hAnsi="Times New Roman" w:cs="Times New Roman"/>
          <w:color w:val="auto"/>
          <w:kern w:val="2"/>
          <w:sz w:val="24"/>
          <w:szCs w:val="24"/>
          <w:lang w:val="en-GB"/>
          <w14:ligatures w14:val="standardContextual"/>
        </w:rPr>
        <w:t xml:space="preserve"> Cloud-in Privat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ambientet</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saj</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Mjedis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Hibrid</w:t>
      </w:r>
      <w:proofErr w:type="spellEnd"/>
      <w:r>
        <w:rPr>
          <w:rFonts w:ascii="Times New Roman" w:eastAsia="Aptos" w:hAnsi="Times New Roman" w:cs="Times New Roman"/>
          <w:color w:val="auto"/>
          <w:kern w:val="2"/>
          <w:sz w:val="24"/>
          <w:szCs w:val="24"/>
          <w:lang w:val="en-GB"/>
          <w14:ligatures w14:val="standardContextual"/>
        </w:rPr>
        <w:t xml:space="preserve"> duke u </w:t>
      </w:r>
      <w:proofErr w:type="spellStart"/>
      <w:r>
        <w:rPr>
          <w:rFonts w:ascii="Times New Roman" w:eastAsia="Aptos" w:hAnsi="Times New Roman" w:cs="Times New Roman"/>
          <w:color w:val="auto"/>
          <w:kern w:val="2"/>
          <w:sz w:val="24"/>
          <w:szCs w:val="24"/>
          <w:lang w:val="en-GB"/>
          <w14:ligatures w14:val="standardContextual"/>
        </w:rPr>
        <w:t>integruar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gjithashtu</w:t>
      </w:r>
      <w:proofErr w:type="spellEnd"/>
      <w:r>
        <w:rPr>
          <w:rFonts w:ascii="Times New Roman" w:eastAsia="Aptos" w:hAnsi="Times New Roman" w:cs="Times New Roman"/>
          <w:color w:val="auto"/>
          <w:kern w:val="2"/>
          <w:sz w:val="24"/>
          <w:szCs w:val="24"/>
          <w:lang w:val="en-GB"/>
          <w14:ligatures w14:val="standardContextual"/>
        </w:rPr>
        <w:t xml:space="preserve"> me </w:t>
      </w:r>
      <w:r w:rsidR="00A25025">
        <w:rPr>
          <w:rFonts w:ascii="Times New Roman" w:eastAsia="Aptos" w:hAnsi="Times New Roman" w:cs="Times New Roman"/>
          <w:color w:val="auto"/>
          <w:kern w:val="2"/>
          <w:sz w:val="24"/>
          <w:szCs w:val="24"/>
          <w:lang w:val="en-GB"/>
          <w14:ligatures w14:val="standardContextual"/>
        </w:rPr>
        <w:t>C</w:t>
      </w:r>
      <w:r>
        <w:rPr>
          <w:rFonts w:ascii="Times New Roman" w:eastAsia="Aptos" w:hAnsi="Times New Roman" w:cs="Times New Roman"/>
          <w:color w:val="auto"/>
          <w:kern w:val="2"/>
          <w:sz w:val="24"/>
          <w:szCs w:val="24"/>
          <w:lang w:val="en-GB"/>
          <w14:ligatures w14:val="standardContextual"/>
        </w:rPr>
        <w:t xml:space="preserve">loud-in </w:t>
      </w:r>
      <w:proofErr w:type="spellStart"/>
      <w:r>
        <w:rPr>
          <w:rFonts w:ascii="Times New Roman" w:eastAsia="Aptos" w:hAnsi="Times New Roman" w:cs="Times New Roman"/>
          <w:color w:val="auto"/>
          <w:kern w:val="2"/>
          <w:sz w:val="24"/>
          <w:szCs w:val="24"/>
          <w:lang w:val="en-GB"/>
          <w14:ligatures w14:val="standardContextual"/>
        </w:rPr>
        <w:t>publik</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mbështetur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përpunimin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analizën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shkallë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gjerë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prioritet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strategjik</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Shqipërinë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drejt</w:t>
      </w:r>
      <w:proofErr w:type="spellEnd"/>
      <w:r>
        <w:rPr>
          <w:rFonts w:ascii="Times New Roman" w:eastAsia="Aptos" w:hAnsi="Times New Roman" w:cs="Times New Roman"/>
          <w:color w:val="auto"/>
          <w:kern w:val="2"/>
          <w:sz w:val="24"/>
          <w:szCs w:val="24"/>
          <w:lang w:val="en-GB"/>
          <w14:ligatures w14:val="standardContextual"/>
        </w:rPr>
        <w:t xml:space="preserve"> I</w:t>
      </w:r>
      <w:r w:rsidR="00A25025">
        <w:rPr>
          <w:rFonts w:ascii="Times New Roman" w:eastAsia="Aptos" w:hAnsi="Times New Roman" w:cs="Times New Roman"/>
          <w:color w:val="auto"/>
          <w:kern w:val="2"/>
          <w:sz w:val="24"/>
          <w:szCs w:val="24"/>
          <w:lang w:val="en-GB"/>
          <w14:ligatures w14:val="standardContextual"/>
        </w:rPr>
        <w:t>A-</w:t>
      </w:r>
      <w:proofErr w:type="spellStart"/>
      <w:r w:rsidR="00A25025">
        <w:rPr>
          <w:rFonts w:ascii="Times New Roman" w:eastAsia="Aptos" w:hAnsi="Times New Roman" w:cs="Times New Roman"/>
          <w:color w:val="auto"/>
          <w:kern w:val="2"/>
          <w:sz w:val="24"/>
          <w:szCs w:val="24"/>
          <w:lang w:val="en-GB"/>
          <w14:ligatures w14:val="standardContextual"/>
        </w:rPr>
        <w:t>së</w:t>
      </w:r>
      <w:proofErr w:type="spellEnd"/>
      <w:r>
        <w:rPr>
          <w:rFonts w:ascii="Times New Roman" w:eastAsia="Aptos" w:hAnsi="Times New Roman" w:cs="Times New Roman"/>
          <w:color w:val="auto"/>
          <w:kern w:val="2"/>
          <w:sz w:val="24"/>
          <w:szCs w:val="24"/>
          <w:lang w:val="en-GB"/>
          <w14:ligatures w14:val="standardContextual"/>
        </w:rPr>
        <w:t xml:space="preserve">. </w:t>
      </w:r>
    </w:p>
    <w:p w14:paraId="6AAFE78E" w14:textId="16DF1661" w:rsidR="00EB6A97" w:rsidRPr="009332CC" w:rsidRDefault="00EB6A97" w:rsidP="00EB6A97">
      <w:pPr>
        <w:spacing w:after="160" w:line="276" w:lineRule="auto"/>
        <w:rPr>
          <w:rFonts w:ascii="Times New Roman" w:eastAsia="Aptos" w:hAnsi="Times New Roman" w:cs="Times New Roman"/>
          <w:color w:val="auto"/>
          <w:kern w:val="2"/>
          <w:sz w:val="24"/>
          <w:szCs w:val="24"/>
          <w:lang w:val="en-GB"/>
          <w14:ligatures w14:val="standardContextual"/>
        </w:rPr>
      </w:pPr>
      <w:proofErr w:type="spellStart"/>
      <w:r>
        <w:rPr>
          <w:rFonts w:ascii="Times New Roman" w:eastAsia="Aptos" w:hAnsi="Times New Roman" w:cs="Times New Roman"/>
          <w:color w:val="auto"/>
          <w:kern w:val="2"/>
          <w:sz w:val="24"/>
          <w:szCs w:val="24"/>
          <w:lang w:val="en-GB"/>
          <w14:ligatures w14:val="standardContextual"/>
        </w:rPr>
        <w:t>Zgjerimi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fuqisë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llogaritëse</w:t>
      </w:r>
      <w:proofErr w:type="spellEnd"/>
      <w:r>
        <w:rPr>
          <w:rFonts w:ascii="Times New Roman" w:eastAsia="Aptos" w:hAnsi="Times New Roman" w:cs="Times New Roman"/>
          <w:color w:val="auto"/>
          <w:kern w:val="2"/>
          <w:sz w:val="24"/>
          <w:szCs w:val="24"/>
          <w:lang w:val="en-GB"/>
          <w14:ligatures w14:val="standardContextual"/>
        </w:rPr>
        <w:t xml:space="preserve"> “on-premises”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integrimi</w:t>
      </w:r>
      <w:proofErr w:type="spellEnd"/>
      <w:r>
        <w:rPr>
          <w:rFonts w:ascii="Times New Roman" w:eastAsia="Aptos" w:hAnsi="Times New Roman" w:cs="Times New Roman"/>
          <w:color w:val="auto"/>
          <w:kern w:val="2"/>
          <w:sz w:val="24"/>
          <w:szCs w:val="24"/>
          <w:lang w:val="en-GB"/>
          <w14:ligatures w14:val="standardContextual"/>
        </w:rPr>
        <w:t xml:space="preserve"> me cloud-in </w:t>
      </w:r>
      <w:proofErr w:type="spellStart"/>
      <w:r>
        <w:rPr>
          <w:rFonts w:ascii="Times New Roman" w:eastAsia="Aptos" w:hAnsi="Times New Roman" w:cs="Times New Roman"/>
          <w:color w:val="auto"/>
          <w:kern w:val="2"/>
          <w:sz w:val="24"/>
          <w:szCs w:val="24"/>
          <w:lang w:val="en-GB"/>
          <w14:ligatures w14:val="standardContextual"/>
        </w:rPr>
        <w:t>publik</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është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nga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hapat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thelbësorë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drejt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avancimit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Shqipërisë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fushën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teknologjisë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informacionit</w:t>
      </w:r>
      <w:proofErr w:type="spellEnd"/>
      <w:r>
        <w:rPr>
          <w:rFonts w:ascii="Times New Roman" w:eastAsia="Aptos" w:hAnsi="Times New Roman" w:cs="Times New Roman"/>
          <w:color w:val="auto"/>
          <w:kern w:val="2"/>
          <w:sz w:val="24"/>
          <w:szCs w:val="24"/>
          <w:lang w:val="en-GB"/>
          <w14:ligatures w14:val="standardContextual"/>
        </w:rPr>
        <w:t xml:space="preserve">. Ky </w:t>
      </w:r>
      <w:proofErr w:type="spellStart"/>
      <w:r>
        <w:rPr>
          <w:rFonts w:ascii="Times New Roman" w:eastAsia="Aptos" w:hAnsi="Times New Roman" w:cs="Times New Roman"/>
          <w:color w:val="auto"/>
          <w:kern w:val="2"/>
          <w:sz w:val="24"/>
          <w:szCs w:val="24"/>
          <w:lang w:val="en-GB"/>
          <w14:ligatures w14:val="standardContextual"/>
        </w:rPr>
        <w:t>proces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përdor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teknologjinë</w:t>
      </w:r>
      <w:proofErr w:type="spellEnd"/>
      <w:r>
        <w:rPr>
          <w:rFonts w:ascii="Times New Roman" w:eastAsia="Aptos" w:hAnsi="Times New Roman" w:cs="Times New Roman"/>
          <w:color w:val="auto"/>
          <w:kern w:val="2"/>
          <w:sz w:val="24"/>
          <w:szCs w:val="24"/>
          <w:lang w:val="en-GB"/>
          <w14:ligatures w14:val="standardContextual"/>
        </w:rPr>
        <w:t xml:space="preserve"> e cloud computing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përpunuar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analizuar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mënyrë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efikase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shkallëzueshme</w:t>
      </w:r>
      <w:proofErr w:type="spellEnd"/>
      <w:r>
        <w:rPr>
          <w:rFonts w:ascii="Times New Roman" w:eastAsia="Aptos" w:hAnsi="Times New Roman" w:cs="Times New Roman"/>
          <w:color w:val="auto"/>
          <w:kern w:val="2"/>
          <w:sz w:val="24"/>
          <w:szCs w:val="24"/>
          <w:lang w:val="en-GB"/>
          <w14:ligatures w14:val="standardContextual"/>
        </w:rPr>
        <w:t xml:space="preserve">, duke </w:t>
      </w:r>
      <w:proofErr w:type="spellStart"/>
      <w:r>
        <w:rPr>
          <w:rFonts w:ascii="Times New Roman" w:eastAsia="Aptos" w:hAnsi="Times New Roman" w:cs="Times New Roman"/>
          <w:color w:val="auto"/>
          <w:kern w:val="2"/>
          <w:sz w:val="24"/>
          <w:szCs w:val="24"/>
          <w:lang w:val="en-GB"/>
          <w14:ligatures w14:val="standardContextual"/>
        </w:rPr>
        <w:t>përmirësuar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cilësinë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sigurinë</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shërbimeve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dhënave</w:t>
      </w:r>
      <w:proofErr w:type="spellEnd"/>
      <w:r>
        <w:rPr>
          <w:rFonts w:ascii="Times New Roman" w:eastAsia="Aptos" w:hAnsi="Times New Roman" w:cs="Times New Roman"/>
          <w:color w:val="auto"/>
          <w:kern w:val="2"/>
          <w:sz w:val="24"/>
          <w:szCs w:val="24"/>
          <w:lang w:val="en-GB"/>
          <w14:ligatures w14:val="standardContextual"/>
        </w:rPr>
        <w:t xml:space="preserve">. </w:t>
      </w:r>
      <w:r w:rsidR="00EB4F92">
        <w:rPr>
          <w:rFonts w:ascii="Times New Roman" w:eastAsia="Aptos" w:hAnsi="Times New Roman" w:cs="Times New Roman"/>
          <w:color w:val="auto"/>
          <w:kern w:val="2"/>
          <w:sz w:val="24"/>
          <w:szCs w:val="24"/>
          <w:lang w:val="en-GB"/>
          <w14:ligatures w14:val="standardContextual"/>
        </w:rPr>
        <w:t xml:space="preserve"> </w:t>
      </w:r>
    </w:p>
    <w:p w14:paraId="1F7AA1FE" w14:textId="18BD7831" w:rsidR="00712D45" w:rsidRPr="009332CC" w:rsidRDefault="00712D45" w:rsidP="000E6328">
      <w:pPr>
        <w:spacing w:after="160" w:line="276" w:lineRule="auto"/>
        <w:rPr>
          <w:rFonts w:ascii="Times New Roman" w:eastAsia="Aptos" w:hAnsi="Times New Roman" w:cs="Times New Roman"/>
          <w:color w:val="auto"/>
          <w:kern w:val="2"/>
          <w:sz w:val="24"/>
          <w:szCs w:val="24"/>
          <w:lang w:val="en-GB"/>
          <w14:ligatures w14:val="standardContextual"/>
        </w:rPr>
      </w:pPr>
      <w:proofErr w:type="spellStart"/>
      <w:r>
        <w:rPr>
          <w:rFonts w:ascii="Times New Roman" w:eastAsia="Aptos" w:hAnsi="Times New Roman" w:cs="Times New Roman"/>
          <w:b/>
          <w:bCs/>
          <w:i/>
          <w:iCs/>
          <w:color w:val="auto"/>
          <w:kern w:val="2"/>
          <w:sz w:val="24"/>
          <w:szCs w:val="24"/>
          <w:lang w:val="en-GB"/>
          <w14:ligatures w14:val="standardContextual"/>
        </w:rPr>
        <w:t>Zgjerimi</w:t>
      </w:r>
      <w:proofErr w:type="spellEnd"/>
      <w:r>
        <w:rPr>
          <w:rFonts w:ascii="Times New Roman" w:eastAsia="Aptos" w:hAnsi="Times New Roman" w:cs="Times New Roman"/>
          <w:b/>
          <w:bCs/>
          <w:i/>
          <w:iCs/>
          <w:color w:val="auto"/>
          <w:kern w:val="2"/>
          <w:sz w:val="24"/>
          <w:szCs w:val="24"/>
          <w:lang w:val="en-GB"/>
          <w14:ligatures w14:val="standardContextual"/>
        </w:rPr>
        <w:t xml:space="preserve"> </w:t>
      </w:r>
      <w:proofErr w:type="spellStart"/>
      <w:r>
        <w:rPr>
          <w:rFonts w:ascii="Times New Roman" w:eastAsia="Aptos" w:hAnsi="Times New Roman" w:cs="Times New Roman"/>
          <w:b/>
          <w:bCs/>
          <w:i/>
          <w:iCs/>
          <w:color w:val="auto"/>
          <w:kern w:val="2"/>
          <w:sz w:val="24"/>
          <w:szCs w:val="24"/>
          <w:lang w:val="en-GB"/>
          <w14:ligatures w14:val="standardContextual"/>
        </w:rPr>
        <w:t>i</w:t>
      </w:r>
      <w:proofErr w:type="spellEnd"/>
      <w:r>
        <w:rPr>
          <w:rFonts w:ascii="Times New Roman" w:eastAsia="Aptos" w:hAnsi="Times New Roman" w:cs="Times New Roman"/>
          <w:b/>
          <w:bCs/>
          <w:i/>
          <w:iCs/>
          <w:color w:val="auto"/>
          <w:kern w:val="2"/>
          <w:sz w:val="24"/>
          <w:szCs w:val="24"/>
          <w:lang w:val="en-GB"/>
          <w14:ligatures w14:val="standardContextual"/>
        </w:rPr>
        <w:t xml:space="preserve"> </w:t>
      </w:r>
      <w:proofErr w:type="spellStart"/>
      <w:r>
        <w:rPr>
          <w:rFonts w:ascii="Times New Roman" w:eastAsia="Aptos" w:hAnsi="Times New Roman" w:cs="Times New Roman"/>
          <w:b/>
          <w:bCs/>
          <w:i/>
          <w:iCs/>
          <w:color w:val="auto"/>
          <w:kern w:val="2"/>
          <w:sz w:val="24"/>
          <w:szCs w:val="24"/>
          <w:lang w:val="en-GB"/>
          <w14:ligatures w14:val="standardContextual"/>
        </w:rPr>
        <w:t>Rrjetit</w:t>
      </w:r>
      <w:proofErr w:type="spellEnd"/>
      <w:r>
        <w:rPr>
          <w:rFonts w:ascii="Times New Roman" w:eastAsia="Aptos" w:hAnsi="Times New Roman" w:cs="Times New Roman"/>
          <w:b/>
          <w:bCs/>
          <w:i/>
          <w:iCs/>
          <w:color w:val="auto"/>
          <w:kern w:val="2"/>
          <w:sz w:val="24"/>
          <w:szCs w:val="24"/>
          <w:lang w:val="en-GB"/>
          <w14:ligatures w14:val="standardContextual"/>
        </w:rPr>
        <w:t xml:space="preserve"> </w:t>
      </w:r>
      <w:proofErr w:type="spellStart"/>
      <w:r>
        <w:rPr>
          <w:rFonts w:ascii="Times New Roman" w:eastAsia="Aptos" w:hAnsi="Times New Roman" w:cs="Times New Roman"/>
          <w:b/>
          <w:bCs/>
          <w:i/>
          <w:iCs/>
          <w:color w:val="auto"/>
          <w:kern w:val="2"/>
          <w:sz w:val="24"/>
          <w:szCs w:val="24"/>
          <w:lang w:val="en-GB"/>
          <w14:ligatures w14:val="standardContextual"/>
        </w:rPr>
        <w:t>Qeveritar</w:t>
      </w:r>
      <w:proofErr w:type="spellEnd"/>
      <w:r>
        <w:rPr>
          <w:rFonts w:ascii="Times New Roman" w:eastAsia="Aptos" w:hAnsi="Times New Roman" w:cs="Times New Roman"/>
          <w:b/>
          <w:bCs/>
          <w:i/>
          <w:iCs/>
          <w:color w:val="auto"/>
          <w:kern w:val="2"/>
          <w:sz w:val="24"/>
          <w:szCs w:val="24"/>
          <w:lang w:val="en-GB"/>
          <w14:ligatures w14:val="standardContextual"/>
        </w:rPr>
        <w:t xml:space="preserve"> (</w:t>
      </w:r>
      <w:proofErr w:type="spellStart"/>
      <w:r>
        <w:rPr>
          <w:rFonts w:ascii="Times New Roman" w:eastAsia="Aptos" w:hAnsi="Times New Roman" w:cs="Times New Roman"/>
          <w:b/>
          <w:bCs/>
          <w:i/>
          <w:iCs/>
          <w:color w:val="auto"/>
          <w:kern w:val="2"/>
          <w:sz w:val="24"/>
          <w:szCs w:val="24"/>
          <w:lang w:val="en-GB"/>
          <w14:ligatures w14:val="standardContextual"/>
        </w:rPr>
        <w:t>GovNet</w:t>
      </w:r>
      <w:proofErr w:type="spellEnd"/>
      <w:r>
        <w:rPr>
          <w:rFonts w:ascii="Times New Roman" w:eastAsia="Aptos" w:hAnsi="Times New Roman" w:cs="Times New Roman"/>
          <w:b/>
          <w:bCs/>
          <w:i/>
          <w:iCs/>
          <w:color w:val="auto"/>
          <w:kern w:val="2"/>
          <w:sz w:val="24"/>
          <w:szCs w:val="24"/>
          <w:lang w:val="en-GB"/>
          <w14:ligatures w14:val="standardContextual"/>
        </w:rPr>
        <w:t xml:space="preserve">) </w:t>
      </w:r>
      <w:proofErr w:type="spellStart"/>
      <w:r>
        <w:rPr>
          <w:rFonts w:ascii="Times New Roman" w:eastAsia="Aptos" w:hAnsi="Times New Roman" w:cs="Times New Roman"/>
          <w:b/>
          <w:bCs/>
          <w:i/>
          <w:iCs/>
          <w:color w:val="auto"/>
          <w:kern w:val="2"/>
          <w:sz w:val="24"/>
          <w:szCs w:val="24"/>
          <w:lang w:val="en-GB"/>
          <w14:ligatures w14:val="standardContextual"/>
        </w:rPr>
        <w:t>në</w:t>
      </w:r>
      <w:proofErr w:type="spellEnd"/>
      <w:r>
        <w:rPr>
          <w:rFonts w:ascii="Times New Roman" w:eastAsia="Aptos" w:hAnsi="Times New Roman" w:cs="Times New Roman"/>
          <w:b/>
          <w:bCs/>
          <w:i/>
          <w:iCs/>
          <w:color w:val="auto"/>
          <w:kern w:val="2"/>
          <w:sz w:val="24"/>
          <w:szCs w:val="24"/>
          <w:lang w:val="en-GB"/>
          <w14:ligatures w14:val="standardContextual"/>
        </w:rPr>
        <w:t xml:space="preserve"> </w:t>
      </w:r>
      <w:proofErr w:type="spellStart"/>
      <w:r>
        <w:rPr>
          <w:rFonts w:ascii="Times New Roman" w:eastAsia="Aptos" w:hAnsi="Times New Roman" w:cs="Times New Roman"/>
          <w:b/>
          <w:bCs/>
          <w:i/>
          <w:iCs/>
          <w:color w:val="auto"/>
          <w:kern w:val="2"/>
          <w:sz w:val="24"/>
          <w:szCs w:val="24"/>
          <w:lang w:val="en-GB"/>
          <w14:ligatures w14:val="standardContextual"/>
        </w:rPr>
        <w:t>të</w:t>
      </w:r>
      <w:proofErr w:type="spellEnd"/>
      <w:r>
        <w:rPr>
          <w:rFonts w:ascii="Times New Roman" w:eastAsia="Aptos" w:hAnsi="Times New Roman" w:cs="Times New Roman"/>
          <w:b/>
          <w:bCs/>
          <w:i/>
          <w:iCs/>
          <w:color w:val="auto"/>
          <w:kern w:val="2"/>
          <w:sz w:val="24"/>
          <w:szCs w:val="24"/>
          <w:lang w:val="en-GB"/>
          <w14:ligatures w14:val="standardContextual"/>
        </w:rPr>
        <w:t xml:space="preserve"> </w:t>
      </w:r>
      <w:proofErr w:type="spellStart"/>
      <w:r>
        <w:rPr>
          <w:rFonts w:ascii="Times New Roman" w:eastAsia="Aptos" w:hAnsi="Times New Roman" w:cs="Times New Roman"/>
          <w:b/>
          <w:bCs/>
          <w:i/>
          <w:iCs/>
          <w:color w:val="auto"/>
          <w:kern w:val="2"/>
          <w:sz w:val="24"/>
          <w:szCs w:val="24"/>
          <w:lang w:val="en-GB"/>
          <w14:ligatures w14:val="standardContextual"/>
        </w:rPr>
        <w:t>gjithë</w:t>
      </w:r>
      <w:proofErr w:type="spellEnd"/>
      <w:r>
        <w:rPr>
          <w:rFonts w:ascii="Times New Roman" w:eastAsia="Aptos" w:hAnsi="Times New Roman" w:cs="Times New Roman"/>
          <w:b/>
          <w:bCs/>
          <w:i/>
          <w:iCs/>
          <w:color w:val="auto"/>
          <w:kern w:val="2"/>
          <w:sz w:val="24"/>
          <w:szCs w:val="24"/>
          <w:lang w:val="en-GB"/>
          <w14:ligatures w14:val="standardContextual"/>
        </w:rPr>
        <w:t xml:space="preserve"> </w:t>
      </w:r>
      <w:proofErr w:type="spellStart"/>
      <w:r>
        <w:rPr>
          <w:rFonts w:ascii="Times New Roman" w:eastAsia="Aptos" w:hAnsi="Times New Roman" w:cs="Times New Roman"/>
          <w:b/>
          <w:bCs/>
          <w:i/>
          <w:iCs/>
          <w:color w:val="auto"/>
          <w:kern w:val="2"/>
          <w:sz w:val="24"/>
          <w:szCs w:val="24"/>
          <w:lang w:val="en-GB"/>
          <w14:ligatures w14:val="standardContextual"/>
        </w:rPr>
        <w:t>Shqipërinë</w:t>
      </w:r>
      <w:proofErr w:type="spellEnd"/>
      <w:r>
        <w:rPr>
          <w:rFonts w:ascii="Times New Roman" w:eastAsia="Aptos" w:hAnsi="Times New Roman" w:cs="Times New Roman"/>
          <w:b/>
          <w:bCs/>
          <w:i/>
          <w:iCs/>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Qeveria</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Shqipërisë</w:t>
      </w:r>
      <w:proofErr w:type="spellEnd"/>
      <w:r>
        <w:rPr>
          <w:rFonts w:ascii="Times New Roman" w:eastAsia="Aptos" w:hAnsi="Times New Roman" w:cs="Times New Roman"/>
          <w:color w:val="auto"/>
          <w:kern w:val="2"/>
          <w:sz w:val="24"/>
          <w:szCs w:val="24"/>
          <w:lang w:val="en-GB"/>
          <w14:ligatures w14:val="standardContextual"/>
        </w:rPr>
        <w:t xml:space="preserve"> ka </w:t>
      </w:r>
      <w:proofErr w:type="spellStart"/>
      <w:r>
        <w:rPr>
          <w:rFonts w:ascii="Times New Roman" w:eastAsia="Aptos" w:hAnsi="Times New Roman" w:cs="Times New Roman"/>
          <w:color w:val="auto"/>
          <w:kern w:val="2"/>
          <w:sz w:val="24"/>
          <w:szCs w:val="24"/>
          <w:lang w:val="en-GB"/>
          <w14:ligatures w14:val="standardContextual"/>
        </w:rPr>
        <w:t>identifikuar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lidhjen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di</w:t>
      </w:r>
      <w:r w:rsidR="00EB4F92">
        <w:rPr>
          <w:rFonts w:ascii="Times New Roman" w:eastAsia="Aptos" w:hAnsi="Times New Roman" w:cs="Times New Roman"/>
          <w:color w:val="auto"/>
          <w:kern w:val="2"/>
          <w:sz w:val="24"/>
          <w:szCs w:val="24"/>
          <w:lang w:val="en-GB"/>
          <w14:ligatures w14:val="standardContextual"/>
        </w:rPr>
        <w:t>gj</w:t>
      </w:r>
      <w:r>
        <w:rPr>
          <w:rFonts w:ascii="Times New Roman" w:eastAsia="Aptos" w:hAnsi="Times New Roman" w:cs="Times New Roman"/>
          <w:color w:val="auto"/>
          <w:kern w:val="2"/>
          <w:sz w:val="24"/>
          <w:szCs w:val="24"/>
          <w:lang w:val="en-GB"/>
          <w14:ligatures w14:val="standardContextual"/>
        </w:rPr>
        <w:t>itale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infrastrukturën</w:t>
      </w:r>
      <w:proofErr w:type="spellEnd"/>
      <w:r>
        <w:rPr>
          <w:rFonts w:ascii="Times New Roman" w:eastAsia="Aptos" w:hAnsi="Times New Roman" w:cs="Times New Roman"/>
          <w:color w:val="auto"/>
          <w:kern w:val="2"/>
          <w:sz w:val="24"/>
          <w:szCs w:val="24"/>
          <w:lang w:val="en-GB"/>
          <w14:ligatures w14:val="standardContextual"/>
        </w:rPr>
        <w:t xml:space="preserve"> </w:t>
      </w:r>
      <w:r w:rsidR="00EB4F92">
        <w:rPr>
          <w:rFonts w:ascii="Times New Roman" w:eastAsia="Aptos" w:hAnsi="Times New Roman" w:cs="Times New Roman"/>
          <w:color w:val="auto"/>
          <w:kern w:val="2"/>
          <w:sz w:val="24"/>
          <w:szCs w:val="24"/>
          <w:lang w:val="en-GB"/>
          <w14:ligatures w14:val="standardContextual"/>
        </w:rPr>
        <w:t>broadband</w:t>
      </w:r>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prioritetet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kryesore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dokumentet</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saj</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strategjike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mbështetur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kërkesën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rritje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shërbime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di</w:t>
      </w:r>
      <w:r w:rsidR="00EB4F92">
        <w:rPr>
          <w:rFonts w:ascii="Times New Roman" w:eastAsia="Aptos" w:hAnsi="Times New Roman" w:cs="Times New Roman"/>
          <w:color w:val="auto"/>
          <w:kern w:val="2"/>
          <w:sz w:val="24"/>
          <w:szCs w:val="24"/>
          <w:lang w:val="en-GB"/>
          <w14:ligatures w14:val="standardContextual"/>
        </w:rPr>
        <w:t>gj</w:t>
      </w:r>
      <w:r>
        <w:rPr>
          <w:rFonts w:ascii="Times New Roman" w:eastAsia="Aptos" w:hAnsi="Times New Roman" w:cs="Times New Roman"/>
          <w:color w:val="auto"/>
          <w:kern w:val="2"/>
          <w:sz w:val="24"/>
          <w:szCs w:val="24"/>
          <w:lang w:val="en-GB"/>
          <w14:ligatures w14:val="standardContextual"/>
        </w:rPr>
        <w:t>itale</w:t>
      </w:r>
      <w:proofErr w:type="spellEnd"/>
      <w:r>
        <w:rPr>
          <w:rFonts w:ascii="Times New Roman" w:eastAsia="Aptos" w:hAnsi="Times New Roman" w:cs="Times New Roman"/>
          <w:color w:val="auto"/>
          <w:kern w:val="2"/>
          <w:sz w:val="24"/>
          <w:szCs w:val="24"/>
          <w:lang w:val="en-GB"/>
          <w14:ligatures w14:val="standardContextual"/>
        </w:rPr>
        <w:t xml:space="preserve"> me </w:t>
      </w:r>
      <w:proofErr w:type="spellStart"/>
      <w:r>
        <w:rPr>
          <w:rFonts w:ascii="Times New Roman" w:eastAsia="Aptos" w:hAnsi="Times New Roman" w:cs="Times New Roman"/>
          <w:color w:val="auto"/>
          <w:kern w:val="2"/>
          <w:sz w:val="24"/>
          <w:szCs w:val="24"/>
          <w:lang w:val="en-GB"/>
          <w14:ligatures w14:val="standardContextual"/>
        </w:rPr>
        <w:t>performancë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lartë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aplikacione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drejtuara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nga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inteligjenca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Agjencia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Kombëtare</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Shoqërisë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Informacionit</w:t>
      </w:r>
      <w:proofErr w:type="spellEnd"/>
      <w:r>
        <w:rPr>
          <w:rFonts w:ascii="Times New Roman" w:eastAsia="Aptos" w:hAnsi="Times New Roman" w:cs="Times New Roman"/>
          <w:color w:val="auto"/>
          <w:kern w:val="2"/>
          <w:sz w:val="24"/>
          <w:szCs w:val="24"/>
          <w:lang w:val="en-GB"/>
          <w14:ligatures w14:val="standardContextual"/>
        </w:rPr>
        <w:t xml:space="preserve"> po </w:t>
      </w:r>
      <w:proofErr w:type="spellStart"/>
      <w:r>
        <w:rPr>
          <w:rFonts w:ascii="Times New Roman" w:eastAsia="Aptos" w:hAnsi="Times New Roman" w:cs="Times New Roman"/>
          <w:color w:val="auto"/>
          <w:kern w:val="2"/>
          <w:sz w:val="24"/>
          <w:szCs w:val="24"/>
          <w:lang w:val="en-GB"/>
          <w14:ligatures w14:val="standardContextual"/>
        </w:rPr>
        <w:t>punon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zgjerimin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Rrjetit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Qeverisë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GovNet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Kjo</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infrastrukturë</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dedikuar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sigurt</w:t>
      </w:r>
      <w:proofErr w:type="spellEnd"/>
      <w:r>
        <w:rPr>
          <w:rFonts w:ascii="Times New Roman" w:eastAsia="Aptos" w:hAnsi="Times New Roman" w:cs="Times New Roman"/>
          <w:color w:val="auto"/>
          <w:kern w:val="2"/>
          <w:sz w:val="24"/>
          <w:szCs w:val="24"/>
          <w:lang w:val="en-GB"/>
          <w14:ligatures w14:val="standardContextual"/>
        </w:rPr>
        <w:t xml:space="preserve"> do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sigurojë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komunikim</w:t>
      </w:r>
      <w:proofErr w:type="spellEnd"/>
      <w:r>
        <w:rPr>
          <w:rFonts w:ascii="Times New Roman" w:eastAsia="Aptos" w:hAnsi="Times New Roman" w:cs="Times New Roman"/>
          <w:color w:val="auto"/>
          <w:kern w:val="2"/>
          <w:sz w:val="24"/>
          <w:szCs w:val="24"/>
          <w:lang w:val="en-GB"/>
          <w14:ligatures w14:val="standardContextual"/>
        </w:rPr>
        <w:t xml:space="preserve"> me </w:t>
      </w:r>
      <w:proofErr w:type="spellStart"/>
      <w:r>
        <w:rPr>
          <w:rFonts w:ascii="Times New Roman" w:eastAsia="Aptos" w:hAnsi="Times New Roman" w:cs="Times New Roman"/>
          <w:color w:val="auto"/>
          <w:kern w:val="2"/>
          <w:sz w:val="24"/>
          <w:szCs w:val="24"/>
          <w:lang w:val="en-GB"/>
          <w14:ligatures w14:val="standardContextual"/>
        </w:rPr>
        <w:t>shpejtësi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lartë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besueshëm</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qëndrueshëm</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ndërmjet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ofruesve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shërbimeve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publike</w:t>
      </w:r>
      <w:proofErr w:type="spellEnd"/>
      <w:r>
        <w:rPr>
          <w:rFonts w:ascii="Times New Roman" w:eastAsia="Aptos" w:hAnsi="Times New Roman" w:cs="Times New Roman"/>
          <w:color w:val="auto"/>
          <w:kern w:val="2"/>
          <w:sz w:val="24"/>
          <w:szCs w:val="24"/>
          <w:lang w:val="en-GB"/>
          <w14:ligatures w14:val="standardContextual"/>
        </w:rPr>
        <w:t xml:space="preserve"> – </w:t>
      </w:r>
      <w:proofErr w:type="spellStart"/>
      <w:r>
        <w:rPr>
          <w:rFonts w:ascii="Times New Roman" w:eastAsia="Aptos" w:hAnsi="Times New Roman" w:cs="Times New Roman"/>
          <w:color w:val="auto"/>
          <w:kern w:val="2"/>
          <w:sz w:val="24"/>
          <w:szCs w:val="24"/>
          <w:lang w:val="en-GB"/>
          <w14:ligatures w14:val="standardContextual"/>
        </w:rPr>
        <w:t>një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kërkesë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themelore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zbatimin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funksionimin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sigurt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sistemeve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inteligjencës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w:t>
      </w:r>
    </w:p>
    <w:p w14:paraId="2348099C" w14:textId="4D6767D4" w:rsidR="00712D45" w:rsidRPr="009332CC" w:rsidRDefault="00712D45" w:rsidP="00DB6C96">
      <w:pPr>
        <w:spacing w:after="160" w:line="276" w:lineRule="auto"/>
        <w:rPr>
          <w:rFonts w:ascii="Times New Roman" w:eastAsia="Aptos" w:hAnsi="Times New Roman" w:cs="Times New Roman"/>
          <w:color w:val="auto"/>
          <w:kern w:val="2"/>
          <w:sz w:val="24"/>
          <w:szCs w:val="24"/>
          <w:lang w:val="en-GB"/>
          <w14:ligatures w14:val="standardContextual"/>
        </w:rPr>
      </w:pPr>
      <w:proofErr w:type="spellStart"/>
      <w:r>
        <w:rPr>
          <w:rFonts w:ascii="Times New Roman" w:eastAsia="Aptos" w:hAnsi="Times New Roman" w:cs="Times New Roman"/>
          <w:color w:val="auto"/>
          <w:kern w:val="2"/>
          <w:sz w:val="24"/>
          <w:szCs w:val="24"/>
          <w:lang w:val="en-GB"/>
          <w14:ligatures w14:val="standardContextual"/>
        </w:rPr>
        <w:t>Zgjerimi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GovNet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çdo</w:t>
      </w:r>
      <w:proofErr w:type="spellEnd"/>
      <w:r>
        <w:rPr>
          <w:rFonts w:ascii="Times New Roman" w:eastAsia="Aptos" w:hAnsi="Times New Roman" w:cs="Times New Roman"/>
          <w:color w:val="auto"/>
          <w:kern w:val="2"/>
          <w:sz w:val="24"/>
          <w:szCs w:val="24"/>
          <w:lang w:val="en-GB"/>
          <w14:ligatures w14:val="standardContextual"/>
        </w:rPr>
        <w:t xml:space="preserve"> cep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vendit</w:t>
      </w:r>
      <w:proofErr w:type="spellEnd"/>
      <w:r>
        <w:rPr>
          <w:rFonts w:ascii="Times New Roman" w:eastAsia="Aptos" w:hAnsi="Times New Roman" w:cs="Times New Roman"/>
          <w:color w:val="auto"/>
          <w:kern w:val="2"/>
          <w:sz w:val="24"/>
          <w:szCs w:val="24"/>
          <w:lang w:val="en-GB"/>
          <w14:ligatures w14:val="standardContextual"/>
        </w:rPr>
        <w:t xml:space="preserve"> do </w:t>
      </w:r>
      <w:proofErr w:type="spellStart"/>
      <w:r>
        <w:rPr>
          <w:rFonts w:ascii="Times New Roman" w:eastAsia="Aptos" w:hAnsi="Times New Roman" w:cs="Times New Roman"/>
          <w:color w:val="auto"/>
          <w:kern w:val="2"/>
          <w:sz w:val="24"/>
          <w:szCs w:val="24"/>
          <w:lang w:val="en-GB"/>
          <w14:ligatures w14:val="standardContextual"/>
        </w:rPr>
        <w:t>t’u</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mundësojë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institucioneve</w:t>
      </w:r>
      <w:proofErr w:type="spellEnd"/>
      <w:r>
        <w:rPr>
          <w:rFonts w:ascii="Times New Roman" w:eastAsia="Aptos" w:hAnsi="Times New Roman" w:cs="Times New Roman"/>
          <w:color w:val="auto"/>
          <w:kern w:val="2"/>
          <w:sz w:val="24"/>
          <w:szCs w:val="24"/>
          <w:lang w:val="en-GB"/>
          <w14:ligatures w14:val="standardContextual"/>
        </w:rPr>
        <w:t xml:space="preserve"> – </w:t>
      </w:r>
      <w:proofErr w:type="spellStart"/>
      <w:r>
        <w:rPr>
          <w:rFonts w:ascii="Times New Roman" w:eastAsia="Aptos" w:hAnsi="Times New Roman" w:cs="Times New Roman"/>
          <w:color w:val="auto"/>
          <w:kern w:val="2"/>
          <w:sz w:val="24"/>
          <w:szCs w:val="24"/>
          <w:lang w:val="en-GB"/>
          <w14:ligatures w14:val="standardContextual"/>
        </w:rPr>
        <w:t>qofshin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fshatra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rurale</w:t>
      </w:r>
      <w:proofErr w:type="spellEnd"/>
      <w:r>
        <w:rPr>
          <w:rFonts w:ascii="Times New Roman" w:eastAsia="Aptos" w:hAnsi="Times New Roman" w:cs="Times New Roman"/>
          <w:color w:val="auto"/>
          <w:kern w:val="2"/>
          <w:sz w:val="24"/>
          <w:szCs w:val="24"/>
          <w:lang w:val="en-GB"/>
          <w14:ligatures w14:val="standardContextual"/>
        </w:rPr>
        <w:t xml:space="preserve"> apo </w:t>
      </w:r>
      <w:proofErr w:type="spellStart"/>
      <w:r>
        <w:rPr>
          <w:rFonts w:ascii="Times New Roman" w:eastAsia="Aptos" w:hAnsi="Times New Roman" w:cs="Times New Roman"/>
          <w:color w:val="auto"/>
          <w:kern w:val="2"/>
          <w:sz w:val="24"/>
          <w:szCs w:val="24"/>
          <w:lang w:val="en-GB"/>
          <w14:ligatures w14:val="standardContextual"/>
        </w:rPr>
        <w:t>qendra</w:t>
      </w:r>
      <w:proofErr w:type="spellEnd"/>
      <w:r>
        <w:rPr>
          <w:rFonts w:ascii="Times New Roman" w:eastAsia="Aptos" w:hAnsi="Times New Roman" w:cs="Times New Roman"/>
          <w:color w:val="auto"/>
          <w:kern w:val="2"/>
          <w:sz w:val="24"/>
          <w:szCs w:val="24"/>
          <w:lang w:val="en-GB"/>
          <w14:ligatures w14:val="standardContextual"/>
        </w:rPr>
        <w:t xml:space="preserve"> urbane –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kenë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akses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mjete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inteligjencës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bazuara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cloud me </w:t>
      </w:r>
      <w:proofErr w:type="spellStart"/>
      <w:r>
        <w:rPr>
          <w:rFonts w:ascii="Times New Roman" w:eastAsia="Aptos" w:hAnsi="Times New Roman" w:cs="Times New Roman"/>
          <w:color w:val="auto"/>
          <w:kern w:val="2"/>
          <w:sz w:val="24"/>
          <w:szCs w:val="24"/>
          <w:lang w:val="en-GB"/>
          <w14:ligatures w14:val="standardContextual"/>
        </w:rPr>
        <w:t>performancë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qëndrueshme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standarde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forta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sigurisë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kibernetike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Zgjerimi</w:t>
      </w:r>
      <w:proofErr w:type="spellEnd"/>
      <w:r>
        <w:rPr>
          <w:rFonts w:ascii="Times New Roman" w:eastAsia="Aptos" w:hAnsi="Times New Roman" w:cs="Times New Roman"/>
          <w:color w:val="auto"/>
          <w:kern w:val="2"/>
          <w:sz w:val="24"/>
          <w:szCs w:val="24"/>
          <w:lang w:val="en-GB"/>
          <w14:ligatures w14:val="standardContextual"/>
        </w:rPr>
        <w:t xml:space="preserve"> do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ketë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përparësi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sektorët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ku</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inteligjenca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mund</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sjellë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ndikimin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madh</w:t>
      </w:r>
      <w:proofErr w:type="spellEnd"/>
      <w:r>
        <w:rPr>
          <w:rFonts w:ascii="Times New Roman" w:eastAsia="Aptos" w:hAnsi="Times New Roman" w:cs="Times New Roman"/>
          <w:color w:val="auto"/>
          <w:kern w:val="2"/>
          <w:sz w:val="24"/>
          <w:szCs w:val="24"/>
          <w:lang w:val="en-GB"/>
          <w14:ligatures w14:val="standardContextual"/>
        </w:rPr>
        <w:t xml:space="preserve">, duke </w:t>
      </w:r>
      <w:proofErr w:type="spellStart"/>
      <w:r>
        <w:rPr>
          <w:rFonts w:ascii="Times New Roman" w:eastAsia="Aptos" w:hAnsi="Times New Roman" w:cs="Times New Roman"/>
          <w:color w:val="auto"/>
          <w:kern w:val="2"/>
          <w:sz w:val="24"/>
          <w:szCs w:val="24"/>
          <w:lang w:val="en-GB"/>
          <w14:ligatures w14:val="standardContextual"/>
        </w:rPr>
        <w:t>filluar</w:t>
      </w:r>
      <w:proofErr w:type="spellEnd"/>
      <w:r>
        <w:rPr>
          <w:rFonts w:ascii="Times New Roman" w:eastAsia="Aptos" w:hAnsi="Times New Roman" w:cs="Times New Roman"/>
          <w:color w:val="auto"/>
          <w:kern w:val="2"/>
          <w:sz w:val="24"/>
          <w:szCs w:val="24"/>
          <w:lang w:val="en-GB"/>
          <w14:ligatures w14:val="standardContextual"/>
        </w:rPr>
        <w:t xml:space="preserve"> me </w:t>
      </w:r>
      <w:proofErr w:type="spellStart"/>
      <w:r>
        <w:rPr>
          <w:rFonts w:ascii="Times New Roman" w:eastAsia="Aptos" w:hAnsi="Times New Roman" w:cs="Times New Roman"/>
          <w:color w:val="auto"/>
          <w:kern w:val="2"/>
          <w:sz w:val="24"/>
          <w:szCs w:val="24"/>
          <w:lang w:val="en-GB"/>
          <w14:ligatures w14:val="standardContextual"/>
        </w:rPr>
        <w:t>shëndetësinë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arsimin</w:t>
      </w:r>
      <w:proofErr w:type="spellEnd"/>
      <w:r>
        <w:rPr>
          <w:rFonts w:ascii="Times New Roman" w:eastAsia="Aptos" w:hAnsi="Times New Roman" w:cs="Times New Roman"/>
          <w:color w:val="auto"/>
          <w:kern w:val="2"/>
          <w:sz w:val="24"/>
          <w:szCs w:val="24"/>
          <w:lang w:val="en-GB"/>
          <w14:ligatures w14:val="standardContextual"/>
        </w:rPr>
        <w:t xml:space="preserve">, duke </w:t>
      </w:r>
      <w:proofErr w:type="spellStart"/>
      <w:r>
        <w:rPr>
          <w:rFonts w:ascii="Times New Roman" w:eastAsia="Aptos" w:hAnsi="Times New Roman" w:cs="Times New Roman"/>
          <w:color w:val="auto"/>
          <w:kern w:val="2"/>
          <w:sz w:val="24"/>
          <w:szCs w:val="24"/>
          <w:lang w:val="en-GB"/>
          <w14:ligatures w14:val="standardContextual"/>
        </w:rPr>
        <w:t>mundësuar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shkëmbim</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kohë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reale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automatizim</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inteligjent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shërbime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di</w:t>
      </w:r>
      <w:r w:rsidR="002B2158">
        <w:rPr>
          <w:rFonts w:ascii="Times New Roman" w:eastAsia="Aptos" w:hAnsi="Times New Roman" w:cs="Times New Roman"/>
          <w:color w:val="auto"/>
          <w:kern w:val="2"/>
          <w:sz w:val="24"/>
          <w:szCs w:val="24"/>
          <w:lang w:val="en-GB"/>
          <w14:ligatures w14:val="standardContextual"/>
        </w:rPr>
        <w:t>gj</w:t>
      </w:r>
      <w:r>
        <w:rPr>
          <w:rFonts w:ascii="Times New Roman" w:eastAsia="Aptos" w:hAnsi="Times New Roman" w:cs="Times New Roman"/>
          <w:color w:val="auto"/>
          <w:kern w:val="2"/>
          <w:sz w:val="24"/>
          <w:szCs w:val="24"/>
          <w:lang w:val="en-GB"/>
          <w14:ligatures w14:val="standardContextual"/>
        </w:rPr>
        <w:t>itale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sigurta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Forcimi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GovNet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nuk</w:t>
      </w:r>
      <w:proofErr w:type="spellEnd"/>
      <w:r>
        <w:rPr>
          <w:rFonts w:ascii="Times New Roman" w:eastAsia="Aptos" w:hAnsi="Times New Roman" w:cs="Times New Roman"/>
          <w:color w:val="auto"/>
          <w:kern w:val="2"/>
          <w:sz w:val="24"/>
          <w:szCs w:val="24"/>
          <w:lang w:val="en-GB"/>
          <w14:ligatures w14:val="standardContextual"/>
        </w:rPr>
        <w:t xml:space="preserve"> ka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bëjë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vetëm</w:t>
      </w:r>
      <w:proofErr w:type="spellEnd"/>
      <w:r>
        <w:rPr>
          <w:rFonts w:ascii="Times New Roman" w:eastAsia="Aptos" w:hAnsi="Times New Roman" w:cs="Times New Roman"/>
          <w:color w:val="auto"/>
          <w:kern w:val="2"/>
          <w:sz w:val="24"/>
          <w:szCs w:val="24"/>
          <w:lang w:val="en-GB"/>
          <w14:ligatures w14:val="standardContextual"/>
        </w:rPr>
        <w:t xml:space="preserve"> me </w:t>
      </w:r>
      <w:proofErr w:type="spellStart"/>
      <w:r>
        <w:rPr>
          <w:rFonts w:ascii="Times New Roman" w:eastAsia="Aptos" w:hAnsi="Times New Roman" w:cs="Times New Roman"/>
          <w:color w:val="auto"/>
          <w:kern w:val="2"/>
          <w:sz w:val="24"/>
          <w:szCs w:val="24"/>
          <w:lang w:val="en-GB"/>
          <w14:ligatures w14:val="standardContextual"/>
        </w:rPr>
        <w:t>lidhjen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mirë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por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edhe</w:t>
      </w:r>
      <w:proofErr w:type="spellEnd"/>
      <w:r>
        <w:rPr>
          <w:rFonts w:ascii="Times New Roman" w:eastAsia="Aptos" w:hAnsi="Times New Roman" w:cs="Times New Roman"/>
          <w:color w:val="auto"/>
          <w:kern w:val="2"/>
          <w:sz w:val="24"/>
          <w:szCs w:val="24"/>
          <w:lang w:val="en-GB"/>
          <w14:ligatures w14:val="standardContextual"/>
        </w:rPr>
        <w:t xml:space="preserve"> me </w:t>
      </w:r>
      <w:proofErr w:type="spellStart"/>
      <w:r>
        <w:rPr>
          <w:rFonts w:ascii="Times New Roman" w:eastAsia="Aptos" w:hAnsi="Times New Roman" w:cs="Times New Roman"/>
          <w:color w:val="auto"/>
          <w:kern w:val="2"/>
          <w:sz w:val="24"/>
          <w:szCs w:val="24"/>
          <w:lang w:val="en-GB"/>
          <w14:ligatures w14:val="standardContextual"/>
        </w:rPr>
        <w:t>mbrojtjen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kombëtare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sigurimin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vazhdimësisë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operacioneve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qeverisjes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di</w:t>
      </w:r>
      <w:r w:rsidR="00DB6C96">
        <w:rPr>
          <w:rFonts w:ascii="Times New Roman" w:eastAsia="Aptos" w:hAnsi="Times New Roman" w:cs="Times New Roman"/>
          <w:color w:val="auto"/>
          <w:kern w:val="2"/>
          <w:sz w:val="24"/>
          <w:szCs w:val="24"/>
          <w:lang w:val="en-GB"/>
          <w14:ligatures w14:val="standardContextual"/>
        </w:rPr>
        <w:t>gj</w:t>
      </w:r>
      <w:r>
        <w:rPr>
          <w:rFonts w:ascii="Times New Roman" w:eastAsia="Aptos" w:hAnsi="Times New Roman" w:cs="Times New Roman"/>
          <w:color w:val="auto"/>
          <w:kern w:val="2"/>
          <w:sz w:val="24"/>
          <w:szCs w:val="24"/>
          <w:lang w:val="en-GB"/>
          <w14:ligatures w14:val="standardContextual"/>
        </w:rPr>
        <w:t>itale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ndërtimin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besimit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publik</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tek</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shërbimet</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mundësuara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nga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inteligjenca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w:t>
      </w:r>
      <w:r w:rsidR="00DB6C96">
        <w:rPr>
          <w:rFonts w:ascii="Times New Roman" w:eastAsia="Aptos" w:hAnsi="Times New Roman" w:cs="Times New Roman"/>
          <w:color w:val="auto"/>
          <w:kern w:val="2"/>
          <w:sz w:val="24"/>
          <w:szCs w:val="24"/>
          <w:lang w:val="en-GB"/>
          <w14:ligatures w14:val="standardContextual"/>
        </w:rPr>
        <w:t xml:space="preserve"> </w:t>
      </w:r>
      <w:r w:rsidR="002B2158">
        <w:rPr>
          <w:rFonts w:ascii="Times New Roman" w:eastAsia="Aptos" w:hAnsi="Times New Roman" w:cs="Times New Roman"/>
          <w:color w:val="auto"/>
          <w:kern w:val="2"/>
          <w:sz w:val="24"/>
          <w:szCs w:val="24"/>
          <w:lang w:val="en-GB"/>
          <w14:ligatures w14:val="standardContextual"/>
        </w:rPr>
        <w:t xml:space="preserve"> </w:t>
      </w:r>
    </w:p>
    <w:p w14:paraId="2B3F3FE6" w14:textId="05F669A3" w:rsidR="00712D45" w:rsidRPr="009332CC" w:rsidRDefault="006D4198" w:rsidP="000E6328">
      <w:pPr>
        <w:spacing w:after="160" w:line="276" w:lineRule="auto"/>
        <w:rPr>
          <w:rFonts w:ascii="Times New Roman" w:eastAsia="Aptos" w:hAnsi="Times New Roman" w:cs="Times New Roman"/>
          <w:color w:val="auto"/>
          <w:kern w:val="2"/>
          <w:sz w:val="24"/>
          <w:szCs w:val="24"/>
          <w:lang w:val="en-GB"/>
          <w14:ligatures w14:val="standardContextual"/>
        </w:rPr>
      </w:pPr>
      <w:proofErr w:type="spellStart"/>
      <w:r>
        <w:rPr>
          <w:rFonts w:ascii="Times New Roman" w:eastAsia="Aptos" w:hAnsi="Times New Roman" w:cs="Times New Roman"/>
          <w:b/>
          <w:bCs/>
          <w:i/>
          <w:iCs/>
          <w:color w:val="auto"/>
          <w:kern w:val="2"/>
          <w:sz w:val="24"/>
          <w:szCs w:val="24"/>
          <w:lang w:val="en-GB"/>
          <w14:ligatures w14:val="standardContextual"/>
        </w:rPr>
        <w:t>Krijimi</w:t>
      </w:r>
      <w:proofErr w:type="spellEnd"/>
      <w:r>
        <w:rPr>
          <w:rFonts w:ascii="Times New Roman" w:eastAsia="Aptos" w:hAnsi="Times New Roman" w:cs="Times New Roman"/>
          <w:b/>
          <w:bCs/>
          <w:i/>
          <w:iCs/>
          <w:color w:val="auto"/>
          <w:kern w:val="2"/>
          <w:sz w:val="24"/>
          <w:szCs w:val="24"/>
          <w:lang w:val="en-GB"/>
          <w14:ligatures w14:val="standardContextual"/>
        </w:rPr>
        <w:t xml:space="preserve"> </w:t>
      </w:r>
      <w:proofErr w:type="spellStart"/>
      <w:r>
        <w:rPr>
          <w:rFonts w:ascii="Times New Roman" w:eastAsia="Aptos" w:hAnsi="Times New Roman" w:cs="Times New Roman"/>
          <w:b/>
          <w:bCs/>
          <w:i/>
          <w:iCs/>
          <w:color w:val="auto"/>
          <w:kern w:val="2"/>
          <w:sz w:val="24"/>
          <w:szCs w:val="24"/>
          <w:lang w:val="en-GB"/>
          <w14:ligatures w14:val="standardContextual"/>
        </w:rPr>
        <w:t>i</w:t>
      </w:r>
      <w:proofErr w:type="spellEnd"/>
      <w:r>
        <w:rPr>
          <w:rFonts w:ascii="Times New Roman" w:eastAsia="Aptos" w:hAnsi="Times New Roman" w:cs="Times New Roman"/>
          <w:b/>
          <w:bCs/>
          <w:i/>
          <w:iCs/>
          <w:color w:val="auto"/>
          <w:kern w:val="2"/>
          <w:sz w:val="24"/>
          <w:szCs w:val="24"/>
          <w:lang w:val="en-GB"/>
          <w14:ligatures w14:val="standardContextual"/>
        </w:rPr>
        <w:t xml:space="preserve"> </w:t>
      </w:r>
      <w:proofErr w:type="spellStart"/>
      <w:r>
        <w:rPr>
          <w:rFonts w:ascii="Times New Roman" w:eastAsia="Aptos" w:hAnsi="Times New Roman" w:cs="Times New Roman"/>
          <w:b/>
          <w:bCs/>
          <w:i/>
          <w:iCs/>
          <w:color w:val="auto"/>
          <w:kern w:val="2"/>
          <w:sz w:val="24"/>
          <w:szCs w:val="24"/>
          <w:lang w:val="en-GB"/>
          <w14:ligatures w14:val="standardContextual"/>
        </w:rPr>
        <w:t>Qendrës</w:t>
      </w:r>
      <w:proofErr w:type="spellEnd"/>
      <w:r>
        <w:rPr>
          <w:rFonts w:ascii="Times New Roman" w:eastAsia="Aptos" w:hAnsi="Times New Roman" w:cs="Times New Roman"/>
          <w:b/>
          <w:bCs/>
          <w:i/>
          <w:iCs/>
          <w:color w:val="auto"/>
          <w:kern w:val="2"/>
          <w:sz w:val="24"/>
          <w:szCs w:val="24"/>
          <w:lang w:val="en-GB"/>
          <w14:ligatures w14:val="standardContextual"/>
        </w:rPr>
        <w:t xml:space="preserve"> </w:t>
      </w:r>
      <w:proofErr w:type="spellStart"/>
      <w:r>
        <w:rPr>
          <w:rFonts w:ascii="Times New Roman" w:eastAsia="Aptos" w:hAnsi="Times New Roman" w:cs="Times New Roman"/>
          <w:b/>
          <w:bCs/>
          <w:i/>
          <w:iCs/>
          <w:color w:val="auto"/>
          <w:kern w:val="2"/>
          <w:sz w:val="24"/>
          <w:szCs w:val="24"/>
          <w:lang w:val="en-GB"/>
          <w14:ligatures w14:val="standardContextual"/>
        </w:rPr>
        <w:t>së</w:t>
      </w:r>
      <w:proofErr w:type="spellEnd"/>
      <w:r>
        <w:rPr>
          <w:rFonts w:ascii="Times New Roman" w:eastAsia="Aptos" w:hAnsi="Times New Roman" w:cs="Times New Roman"/>
          <w:b/>
          <w:bCs/>
          <w:i/>
          <w:iCs/>
          <w:color w:val="auto"/>
          <w:kern w:val="2"/>
          <w:sz w:val="24"/>
          <w:szCs w:val="24"/>
          <w:lang w:val="en-GB"/>
          <w14:ligatures w14:val="standardContextual"/>
        </w:rPr>
        <w:t xml:space="preserve"> </w:t>
      </w:r>
      <w:proofErr w:type="spellStart"/>
      <w:r>
        <w:rPr>
          <w:rFonts w:ascii="Times New Roman" w:eastAsia="Aptos" w:hAnsi="Times New Roman" w:cs="Times New Roman"/>
          <w:b/>
          <w:bCs/>
          <w:i/>
          <w:iCs/>
          <w:color w:val="auto"/>
          <w:kern w:val="2"/>
          <w:sz w:val="24"/>
          <w:szCs w:val="24"/>
          <w:lang w:val="en-GB"/>
          <w14:ligatures w14:val="standardContextual"/>
        </w:rPr>
        <w:t>Kompjuterikës</w:t>
      </w:r>
      <w:proofErr w:type="spellEnd"/>
      <w:r>
        <w:rPr>
          <w:rFonts w:ascii="Times New Roman" w:eastAsia="Aptos" w:hAnsi="Times New Roman" w:cs="Times New Roman"/>
          <w:b/>
          <w:bCs/>
          <w:i/>
          <w:iCs/>
          <w:color w:val="auto"/>
          <w:kern w:val="2"/>
          <w:sz w:val="24"/>
          <w:szCs w:val="24"/>
          <w:lang w:val="en-GB"/>
          <w14:ligatures w14:val="standardContextual"/>
        </w:rPr>
        <w:t xml:space="preserve"> me </w:t>
      </w:r>
      <w:proofErr w:type="spellStart"/>
      <w:r>
        <w:rPr>
          <w:rFonts w:ascii="Times New Roman" w:eastAsia="Aptos" w:hAnsi="Times New Roman" w:cs="Times New Roman"/>
          <w:b/>
          <w:bCs/>
          <w:i/>
          <w:iCs/>
          <w:color w:val="auto"/>
          <w:kern w:val="2"/>
          <w:sz w:val="24"/>
          <w:szCs w:val="24"/>
          <w:lang w:val="en-GB"/>
          <w14:ligatures w14:val="standardContextual"/>
        </w:rPr>
        <w:t>Performancë</w:t>
      </w:r>
      <w:proofErr w:type="spellEnd"/>
      <w:r>
        <w:rPr>
          <w:rFonts w:ascii="Times New Roman" w:eastAsia="Aptos" w:hAnsi="Times New Roman" w:cs="Times New Roman"/>
          <w:b/>
          <w:bCs/>
          <w:i/>
          <w:iCs/>
          <w:color w:val="auto"/>
          <w:kern w:val="2"/>
          <w:sz w:val="24"/>
          <w:szCs w:val="24"/>
          <w:lang w:val="en-GB"/>
          <w14:ligatures w14:val="standardContextual"/>
        </w:rPr>
        <w:t xml:space="preserve"> </w:t>
      </w:r>
      <w:proofErr w:type="spellStart"/>
      <w:r>
        <w:rPr>
          <w:rFonts w:ascii="Times New Roman" w:eastAsia="Aptos" w:hAnsi="Times New Roman" w:cs="Times New Roman"/>
          <w:b/>
          <w:bCs/>
          <w:i/>
          <w:iCs/>
          <w:color w:val="auto"/>
          <w:kern w:val="2"/>
          <w:sz w:val="24"/>
          <w:szCs w:val="24"/>
          <w:lang w:val="en-GB"/>
          <w14:ligatures w14:val="standardContextual"/>
        </w:rPr>
        <w:t>të</w:t>
      </w:r>
      <w:proofErr w:type="spellEnd"/>
      <w:r>
        <w:rPr>
          <w:rFonts w:ascii="Times New Roman" w:eastAsia="Aptos" w:hAnsi="Times New Roman" w:cs="Times New Roman"/>
          <w:b/>
          <w:bCs/>
          <w:i/>
          <w:iCs/>
          <w:color w:val="auto"/>
          <w:kern w:val="2"/>
          <w:sz w:val="24"/>
          <w:szCs w:val="24"/>
          <w:lang w:val="en-GB"/>
          <w14:ligatures w14:val="standardContextual"/>
        </w:rPr>
        <w:t xml:space="preserve"> </w:t>
      </w:r>
      <w:proofErr w:type="spellStart"/>
      <w:r>
        <w:rPr>
          <w:rFonts w:ascii="Times New Roman" w:eastAsia="Aptos" w:hAnsi="Times New Roman" w:cs="Times New Roman"/>
          <w:b/>
          <w:bCs/>
          <w:i/>
          <w:iCs/>
          <w:color w:val="auto"/>
          <w:kern w:val="2"/>
          <w:sz w:val="24"/>
          <w:szCs w:val="24"/>
          <w:lang w:val="en-GB"/>
          <w14:ligatures w14:val="standardContextual"/>
        </w:rPr>
        <w:t>Lartë</w:t>
      </w:r>
      <w:proofErr w:type="spellEnd"/>
      <w:r>
        <w:rPr>
          <w:rFonts w:ascii="Times New Roman" w:eastAsia="Aptos" w:hAnsi="Times New Roman" w:cs="Times New Roman"/>
          <w:b/>
          <w:bCs/>
          <w:i/>
          <w:iCs/>
          <w:color w:val="auto"/>
          <w:kern w:val="2"/>
          <w:sz w:val="24"/>
          <w:szCs w:val="24"/>
          <w:lang w:val="en-GB"/>
          <w14:ligatures w14:val="standardContextual"/>
        </w:rPr>
        <w:t xml:space="preserve"> (HPC) </w:t>
      </w:r>
      <w:proofErr w:type="spellStart"/>
      <w:r>
        <w:rPr>
          <w:rFonts w:ascii="Times New Roman" w:eastAsia="Aptos" w:hAnsi="Times New Roman" w:cs="Times New Roman"/>
          <w:b/>
          <w:bCs/>
          <w:i/>
          <w:iCs/>
          <w:color w:val="auto"/>
          <w:kern w:val="2"/>
          <w:sz w:val="24"/>
          <w:szCs w:val="24"/>
          <w:lang w:val="en-GB"/>
          <w14:ligatures w14:val="standardContextual"/>
        </w:rPr>
        <w:t>në</w:t>
      </w:r>
      <w:proofErr w:type="spellEnd"/>
      <w:r>
        <w:rPr>
          <w:rFonts w:ascii="Times New Roman" w:eastAsia="Aptos" w:hAnsi="Times New Roman" w:cs="Times New Roman"/>
          <w:b/>
          <w:bCs/>
          <w:i/>
          <w:iCs/>
          <w:color w:val="auto"/>
          <w:kern w:val="2"/>
          <w:sz w:val="24"/>
          <w:szCs w:val="24"/>
          <w:lang w:val="en-GB"/>
          <w14:ligatures w14:val="standardContextual"/>
        </w:rPr>
        <w:t xml:space="preserve"> </w:t>
      </w:r>
      <w:proofErr w:type="spellStart"/>
      <w:r>
        <w:rPr>
          <w:rFonts w:ascii="Times New Roman" w:eastAsia="Aptos" w:hAnsi="Times New Roman" w:cs="Times New Roman"/>
          <w:b/>
          <w:bCs/>
          <w:i/>
          <w:iCs/>
          <w:color w:val="auto"/>
          <w:kern w:val="2"/>
          <w:sz w:val="24"/>
          <w:szCs w:val="24"/>
          <w:lang w:val="en-GB"/>
          <w14:ligatures w14:val="standardContextual"/>
        </w:rPr>
        <w:t>Shqipëri</w:t>
      </w:r>
      <w:proofErr w:type="spellEnd"/>
      <w:r>
        <w:rPr>
          <w:rFonts w:ascii="Times New Roman" w:eastAsia="Aptos" w:hAnsi="Times New Roman" w:cs="Times New Roman"/>
          <w:b/>
          <w:bCs/>
          <w:i/>
          <w:iCs/>
          <w:color w:val="auto"/>
          <w:kern w:val="2"/>
          <w:sz w:val="24"/>
          <w:szCs w:val="24"/>
          <w:lang w:val="en-GB"/>
          <w14:ligatures w14:val="standardContextual"/>
        </w:rPr>
        <w:t xml:space="preserve"> </w:t>
      </w:r>
      <w:proofErr w:type="spellStart"/>
      <w:r>
        <w:rPr>
          <w:rFonts w:ascii="Times New Roman" w:eastAsia="Aptos" w:hAnsi="Times New Roman" w:cs="Times New Roman"/>
          <w:b/>
          <w:bCs/>
          <w:i/>
          <w:iCs/>
          <w:color w:val="auto"/>
          <w:kern w:val="2"/>
          <w:sz w:val="24"/>
          <w:szCs w:val="24"/>
          <w:lang w:val="en-GB"/>
          <w14:ligatures w14:val="standardContextual"/>
        </w:rPr>
        <w:t>si</w:t>
      </w:r>
      <w:proofErr w:type="spellEnd"/>
      <w:r>
        <w:rPr>
          <w:rFonts w:ascii="Times New Roman" w:eastAsia="Aptos" w:hAnsi="Times New Roman" w:cs="Times New Roman"/>
          <w:b/>
          <w:bCs/>
          <w:i/>
          <w:iCs/>
          <w:color w:val="auto"/>
          <w:kern w:val="2"/>
          <w:sz w:val="24"/>
          <w:szCs w:val="24"/>
          <w:lang w:val="en-GB"/>
          <w14:ligatures w14:val="standardContextual"/>
        </w:rPr>
        <w:t xml:space="preserve"> </w:t>
      </w:r>
      <w:proofErr w:type="spellStart"/>
      <w:r>
        <w:rPr>
          <w:rFonts w:ascii="Times New Roman" w:eastAsia="Aptos" w:hAnsi="Times New Roman" w:cs="Times New Roman"/>
          <w:b/>
          <w:bCs/>
          <w:i/>
          <w:iCs/>
          <w:color w:val="auto"/>
          <w:kern w:val="2"/>
          <w:sz w:val="24"/>
          <w:szCs w:val="24"/>
          <w:lang w:val="en-GB"/>
          <w14:ligatures w14:val="standardContextual"/>
        </w:rPr>
        <w:t>një</w:t>
      </w:r>
      <w:proofErr w:type="spellEnd"/>
      <w:r>
        <w:rPr>
          <w:rFonts w:ascii="Times New Roman" w:eastAsia="Aptos" w:hAnsi="Times New Roman" w:cs="Times New Roman"/>
          <w:b/>
          <w:bCs/>
          <w:i/>
          <w:iCs/>
          <w:color w:val="auto"/>
          <w:kern w:val="2"/>
          <w:sz w:val="24"/>
          <w:szCs w:val="24"/>
          <w:lang w:val="en-GB"/>
          <w14:ligatures w14:val="standardContextual"/>
        </w:rPr>
        <w:t xml:space="preserve"> </w:t>
      </w:r>
      <w:proofErr w:type="spellStart"/>
      <w:r>
        <w:rPr>
          <w:rFonts w:ascii="Times New Roman" w:eastAsia="Aptos" w:hAnsi="Times New Roman" w:cs="Times New Roman"/>
          <w:b/>
          <w:bCs/>
          <w:i/>
          <w:iCs/>
          <w:color w:val="auto"/>
          <w:kern w:val="2"/>
          <w:sz w:val="24"/>
          <w:szCs w:val="24"/>
          <w:lang w:val="en-GB"/>
          <w14:ligatures w14:val="standardContextual"/>
        </w:rPr>
        <w:t>Shtyllë</w:t>
      </w:r>
      <w:proofErr w:type="spellEnd"/>
      <w:r>
        <w:rPr>
          <w:rFonts w:ascii="Times New Roman" w:eastAsia="Aptos" w:hAnsi="Times New Roman" w:cs="Times New Roman"/>
          <w:b/>
          <w:bCs/>
          <w:i/>
          <w:iCs/>
          <w:color w:val="auto"/>
          <w:kern w:val="2"/>
          <w:sz w:val="24"/>
          <w:szCs w:val="24"/>
          <w:lang w:val="en-GB"/>
          <w14:ligatures w14:val="standardContextual"/>
        </w:rPr>
        <w:t xml:space="preserve"> </w:t>
      </w:r>
      <w:proofErr w:type="spellStart"/>
      <w:r>
        <w:rPr>
          <w:rFonts w:ascii="Times New Roman" w:eastAsia="Aptos" w:hAnsi="Times New Roman" w:cs="Times New Roman"/>
          <w:b/>
          <w:bCs/>
          <w:i/>
          <w:iCs/>
          <w:color w:val="auto"/>
          <w:kern w:val="2"/>
          <w:sz w:val="24"/>
          <w:szCs w:val="24"/>
          <w:lang w:val="en-GB"/>
          <w14:ligatures w14:val="standardContextual"/>
        </w:rPr>
        <w:t>për</w:t>
      </w:r>
      <w:proofErr w:type="spellEnd"/>
      <w:r>
        <w:rPr>
          <w:rFonts w:ascii="Times New Roman" w:eastAsia="Aptos" w:hAnsi="Times New Roman" w:cs="Times New Roman"/>
          <w:b/>
          <w:bCs/>
          <w:i/>
          <w:iCs/>
          <w:color w:val="auto"/>
          <w:kern w:val="2"/>
          <w:sz w:val="24"/>
          <w:szCs w:val="24"/>
          <w:lang w:val="en-GB"/>
          <w14:ligatures w14:val="standardContextual"/>
        </w:rPr>
        <w:t xml:space="preserve"> </w:t>
      </w:r>
      <w:proofErr w:type="spellStart"/>
      <w:r>
        <w:rPr>
          <w:rFonts w:ascii="Times New Roman" w:eastAsia="Aptos" w:hAnsi="Times New Roman" w:cs="Times New Roman"/>
          <w:b/>
          <w:bCs/>
          <w:i/>
          <w:iCs/>
          <w:color w:val="auto"/>
          <w:kern w:val="2"/>
          <w:sz w:val="24"/>
          <w:szCs w:val="24"/>
          <w:lang w:val="en-GB"/>
          <w14:ligatures w14:val="standardContextual"/>
        </w:rPr>
        <w:t>Zhvillimin</w:t>
      </w:r>
      <w:proofErr w:type="spellEnd"/>
      <w:r>
        <w:rPr>
          <w:rFonts w:ascii="Times New Roman" w:eastAsia="Aptos" w:hAnsi="Times New Roman" w:cs="Times New Roman"/>
          <w:b/>
          <w:bCs/>
          <w:i/>
          <w:iCs/>
          <w:color w:val="auto"/>
          <w:kern w:val="2"/>
          <w:sz w:val="24"/>
          <w:szCs w:val="24"/>
          <w:lang w:val="en-GB"/>
          <w14:ligatures w14:val="standardContextual"/>
        </w:rPr>
        <w:t xml:space="preserve"> e </w:t>
      </w:r>
      <w:proofErr w:type="spellStart"/>
      <w:r>
        <w:rPr>
          <w:rFonts w:ascii="Times New Roman" w:eastAsia="Aptos" w:hAnsi="Times New Roman" w:cs="Times New Roman"/>
          <w:b/>
          <w:bCs/>
          <w:i/>
          <w:iCs/>
          <w:color w:val="auto"/>
          <w:kern w:val="2"/>
          <w:sz w:val="24"/>
          <w:szCs w:val="24"/>
          <w:lang w:val="en-GB"/>
          <w14:ligatures w14:val="standardContextual"/>
        </w:rPr>
        <w:t>Inteligjencës</w:t>
      </w:r>
      <w:proofErr w:type="spellEnd"/>
      <w:r>
        <w:rPr>
          <w:rFonts w:ascii="Times New Roman" w:eastAsia="Aptos" w:hAnsi="Times New Roman" w:cs="Times New Roman"/>
          <w:b/>
          <w:bCs/>
          <w:i/>
          <w:iCs/>
          <w:color w:val="auto"/>
          <w:kern w:val="2"/>
          <w:sz w:val="24"/>
          <w:szCs w:val="24"/>
          <w:lang w:val="en-GB"/>
          <w14:ligatures w14:val="standardContextual"/>
        </w:rPr>
        <w:t xml:space="preserve"> </w:t>
      </w:r>
      <w:proofErr w:type="spellStart"/>
      <w:r>
        <w:rPr>
          <w:rFonts w:ascii="Times New Roman" w:eastAsia="Aptos" w:hAnsi="Times New Roman" w:cs="Times New Roman"/>
          <w:b/>
          <w:bCs/>
          <w:i/>
          <w:iCs/>
          <w:color w:val="auto"/>
          <w:kern w:val="2"/>
          <w:sz w:val="24"/>
          <w:szCs w:val="24"/>
          <w:lang w:val="en-GB"/>
          <w14:ligatures w14:val="standardContextual"/>
        </w:rPr>
        <w:t>Artificiale</w:t>
      </w:r>
      <w:proofErr w:type="spellEnd"/>
      <w:r w:rsidR="002B2158">
        <w:rPr>
          <w:rFonts w:ascii="Times New Roman" w:eastAsia="Aptos" w:hAnsi="Times New Roman" w:cs="Times New Roman"/>
          <w:b/>
          <w:bCs/>
          <w:i/>
          <w:iCs/>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Superkompjuterët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janë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mundësues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kritikë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gjeneratën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ardhshme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inteligjencës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inovacionit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bazuar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Anëtarësimi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Shqipërisë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EuroHPC</w:t>
      </w:r>
      <w:proofErr w:type="spellEnd"/>
      <w:r>
        <w:rPr>
          <w:rFonts w:ascii="Times New Roman" w:eastAsia="Aptos" w:hAnsi="Times New Roman" w:cs="Times New Roman"/>
          <w:color w:val="auto"/>
          <w:kern w:val="2"/>
          <w:sz w:val="24"/>
          <w:szCs w:val="24"/>
          <w:lang w:val="en-GB"/>
          <w14:ligatures w14:val="standardContextual"/>
        </w:rPr>
        <w:t xml:space="preserve"> Joint Undertaking </w:t>
      </w:r>
      <w:proofErr w:type="spellStart"/>
      <w:r>
        <w:rPr>
          <w:rFonts w:ascii="Times New Roman" w:eastAsia="Aptos" w:hAnsi="Times New Roman" w:cs="Times New Roman"/>
          <w:color w:val="auto"/>
          <w:kern w:val="2"/>
          <w:sz w:val="24"/>
          <w:szCs w:val="24"/>
          <w:lang w:val="en-GB"/>
          <w14:ligatures w14:val="standardContextual"/>
        </w:rPr>
        <w:t>përfaqëson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arritje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rëndësishme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strategjike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avancimin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kapaciteteve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kombëtare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llogaritjen</w:t>
      </w:r>
      <w:proofErr w:type="spellEnd"/>
      <w:r>
        <w:rPr>
          <w:rFonts w:ascii="Times New Roman" w:eastAsia="Aptos" w:hAnsi="Times New Roman" w:cs="Times New Roman"/>
          <w:color w:val="auto"/>
          <w:kern w:val="2"/>
          <w:sz w:val="24"/>
          <w:szCs w:val="24"/>
          <w:lang w:val="en-GB"/>
          <w14:ligatures w14:val="standardContextual"/>
        </w:rPr>
        <w:t xml:space="preserve"> me </w:t>
      </w:r>
      <w:proofErr w:type="spellStart"/>
      <w:r>
        <w:rPr>
          <w:rFonts w:ascii="Times New Roman" w:eastAsia="Aptos" w:hAnsi="Times New Roman" w:cs="Times New Roman"/>
          <w:color w:val="auto"/>
          <w:kern w:val="2"/>
          <w:sz w:val="24"/>
          <w:szCs w:val="24"/>
          <w:lang w:val="en-GB"/>
          <w14:ligatures w14:val="standardContextual"/>
        </w:rPr>
        <w:t>performancë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lartë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inteligjencën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Qendra</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planifikuar</w:t>
      </w:r>
      <w:proofErr w:type="spellEnd"/>
      <w:r>
        <w:rPr>
          <w:rFonts w:ascii="Times New Roman" w:eastAsia="Aptos" w:hAnsi="Times New Roman" w:cs="Times New Roman"/>
          <w:color w:val="auto"/>
          <w:kern w:val="2"/>
          <w:sz w:val="24"/>
          <w:szCs w:val="24"/>
          <w:lang w:val="en-GB"/>
          <w14:ligatures w14:val="standardContextual"/>
        </w:rPr>
        <w:t xml:space="preserve"> HPC, me </w:t>
      </w:r>
      <w:proofErr w:type="spellStart"/>
      <w:r>
        <w:rPr>
          <w:rFonts w:ascii="Times New Roman" w:eastAsia="Aptos" w:hAnsi="Times New Roman" w:cs="Times New Roman"/>
          <w:color w:val="auto"/>
          <w:kern w:val="2"/>
          <w:sz w:val="24"/>
          <w:szCs w:val="24"/>
          <w:lang w:val="en-GB"/>
          <w14:ligatures w14:val="standardContextual"/>
        </w:rPr>
        <w:t>studimin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fizibilitetit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pritet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finalizohet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deri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r w:rsidR="005638ED">
        <w:rPr>
          <w:rFonts w:ascii="Times New Roman" w:eastAsia="Aptos" w:hAnsi="Times New Roman" w:cs="Times New Roman"/>
          <w:color w:val="auto"/>
          <w:kern w:val="2"/>
          <w:sz w:val="24"/>
          <w:szCs w:val="24"/>
          <w:lang w:val="en-GB"/>
          <w14:ligatures w14:val="standardContextual"/>
        </w:rPr>
        <w:t xml:space="preserve">fund </w:t>
      </w:r>
      <w:proofErr w:type="spellStart"/>
      <w:r w:rsidR="005638ED">
        <w:rPr>
          <w:rFonts w:ascii="Times New Roman" w:eastAsia="Aptos" w:hAnsi="Times New Roman" w:cs="Times New Roman"/>
          <w:color w:val="auto"/>
          <w:kern w:val="2"/>
          <w:sz w:val="24"/>
          <w:szCs w:val="24"/>
          <w:lang w:val="en-GB"/>
          <w14:ligatures w14:val="standardContextual"/>
        </w:rPr>
        <w:t>të</w:t>
      </w:r>
      <w:proofErr w:type="spellEnd"/>
      <w:r w:rsidR="005638ED">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viti</w:t>
      </w:r>
      <w:r w:rsidR="005638ED">
        <w:rPr>
          <w:rFonts w:ascii="Times New Roman" w:eastAsia="Aptos" w:hAnsi="Times New Roman" w:cs="Times New Roman"/>
          <w:color w:val="auto"/>
          <w:kern w:val="2"/>
          <w:sz w:val="24"/>
          <w:szCs w:val="24"/>
          <w:lang w:val="en-GB"/>
          <w14:ligatures w14:val="standardContextual"/>
        </w:rPr>
        <w:t>t</w:t>
      </w:r>
      <w:proofErr w:type="spellEnd"/>
      <w:r>
        <w:rPr>
          <w:rFonts w:ascii="Times New Roman" w:eastAsia="Aptos" w:hAnsi="Times New Roman" w:cs="Times New Roman"/>
          <w:color w:val="auto"/>
          <w:kern w:val="2"/>
          <w:sz w:val="24"/>
          <w:szCs w:val="24"/>
          <w:lang w:val="en-GB"/>
          <w14:ligatures w14:val="standardContextual"/>
        </w:rPr>
        <w:t xml:space="preserve"> 2025, do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shërbejë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infrastrukturë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themelore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përshpejtuar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transformimin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digjital</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Shqipërisë</w:t>
      </w:r>
      <w:proofErr w:type="spellEnd"/>
      <w:r>
        <w:rPr>
          <w:rFonts w:ascii="Times New Roman" w:eastAsia="Aptos" w:hAnsi="Times New Roman" w:cs="Times New Roman"/>
          <w:color w:val="auto"/>
          <w:kern w:val="2"/>
          <w:sz w:val="24"/>
          <w:szCs w:val="24"/>
          <w:lang w:val="en-GB"/>
          <w14:ligatures w14:val="standardContextual"/>
        </w:rPr>
        <w:t xml:space="preserve">. Ajo do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mundësojë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përpunimin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kohë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reale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shkallë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gjerë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aplikime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avancuara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inteligjencës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duke </w:t>
      </w:r>
      <w:proofErr w:type="spellStart"/>
      <w:r>
        <w:rPr>
          <w:rFonts w:ascii="Times New Roman" w:eastAsia="Aptos" w:hAnsi="Times New Roman" w:cs="Times New Roman"/>
          <w:color w:val="auto"/>
          <w:kern w:val="2"/>
          <w:sz w:val="24"/>
          <w:szCs w:val="24"/>
          <w:lang w:val="en-GB"/>
          <w14:ligatures w14:val="standardContextual"/>
        </w:rPr>
        <w:t>nxitur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gjithashtu</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inovacionin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sektorë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ndryshëm</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Qendra</w:t>
      </w:r>
      <w:proofErr w:type="spellEnd"/>
      <w:r>
        <w:rPr>
          <w:rFonts w:ascii="Times New Roman" w:eastAsia="Aptos" w:hAnsi="Times New Roman" w:cs="Times New Roman"/>
          <w:color w:val="auto"/>
          <w:kern w:val="2"/>
          <w:sz w:val="24"/>
          <w:szCs w:val="24"/>
          <w:lang w:val="en-GB"/>
          <w14:ligatures w14:val="standardContextual"/>
        </w:rPr>
        <w:t xml:space="preserve"> do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fuqizojë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administratën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publike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bizneset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studiuesit</w:t>
      </w:r>
      <w:proofErr w:type="spellEnd"/>
      <w:r>
        <w:rPr>
          <w:rFonts w:ascii="Times New Roman" w:eastAsia="Aptos" w:hAnsi="Times New Roman" w:cs="Times New Roman"/>
          <w:color w:val="auto"/>
          <w:kern w:val="2"/>
          <w:sz w:val="24"/>
          <w:szCs w:val="24"/>
          <w:lang w:val="en-GB"/>
          <w14:ligatures w14:val="standardContextual"/>
        </w:rPr>
        <w:t xml:space="preserve"> duke </w:t>
      </w:r>
      <w:proofErr w:type="spellStart"/>
      <w:r>
        <w:rPr>
          <w:rFonts w:ascii="Times New Roman" w:eastAsia="Aptos" w:hAnsi="Times New Roman" w:cs="Times New Roman"/>
          <w:color w:val="auto"/>
          <w:kern w:val="2"/>
          <w:sz w:val="24"/>
          <w:szCs w:val="24"/>
          <w:lang w:val="en-GB"/>
          <w14:ligatures w14:val="standardContextual"/>
        </w:rPr>
        <w:t>siguruar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akses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kapacitete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avancuara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kompjuterike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fusha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superkompjuterimi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analiza</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mëdha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mësimi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makinerive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lastRenderedPageBreak/>
        <w:t>inteligjenca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duke </w:t>
      </w:r>
      <w:proofErr w:type="spellStart"/>
      <w:r>
        <w:rPr>
          <w:rFonts w:ascii="Times New Roman" w:eastAsia="Aptos" w:hAnsi="Times New Roman" w:cs="Times New Roman"/>
          <w:color w:val="auto"/>
          <w:kern w:val="2"/>
          <w:sz w:val="24"/>
          <w:szCs w:val="24"/>
          <w:lang w:val="en-GB"/>
          <w14:ligatures w14:val="standardContextual"/>
        </w:rPr>
        <w:t>garantuar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përdorim</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gjerë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me </w:t>
      </w:r>
      <w:proofErr w:type="spellStart"/>
      <w:r>
        <w:rPr>
          <w:rFonts w:ascii="Times New Roman" w:eastAsia="Aptos" w:hAnsi="Times New Roman" w:cs="Times New Roman"/>
          <w:color w:val="auto"/>
          <w:kern w:val="2"/>
          <w:sz w:val="24"/>
          <w:szCs w:val="24"/>
          <w:lang w:val="en-GB"/>
          <w14:ligatures w14:val="standardContextual"/>
        </w:rPr>
        <w:t>ndikim</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teknologjive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digjitale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gjithë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ekonominë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shoqërinë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përputhje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plotë</w:t>
      </w:r>
      <w:proofErr w:type="spellEnd"/>
      <w:r>
        <w:rPr>
          <w:rFonts w:ascii="Times New Roman" w:eastAsia="Aptos" w:hAnsi="Times New Roman" w:cs="Times New Roman"/>
          <w:color w:val="auto"/>
          <w:kern w:val="2"/>
          <w:sz w:val="24"/>
          <w:szCs w:val="24"/>
          <w:lang w:val="en-GB"/>
          <w14:ligatures w14:val="standardContextual"/>
        </w:rPr>
        <w:t xml:space="preserve"> me </w:t>
      </w:r>
      <w:proofErr w:type="spellStart"/>
      <w:r>
        <w:rPr>
          <w:rFonts w:ascii="Times New Roman" w:eastAsia="Aptos" w:hAnsi="Times New Roman" w:cs="Times New Roman"/>
          <w:color w:val="auto"/>
          <w:kern w:val="2"/>
          <w:sz w:val="24"/>
          <w:szCs w:val="24"/>
          <w:lang w:val="en-GB"/>
          <w14:ligatures w14:val="standardContextual"/>
        </w:rPr>
        <w:t>objektivat</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Agjendës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Evropiane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Digjitale</w:t>
      </w:r>
      <w:proofErr w:type="spellEnd"/>
      <w:r>
        <w:rPr>
          <w:rFonts w:ascii="Times New Roman" w:eastAsia="Aptos" w:hAnsi="Times New Roman" w:cs="Times New Roman"/>
          <w:color w:val="auto"/>
          <w:kern w:val="2"/>
          <w:sz w:val="24"/>
          <w:szCs w:val="24"/>
          <w:lang w:val="en-GB"/>
          <w14:ligatures w14:val="standardContextual"/>
        </w:rPr>
        <w:t>.</w:t>
      </w:r>
    </w:p>
    <w:p w14:paraId="3EFB4ADA" w14:textId="58D2DAE8" w:rsidR="00A0024B" w:rsidRPr="009332CC" w:rsidRDefault="00A0024B" w:rsidP="00A0024B">
      <w:pPr>
        <w:spacing w:after="160" w:line="276" w:lineRule="auto"/>
        <w:rPr>
          <w:rFonts w:ascii="Times New Roman" w:eastAsia="Aptos" w:hAnsi="Times New Roman" w:cs="Times New Roman"/>
          <w:color w:val="auto"/>
          <w:kern w:val="2"/>
          <w:sz w:val="24"/>
          <w:szCs w:val="24"/>
          <w:highlight w:val="yellow"/>
          <w:lang w:val="en-GB"/>
          <w14:ligatures w14:val="standardContextual"/>
        </w:rPr>
      </w:pPr>
      <w:proofErr w:type="spellStart"/>
      <w:r>
        <w:rPr>
          <w:rFonts w:ascii="Times New Roman" w:eastAsia="Aptos" w:hAnsi="Times New Roman" w:cs="Times New Roman"/>
          <w:b/>
          <w:bCs/>
          <w:i/>
          <w:iCs/>
          <w:color w:val="auto"/>
          <w:kern w:val="2"/>
          <w:sz w:val="24"/>
          <w:szCs w:val="24"/>
          <w:lang w:val="en-GB"/>
          <w14:ligatures w14:val="standardContextual"/>
        </w:rPr>
        <w:t>Krijimi</w:t>
      </w:r>
      <w:proofErr w:type="spellEnd"/>
      <w:r>
        <w:rPr>
          <w:rFonts w:ascii="Times New Roman" w:eastAsia="Aptos" w:hAnsi="Times New Roman" w:cs="Times New Roman"/>
          <w:b/>
          <w:bCs/>
          <w:i/>
          <w:iCs/>
          <w:color w:val="auto"/>
          <w:kern w:val="2"/>
          <w:sz w:val="24"/>
          <w:szCs w:val="24"/>
          <w:lang w:val="en-GB"/>
          <w14:ligatures w14:val="standardContextual"/>
        </w:rPr>
        <w:t xml:space="preserve"> </w:t>
      </w:r>
      <w:proofErr w:type="spellStart"/>
      <w:r>
        <w:rPr>
          <w:rFonts w:ascii="Times New Roman" w:eastAsia="Aptos" w:hAnsi="Times New Roman" w:cs="Times New Roman"/>
          <w:b/>
          <w:bCs/>
          <w:i/>
          <w:iCs/>
          <w:color w:val="auto"/>
          <w:kern w:val="2"/>
          <w:sz w:val="24"/>
          <w:szCs w:val="24"/>
          <w:lang w:val="en-GB"/>
          <w14:ligatures w14:val="standardContextual"/>
        </w:rPr>
        <w:t>i</w:t>
      </w:r>
      <w:proofErr w:type="spellEnd"/>
      <w:r>
        <w:rPr>
          <w:rFonts w:ascii="Times New Roman" w:eastAsia="Aptos" w:hAnsi="Times New Roman" w:cs="Times New Roman"/>
          <w:b/>
          <w:bCs/>
          <w:i/>
          <w:iCs/>
          <w:color w:val="auto"/>
          <w:kern w:val="2"/>
          <w:sz w:val="24"/>
          <w:szCs w:val="24"/>
          <w:lang w:val="en-GB"/>
          <w14:ligatures w14:val="standardContextual"/>
        </w:rPr>
        <w:t xml:space="preserve"> </w:t>
      </w:r>
      <w:proofErr w:type="spellStart"/>
      <w:r>
        <w:rPr>
          <w:rFonts w:ascii="Times New Roman" w:eastAsia="Aptos" w:hAnsi="Times New Roman" w:cs="Times New Roman"/>
          <w:b/>
          <w:bCs/>
          <w:i/>
          <w:iCs/>
          <w:color w:val="auto"/>
          <w:kern w:val="2"/>
          <w:sz w:val="24"/>
          <w:szCs w:val="24"/>
          <w:lang w:val="en-GB"/>
          <w14:ligatures w14:val="standardContextual"/>
        </w:rPr>
        <w:t>një</w:t>
      </w:r>
      <w:proofErr w:type="spellEnd"/>
      <w:r>
        <w:rPr>
          <w:rFonts w:ascii="Times New Roman" w:eastAsia="Aptos" w:hAnsi="Times New Roman" w:cs="Times New Roman"/>
          <w:b/>
          <w:bCs/>
          <w:i/>
          <w:iCs/>
          <w:color w:val="auto"/>
          <w:kern w:val="2"/>
          <w:sz w:val="24"/>
          <w:szCs w:val="24"/>
          <w:lang w:val="en-GB"/>
          <w14:ligatures w14:val="standardContextual"/>
        </w:rPr>
        <w:t xml:space="preserve"> </w:t>
      </w:r>
      <w:proofErr w:type="spellStart"/>
      <w:r w:rsidR="00B67D86" w:rsidRPr="00B67D86">
        <w:rPr>
          <w:rFonts w:ascii="Times New Roman" w:eastAsia="Aptos" w:hAnsi="Times New Roman" w:cs="Times New Roman"/>
          <w:b/>
          <w:bCs/>
          <w:i/>
          <w:iCs/>
          <w:color w:val="auto"/>
          <w:kern w:val="2"/>
          <w:sz w:val="24"/>
          <w:szCs w:val="24"/>
          <w:lang w:val="en-GB"/>
          <w14:ligatures w14:val="standardContextual"/>
        </w:rPr>
        <w:t>Fabrike</w:t>
      </w:r>
      <w:proofErr w:type="spellEnd"/>
      <w:r w:rsidR="00B67D86" w:rsidRPr="00B67D86">
        <w:rPr>
          <w:rFonts w:ascii="Times New Roman" w:eastAsia="Aptos" w:hAnsi="Times New Roman" w:cs="Times New Roman"/>
          <w:b/>
          <w:bCs/>
          <w:i/>
          <w:iCs/>
          <w:color w:val="auto"/>
          <w:kern w:val="2"/>
          <w:sz w:val="24"/>
          <w:szCs w:val="24"/>
          <w:lang w:val="en-GB"/>
          <w14:ligatures w14:val="standardContextual"/>
        </w:rPr>
        <w:t xml:space="preserve"> </w:t>
      </w:r>
      <w:proofErr w:type="spellStart"/>
      <w:r w:rsidR="00B67D86" w:rsidRPr="00B67D86">
        <w:rPr>
          <w:rFonts w:ascii="Times New Roman" w:eastAsia="Aptos" w:hAnsi="Times New Roman" w:cs="Times New Roman"/>
          <w:b/>
          <w:bCs/>
          <w:i/>
          <w:iCs/>
          <w:color w:val="auto"/>
          <w:kern w:val="2"/>
          <w:sz w:val="24"/>
          <w:szCs w:val="24"/>
          <w:lang w:val="en-GB"/>
          <w14:ligatures w14:val="standardContextual"/>
        </w:rPr>
        <w:t>të</w:t>
      </w:r>
      <w:proofErr w:type="spellEnd"/>
      <w:r w:rsidR="00B67D86" w:rsidRPr="00B67D86">
        <w:rPr>
          <w:rFonts w:ascii="Times New Roman" w:eastAsia="Aptos" w:hAnsi="Times New Roman" w:cs="Times New Roman"/>
          <w:i/>
          <w:iCs/>
          <w:color w:val="auto"/>
          <w:kern w:val="2"/>
          <w:sz w:val="24"/>
          <w:szCs w:val="24"/>
          <w:lang w:val="en-GB"/>
          <w14:ligatures w14:val="standardContextual"/>
        </w:rPr>
        <w:t xml:space="preserve"> </w:t>
      </w:r>
      <w:r w:rsidRPr="00B67D86">
        <w:rPr>
          <w:rFonts w:ascii="Times New Roman" w:eastAsia="Aptos" w:hAnsi="Times New Roman" w:cs="Times New Roman"/>
          <w:b/>
          <w:bCs/>
          <w:i/>
          <w:iCs/>
          <w:color w:val="auto"/>
          <w:kern w:val="2"/>
          <w:sz w:val="24"/>
          <w:szCs w:val="24"/>
          <w:lang w:val="en-GB"/>
          <w14:ligatures w14:val="standardContextual"/>
        </w:rPr>
        <w:t>I</w:t>
      </w:r>
      <w:r w:rsidR="00B67D86" w:rsidRPr="00B67D86">
        <w:rPr>
          <w:rFonts w:ascii="Times New Roman" w:eastAsia="Aptos" w:hAnsi="Times New Roman" w:cs="Times New Roman"/>
          <w:b/>
          <w:bCs/>
          <w:i/>
          <w:iCs/>
          <w:color w:val="auto"/>
          <w:kern w:val="2"/>
          <w:sz w:val="24"/>
          <w:szCs w:val="24"/>
          <w:lang w:val="en-GB"/>
          <w14:ligatures w14:val="standardContextual"/>
        </w:rPr>
        <w:t>A-</w:t>
      </w:r>
      <w:proofErr w:type="spellStart"/>
      <w:r w:rsidR="00B67D86" w:rsidRPr="00B67D86">
        <w:rPr>
          <w:rFonts w:ascii="Times New Roman" w:eastAsia="Aptos" w:hAnsi="Times New Roman" w:cs="Times New Roman"/>
          <w:b/>
          <w:bCs/>
          <w:i/>
          <w:iCs/>
          <w:color w:val="auto"/>
          <w:kern w:val="2"/>
          <w:sz w:val="24"/>
          <w:szCs w:val="24"/>
          <w:lang w:val="en-GB"/>
          <w14:ligatures w14:val="standardContextual"/>
        </w:rPr>
        <w:t>së</w:t>
      </w:r>
      <w:proofErr w:type="spellEnd"/>
      <w:r>
        <w:rPr>
          <w:rFonts w:ascii="Times New Roman" w:eastAsia="Aptos" w:hAnsi="Times New Roman" w:cs="Times New Roman"/>
          <w:b/>
          <w:bCs/>
          <w:i/>
          <w:iCs/>
          <w:color w:val="auto"/>
          <w:kern w:val="2"/>
          <w:sz w:val="24"/>
          <w:szCs w:val="24"/>
          <w:lang w:val="en-GB"/>
          <w14:ligatures w14:val="standardContextual"/>
        </w:rPr>
        <w:t xml:space="preserve"> </w:t>
      </w:r>
      <w:proofErr w:type="spellStart"/>
      <w:r>
        <w:rPr>
          <w:rFonts w:ascii="Times New Roman" w:eastAsia="Aptos" w:hAnsi="Times New Roman" w:cs="Times New Roman"/>
          <w:b/>
          <w:bCs/>
          <w:i/>
          <w:iCs/>
          <w:color w:val="auto"/>
          <w:kern w:val="2"/>
          <w:sz w:val="24"/>
          <w:szCs w:val="24"/>
          <w:lang w:val="en-GB"/>
          <w14:ligatures w14:val="standardContextual"/>
        </w:rPr>
        <w:t>si</w:t>
      </w:r>
      <w:proofErr w:type="spellEnd"/>
      <w:r>
        <w:rPr>
          <w:rFonts w:ascii="Times New Roman" w:eastAsia="Aptos" w:hAnsi="Times New Roman" w:cs="Times New Roman"/>
          <w:b/>
          <w:bCs/>
          <w:i/>
          <w:iCs/>
          <w:color w:val="auto"/>
          <w:kern w:val="2"/>
          <w:sz w:val="24"/>
          <w:szCs w:val="24"/>
          <w:lang w:val="en-GB"/>
          <w14:ligatures w14:val="standardContextual"/>
        </w:rPr>
        <w:t xml:space="preserve"> </w:t>
      </w:r>
      <w:proofErr w:type="spellStart"/>
      <w:r>
        <w:rPr>
          <w:rFonts w:ascii="Times New Roman" w:eastAsia="Aptos" w:hAnsi="Times New Roman" w:cs="Times New Roman"/>
          <w:b/>
          <w:bCs/>
          <w:i/>
          <w:iCs/>
          <w:color w:val="auto"/>
          <w:kern w:val="2"/>
          <w:sz w:val="24"/>
          <w:szCs w:val="24"/>
          <w:lang w:val="en-GB"/>
          <w14:ligatures w14:val="standardContextual"/>
        </w:rPr>
        <w:t>një</w:t>
      </w:r>
      <w:proofErr w:type="spellEnd"/>
      <w:r>
        <w:rPr>
          <w:rFonts w:ascii="Times New Roman" w:eastAsia="Aptos" w:hAnsi="Times New Roman" w:cs="Times New Roman"/>
          <w:b/>
          <w:bCs/>
          <w:i/>
          <w:iCs/>
          <w:color w:val="auto"/>
          <w:kern w:val="2"/>
          <w:sz w:val="24"/>
          <w:szCs w:val="24"/>
          <w:lang w:val="en-GB"/>
          <w14:ligatures w14:val="standardContextual"/>
        </w:rPr>
        <w:t xml:space="preserve"> </w:t>
      </w:r>
      <w:proofErr w:type="spellStart"/>
      <w:r>
        <w:rPr>
          <w:rFonts w:ascii="Times New Roman" w:eastAsia="Aptos" w:hAnsi="Times New Roman" w:cs="Times New Roman"/>
          <w:b/>
          <w:bCs/>
          <w:i/>
          <w:iCs/>
          <w:color w:val="auto"/>
          <w:kern w:val="2"/>
          <w:sz w:val="24"/>
          <w:szCs w:val="24"/>
          <w:lang w:val="en-GB"/>
          <w14:ligatures w14:val="standardContextual"/>
        </w:rPr>
        <w:t>mundësi</w:t>
      </w:r>
      <w:proofErr w:type="spellEnd"/>
      <w:r>
        <w:rPr>
          <w:rFonts w:ascii="Times New Roman" w:eastAsia="Aptos" w:hAnsi="Times New Roman" w:cs="Times New Roman"/>
          <w:b/>
          <w:bCs/>
          <w:i/>
          <w:iCs/>
          <w:color w:val="auto"/>
          <w:kern w:val="2"/>
          <w:sz w:val="24"/>
          <w:szCs w:val="24"/>
          <w:lang w:val="en-GB"/>
          <w14:ligatures w14:val="standardContextual"/>
        </w:rPr>
        <w:t xml:space="preserve"> </w:t>
      </w:r>
      <w:proofErr w:type="spellStart"/>
      <w:r>
        <w:rPr>
          <w:rFonts w:ascii="Times New Roman" w:eastAsia="Aptos" w:hAnsi="Times New Roman" w:cs="Times New Roman"/>
          <w:b/>
          <w:bCs/>
          <w:i/>
          <w:iCs/>
          <w:color w:val="auto"/>
          <w:kern w:val="2"/>
          <w:sz w:val="24"/>
          <w:szCs w:val="24"/>
          <w:lang w:val="en-GB"/>
          <w14:ligatures w14:val="standardContextual"/>
        </w:rPr>
        <w:t>transformuese</w:t>
      </w:r>
      <w:proofErr w:type="spellEnd"/>
      <w:r>
        <w:rPr>
          <w:rFonts w:ascii="Times New Roman" w:eastAsia="Aptos" w:hAnsi="Times New Roman" w:cs="Times New Roman"/>
          <w:b/>
          <w:bCs/>
          <w:i/>
          <w:iCs/>
          <w:color w:val="auto"/>
          <w:kern w:val="2"/>
          <w:sz w:val="24"/>
          <w:szCs w:val="24"/>
          <w:lang w:val="en-GB"/>
          <w14:ligatures w14:val="standardContextual"/>
        </w:rPr>
        <w:t xml:space="preserve"> </w:t>
      </w:r>
      <w:proofErr w:type="spellStart"/>
      <w:r>
        <w:rPr>
          <w:rFonts w:ascii="Times New Roman" w:eastAsia="Aptos" w:hAnsi="Times New Roman" w:cs="Times New Roman"/>
          <w:b/>
          <w:bCs/>
          <w:i/>
          <w:iCs/>
          <w:color w:val="auto"/>
          <w:kern w:val="2"/>
          <w:sz w:val="24"/>
          <w:szCs w:val="24"/>
          <w:lang w:val="en-GB"/>
          <w14:ligatures w14:val="standardContextual"/>
        </w:rPr>
        <w:t>për</w:t>
      </w:r>
      <w:proofErr w:type="spellEnd"/>
      <w:r>
        <w:rPr>
          <w:rFonts w:ascii="Times New Roman" w:eastAsia="Aptos" w:hAnsi="Times New Roman" w:cs="Times New Roman"/>
          <w:b/>
          <w:bCs/>
          <w:i/>
          <w:iCs/>
          <w:color w:val="auto"/>
          <w:kern w:val="2"/>
          <w:sz w:val="24"/>
          <w:szCs w:val="24"/>
          <w:lang w:val="en-GB"/>
          <w14:ligatures w14:val="standardContextual"/>
        </w:rPr>
        <w:t xml:space="preserve"> </w:t>
      </w:r>
      <w:proofErr w:type="spellStart"/>
      <w:r>
        <w:rPr>
          <w:rFonts w:ascii="Times New Roman" w:eastAsia="Aptos" w:hAnsi="Times New Roman" w:cs="Times New Roman"/>
          <w:b/>
          <w:bCs/>
          <w:i/>
          <w:iCs/>
          <w:color w:val="auto"/>
          <w:kern w:val="2"/>
          <w:sz w:val="24"/>
          <w:szCs w:val="24"/>
          <w:lang w:val="en-GB"/>
          <w14:ligatures w14:val="standardContextual"/>
        </w:rPr>
        <w:t>Shqipërinë</w:t>
      </w:r>
      <w:proofErr w:type="spellEnd"/>
      <w:r>
        <w:rPr>
          <w:rFonts w:ascii="Times New Roman" w:eastAsia="Aptos" w:hAnsi="Times New Roman" w:cs="Times New Roman"/>
          <w:b/>
          <w:bCs/>
          <w:i/>
          <w:iCs/>
          <w:color w:val="auto"/>
          <w:kern w:val="2"/>
          <w:sz w:val="24"/>
          <w:szCs w:val="24"/>
          <w:lang w:val="en-GB"/>
          <w14:ligatures w14:val="standardContextual"/>
        </w:rPr>
        <w:t xml:space="preserve"> </w:t>
      </w:r>
      <w:proofErr w:type="spellStart"/>
      <w:r>
        <w:rPr>
          <w:rFonts w:ascii="Times New Roman" w:eastAsia="Aptos" w:hAnsi="Times New Roman" w:cs="Times New Roman"/>
          <w:b/>
          <w:bCs/>
          <w:i/>
          <w:iCs/>
          <w:color w:val="auto"/>
          <w:kern w:val="2"/>
          <w:sz w:val="24"/>
          <w:szCs w:val="24"/>
          <w:lang w:val="en-GB"/>
          <w14:ligatures w14:val="standardContextual"/>
        </w:rPr>
        <w:t>për</w:t>
      </w:r>
      <w:proofErr w:type="spellEnd"/>
      <w:r>
        <w:rPr>
          <w:rFonts w:ascii="Times New Roman" w:eastAsia="Aptos" w:hAnsi="Times New Roman" w:cs="Times New Roman"/>
          <w:b/>
          <w:bCs/>
          <w:i/>
          <w:iCs/>
          <w:color w:val="auto"/>
          <w:kern w:val="2"/>
          <w:sz w:val="24"/>
          <w:szCs w:val="24"/>
          <w:lang w:val="en-GB"/>
          <w14:ligatures w14:val="standardContextual"/>
        </w:rPr>
        <w:t xml:space="preserve"> </w:t>
      </w:r>
      <w:proofErr w:type="spellStart"/>
      <w:r>
        <w:rPr>
          <w:rFonts w:ascii="Times New Roman" w:eastAsia="Aptos" w:hAnsi="Times New Roman" w:cs="Times New Roman"/>
          <w:b/>
          <w:bCs/>
          <w:i/>
          <w:iCs/>
          <w:color w:val="auto"/>
          <w:kern w:val="2"/>
          <w:sz w:val="24"/>
          <w:szCs w:val="24"/>
          <w:lang w:val="en-GB"/>
          <w14:ligatures w14:val="standardContextual"/>
        </w:rPr>
        <w:t>të</w:t>
      </w:r>
      <w:proofErr w:type="spellEnd"/>
      <w:r>
        <w:rPr>
          <w:rFonts w:ascii="Times New Roman" w:eastAsia="Aptos" w:hAnsi="Times New Roman" w:cs="Times New Roman"/>
          <w:b/>
          <w:bCs/>
          <w:i/>
          <w:iCs/>
          <w:color w:val="auto"/>
          <w:kern w:val="2"/>
          <w:sz w:val="24"/>
          <w:szCs w:val="24"/>
          <w:lang w:val="en-GB"/>
          <w14:ligatures w14:val="standardContextual"/>
        </w:rPr>
        <w:t xml:space="preserve"> </w:t>
      </w:r>
      <w:proofErr w:type="spellStart"/>
      <w:r>
        <w:rPr>
          <w:rFonts w:ascii="Times New Roman" w:eastAsia="Aptos" w:hAnsi="Times New Roman" w:cs="Times New Roman"/>
          <w:b/>
          <w:bCs/>
          <w:i/>
          <w:iCs/>
          <w:color w:val="auto"/>
          <w:kern w:val="2"/>
          <w:sz w:val="24"/>
          <w:szCs w:val="24"/>
          <w:lang w:val="en-GB"/>
          <w14:ligatures w14:val="standardContextual"/>
        </w:rPr>
        <w:t>përshpejtuar</w:t>
      </w:r>
      <w:proofErr w:type="spellEnd"/>
      <w:r>
        <w:rPr>
          <w:rFonts w:ascii="Times New Roman" w:eastAsia="Aptos" w:hAnsi="Times New Roman" w:cs="Times New Roman"/>
          <w:b/>
          <w:bCs/>
          <w:i/>
          <w:iCs/>
          <w:color w:val="auto"/>
          <w:kern w:val="2"/>
          <w:sz w:val="24"/>
          <w:szCs w:val="24"/>
          <w:lang w:val="en-GB"/>
          <w14:ligatures w14:val="standardContextual"/>
        </w:rPr>
        <w:t xml:space="preserve"> </w:t>
      </w:r>
      <w:proofErr w:type="spellStart"/>
      <w:r>
        <w:rPr>
          <w:rFonts w:ascii="Times New Roman" w:eastAsia="Aptos" w:hAnsi="Times New Roman" w:cs="Times New Roman"/>
          <w:b/>
          <w:bCs/>
          <w:i/>
          <w:iCs/>
          <w:color w:val="auto"/>
          <w:kern w:val="2"/>
          <w:sz w:val="24"/>
          <w:szCs w:val="24"/>
          <w:lang w:val="en-GB"/>
          <w14:ligatures w14:val="standardContextual"/>
        </w:rPr>
        <w:t>tranzicionin</w:t>
      </w:r>
      <w:proofErr w:type="spellEnd"/>
      <w:r>
        <w:rPr>
          <w:rFonts w:ascii="Times New Roman" w:eastAsia="Aptos" w:hAnsi="Times New Roman" w:cs="Times New Roman"/>
          <w:b/>
          <w:bCs/>
          <w:i/>
          <w:iCs/>
          <w:color w:val="auto"/>
          <w:kern w:val="2"/>
          <w:sz w:val="24"/>
          <w:szCs w:val="24"/>
          <w:lang w:val="en-GB"/>
          <w14:ligatures w14:val="standardContextual"/>
        </w:rPr>
        <w:t xml:space="preserve"> e </w:t>
      </w:r>
      <w:proofErr w:type="spellStart"/>
      <w:r>
        <w:rPr>
          <w:rFonts w:ascii="Times New Roman" w:eastAsia="Aptos" w:hAnsi="Times New Roman" w:cs="Times New Roman"/>
          <w:b/>
          <w:bCs/>
          <w:i/>
          <w:iCs/>
          <w:color w:val="auto"/>
          <w:kern w:val="2"/>
          <w:sz w:val="24"/>
          <w:szCs w:val="24"/>
          <w:lang w:val="en-GB"/>
          <w14:ligatures w14:val="standardContextual"/>
        </w:rPr>
        <w:t>saj</w:t>
      </w:r>
      <w:proofErr w:type="spellEnd"/>
      <w:r>
        <w:rPr>
          <w:rFonts w:ascii="Times New Roman" w:eastAsia="Aptos" w:hAnsi="Times New Roman" w:cs="Times New Roman"/>
          <w:b/>
          <w:bCs/>
          <w:i/>
          <w:iCs/>
          <w:color w:val="auto"/>
          <w:kern w:val="2"/>
          <w:sz w:val="24"/>
          <w:szCs w:val="24"/>
          <w:lang w:val="en-GB"/>
          <w14:ligatures w14:val="standardContextual"/>
        </w:rPr>
        <w:t xml:space="preserve"> </w:t>
      </w:r>
      <w:proofErr w:type="spellStart"/>
      <w:r>
        <w:rPr>
          <w:rFonts w:ascii="Times New Roman" w:eastAsia="Aptos" w:hAnsi="Times New Roman" w:cs="Times New Roman"/>
          <w:b/>
          <w:bCs/>
          <w:i/>
          <w:iCs/>
          <w:color w:val="auto"/>
          <w:kern w:val="2"/>
          <w:sz w:val="24"/>
          <w:szCs w:val="24"/>
          <w:lang w:val="en-GB"/>
          <w14:ligatures w14:val="standardContextual"/>
        </w:rPr>
        <w:t>digjital</w:t>
      </w:r>
      <w:proofErr w:type="spellEnd"/>
      <w:r>
        <w:rPr>
          <w:rFonts w:ascii="Times New Roman" w:eastAsia="Aptos" w:hAnsi="Times New Roman" w:cs="Times New Roman"/>
          <w:b/>
          <w:bCs/>
          <w:i/>
          <w:iCs/>
          <w:color w:val="auto"/>
          <w:kern w:val="2"/>
          <w:sz w:val="24"/>
          <w:szCs w:val="24"/>
          <w:lang w:val="en-GB"/>
          <w14:ligatures w14:val="standardContextual"/>
        </w:rPr>
        <w:t xml:space="preserve"> </w:t>
      </w:r>
      <w:proofErr w:type="spellStart"/>
      <w:r>
        <w:rPr>
          <w:rFonts w:ascii="Times New Roman" w:eastAsia="Aptos" w:hAnsi="Times New Roman" w:cs="Times New Roman"/>
          <w:b/>
          <w:bCs/>
          <w:i/>
          <w:iCs/>
          <w:color w:val="auto"/>
          <w:kern w:val="2"/>
          <w:sz w:val="24"/>
          <w:szCs w:val="24"/>
          <w:lang w:val="en-GB"/>
          <w14:ligatures w14:val="standardContextual"/>
        </w:rPr>
        <w:t>dhe</w:t>
      </w:r>
      <w:proofErr w:type="spellEnd"/>
      <w:r>
        <w:rPr>
          <w:rFonts w:ascii="Times New Roman" w:eastAsia="Aptos" w:hAnsi="Times New Roman" w:cs="Times New Roman"/>
          <w:b/>
          <w:bCs/>
          <w:i/>
          <w:iCs/>
          <w:color w:val="auto"/>
          <w:kern w:val="2"/>
          <w:sz w:val="24"/>
          <w:szCs w:val="24"/>
          <w:lang w:val="en-GB"/>
          <w14:ligatures w14:val="standardContextual"/>
        </w:rPr>
        <w:t xml:space="preserve"> </w:t>
      </w:r>
      <w:proofErr w:type="spellStart"/>
      <w:r>
        <w:rPr>
          <w:rFonts w:ascii="Times New Roman" w:eastAsia="Aptos" w:hAnsi="Times New Roman" w:cs="Times New Roman"/>
          <w:b/>
          <w:bCs/>
          <w:i/>
          <w:iCs/>
          <w:color w:val="auto"/>
          <w:kern w:val="2"/>
          <w:sz w:val="24"/>
          <w:szCs w:val="24"/>
          <w:lang w:val="en-GB"/>
          <w14:ligatures w14:val="standardContextual"/>
        </w:rPr>
        <w:t>për</w:t>
      </w:r>
      <w:proofErr w:type="spellEnd"/>
      <w:r>
        <w:rPr>
          <w:rFonts w:ascii="Times New Roman" w:eastAsia="Aptos" w:hAnsi="Times New Roman" w:cs="Times New Roman"/>
          <w:b/>
          <w:bCs/>
          <w:i/>
          <w:iCs/>
          <w:color w:val="auto"/>
          <w:kern w:val="2"/>
          <w:sz w:val="24"/>
          <w:szCs w:val="24"/>
          <w:lang w:val="en-GB"/>
          <w14:ligatures w14:val="standardContextual"/>
        </w:rPr>
        <w:t xml:space="preserve"> </w:t>
      </w:r>
      <w:proofErr w:type="spellStart"/>
      <w:r>
        <w:rPr>
          <w:rFonts w:ascii="Times New Roman" w:eastAsia="Aptos" w:hAnsi="Times New Roman" w:cs="Times New Roman"/>
          <w:b/>
          <w:bCs/>
          <w:i/>
          <w:iCs/>
          <w:color w:val="auto"/>
          <w:kern w:val="2"/>
          <w:sz w:val="24"/>
          <w:szCs w:val="24"/>
          <w:lang w:val="en-GB"/>
          <w14:ligatures w14:val="standardContextual"/>
        </w:rPr>
        <w:t>t'u</w:t>
      </w:r>
      <w:proofErr w:type="spellEnd"/>
      <w:r>
        <w:rPr>
          <w:rFonts w:ascii="Times New Roman" w:eastAsia="Aptos" w:hAnsi="Times New Roman" w:cs="Times New Roman"/>
          <w:b/>
          <w:bCs/>
          <w:i/>
          <w:iCs/>
          <w:color w:val="auto"/>
          <w:kern w:val="2"/>
          <w:sz w:val="24"/>
          <w:szCs w:val="24"/>
          <w:lang w:val="en-GB"/>
          <w14:ligatures w14:val="standardContextual"/>
        </w:rPr>
        <w:t xml:space="preserve"> </w:t>
      </w:r>
      <w:proofErr w:type="spellStart"/>
      <w:r>
        <w:rPr>
          <w:rFonts w:ascii="Times New Roman" w:eastAsia="Aptos" w:hAnsi="Times New Roman" w:cs="Times New Roman"/>
          <w:b/>
          <w:bCs/>
          <w:i/>
          <w:iCs/>
          <w:color w:val="auto"/>
          <w:kern w:val="2"/>
          <w:sz w:val="24"/>
          <w:szCs w:val="24"/>
          <w:lang w:val="en-GB"/>
          <w14:ligatures w14:val="standardContextual"/>
        </w:rPr>
        <w:t>përafruar</w:t>
      </w:r>
      <w:proofErr w:type="spellEnd"/>
      <w:r>
        <w:rPr>
          <w:rFonts w:ascii="Times New Roman" w:eastAsia="Aptos" w:hAnsi="Times New Roman" w:cs="Times New Roman"/>
          <w:b/>
          <w:bCs/>
          <w:i/>
          <w:iCs/>
          <w:color w:val="auto"/>
          <w:kern w:val="2"/>
          <w:sz w:val="24"/>
          <w:szCs w:val="24"/>
          <w:lang w:val="en-GB"/>
          <w14:ligatures w14:val="standardContextual"/>
        </w:rPr>
        <w:t xml:space="preserve"> </w:t>
      </w:r>
      <w:proofErr w:type="spellStart"/>
      <w:r>
        <w:rPr>
          <w:rFonts w:ascii="Times New Roman" w:eastAsia="Aptos" w:hAnsi="Times New Roman" w:cs="Times New Roman"/>
          <w:b/>
          <w:bCs/>
          <w:i/>
          <w:iCs/>
          <w:color w:val="auto"/>
          <w:kern w:val="2"/>
          <w:sz w:val="24"/>
          <w:szCs w:val="24"/>
          <w:lang w:val="en-GB"/>
          <w14:ligatures w14:val="standardContextual"/>
        </w:rPr>
        <w:t>më</w:t>
      </w:r>
      <w:proofErr w:type="spellEnd"/>
      <w:r>
        <w:rPr>
          <w:rFonts w:ascii="Times New Roman" w:eastAsia="Aptos" w:hAnsi="Times New Roman" w:cs="Times New Roman"/>
          <w:b/>
          <w:bCs/>
          <w:i/>
          <w:iCs/>
          <w:color w:val="auto"/>
          <w:kern w:val="2"/>
          <w:sz w:val="24"/>
          <w:szCs w:val="24"/>
          <w:lang w:val="en-GB"/>
          <w14:ligatures w14:val="standardContextual"/>
        </w:rPr>
        <w:t xml:space="preserve"> </w:t>
      </w:r>
      <w:proofErr w:type="spellStart"/>
      <w:r>
        <w:rPr>
          <w:rFonts w:ascii="Times New Roman" w:eastAsia="Aptos" w:hAnsi="Times New Roman" w:cs="Times New Roman"/>
          <w:b/>
          <w:bCs/>
          <w:i/>
          <w:iCs/>
          <w:color w:val="auto"/>
          <w:kern w:val="2"/>
          <w:sz w:val="24"/>
          <w:szCs w:val="24"/>
          <w:lang w:val="en-GB"/>
          <w14:ligatures w14:val="standardContextual"/>
        </w:rPr>
        <w:t>ngushtë</w:t>
      </w:r>
      <w:proofErr w:type="spellEnd"/>
      <w:r>
        <w:rPr>
          <w:rFonts w:ascii="Times New Roman" w:eastAsia="Aptos" w:hAnsi="Times New Roman" w:cs="Times New Roman"/>
          <w:b/>
          <w:bCs/>
          <w:i/>
          <w:iCs/>
          <w:color w:val="auto"/>
          <w:kern w:val="2"/>
          <w:sz w:val="24"/>
          <w:szCs w:val="24"/>
          <w:lang w:val="en-GB"/>
          <w14:ligatures w14:val="standardContextual"/>
        </w:rPr>
        <w:t xml:space="preserve"> me </w:t>
      </w:r>
      <w:proofErr w:type="spellStart"/>
      <w:r>
        <w:rPr>
          <w:rFonts w:ascii="Times New Roman" w:eastAsia="Aptos" w:hAnsi="Times New Roman" w:cs="Times New Roman"/>
          <w:b/>
          <w:bCs/>
          <w:i/>
          <w:iCs/>
          <w:color w:val="auto"/>
          <w:kern w:val="2"/>
          <w:sz w:val="24"/>
          <w:szCs w:val="24"/>
          <w:lang w:val="en-GB"/>
          <w14:ligatures w14:val="standardContextual"/>
        </w:rPr>
        <w:t>standardet</w:t>
      </w:r>
      <w:proofErr w:type="spellEnd"/>
      <w:r>
        <w:rPr>
          <w:rFonts w:ascii="Times New Roman" w:eastAsia="Aptos" w:hAnsi="Times New Roman" w:cs="Times New Roman"/>
          <w:b/>
          <w:bCs/>
          <w:i/>
          <w:iCs/>
          <w:color w:val="auto"/>
          <w:kern w:val="2"/>
          <w:sz w:val="24"/>
          <w:szCs w:val="24"/>
          <w:lang w:val="en-GB"/>
          <w14:ligatures w14:val="standardContextual"/>
        </w:rPr>
        <w:t xml:space="preserve"> e </w:t>
      </w:r>
      <w:proofErr w:type="spellStart"/>
      <w:r>
        <w:rPr>
          <w:rFonts w:ascii="Times New Roman" w:eastAsia="Aptos" w:hAnsi="Times New Roman" w:cs="Times New Roman"/>
          <w:b/>
          <w:bCs/>
          <w:i/>
          <w:iCs/>
          <w:color w:val="auto"/>
          <w:kern w:val="2"/>
          <w:sz w:val="24"/>
          <w:szCs w:val="24"/>
          <w:lang w:val="en-GB"/>
          <w14:ligatures w14:val="standardContextual"/>
        </w:rPr>
        <w:t>Bashkimit</w:t>
      </w:r>
      <w:proofErr w:type="spellEnd"/>
      <w:r>
        <w:rPr>
          <w:rFonts w:ascii="Times New Roman" w:eastAsia="Aptos" w:hAnsi="Times New Roman" w:cs="Times New Roman"/>
          <w:b/>
          <w:bCs/>
          <w:i/>
          <w:iCs/>
          <w:color w:val="auto"/>
          <w:kern w:val="2"/>
          <w:sz w:val="24"/>
          <w:szCs w:val="24"/>
          <w:lang w:val="en-GB"/>
          <w14:ligatures w14:val="standardContextual"/>
        </w:rPr>
        <w:t xml:space="preserve"> </w:t>
      </w:r>
      <w:proofErr w:type="spellStart"/>
      <w:r>
        <w:rPr>
          <w:rFonts w:ascii="Times New Roman" w:eastAsia="Aptos" w:hAnsi="Times New Roman" w:cs="Times New Roman"/>
          <w:b/>
          <w:bCs/>
          <w:i/>
          <w:iCs/>
          <w:color w:val="auto"/>
          <w:kern w:val="2"/>
          <w:sz w:val="24"/>
          <w:szCs w:val="24"/>
          <w:lang w:val="en-GB"/>
          <w14:ligatures w14:val="standardContextual"/>
        </w:rPr>
        <w:t>Evropian</w:t>
      </w:r>
      <w:proofErr w:type="spellEnd"/>
      <w:r>
        <w:rPr>
          <w:rFonts w:ascii="Times New Roman" w:eastAsia="Aptos" w:hAnsi="Times New Roman" w:cs="Times New Roman"/>
          <w:b/>
          <w:bCs/>
          <w:i/>
          <w:iCs/>
          <w:color w:val="auto"/>
          <w:kern w:val="2"/>
          <w:sz w:val="24"/>
          <w:szCs w:val="24"/>
          <w:lang w:val="en-GB"/>
          <w14:ligatures w14:val="standardContextual"/>
        </w:rPr>
        <w:t>:</w:t>
      </w:r>
      <w:r>
        <w:rPr>
          <w:rFonts w:ascii="Times New Roman" w:eastAsia="Aptos" w:hAnsi="Times New Roman" w:cs="Times New Roman"/>
          <w:color w:val="auto"/>
          <w:kern w:val="2"/>
          <w:sz w:val="24"/>
          <w:szCs w:val="24"/>
          <w:lang w:val="en-GB"/>
          <w14:ligatures w14:val="standardContextual"/>
        </w:rPr>
        <w:t xml:space="preserve"> Duke </w:t>
      </w:r>
      <w:proofErr w:type="spellStart"/>
      <w:r>
        <w:rPr>
          <w:rFonts w:ascii="Times New Roman" w:eastAsia="Aptos" w:hAnsi="Times New Roman" w:cs="Times New Roman"/>
          <w:color w:val="auto"/>
          <w:kern w:val="2"/>
          <w:sz w:val="24"/>
          <w:szCs w:val="24"/>
          <w:lang w:val="en-GB"/>
          <w14:ligatures w14:val="standardContextual"/>
        </w:rPr>
        <w:t>shfrytëzuar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teknologjitë</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avancuara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inteligjencës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kjo</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nismë</w:t>
      </w:r>
      <w:proofErr w:type="spellEnd"/>
      <w:r>
        <w:rPr>
          <w:rFonts w:ascii="Times New Roman" w:eastAsia="Aptos" w:hAnsi="Times New Roman" w:cs="Times New Roman"/>
          <w:color w:val="auto"/>
          <w:kern w:val="2"/>
          <w:sz w:val="24"/>
          <w:szCs w:val="24"/>
          <w:lang w:val="en-GB"/>
          <w14:ligatures w14:val="standardContextual"/>
        </w:rPr>
        <w:t xml:space="preserve"> do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mundësojë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optimizimin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shërbimeve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publike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përmirësimin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efiçencës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burimeve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nxitjen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inovacionit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sektorët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kyç</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Krijimi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Fabrikës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parë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IA-</w:t>
      </w:r>
      <w:proofErr w:type="spellStart"/>
      <w:r>
        <w:rPr>
          <w:rFonts w:ascii="Times New Roman" w:eastAsia="Aptos" w:hAnsi="Times New Roman" w:cs="Times New Roman"/>
          <w:color w:val="auto"/>
          <w:kern w:val="2"/>
          <w:sz w:val="24"/>
          <w:szCs w:val="24"/>
          <w:lang w:val="en-GB"/>
          <w14:ligatures w14:val="standardContextual"/>
        </w:rPr>
        <w:t>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brenda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ambienteve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TechSpace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AKSHI-t do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shërbejë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pikë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themelore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këtë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transformim</w:t>
      </w:r>
      <w:proofErr w:type="spellEnd"/>
      <w:r>
        <w:rPr>
          <w:rFonts w:ascii="Times New Roman" w:eastAsia="Aptos" w:hAnsi="Times New Roman" w:cs="Times New Roman"/>
          <w:color w:val="auto"/>
          <w:kern w:val="2"/>
          <w:sz w:val="24"/>
          <w:szCs w:val="24"/>
          <w:lang w:val="en-GB"/>
          <w14:ligatures w14:val="standardContextual"/>
        </w:rPr>
        <w:t xml:space="preserve">, duke </w:t>
      </w:r>
      <w:proofErr w:type="spellStart"/>
      <w:r>
        <w:rPr>
          <w:rFonts w:ascii="Times New Roman" w:eastAsia="Aptos" w:hAnsi="Times New Roman" w:cs="Times New Roman"/>
          <w:color w:val="auto"/>
          <w:kern w:val="2"/>
          <w:sz w:val="24"/>
          <w:szCs w:val="24"/>
          <w:lang w:val="en-GB"/>
          <w14:ligatures w14:val="standardContextual"/>
        </w:rPr>
        <w:t>përqendruar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zgjeruar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investimet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IA, me </w:t>
      </w:r>
      <w:proofErr w:type="spellStart"/>
      <w:r>
        <w:rPr>
          <w:rFonts w:ascii="Times New Roman" w:eastAsia="Aptos" w:hAnsi="Times New Roman" w:cs="Times New Roman"/>
          <w:color w:val="auto"/>
          <w:kern w:val="2"/>
          <w:sz w:val="24"/>
          <w:szCs w:val="24"/>
          <w:lang w:val="en-GB"/>
          <w14:ligatures w14:val="standardContextual"/>
        </w:rPr>
        <w:t>një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fokus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fillestar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adresimin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sfidave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sektorit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publik</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Fabrika</w:t>
      </w:r>
      <w:proofErr w:type="spellEnd"/>
      <w:r>
        <w:rPr>
          <w:rFonts w:ascii="Times New Roman" w:eastAsia="Aptos" w:hAnsi="Times New Roman" w:cs="Times New Roman"/>
          <w:color w:val="auto"/>
          <w:kern w:val="2"/>
          <w:sz w:val="24"/>
          <w:szCs w:val="24"/>
          <w:lang w:val="en-GB"/>
          <w14:ligatures w14:val="standardContextual"/>
        </w:rPr>
        <w:t xml:space="preserve"> e IA-</w:t>
      </w:r>
      <w:proofErr w:type="spellStart"/>
      <w:r>
        <w:rPr>
          <w:rFonts w:ascii="Times New Roman" w:eastAsia="Aptos" w:hAnsi="Times New Roman" w:cs="Times New Roman"/>
          <w:color w:val="auto"/>
          <w:kern w:val="2"/>
          <w:sz w:val="24"/>
          <w:szCs w:val="24"/>
          <w:lang w:val="en-GB"/>
          <w14:ligatures w14:val="standardContextual"/>
        </w:rPr>
        <w:t>së</w:t>
      </w:r>
      <w:proofErr w:type="spellEnd"/>
      <w:r>
        <w:rPr>
          <w:rFonts w:ascii="Times New Roman" w:eastAsia="Aptos" w:hAnsi="Times New Roman" w:cs="Times New Roman"/>
          <w:color w:val="auto"/>
          <w:kern w:val="2"/>
          <w:sz w:val="24"/>
          <w:szCs w:val="24"/>
          <w:lang w:val="en-GB"/>
          <w14:ligatures w14:val="standardContextual"/>
        </w:rPr>
        <w:t xml:space="preserve"> do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ofrojë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zgjidhje</w:t>
      </w:r>
      <w:proofErr w:type="spellEnd"/>
      <w:r>
        <w:rPr>
          <w:rFonts w:ascii="Times New Roman" w:eastAsia="Aptos" w:hAnsi="Times New Roman" w:cs="Times New Roman"/>
          <w:color w:val="auto"/>
          <w:kern w:val="2"/>
          <w:sz w:val="24"/>
          <w:szCs w:val="24"/>
          <w:lang w:val="en-GB"/>
          <w14:ligatures w14:val="standardContextual"/>
        </w:rPr>
        <w:t xml:space="preserve"> me </w:t>
      </w:r>
      <w:proofErr w:type="spellStart"/>
      <w:r>
        <w:rPr>
          <w:rFonts w:ascii="Times New Roman" w:eastAsia="Aptos" w:hAnsi="Times New Roman" w:cs="Times New Roman"/>
          <w:color w:val="auto"/>
          <w:kern w:val="2"/>
          <w:sz w:val="24"/>
          <w:szCs w:val="24"/>
          <w:lang w:val="en-GB"/>
          <w14:ligatures w14:val="standardContextual"/>
        </w:rPr>
        <w:t>ndikim</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lartë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personalizuara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ministritë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institucionet</w:t>
      </w:r>
      <w:proofErr w:type="spellEnd"/>
      <w:r>
        <w:rPr>
          <w:rFonts w:ascii="Times New Roman" w:eastAsia="Aptos" w:hAnsi="Times New Roman" w:cs="Times New Roman"/>
          <w:color w:val="auto"/>
          <w:kern w:val="2"/>
          <w:sz w:val="24"/>
          <w:szCs w:val="24"/>
          <w:lang w:val="en-GB"/>
          <w14:ligatures w14:val="standardContextual"/>
        </w:rPr>
        <w:t xml:space="preserve">, duke </w:t>
      </w:r>
      <w:proofErr w:type="spellStart"/>
      <w:r>
        <w:rPr>
          <w:rFonts w:ascii="Times New Roman" w:eastAsia="Aptos" w:hAnsi="Times New Roman" w:cs="Times New Roman"/>
          <w:color w:val="auto"/>
          <w:kern w:val="2"/>
          <w:sz w:val="24"/>
          <w:szCs w:val="24"/>
          <w:lang w:val="en-GB"/>
          <w14:ligatures w14:val="standardContextual"/>
        </w:rPr>
        <w:t>vepruar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platformë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kombëtare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bashkëpunimin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ndërinstitucional</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ndërtimin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kapaciteteve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transferimin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njohurive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Paralelisht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katalizuar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ekosistem</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gjallë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qëndrueshëm</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IA-</w:t>
      </w:r>
      <w:proofErr w:type="spellStart"/>
      <w:r>
        <w:rPr>
          <w:rFonts w:ascii="Times New Roman" w:eastAsia="Aptos" w:hAnsi="Times New Roman" w:cs="Times New Roman"/>
          <w:color w:val="auto"/>
          <w:kern w:val="2"/>
          <w:sz w:val="24"/>
          <w:szCs w:val="24"/>
          <w:lang w:val="en-GB"/>
          <w14:ligatures w14:val="standardContextual"/>
        </w:rPr>
        <w:t>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qeveria</w:t>
      </w:r>
      <w:proofErr w:type="spellEnd"/>
      <w:r>
        <w:rPr>
          <w:rFonts w:ascii="Times New Roman" w:eastAsia="Aptos" w:hAnsi="Times New Roman" w:cs="Times New Roman"/>
          <w:color w:val="auto"/>
          <w:kern w:val="2"/>
          <w:sz w:val="24"/>
          <w:szCs w:val="24"/>
          <w:lang w:val="en-GB"/>
          <w14:ligatures w14:val="standardContextual"/>
        </w:rPr>
        <w:t xml:space="preserve"> do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nxisë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krijimin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Fabrikave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IA-</w:t>
      </w:r>
      <w:proofErr w:type="spellStart"/>
      <w:r>
        <w:rPr>
          <w:rFonts w:ascii="Times New Roman" w:eastAsia="Aptos" w:hAnsi="Times New Roman" w:cs="Times New Roman"/>
          <w:color w:val="auto"/>
          <w:kern w:val="2"/>
          <w:sz w:val="24"/>
          <w:szCs w:val="24"/>
          <w:lang w:val="en-GB"/>
          <w14:ligatures w14:val="standardContextual"/>
        </w:rPr>
        <w:t>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sektorin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privat</w:t>
      </w:r>
      <w:proofErr w:type="spellEnd"/>
      <w:r>
        <w:rPr>
          <w:rFonts w:ascii="Times New Roman" w:eastAsia="Aptos" w:hAnsi="Times New Roman" w:cs="Times New Roman"/>
          <w:color w:val="auto"/>
          <w:kern w:val="2"/>
          <w:sz w:val="24"/>
          <w:szCs w:val="24"/>
          <w:lang w:val="en-GB"/>
          <w14:ligatures w14:val="standardContextual"/>
        </w:rPr>
        <w:t xml:space="preserve">. Duke </w:t>
      </w:r>
      <w:proofErr w:type="spellStart"/>
      <w:r>
        <w:rPr>
          <w:rFonts w:ascii="Times New Roman" w:eastAsia="Aptos" w:hAnsi="Times New Roman" w:cs="Times New Roman"/>
          <w:color w:val="auto"/>
          <w:kern w:val="2"/>
          <w:sz w:val="24"/>
          <w:szCs w:val="24"/>
          <w:lang w:val="en-GB"/>
          <w14:ligatures w14:val="standardContextual"/>
        </w:rPr>
        <w:t>inkurajuar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inovacionin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zhvillimin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zgjidhjeve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përtej</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sektorit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publik</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Shqipëria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synon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rrisë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adoptimin</w:t>
      </w:r>
      <w:proofErr w:type="spellEnd"/>
      <w:r>
        <w:rPr>
          <w:rFonts w:ascii="Times New Roman" w:eastAsia="Aptos" w:hAnsi="Times New Roman" w:cs="Times New Roman"/>
          <w:color w:val="auto"/>
          <w:kern w:val="2"/>
          <w:sz w:val="24"/>
          <w:szCs w:val="24"/>
          <w:lang w:val="en-GB"/>
          <w14:ligatures w14:val="standardContextual"/>
        </w:rPr>
        <w:t xml:space="preserve"> e IA-</w:t>
      </w:r>
      <w:proofErr w:type="spellStart"/>
      <w:r>
        <w:rPr>
          <w:rFonts w:ascii="Times New Roman" w:eastAsia="Aptos" w:hAnsi="Times New Roman" w:cs="Times New Roman"/>
          <w:color w:val="auto"/>
          <w:kern w:val="2"/>
          <w:sz w:val="24"/>
          <w:szCs w:val="24"/>
          <w:lang w:val="en-GB"/>
          <w14:ligatures w14:val="standardContextual"/>
        </w:rPr>
        <w:t>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industri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tërheqë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investime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huaja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pozicionojë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veten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qendër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rajonale</w:t>
      </w:r>
      <w:proofErr w:type="spellEnd"/>
      <w:r>
        <w:rPr>
          <w:rFonts w:ascii="Times New Roman" w:eastAsia="Aptos" w:hAnsi="Times New Roman" w:cs="Times New Roman"/>
          <w:color w:val="auto"/>
          <w:kern w:val="2"/>
          <w:sz w:val="24"/>
          <w:szCs w:val="24"/>
          <w:lang w:val="en-GB"/>
          <w14:ligatures w14:val="standardContextual"/>
        </w:rPr>
        <w:t xml:space="preserve"> e IA-</w:t>
      </w:r>
      <w:proofErr w:type="spellStart"/>
      <w:r>
        <w:rPr>
          <w:rFonts w:ascii="Times New Roman" w:eastAsia="Aptos" w:hAnsi="Times New Roman" w:cs="Times New Roman"/>
          <w:color w:val="auto"/>
          <w:kern w:val="2"/>
          <w:sz w:val="24"/>
          <w:szCs w:val="24"/>
          <w:lang w:val="en-GB"/>
          <w14:ligatures w14:val="standardContextual"/>
        </w:rPr>
        <w:t>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ndërthurjen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mes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vlerës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publike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inovacionit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drejtuar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nga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tregu</w:t>
      </w:r>
      <w:proofErr w:type="spellEnd"/>
      <w:r>
        <w:rPr>
          <w:rFonts w:ascii="Times New Roman" w:eastAsia="Aptos" w:hAnsi="Times New Roman" w:cs="Times New Roman"/>
          <w:color w:val="auto"/>
          <w:kern w:val="2"/>
          <w:sz w:val="24"/>
          <w:szCs w:val="24"/>
          <w:lang w:val="en-GB"/>
          <w14:ligatures w14:val="standardContextual"/>
        </w:rPr>
        <w:t>.</w:t>
      </w:r>
    </w:p>
    <w:p w14:paraId="5022D763" w14:textId="0A9643F6" w:rsidR="00FB40F7" w:rsidRPr="009332CC" w:rsidRDefault="00FB40F7" w:rsidP="000E6328">
      <w:pPr>
        <w:spacing w:after="160" w:line="276" w:lineRule="auto"/>
        <w:rPr>
          <w:rFonts w:ascii="Times New Roman" w:eastAsia="Aptos" w:hAnsi="Times New Roman" w:cs="Times New Roman"/>
          <w:i/>
          <w:iCs/>
          <w:color w:val="auto"/>
          <w:kern w:val="2"/>
          <w:sz w:val="24"/>
          <w:szCs w:val="24"/>
          <w:lang w:val="en-GB"/>
          <w14:ligatures w14:val="standardContextual"/>
        </w:rPr>
      </w:pPr>
      <w:proofErr w:type="spellStart"/>
      <w:r>
        <w:rPr>
          <w:rFonts w:ascii="Times New Roman" w:eastAsia="Aptos" w:hAnsi="Times New Roman" w:cs="Times New Roman"/>
          <w:i/>
          <w:iCs/>
          <w:color w:val="auto"/>
          <w:kern w:val="2"/>
          <w:sz w:val="24"/>
          <w:szCs w:val="24"/>
          <w:lang w:val="en-GB"/>
          <w14:ligatures w14:val="standardContextual"/>
        </w:rPr>
        <w:t>Më</w:t>
      </w:r>
      <w:proofErr w:type="spellEnd"/>
      <w:r>
        <w:rPr>
          <w:rFonts w:ascii="Times New Roman" w:eastAsia="Aptos" w:hAnsi="Times New Roman" w:cs="Times New Roman"/>
          <w:i/>
          <w:iCs/>
          <w:color w:val="auto"/>
          <w:kern w:val="2"/>
          <w:sz w:val="24"/>
          <w:szCs w:val="24"/>
          <w:lang w:val="en-GB"/>
          <w14:ligatures w14:val="standardContextual"/>
        </w:rPr>
        <w:t xml:space="preserve"> </w:t>
      </w:r>
      <w:proofErr w:type="spellStart"/>
      <w:r>
        <w:rPr>
          <w:rFonts w:ascii="Times New Roman" w:eastAsia="Aptos" w:hAnsi="Times New Roman" w:cs="Times New Roman"/>
          <w:i/>
          <w:iCs/>
          <w:color w:val="auto"/>
          <w:kern w:val="2"/>
          <w:sz w:val="24"/>
          <w:szCs w:val="24"/>
          <w:lang w:val="en-GB"/>
          <w14:ligatures w14:val="standardContextual"/>
        </w:rPr>
        <w:t>poshtë</w:t>
      </w:r>
      <w:proofErr w:type="spellEnd"/>
      <w:r>
        <w:rPr>
          <w:rFonts w:ascii="Times New Roman" w:eastAsia="Aptos" w:hAnsi="Times New Roman" w:cs="Times New Roman"/>
          <w:i/>
          <w:iCs/>
          <w:color w:val="auto"/>
          <w:kern w:val="2"/>
          <w:sz w:val="24"/>
          <w:szCs w:val="24"/>
          <w:lang w:val="en-GB"/>
          <w14:ligatures w14:val="standardContextual"/>
        </w:rPr>
        <w:t xml:space="preserve"> </w:t>
      </w:r>
      <w:proofErr w:type="spellStart"/>
      <w:r>
        <w:rPr>
          <w:rFonts w:ascii="Times New Roman" w:eastAsia="Aptos" w:hAnsi="Times New Roman" w:cs="Times New Roman"/>
          <w:i/>
          <w:iCs/>
          <w:color w:val="auto"/>
          <w:kern w:val="2"/>
          <w:sz w:val="24"/>
          <w:szCs w:val="24"/>
          <w:lang w:val="en-GB"/>
          <w14:ligatures w14:val="standardContextual"/>
        </w:rPr>
        <w:t>janë</w:t>
      </w:r>
      <w:proofErr w:type="spellEnd"/>
      <w:r>
        <w:rPr>
          <w:rFonts w:ascii="Times New Roman" w:eastAsia="Aptos" w:hAnsi="Times New Roman" w:cs="Times New Roman"/>
          <w:i/>
          <w:iCs/>
          <w:color w:val="auto"/>
          <w:kern w:val="2"/>
          <w:sz w:val="24"/>
          <w:szCs w:val="24"/>
          <w:lang w:val="en-GB"/>
          <w14:ligatures w14:val="standardContextual"/>
        </w:rPr>
        <w:t xml:space="preserve"> </w:t>
      </w:r>
      <w:proofErr w:type="spellStart"/>
      <w:r>
        <w:rPr>
          <w:rFonts w:ascii="Times New Roman" w:eastAsia="Aptos" w:hAnsi="Times New Roman" w:cs="Times New Roman"/>
          <w:i/>
          <w:iCs/>
          <w:color w:val="auto"/>
          <w:kern w:val="2"/>
          <w:sz w:val="24"/>
          <w:szCs w:val="24"/>
          <w:lang w:val="en-GB"/>
          <w14:ligatures w14:val="standardContextual"/>
        </w:rPr>
        <w:t>disa</w:t>
      </w:r>
      <w:proofErr w:type="spellEnd"/>
      <w:r>
        <w:rPr>
          <w:rFonts w:ascii="Times New Roman" w:eastAsia="Aptos" w:hAnsi="Times New Roman" w:cs="Times New Roman"/>
          <w:i/>
          <w:iCs/>
          <w:color w:val="auto"/>
          <w:kern w:val="2"/>
          <w:sz w:val="24"/>
          <w:szCs w:val="24"/>
          <w:lang w:val="en-GB"/>
          <w14:ligatures w14:val="standardContextual"/>
        </w:rPr>
        <w:t xml:space="preserve"> </w:t>
      </w:r>
      <w:proofErr w:type="spellStart"/>
      <w:r>
        <w:rPr>
          <w:rFonts w:ascii="Times New Roman" w:eastAsia="Aptos" w:hAnsi="Times New Roman" w:cs="Times New Roman"/>
          <w:i/>
          <w:iCs/>
          <w:color w:val="auto"/>
          <w:kern w:val="2"/>
          <w:sz w:val="24"/>
          <w:szCs w:val="24"/>
          <w:lang w:val="en-GB"/>
          <w14:ligatures w14:val="standardContextual"/>
        </w:rPr>
        <w:t>fakte</w:t>
      </w:r>
      <w:proofErr w:type="spellEnd"/>
      <w:r>
        <w:rPr>
          <w:rFonts w:ascii="Times New Roman" w:eastAsia="Aptos" w:hAnsi="Times New Roman" w:cs="Times New Roman"/>
          <w:i/>
          <w:iCs/>
          <w:color w:val="auto"/>
          <w:kern w:val="2"/>
          <w:sz w:val="24"/>
          <w:szCs w:val="24"/>
          <w:lang w:val="en-GB"/>
          <w14:ligatures w14:val="standardContextual"/>
        </w:rPr>
        <w:t xml:space="preserve"> </w:t>
      </w:r>
      <w:proofErr w:type="spellStart"/>
      <w:r>
        <w:rPr>
          <w:rFonts w:ascii="Times New Roman" w:eastAsia="Aptos" w:hAnsi="Times New Roman" w:cs="Times New Roman"/>
          <w:i/>
          <w:iCs/>
          <w:color w:val="auto"/>
          <w:kern w:val="2"/>
          <w:sz w:val="24"/>
          <w:szCs w:val="24"/>
          <w:lang w:val="en-GB"/>
          <w14:ligatures w14:val="standardContextual"/>
        </w:rPr>
        <w:t>reale</w:t>
      </w:r>
      <w:proofErr w:type="spellEnd"/>
      <w:r>
        <w:rPr>
          <w:rFonts w:ascii="Times New Roman" w:eastAsia="Aptos" w:hAnsi="Times New Roman" w:cs="Times New Roman"/>
          <w:i/>
          <w:iCs/>
          <w:color w:val="auto"/>
          <w:kern w:val="2"/>
          <w:sz w:val="24"/>
          <w:szCs w:val="24"/>
          <w:lang w:val="en-GB"/>
          <w14:ligatures w14:val="standardContextual"/>
        </w:rPr>
        <w:t xml:space="preserve"> </w:t>
      </w:r>
      <w:proofErr w:type="spellStart"/>
      <w:r>
        <w:rPr>
          <w:rFonts w:ascii="Times New Roman" w:eastAsia="Aptos" w:hAnsi="Times New Roman" w:cs="Times New Roman"/>
          <w:i/>
          <w:iCs/>
          <w:color w:val="auto"/>
          <w:kern w:val="2"/>
          <w:sz w:val="24"/>
          <w:szCs w:val="24"/>
          <w:lang w:val="en-GB"/>
          <w14:ligatures w14:val="standardContextual"/>
        </w:rPr>
        <w:t>ku</w:t>
      </w:r>
      <w:proofErr w:type="spellEnd"/>
      <w:r>
        <w:rPr>
          <w:rFonts w:ascii="Times New Roman" w:eastAsia="Aptos" w:hAnsi="Times New Roman" w:cs="Times New Roman"/>
          <w:i/>
          <w:iCs/>
          <w:color w:val="auto"/>
          <w:kern w:val="2"/>
          <w:sz w:val="24"/>
          <w:szCs w:val="24"/>
          <w:lang w:val="en-GB"/>
          <w14:ligatures w14:val="standardContextual"/>
        </w:rPr>
        <w:t xml:space="preserve"> </w:t>
      </w:r>
      <w:proofErr w:type="spellStart"/>
      <w:r>
        <w:rPr>
          <w:rFonts w:ascii="Times New Roman" w:eastAsia="Aptos" w:hAnsi="Times New Roman" w:cs="Times New Roman"/>
          <w:i/>
          <w:iCs/>
          <w:color w:val="auto"/>
          <w:kern w:val="2"/>
          <w:sz w:val="24"/>
          <w:szCs w:val="24"/>
          <w:lang w:val="en-GB"/>
          <w14:ligatures w14:val="standardContextual"/>
        </w:rPr>
        <w:t>kompjutimi</w:t>
      </w:r>
      <w:proofErr w:type="spellEnd"/>
      <w:r>
        <w:rPr>
          <w:rFonts w:ascii="Times New Roman" w:eastAsia="Aptos" w:hAnsi="Times New Roman" w:cs="Times New Roman"/>
          <w:i/>
          <w:iCs/>
          <w:color w:val="auto"/>
          <w:kern w:val="2"/>
          <w:sz w:val="24"/>
          <w:szCs w:val="24"/>
          <w:lang w:val="en-GB"/>
          <w14:ligatures w14:val="standardContextual"/>
        </w:rPr>
        <w:t xml:space="preserve"> </w:t>
      </w:r>
      <w:proofErr w:type="spellStart"/>
      <w:r>
        <w:rPr>
          <w:rFonts w:ascii="Times New Roman" w:eastAsia="Aptos" w:hAnsi="Times New Roman" w:cs="Times New Roman"/>
          <w:i/>
          <w:iCs/>
          <w:color w:val="auto"/>
          <w:kern w:val="2"/>
          <w:sz w:val="24"/>
          <w:szCs w:val="24"/>
          <w:lang w:val="en-GB"/>
          <w14:ligatures w14:val="standardContextual"/>
        </w:rPr>
        <w:t>në</w:t>
      </w:r>
      <w:proofErr w:type="spellEnd"/>
      <w:r>
        <w:rPr>
          <w:rFonts w:ascii="Times New Roman" w:eastAsia="Aptos" w:hAnsi="Times New Roman" w:cs="Times New Roman"/>
          <w:i/>
          <w:iCs/>
          <w:color w:val="auto"/>
          <w:kern w:val="2"/>
          <w:sz w:val="24"/>
          <w:szCs w:val="24"/>
          <w:lang w:val="en-GB"/>
          <w14:ligatures w14:val="standardContextual"/>
        </w:rPr>
        <w:t xml:space="preserve"> </w:t>
      </w:r>
      <w:r w:rsidR="00561ED7">
        <w:rPr>
          <w:rFonts w:ascii="Times New Roman" w:eastAsia="Aptos" w:hAnsi="Times New Roman" w:cs="Times New Roman"/>
          <w:i/>
          <w:iCs/>
          <w:color w:val="auto"/>
          <w:kern w:val="2"/>
          <w:sz w:val="24"/>
          <w:szCs w:val="24"/>
          <w:lang w:val="en-GB"/>
          <w14:ligatures w14:val="standardContextual"/>
        </w:rPr>
        <w:t>cloud</w:t>
      </w:r>
      <w:r>
        <w:rPr>
          <w:rFonts w:ascii="Times New Roman" w:eastAsia="Aptos" w:hAnsi="Times New Roman" w:cs="Times New Roman"/>
          <w:i/>
          <w:iCs/>
          <w:color w:val="auto"/>
          <w:kern w:val="2"/>
          <w:sz w:val="24"/>
          <w:szCs w:val="24"/>
          <w:lang w:val="en-GB"/>
          <w14:ligatures w14:val="standardContextual"/>
        </w:rPr>
        <w:t xml:space="preserve"> </w:t>
      </w:r>
      <w:proofErr w:type="spellStart"/>
      <w:r>
        <w:rPr>
          <w:rFonts w:ascii="Times New Roman" w:eastAsia="Aptos" w:hAnsi="Times New Roman" w:cs="Times New Roman"/>
          <w:i/>
          <w:iCs/>
          <w:color w:val="auto"/>
          <w:kern w:val="2"/>
          <w:sz w:val="24"/>
          <w:szCs w:val="24"/>
          <w:lang w:val="en-GB"/>
          <w14:ligatures w14:val="standardContextual"/>
        </w:rPr>
        <w:t>dhe</w:t>
      </w:r>
      <w:proofErr w:type="spellEnd"/>
      <w:r>
        <w:rPr>
          <w:rFonts w:ascii="Times New Roman" w:eastAsia="Aptos" w:hAnsi="Times New Roman" w:cs="Times New Roman"/>
          <w:i/>
          <w:iCs/>
          <w:color w:val="auto"/>
          <w:kern w:val="2"/>
          <w:sz w:val="24"/>
          <w:szCs w:val="24"/>
          <w:lang w:val="en-GB"/>
          <w14:ligatures w14:val="standardContextual"/>
        </w:rPr>
        <w:t xml:space="preserve"> </w:t>
      </w:r>
      <w:proofErr w:type="spellStart"/>
      <w:r>
        <w:rPr>
          <w:rFonts w:ascii="Times New Roman" w:eastAsia="Aptos" w:hAnsi="Times New Roman" w:cs="Times New Roman"/>
          <w:i/>
          <w:iCs/>
          <w:color w:val="auto"/>
          <w:kern w:val="2"/>
          <w:sz w:val="24"/>
          <w:szCs w:val="24"/>
          <w:lang w:val="en-GB"/>
          <w14:ligatures w14:val="standardContextual"/>
        </w:rPr>
        <w:t>qendrat</w:t>
      </w:r>
      <w:proofErr w:type="spellEnd"/>
      <w:r>
        <w:rPr>
          <w:rFonts w:ascii="Times New Roman" w:eastAsia="Aptos" w:hAnsi="Times New Roman" w:cs="Times New Roman"/>
          <w:i/>
          <w:iCs/>
          <w:color w:val="auto"/>
          <w:kern w:val="2"/>
          <w:sz w:val="24"/>
          <w:szCs w:val="24"/>
          <w:lang w:val="en-GB"/>
          <w14:ligatures w14:val="standardContextual"/>
        </w:rPr>
        <w:t xml:space="preserve"> e </w:t>
      </w:r>
      <w:proofErr w:type="spellStart"/>
      <w:r>
        <w:rPr>
          <w:rFonts w:ascii="Times New Roman" w:eastAsia="Aptos" w:hAnsi="Times New Roman" w:cs="Times New Roman"/>
          <w:i/>
          <w:iCs/>
          <w:color w:val="auto"/>
          <w:kern w:val="2"/>
          <w:sz w:val="24"/>
          <w:szCs w:val="24"/>
          <w:lang w:val="en-GB"/>
          <w14:ligatures w14:val="standardContextual"/>
        </w:rPr>
        <w:t>të</w:t>
      </w:r>
      <w:proofErr w:type="spellEnd"/>
      <w:r>
        <w:rPr>
          <w:rFonts w:ascii="Times New Roman" w:eastAsia="Aptos" w:hAnsi="Times New Roman" w:cs="Times New Roman"/>
          <w:i/>
          <w:iCs/>
          <w:color w:val="auto"/>
          <w:kern w:val="2"/>
          <w:sz w:val="24"/>
          <w:szCs w:val="24"/>
          <w:lang w:val="en-GB"/>
          <w14:ligatures w14:val="standardContextual"/>
        </w:rPr>
        <w:t xml:space="preserve"> </w:t>
      </w:r>
      <w:proofErr w:type="spellStart"/>
      <w:r>
        <w:rPr>
          <w:rFonts w:ascii="Times New Roman" w:eastAsia="Aptos" w:hAnsi="Times New Roman" w:cs="Times New Roman"/>
          <w:i/>
          <w:iCs/>
          <w:color w:val="auto"/>
          <w:kern w:val="2"/>
          <w:sz w:val="24"/>
          <w:szCs w:val="24"/>
          <w:lang w:val="en-GB"/>
          <w14:ligatures w14:val="standardContextual"/>
        </w:rPr>
        <w:t>dhënave</w:t>
      </w:r>
      <w:proofErr w:type="spellEnd"/>
      <w:r>
        <w:rPr>
          <w:rFonts w:ascii="Times New Roman" w:eastAsia="Aptos" w:hAnsi="Times New Roman" w:cs="Times New Roman"/>
          <w:i/>
          <w:iCs/>
          <w:color w:val="auto"/>
          <w:kern w:val="2"/>
          <w:sz w:val="24"/>
          <w:szCs w:val="24"/>
          <w:lang w:val="en-GB"/>
          <w14:ligatures w14:val="standardContextual"/>
        </w:rPr>
        <w:t xml:space="preserve"> </w:t>
      </w:r>
      <w:proofErr w:type="spellStart"/>
      <w:r>
        <w:rPr>
          <w:rFonts w:ascii="Times New Roman" w:eastAsia="Aptos" w:hAnsi="Times New Roman" w:cs="Times New Roman"/>
          <w:i/>
          <w:iCs/>
          <w:color w:val="auto"/>
          <w:kern w:val="2"/>
          <w:sz w:val="24"/>
          <w:szCs w:val="24"/>
          <w:lang w:val="en-GB"/>
          <w14:ligatures w14:val="standardContextual"/>
        </w:rPr>
        <w:t>mund</w:t>
      </w:r>
      <w:proofErr w:type="spellEnd"/>
      <w:r>
        <w:rPr>
          <w:rFonts w:ascii="Times New Roman" w:eastAsia="Aptos" w:hAnsi="Times New Roman" w:cs="Times New Roman"/>
          <w:i/>
          <w:iCs/>
          <w:color w:val="auto"/>
          <w:kern w:val="2"/>
          <w:sz w:val="24"/>
          <w:szCs w:val="24"/>
          <w:lang w:val="en-GB"/>
          <w14:ligatures w14:val="standardContextual"/>
        </w:rPr>
        <w:t xml:space="preserve"> </w:t>
      </w:r>
      <w:proofErr w:type="spellStart"/>
      <w:r>
        <w:rPr>
          <w:rFonts w:ascii="Times New Roman" w:eastAsia="Aptos" w:hAnsi="Times New Roman" w:cs="Times New Roman"/>
          <w:i/>
          <w:iCs/>
          <w:color w:val="auto"/>
          <w:kern w:val="2"/>
          <w:sz w:val="24"/>
          <w:szCs w:val="24"/>
          <w:lang w:val="en-GB"/>
          <w14:ligatures w14:val="standardContextual"/>
        </w:rPr>
        <w:t>të</w:t>
      </w:r>
      <w:proofErr w:type="spellEnd"/>
      <w:r>
        <w:rPr>
          <w:rFonts w:ascii="Times New Roman" w:eastAsia="Aptos" w:hAnsi="Times New Roman" w:cs="Times New Roman"/>
          <w:i/>
          <w:iCs/>
          <w:color w:val="auto"/>
          <w:kern w:val="2"/>
          <w:sz w:val="24"/>
          <w:szCs w:val="24"/>
          <w:lang w:val="en-GB"/>
          <w14:ligatures w14:val="standardContextual"/>
        </w:rPr>
        <w:t xml:space="preserve"> </w:t>
      </w:r>
      <w:proofErr w:type="spellStart"/>
      <w:r>
        <w:rPr>
          <w:rFonts w:ascii="Times New Roman" w:eastAsia="Aptos" w:hAnsi="Times New Roman" w:cs="Times New Roman"/>
          <w:i/>
          <w:iCs/>
          <w:color w:val="auto"/>
          <w:kern w:val="2"/>
          <w:sz w:val="24"/>
          <w:szCs w:val="24"/>
          <w:lang w:val="en-GB"/>
          <w14:ligatures w14:val="standardContextual"/>
        </w:rPr>
        <w:t>përdoren</w:t>
      </w:r>
      <w:proofErr w:type="spellEnd"/>
      <w:r>
        <w:rPr>
          <w:rFonts w:ascii="Times New Roman" w:eastAsia="Aptos" w:hAnsi="Times New Roman" w:cs="Times New Roman"/>
          <w:i/>
          <w:iCs/>
          <w:color w:val="auto"/>
          <w:kern w:val="2"/>
          <w:sz w:val="24"/>
          <w:szCs w:val="24"/>
          <w:lang w:val="en-GB"/>
          <w14:ligatures w14:val="standardContextual"/>
        </w:rPr>
        <w:t xml:space="preserve"> </w:t>
      </w:r>
      <w:proofErr w:type="spellStart"/>
      <w:r>
        <w:rPr>
          <w:rFonts w:ascii="Times New Roman" w:eastAsia="Aptos" w:hAnsi="Times New Roman" w:cs="Times New Roman"/>
          <w:i/>
          <w:iCs/>
          <w:color w:val="auto"/>
          <w:kern w:val="2"/>
          <w:sz w:val="24"/>
          <w:szCs w:val="24"/>
          <w:lang w:val="en-GB"/>
          <w14:ligatures w14:val="standardContextual"/>
        </w:rPr>
        <w:t>në</w:t>
      </w:r>
      <w:proofErr w:type="spellEnd"/>
      <w:r>
        <w:rPr>
          <w:rFonts w:ascii="Times New Roman" w:eastAsia="Aptos" w:hAnsi="Times New Roman" w:cs="Times New Roman"/>
          <w:i/>
          <w:iCs/>
          <w:color w:val="auto"/>
          <w:kern w:val="2"/>
          <w:sz w:val="24"/>
          <w:szCs w:val="24"/>
          <w:lang w:val="en-GB"/>
          <w14:ligatures w14:val="standardContextual"/>
        </w:rPr>
        <w:t xml:space="preserve"> </w:t>
      </w:r>
      <w:proofErr w:type="spellStart"/>
      <w:r>
        <w:rPr>
          <w:rFonts w:ascii="Times New Roman" w:eastAsia="Aptos" w:hAnsi="Times New Roman" w:cs="Times New Roman"/>
          <w:i/>
          <w:iCs/>
          <w:color w:val="auto"/>
          <w:kern w:val="2"/>
          <w:sz w:val="24"/>
          <w:szCs w:val="24"/>
          <w:lang w:val="en-GB"/>
          <w14:ligatures w14:val="standardContextual"/>
        </w:rPr>
        <w:t>Shqipëri</w:t>
      </w:r>
      <w:proofErr w:type="spellEnd"/>
      <w:r>
        <w:rPr>
          <w:rFonts w:ascii="Times New Roman" w:eastAsia="Aptos" w:hAnsi="Times New Roman" w:cs="Times New Roman"/>
          <w:i/>
          <w:iCs/>
          <w:color w:val="auto"/>
          <w:kern w:val="2"/>
          <w:sz w:val="24"/>
          <w:szCs w:val="24"/>
          <w:lang w:val="en-GB"/>
          <w14:ligatures w14:val="standardContextual"/>
        </w:rPr>
        <w:t>: </w:t>
      </w:r>
    </w:p>
    <w:p w14:paraId="5D617925" w14:textId="38597180" w:rsidR="00FB40F7" w:rsidRPr="009332CC" w:rsidRDefault="00FB40F7" w:rsidP="000E6328">
      <w:pPr>
        <w:spacing w:after="160" w:line="276" w:lineRule="auto"/>
        <w:rPr>
          <w:rFonts w:ascii="Times New Roman" w:eastAsia="Aptos" w:hAnsi="Times New Roman" w:cs="Times New Roman"/>
          <w:color w:val="auto"/>
          <w:kern w:val="2"/>
          <w:sz w:val="24"/>
          <w:szCs w:val="24"/>
          <w:lang w:val="en-GB"/>
          <w14:ligatures w14:val="standardContextual"/>
        </w:rPr>
      </w:pPr>
      <w:proofErr w:type="spellStart"/>
      <w:r>
        <w:rPr>
          <w:rFonts w:ascii="Times New Roman" w:eastAsia="Aptos" w:hAnsi="Times New Roman" w:cs="Times New Roman"/>
          <w:b/>
          <w:bCs/>
          <w:i/>
          <w:iCs/>
          <w:color w:val="auto"/>
          <w:kern w:val="2"/>
          <w:sz w:val="24"/>
          <w:szCs w:val="24"/>
          <w:lang w:val="en-GB"/>
          <w14:ligatures w14:val="standardContextual"/>
        </w:rPr>
        <w:t>Përpunimi</w:t>
      </w:r>
      <w:proofErr w:type="spellEnd"/>
      <w:r>
        <w:rPr>
          <w:rFonts w:ascii="Times New Roman" w:eastAsia="Aptos" w:hAnsi="Times New Roman" w:cs="Times New Roman"/>
          <w:b/>
          <w:bCs/>
          <w:i/>
          <w:iCs/>
          <w:color w:val="auto"/>
          <w:kern w:val="2"/>
          <w:sz w:val="24"/>
          <w:szCs w:val="24"/>
          <w:lang w:val="en-GB"/>
          <w14:ligatures w14:val="standardContextual"/>
        </w:rPr>
        <w:t xml:space="preserve"> </w:t>
      </w:r>
      <w:proofErr w:type="spellStart"/>
      <w:r>
        <w:rPr>
          <w:rFonts w:ascii="Times New Roman" w:eastAsia="Aptos" w:hAnsi="Times New Roman" w:cs="Times New Roman"/>
          <w:b/>
          <w:bCs/>
          <w:i/>
          <w:iCs/>
          <w:color w:val="auto"/>
          <w:kern w:val="2"/>
          <w:sz w:val="24"/>
          <w:szCs w:val="24"/>
          <w:lang w:val="en-GB"/>
          <w14:ligatures w14:val="standardContextual"/>
        </w:rPr>
        <w:t>i</w:t>
      </w:r>
      <w:proofErr w:type="spellEnd"/>
      <w:r>
        <w:rPr>
          <w:rFonts w:ascii="Times New Roman" w:eastAsia="Aptos" w:hAnsi="Times New Roman" w:cs="Times New Roman"/>
          <w:b/>
          <w:bCs/>
          <w:i/>
          <w:iCs/>
          <w:color w:val="auto"/>
          <w:kern w:val="2"/>
          <w:sz w:val="24"/>
          <w:szCs w:val="24"/>
          <w:lang w:val="en-GB"/>
          <w14:ligatures w14:val="standardContextual"/>
        </w:rPr>
        <w:t xml:space="preserve"> </w:t>
      </w:r>
      <w:proofErr w:type="spellStart"/>
      <w:r>
        <w:rPr>
          <w:rFonts w:ascii="Times New Roman" w:eastAsia="Aptos" w:hAnsi="Times New Roman" w:cs="Times New Roman"/>
          <w:b/>
          <w:bCs/>
          <w:i/>
          <w:iCs/>
          <w:color w:val="auto"/>
          <w:kern w:val="2"/>
          <w:sz w:val="24"/>
          <w:szCs w:val="24"/>
          <w:lang w:val="en-GB"/>
          <w14:ligatures w14:val="standardContextual"/>
        </w:rPr>
        <w:t>të</w:t>
      </w:r>
      <w:proofErr w:type="spellEnd"/>
      <w:r>
        <w:rPr>
          <w:rFonts w:ascii="Times New Roman" w:eastAsia="Aptos" w:hAnsi="Times New Roman" w:cs="Times New Roman"/>
          <w:b/>
          <w:bCs/>
          <w:i/>
          <w:iCs/>
          <w:color w:val="auto"/>
          <w:kern w:val="2"/>
          <w:sz w:val="24"/>
          <w:szCs w:val="24"/>
          <w:lang w:val="en-GB"/>
          <w14:ligatures w14:val="standardContextual"/>
        </w:rPr>
        <w:t xml:space="preserve"> </w:t>
      </w:r>
      <w:proofErr w:type="spellStart"/>
      <w:r>
        <w:rPr>
          <w:rFonts w:ascii="Times New Roman" w:eastAsia="Aptos" w:hAnsi="Times New Roman" w:cs="Times New Roman"/>
          <w:b/>
          <w:bCs/>
          <w:i/>
          <w:iCs/>
          <w:color w:val="auto"/>
          <w:kern w:val="2"/>
          <w:sz w:val="24"/>
          <w:szCs w:val="24"/>
          <w:lang w:val="en-GB"/>
          <w14:ligatures w14:val="standardContextual"/>
        </w:rPr>
        <w:t>dhënave</w:t>
      </w:r>
      <w:proofErr w:type="spellEnd"/>
      <w:r>
        <w:rPr>
          <w:rFonts w:ascii="Times New Roman" w:eastAsia="Aptos" w:hAnsi="Times New Roman" w:cs="Times New Roman"/>
          <w:color w:val="auto"/>
          <w:kern w:val="2"/>
          <w:sz w:val="24"/>
          <w:szCs w:val="24"/>
          <w:lang w:val="en-GB"/>
          <w14:ligatures w14:val="standardContextual"/>
        </w:rPr>
        <w:t xml:space="preserve"> Cloud computing </w:t>
      </w:r>
      <w:proofErr w:type="spellStart"/>
      <w:r>
        <w:rPr>
          <w:rFonts w:ascii="Times New Roman" w:eastAsia="Aptos" w:hAnsi="Times New Roman" w:cs="Times New Roman"/>
          <w:color w:val="auto"/>
          <w:kern w:val="2"/>
          <w:sz w:val="24"/>
          <w:szCs w:val="24"/>
          <w:lang w:val="en-GB"/>
          <w14:ligatures w14:val="standardContextual"/>
        </w:rPr>
        <w:t>ofron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kapacitet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lartë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përpunimin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paralel</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Kjo</w:t>
      </w:r>
      <w:proofErr w:type="spellEnd"/>
      <w:r>
        <w:rPr>
          <w:rFonts w:ascii="Times New Roman" w:eastAsia="Aptos" w:hAnsi="Times New Roman" w:cs="Times New Roman"/>
          <w:color w:val="auto"/>
          <w:kern w:val="2"/>
          <w:sz w:val="24"/>
          <w:szCs w:val="24"/>
          <w:lang w:val="en-GB"/>
          <w14:ligatures w14:val="standardContextual"/>
        </w:rPr>
        <w:t xml:space="preserve"> u </w:t>
      </w:r>
      <w:proofErr w:type="spellStart"/>
      <w:r>
        <w:rPr>
          <w:rFonts w:ascii="Times New Roman" w:eastAsia="Aptos" w:hAnsi="Times New Roman" w:cs="Times New Roman"/>
          <w:color w:val="auto"/>
          <w:kern w:val="2"/>
          <w:sz w:val="24"/>
          <w:szCs w:val="24"/>
          <w:lang w:val="en-GB"/>
          <w14:ligatures w14:val="standardContextual"/>
        </w:rPr>
        <w:t>mundëson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organizatave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institucioneve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Shqipëri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përpunojnë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sasi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mëdha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mënyrë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efikase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shpejtë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Nëpërmjet</w:t>
      </w:r>
      <w:proofErr w:type="spellEnd"/>
      <w:r>
        <w:rPr>
          <w:rFonts w:ascii="Times New Roman" w:eastAsia="Aptos" w:hAnsi="Times New Roman" w:cs="Times New Roman"/>
          <w:color w:val="auto"/>
          <w:kern w:val="2"/>
          <w:sz w:val="24"/>
          <w:szCs w:val="24"/>
          <w:lang w:val="en-GB"/>
          <w14:ligatures w14:val="standardContextual"/>
        </w:rPr>
        <w:t xml:space="preserve"> </w:t>
      </w:r>
      <w:r w:rsidR="00634E47">
        <w:rPr>
          <w:rFonts w:ascii="Times New Roman" w:eastAsia="Aptos" w:hAnsi="Times New Roman" w:cs="Times New Roman"/>
          <w:color w:val="auto"/>
          <w:kern w:val="2"/>
          <w:sz w:val="24"/>
          <w:szCs w:val="24"/>
          <w:lang w:val="en-GB"/>
          <w14:ligatures w14:val="standardContextual"/>
        </w:rPr>
        <w:t>C</w:t>
      </w:r>
      <w:r>
        <w:rPr>
          <w:rFonts w:ascii="Times New Roman" w:eastAsia="Aptos" w:hAnsi="Times New Roman" w:cs="Times New Roman"/>
          <w:color w:val="auto"/>
          <w:kern w:val="2"/>
          <w:sz w:val="24"/>
          <w:szCs w:val="24"/>
          <w:lang w:val="en-GB"/>
          <w14:ligatures w14:val="standardContextual"/>
        </w:rPr>
        <w:t xml:space="preserve">loud computing, </w:t>
      </w:r>
      <w:proofErr w:type="spellStart"/>
      <w:r>
        <w:rPr>
          <w:rFonts w:ascii="Times New Roman" w:eastAsia="Aptos" w:hAnsi="Times New Roman" w:cs="Times New Roman"/>
          <w:color w:val="auto"/>
          <w:kern w:val="2"/>
          <w:sz w:val="24"/>
          <w:szCs w:val="24"/>
          <w:lang w:val="en-GB"/>
          <w14:ligatures w14:val="standardContextual"/>
        </w:rPr>
        <w:t>ata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mund</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shfrytëzojnë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fuqinë</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lartë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kompjuterëve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burimeve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ofruara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nga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platformat</w:t>
      </w:r>
      <w:proofErr w:type="spellEnd"/>
      <w:r>
        <w:rPr>
          <w:rFonts w:ascii="Times New Roman" w:eastAsia="Aptos" w:hAnsi="Times New Roman" w:cs="Times New Roman"/>
          <w:color w:val="auto"/>
          <w:kern w:val="2"/>
          <w:sz w:val="24"/>
          <w:szCs w:val="24"/>
          <w:lang w:val="en-GB"/>
          <w14:ligatures w14:val="standardContextual"/>
        </w:rPr>
        <w:t xml:space="preserve"> cloud, duke </w:t>
      </w:r>
      <w:proofErr w:type="spellStart"/>
      <w:r>
        <w:rPr>
          <w:rFonts w:ascii="Times New Roman" w:eastAsia="Aptos" w:hAnsi="Times New Roman" w:cs="Times New Roman"/>
          <w:color w:val="auto"/>
          <w:kern w:val="2"/>
          <w:sz w:val="24"/>
          <w:szCs w:val="24"/>
          <w:lang w:val="en-GB"/>
          <w14:ligatures w14:val="standardContextual"/>
        </w:rPr>
        <w:t>optimizuar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performancën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produktivitetin</w:t>
      </w:r>
      <w:proofErr w:type="spellEnd"/>
      <w:r>
        <w:rPr>
          <w:rFonts w:ascii="Times New Roman" w:eastAsia="Aptos" w:hAnsi="Times New Roman" w:cs="Times New Roman"/>
          <w:color w:val="auto"/>
          <w:kern w:val="2"/>
          <w:sz w:val="24"/>
          <w:szCs w:val="24"/>
          <w:lang w:val="en-GB"/>
          <w14:ligatures w14:val="standardContextual"/>
        </w:rPr>
        <w:t xml:space="preserve"> e tyre. </w:t>
      </w:r>
      <w:r w:rsidR="00561ED7">
        <w:rPr>
          <w:rFonts w:ascii="Times New Roman" w:eastAsia="Aptos" w:hAnsi="Times New Roman" w:cs="Times New Roman"/>
          <w:color w:val="auto"/>
          <w:kern w:val="2"/>
          <w:sz w:val="24"/>
          <w:szCs w:val="24"/>
          <w:lang w:val="en-GB"/>
          <w14:ligatures w14:val="standardContextual"/>
        </w:rPr>
        <w:t xml:space="preserve"> </w:t>
      </w:r>
    </w:p>
    <w:p w14:paraId="3A8A4EDD" w14:textId="5A642047" w:rsidR="00FB40F7" w:rsidRPr="009332CC" w:rsidRDefault="00FB40F7" w:rsidP="000E6328">
      <w:pPr>
        <w:spacing w:after="160" w:line="276" w:lineRule="auto"/>
        <w:rPr>
          <w:rFonts w:ascii="Times New Roman" w:eastAsia="Aptos" w:hAnsi="Times New Roman" w:cs="Times New Roman"/>
          <w:color w:val="auto"/>
          <w:kern w:val="2"/>
          <w:sz w:val="24"/>
          <w:szCs w:val="24"/>
          <w:lang w:val="en-GB"/>
          <w14:ligatures w14:val="standardContextual"/>
        </w:rPr>
      </w:pPr>
      <w:r>
        <w:rPr>
          <w:rFonts w:ascii="Times New Roman" w:eastAsia="Aptos" w:hAnsi="Times New Roman" w:cs="Times New Roman"/>
          <w:b/>
          <w:bCs/>
          <w:i/>
          <w:iCs/>
          <w:color w:val="auto"/>
          <w:kern w:val="2"/>
          <w:sz w:val="24"/>
          <w:szCs w:val="24"/>
          <w:lang w:val="en-GB"/>
          <w14:ligatures w14:val="standardContextual"/>
        </w:rPr>
        <w:t xml:space="preserve">Analiza e </w:t>
      </w:r>
      <w:proofErr w:type="spellStart"/>
      <w:r>
        <w:rPr>
          <w:rFonts w:ascii="Times New Roman" w:eastAsia="Aptos" w:hAnsi="Times New Roman" w:cs="Times New Roman"/>
          <w:b/>
          <w:bCs/>
          <w:i/>
          <w:iCs/>
          <w:color w:val="auto"/>
          <w:kern w:val="2"/>
          <w:sz w:val="24"/>
          <w:szCs w:val="24"/>
          <w:lang w:val="en-GB"/>
          <w14:ligatures w14:val="standardContextual"/>
        </w:rPr>
        <w:t>të</w:t>
      </w:r>
      <w:proofErr w:type="spellEnd"/>
      <w:r>
        <w:rPr>
          <w:rFonts w:ascii="Times New Roman" w:eastAsia="Aptos" w:hAnsi="Times New Roman" w:cs="Times New Roman"/>
          <w:b/>
          <w:bCs/>
          <w:i/>
          <w:iCs/>
          <w:color w:val="auto"/>
          <w:kern w:val="2"/>
          <w:sz w:val="24"/>
          <w:szCs w:val="24"/>
          <w:lang w:val="en-GB"/>
          <w14:ligatures w14:val="standardContextual"/>
        </w:rPr>
        <w:t xml:space="preserve"> </w:t>
      </w:r>
      <w:proofErr w:type="spellStart"/>
      <w:r>
        <w:rPr>
          <w:rFonts w:ascii="Times New Roman" w:eastAsia="Aptos" w:hAnsi="Times New Roman" w:cs="Times New Roman"/>
          <w:b/>
          <w:bCs/>
          <w:i/>
          <w:iCs/>
          <w:color w:val="auto"/>
          <w:kern w:val="2"/>
          <w:sz w:val="24"/>
          <w:szCs w:val="24"/>
          <w:lang w:val="en-GB"/>
          <w14:ligatures w14:val="standardContextual"/>
        </w:rPr>
        <w:t>dhënave</w:t>
      </w:r>
      <w:proofErr w:type="spellEnd"/>
      <w:r>
        <w:rPr>
          <w:rFonts w:ascii="Times New Roman" w:eastAsia="Aptos" w:hAnsi="Times New Roman" w:cs="Times New Roman"/>
          <w:b/>
          <w:bCs/>
          <w:i/>
          <w:iCs/>
          <w:color w:val="auto"/>
          <w:kern w:val="2"/>
          <w:sz w:val="24"/>
          <w:szCs w:val="24"/>
          <w:lang w:val="en-GB"/>
          <w14:ligatures w14:val="standardContextual"/>
        </w:rPr>
        <w:t>:</w:t>
      </w:r>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Kompjutimi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re </w:t>
      </w:r>
      <w:proofErr w:type="spellStart"/>
      <w:r>
        <w:rPr>
          <w:rFonts w:ascii="Times New Roman" w:eastAsia="Aptos" w:hAnsi="Times New Roman" w:cs="Times New Roman"/>
          <w:color w:val="auto"/>
          <w:kern w:val="2"/>
          <w:sz w:val="24"/>
          <w:szCs w:val="24"/>
          <w:lang w:val="en-GB"/>
          <w14:ligatures w14:val="standardContextual"/>
        </w:rPr>
        <w:t>ofron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mjete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specializuara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analizën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dhënave</w:t>
      </w:r>
      <w:proofErr w:type="spellEnd"/>
      <w:r>
        <w:rPr>
          <w:rFonts w:ascii="Times New Roman" w:eastAsia="Aptos" w:hAnsi="Times New Roman" w:cs="Times New Roman"/>
          <w:color w:val="auto"/>
          <w:kern w:val="2"/>
          <w:sz w:val="24"/>
          <w:szCs w:val="24"/>
          <w:lang w:val="en-GB"/>
          <w14:ligatures w14:val="standardContextual"/>
        </w:rPr>
        <w:t xml:space="preserve">, duke </w:t>
      </w:r>
      <w:proofErr w:type="spellStart"/>
      <w:r>
        <w:rPr>
          <w:rFonts w:ascii="Times New Roman" w:eastAsia="Aptos" w:hAnsi="Times New Roman" w:cs="Times New Roman"/>
          <w:color w:val="auto"/>
          <w:kern w:val="2"/>
          <w:sz w:val="24"/>
          <w:szCs w:val="24"/>
          <w:lang w:val="en-GB"/>
          <w14:ligatures w14:val="standardContextual"/>
        </w:rPr>
        <w:t>përfshirë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teknologjitë</w:t>
      </w:r>
      <w:proofErr w:type="spellEnd"/>
      <w:r>
        <w:rPr>
          <w:rFonts w:ascii="Times New Roman" w:eastAsia="Aptos" w:hAnsi="Times New Roman" w:cs="Times New Roman"/>
          <w:color w:val="auto"/>
          <w:kern w:val="2"/>
          <w:sz w:val="24"/>
          <w:szCs w:val="24"/>
          <w:lang w:val="en-GB"/>
          <w14:ligatures w14:val="standardContextual"/>
        </w:rPr>
        <w:t xml:space="preserve"> e I</w:t>
      </w:r>
      <w:r w:rsidR="00561ED7">
        <w:rPr>
          <w:rFonts w:ascii="Times New Roman" w:eastAsia="Aptos" w:hAnsi="Times New Roman" w:cs="Times New Roman"/>
          <w:color w:val="auto"/>
          <w:kern w:val="2"/>
          <w:sz w:val="24"/>
          <w:szCs w:val="24"/>
          <w:lang w:val="en-GB"/>
          <w14:ligatures w14:val="standardContextual"/>
        </w:rPr>
        <w:t>A-</w:t>
      </w:r>
      <w:proofErr w:type="spellStart"/>
      <w:r w:rsidR="00561ED7">
        <w:rPr>
          <w:rFonts w:ascii="Times New Roman" w:eastAsia="Aptos" w:hAnsi="Times New Roman" w:cs="Times New Roman"/>
          <w:color w:val="auto"/>
          <w:kern w:val="2"/>
          <w:sz w:val="24"/>
          <w:szCs w:val="24"/>
          <w:lang w:val="en-GB"/>
          <w14:ligatures w14:val="standardContextual"/>
        </w:rPr>
        <w:t>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Përdorimi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w:t>
      </w:r>
      <w:proofErr w:type="spellEnd"/>
      <w:r>
        <w:rPr>
          <w:rFonts w:ascii="Times New Roman" w:eastAsia="Aptos" w:hAnsi="Times New Roman" w:cs="Times New Roman"/>
          <w:color w:val="auto"/>
          <w:kern w:val="2"/>
          <w:sz w:val="24"/>
          <w:szCs w:val="24"/>
          <w:lang w:val="en-GB"/>
          <w14:ligatures w14:val="standardContextual"/>
        </w:rPr>
        <w:t xml:space="preserve"> </w:t>
      </w:r>
      <w:r w:rsidR="00634E47">
        <w:rPr>
          <w:rFonts w:ascii="Times New Roman" w:eastAsia="Aptos" w:hAnsi="Times New Roman" w:cs="Times New Roman"/>
          <w:color w:val="auto"/>
          <w:kern w:val="2"/>
          <w:sz w:val="24"/>
          <w:szCs w:val="24"/>
          <w:lang w:val="en-GB"/>
          <w14:ligatures w14:val="standardContextual"/>
        </w:rPr>
        <w:t>Cloud-it</w:t>
      </w:r>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analizën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mundëson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identifikimin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modeleve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trendeve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fshehura</w:t>
      </w:r>
      <w:proofErr w:type="spellEnd"/>
      <w:r>
        <w:rPr>
          <w:rFonts w:ascii="Times New Roman" w:eastAsia="Aptos" w:hAnsi="Times New Roman" w:cs="Times New Roman"/>
          <w:color w:val="auto"/>
          <w:kern w:val="2"/>
          <w:sz w:val="24"/>
          <w:szCs w:val="24"/>
          <w:lang w:val="en-GB"/>
          <w14:ligatures w14:val="standardContextual"/>
        </w:rPr>
        <w:t xml:space="preserve">, duke </w:t>
      </w:r>
      <w:proofErr w:type="spellStart"/>
      <w:r>
        <w:rPr>
          <w:rFonts w:ascii="Times New Roman" w:eastAsia="Aptos" w:hAnsi="Times New Roman" w:cs="Times New Roman"/>
          <w:color w:val="auto"/>
          <w:kern w:val="2"/>
          <w:sz w:val="24"/>
          <w:szCs w:val="24"/>
          <w:lang w:val="en-GB"/>
          <w14:ligatures w14:val="standardContextual"/>
        </w:rPr>
        <w:t>ndihmuar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organizatat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marrjen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vendimeve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strategjike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zbulimin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informacionit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ri</w:t>
      </w:r>
      <w:proofErr w:type="spellEnd"/>
      <w:r>
        <w:rPr>
          <w:rFonts w:ascii="Times New Roman" w:eastAsia="Aptos" w:hAnsi="Times New Roman" w:cs="Times New Roman"/>
          <w:color w:val="auto"/>
          <w:kern w:val="2"/>
          <w:sz w:val="24"/>
          <w:szCs w:val="24"/>
          <w:lang w:val="en-GB"/>
          <w14:ligatures w14:val="standardContextual"/>
        </w:rPr>
        <w:t xml:space="preserve">. Analiza 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mund</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mbështesë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gjithashtu</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hartimin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politikave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bazuara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prova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monitorimin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vlerësimin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ofrimin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shërbimeve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publike</w:t>
      </w:r>
      <w:proofErr w:type="spellEnd"/>
      <w:r>
        <w:rPr>
          <w:rFonts w:ascii="Times New Roman" w:eastAsia="Aptos" w:hAnsi="Times New Roman" w:cs="Times New Roman"/>
          <w:color w:val="auto"/>
          <w:kern w:val="2"/>
          <w:sz w:val="24"/>
          <w:szCs w:val="24"/>
          <w:lang w:val="en-GB"/>
          <w14:ligatures w14:val="standardContextual"/>
        </w:rPr>
        <w:t>.</w:t>
      </w:r>
      <w:r w:rsidR="00634E47">
        <w:rPr>
          <w:rFonts w:ascii="Times New Roman" w:eastAsia="Aptos" w:hAnsi="Times New Roman" w:cs="Times New Roman"/>
          <w:color w:val="auto"/>
          <w:kern w:val="2"/>
          <w:sz w:val="24"/>
          <w:szCs w:val="24"/>
          <w:lang w:val="en-GB"/>
          <w14:ligatures w14:val="standardContextual"/>
        </w:rPr>
        <w:t xml:space="preserve"> </w:t>
      </w:r>
    </w:p>
    <w:p w14:paraId="10E77D21" w14:textId="37BBD028" w:rsidR="00FB40F7" w:rsidRPr="009332CC" w:rsidRDefault="00FB40F7" w:rsidP="000E6328">
      <w:pPr>
        <w:spacing w:after="160" w:line="276" w:lineRule="auto"/>
        <w:rPr>
          <w:rFonts w:ascii="Times New Roman" w:eastAsia="Aptos" w:hAnsi="Times New Roman" w:cs="Times New Roman"/>
          <w:color w:val="auto"/>
          <w:kern w:val="2"/>
          <w:sz w:val="24"/>
          <w:szCs w:val="24"/>
          <w:lang w:val="en-GB"/>
          <w14:ligatures w14:val="standardContextual"/>
        </w:rPr>
      </w:pPr>
      <w:proofErr w:type="spellStart"/>
      <w:r>
        <w:rPr>
          <w:rFonts w:ascii="Times New Roman" w:eastAsia="Aptos" w:hAnsi="Times New Roman" w:cs="Times New Roman"/>
          <w:b/>
          <w:bCs/>
          <w:i/>
          <w:iCs/>
          <w:color w:val="auto"/>
          <w:kern w:val="2"/>
          <w:sz w:val="24"/>
          <w:szCs w:val="24"/>
          <w:lang w:val="en-GB"/>
          <w14:ligatures w14:val="standardContextual"/>
        </w:rPr>
        <w:t>Zhvillimi</w:t>
      </w:r>
      <w:proofErr w:type="spellEnd"/>
      <w:r>
        <w:rPr>
          <w:rFonts w:ascii="Times New Roman" w:eastAsia="Aptos" w:hAnsi="Times New Roman" w:cs="Times New Roman"/>
          <w:b/>
          <w:bCs/>
          <w:i/>
          <w:iCs/>
          <w:color w:val="auto"/>
          <w:kern w:val="2"/>
          <w:sz w:val="24"/>
          <w:szCs w:val="24"/>
          <w:lang w:val="en-GB"/>
          <w14:ligatures w14:val="standardContextual"/>
        </w:rPr>
        <w:t xml:space="preserve"> </w:t>
      </w:r>
      <w:proofErr w:type="spellStart"/>
      <w:r>
        <w:rPr>
          <w:rFonts w:ascii="Times New Roman" w:eastAsia="Aptos" w:hAnsi="Times New Roman" w:cs="Times New Roman"/>
          <w:b/>
          <w:bCs/>
          <w:i/>
          <w:iCs/>
          <w:color w:val="auto"/>
          <w:kern w:val="2"/>
          <w:sz w:val="24"/>
          <w:szCs w:val="24"/>
          <w:lang w:val="en-GB"/>
          <w14:ligatures w14:val="standardContextual"/>
        </w:rPr>
        <w:t>i</w:t>
      </w:r>
      <w:proofErr w:type="spellEnd"/>
      <w:r>
        <w:rPr>
          <w:rFonts w:ascii="Times New Roman" w:eastAsia="Aptos" w:hAnsi="Times New Roman" w:cs="Times New Roman"/>
          <w:b/>
          <w:bCs/>
          <w:i/>
          <w:iCs/>
          <w:color w:val="auto"/>
          <w:kern w:val="2"/>
          <w:sz w:val="24"/>
          <w:szCs w:val="24"/>
          <w:lang w:val="en-GB"/>
          <w14:ligatures w14:val="standardContextual"/>
        </w:rPr>
        <w:t xml:space="preserve"> </w:t>
      </w:r>
      <w:proofErr w:type="spellStart"/>
      <w:r>
        <w:rPr>
          <w:rFonts w:ascii="Times New Roman" w:eastAsia="Aptos" w:hAnsi="Times New Roman" w:cs="Times New Roman"/>
          <w:b/>
          <w:bCs/>
          <w:i/>
          <w:iCs/>
          <w:color w:val="auto"/>
          <w:kern w:val="2"/>
          <w:sz w:val="24"/>
          <w:szCs w:val="24"/>
          <w:lang w:val="en-GB"/>
          <w14:ligatures w14:val="standardContextual"/>
        </w:rPr>
        <w:t>Aplikacioneve</w:t>
      </w:r>
      <w:proofErr w:type="spellEnd"/>
      <w:r>
        <w:rPr>
          <w:rFonts w:ascii="Times New Roman" w:eastAsia="Aptos" w:hAnsi="Times New Roman" w:cs="Times New Roman"/>
          <w:b/>
          <w:bCs/>
          <w:i/>
          <w:iCs/>
          <w:color w:val="auto"/>
          <w:kern w:val="2"/>
          <w:sz w:val="24"/>
          <w:szCs w:val="24"/>
          <w:lang w:val="en-GB"/>
          <w14:ligatures w14:val="standardContextual"/>
        </w:rPr>
        <w:t>:</w:t>
      </w:r>
      <w:r>
        <w:rPr>
          <w:rFonts w:ascii="Times New Roman" w:eastAsia="Aptos" w:hAnsi="Times New Roman" w:cs="Times New Roman"/>
          <w:color w:val="auto"/>
          <w:kern w:val="2"/>
          <w:sz w:val="24"/>
          <w:szCs w:val="24"/>
          <w:lang w:val="en-GB"/>
          <w14:ligatures w14:val="standardContextual"/>
        </w:rPr>
        <w:t xml:space="preserve"> Cloud computing </w:t>
      </w:r>
      <w:proofErr w:type="spellStart"/>
      <w:r>
        <w:rPr>
          <w:rFonts w:ascii="Times New Roman" w:eastAsia="Aptos" w:hAnsi="Times New Roman" w:cs="Times New Roman"/>
          <w:color w:val="auto"/>
          <w:kern w:val="2"/>
          <w:sz w:val="24"/>
          <w:szCs w:val="24"/>
          <w:lang w:val="en-GB"/>
          <w14:ligatures w14:val="standardContextual"/>
        </w:rPr>
        <w:t>ofron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mjedis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dinamik</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përshtatshëm</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zhvillimin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aplikacioneve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avancuara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Programuesit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zhvilluesit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Shqipëri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mund</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shfrytëzojnë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platformat</w:t>
      </w:r>
      <w:proofErr w:type="spellEnd"/>
      <w:r>
        <w:rPr>
          <w:rFonts w:ascii="Times New Roman" w:eastAsia="Aptos" w:hAnsi="Times New Roman" w:cs="Times New Roman"/>
          <w:color w:val="auto"/>
          <w:kern w:val="2"/>
          <w:sz w:val="24"/>
          <w:szCs w:val="24"/>
          <w:lang w:val="en-GB"/>
          <w14:ligatures w14:val="standardContextual"/>
        </w:rPr>
        <w:t xml:space="preserve"> cloud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projektuar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testuar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implementuar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aplikacione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sofistikuara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bazuara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I</w:t>
      </w:r>
      <w:r w:rsidR="00634E47">
        <w:rPr>
          <w:rFonts w:ascii="Times New Roman" w:eastAsia="Aptos" w:hAnsi="Times New Roman" w:cs="Times New Roman"/>
          <w:color w:val="auto"/>
          <w:kern w:val="2"/>
          <w:sz w:val="24"/>
          <w:szCs w:val="24"/>
          <w:lang w:val="en-GB"/>
          <w14:ligatures w14:val="standardContextual"/>
        </w:rPr>
        <w:t>A</w:t>
      </w:r>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përgjigjen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nevojave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sfidave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tyre </w:t>
      </w:r>
      <w:proofErr w:type="spellStart"/>
      <w:r>
        <w:rPr>
          <w:rFonts w:ascii="Times New Roman" w:eastAsia="Aptos" w:hAnsi="Times New Roman" w:cs="Times New Roman"/>
          <w:color w:val="auto"/>
          <w:kern w:val="2"/>
          <w:sz w:val="24"/>
          <w:szCs w:val="24"/>
          <w:lang w:val="en-GB"/>
          <w14:ligatures w14:val="standardContextual"/>
        </w:rPr>
        <w:t>specifike</w:t>
      </w:r>
      <w:proofErr w:type="spellEnd"/>
      <w:r>
        <w:rPr>
          <w:rFonts w:ascii="Times New Roman" w:eastAsia="Aptos" w:hAnsi="Times New Roman" w:cs="Times New Roman"/>
          <w:color w:val="auto"/>
          <w:kern w:val="2"/>
          <w:sz w:val="24"/>
          <w:szCs w:val="24"/>
          <w:lang w:val="en-GB"/>
          <w14:ligatures w14:val="standardContextual"/>
        </w:rPr>
        <w:t xml:space="preserve">. Duke </w:t>
      </w:r>
      <w:proofErr w:type="spellStart"/>
      <w:r>
        <w:rPr>
          <w:rFonts w:ascii="Times New Roman" w:eastAsia="Aptos" w:hAnsi="Times New Roman" w:cs="Times New Roman"/>
          <w:color w:val="auto"/>
          <w:kern w:val="2"/>
          <w:sz w:val="24"/>
          <w:szCs w:val="24"/>
          <w:lang w:val="en-GB"/>
          <w14:ligatures w14:val="standardContextual"/>
        </w:rPr>
        <w:t>përdorur</w:t>
      </w:r>
      <w:proofErr w:type="spellEnd"/>
      <w:r>
        <w:rPr>
          <w:rFonts w:ascii="Times New Roman" w:eastAsia="Aptos" w:hAnsi="Times New Roman" w:cs="Times New Roman"/>
          <w:color w:val="auto"/>
          <w:kern w:val="2"/>
          <w:sz w:val="24"/>
          <w:szCs w:val="24"/>
          <w:lang w:val="en-GB"/>
          <w14:ligatures w14:val="standardContextual"/>
        </w:rPr>
        <w:t xml:space="preserve"> cloud computing, </w:t>
      </w:r>
      <w:proofErr w:type="spellStart"/>
      <w:r>
        <w:rPr>
          <w:rFonts w:ascii="Times New Roman" w:eastAsia="Aptos" w:hAnsi="Times New Roman" w:cs="Times New Roman"/>
          <w:color w:val="auto"/>
          <w:kern w:val="2"/>
          <w:sz w:val="24"/>
          <w:szCs w:val="24"/>
          <w:lang w:val="en-GB"/>
          <w14:ligatures w14:val="standardContextual"/>
        </w:rPr>
        <w:t>ata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gjithashtu</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mund</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përfitojnë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nga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risitë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fundit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praktikat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mira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fushën</w:t>
      </w:r>
      <w:proofErr w:type="spellEnd"/>
      <w:r>
        <w:rPr>
          <w:rFonts w:ascii="Times New Roman" w:eastAsia="Aptos" w:hAnsi="Times New Roman" w:cs="Times New Roman"/>
          <w:color w:val="auto"/>
          <w:kern w:val="2"/>
          <w:sz w:val="24"/>
          <w:szCs w:val="24"/>
          <w:lang w:val="en-GB"/>
          <w14:ligatures w14:val="standardContextual"/>
        </w:rPr>
        <w:t xml:space="preserve"> e I</w:t>
      </w:r>
      <w:r w:rsidR="00634E47">
        <w:rPr>
          <w:rFonts w:ascii="Times New Roman" w:eastAsia="Aptos" w:hAnsi="Times New Roman" w:cs="Times New Roman"/>
          <w:color w:val="auto"/>
          <w:kern w:val="2"/>
          <w:sz w:val="24"/>
          <w:szCs w:val="24"/>
          <w:lang w:val="en-GB"/>
          <w14:ligatures w14:val="standardContextual"/>
        </w:rPr>
        <w:t>A-</w:t>
      </w:r>
      <w:proofErr w:type="spellStart"/>
      <w:r w:rsidR="00634E47">
        <w:rPr>
          <w:rFonts w:ascii="Times New Roman" w:eastAsia="Aptos" w:hAnsi="Times New Roman" w:cs="Times New Roman"/>
          <w:color w:val="auto"/>
          <w:kern w:val="2"/>
          <w:sz w:val="24"/>
          <w:szCs w:val="24"/>
          <w:lang w:val="en-GB"/>
          <w14:ligatures w14:val="standardContextual"/>
        </w:rPr>
        <w:t>së</w:t>
      </w:r>
      <w:proofErr w:type="spellEnd"/>
      <w:r>
        <w:rPr>
          <w:rFonts w:ascii="Times New Roman" w:eastAsia="Aptos" w:hAnsi="Times New Roman" w:cs="Times New Roman"/>
          <w:color w:val="auto"/>
          <w:kern w:val="2"/>
          <w:sz w:val="24"/>
          <w:szCs w:val="24"/>
          <w:lang w:val="en-GB"/>
          <w14:ligatures w14:val="standardContextual"/>
        </w:rPr>
        <w:t>. </w:t>
      </w:r>
      <w:r w:rsidR="00634E47">
        <w:rPr>
          <w:rFonts w:ascii="Times New Roman" w:eastAsia="Aptos" w:hAnsi="Times New Roman" w:cs="Times New Roman"/>
          <w:color w:val="auto"/>
          <w:kern w:val="2"/>
          <w:sz w:val="24"/>
          <w:szCs w:val="24"/>
          <w:lang w:val="en-GB"/>
          <w14:ligatures w14:val="standardContextual"/>
        </w:rPr>
        <w:t xml:space="preserve">  </w:t>
      </w:r>
    </w:p>
    <w:p w14:paraId="3AB189C4" w14:textId="1210B620" w:rsidR="00FB40F7" w:rsidRPr="009332CC" w:rsidRDefault="00FB40F7" w:rsidP="000E6328">
      <w:pPr>
        <w:spacing w:after="160" w:line="276" w:lineRule="auto"/>
        <w:rPr>
          <w:rFonts w:ascii="Times New Roman" w:eastAsia="Aptos" w:hAnsi="Times New Roman" w:cs="Times New Roman"/>
          <w:color w:val="auto"/>
          <w:kern w:val="2"/>
          <w:sz w:val="24"/>
          <w:szCs w:val="24"/>
          <w:lang w:val="en-GB"/>
          <w14:ligatures w14:val="standardContextual"/>
        </w:rPr>
      </w:pPr>
      <w:proofErr w:type="spellStart"/>
      <w:r>
        <w:rPr>
          <w:rFonts w:ascii="Times New Roman" w:eastAsia="Aptos" w:hAnsi="Times New Roman" w:cs="Times New Roman"/>
          <w:b/>
          <w:bCs/>
          <w:i/>
          <w:iCs/>
          <w:color w:val="auto"/>
          <w:kern w:val="2"/>
          <w:sz w:val="24"/>
          <w:szCs w:val="24"/>
          <w:lang w:val="en-GB"/>
          <w14:ligatures w14:val="standardContextual"/>
        </w:rPr>
        <w:t>Qendra</w:t>
      </w:r>
      <w:proofErr w:type="spellEnd"/>
      <w:r>
        <w:rPr>
          <w:rFonts w:ascii="Times New Roman" w:eastAsia="Aptos" w:hAnsi="Times New Roman" w:cs="Times New Roman"/>
          <w:b/>
          <w:bCs/>
          <w:i/>
          <w:iCs/>
          <w:color w:val="auto"/>
          <w:kern w:val="2"/>
          <w:sz w:val="24"/>
          <w:szCs w:val="24"/>
          <w:lang w:val="en-GB"/>
          <w14:ligatures w14:val="standardContextual"/>
        </w:rPr>
        <w:t xml:space="preserve"> </w:t>
      </w:r>
      <w:proofErr w:type="spellStart"/>
      <w:r>
        <w:rPr>
          <w:rFonts w:ascii="Times New Roman" w:eastAsia="Aptos" w:hAnsi="Times New Roman" w:cs="Times New Roman"/>
          <w:b/>
          <w:bCs/>
          <w:i/>
          <w:iCs/>
          <w:color w:val="auto"/>
          <w:kern w:val="2"/>
          <w:sz w:val="24"/>
          <w:szCs w:val="24"/>
          <w:lang w:val="en-GB"/>
          <w14:ligatures w14:val="standardContextual"/>
        </w:rPr>
        <w:t>të</w:t>
      </w:r>
      <w:proofErr w:type="spellEnd"/>
      <w:r>
        <w:rPr>
          <w:rFonts w:ascii="Times New Roman" w:eastAsia="Aptos" w:hAnsi="Times New Roman" w:cs="Times New Roman"/>
          <w:b/>
          <w:bCs/>
          <w:i/>
          <w:iCs/>
          <w:color w:val="auto"/>
          <w:kern w:val="2"/>
          <w:sz w:val="24"/>
          <w:szCs w:val="24"/>
          <w:lang w:val="en-GB"/>
          <w14:ligatures w14:val="standardContextual"/>
        </w:rPr>
        <w:t xml:space="preserve"> </w:t>
      </w:r>
      <w:proofErr w:type="spellStart"/>
      <w:r>
        <w:rPr>
          <w:rFonts w:ascii="Times New Roman" w:eastAsia="Aptos" w:hAnsi="Times New Roman" w:cs="Times New Roman"/>
          <w:b/>
          <w:bCs/>
          <w:i/>
          <w:iCs/>
          <w:color w:val="auto"/>
          <w:kern w:val="2"/>
          <w:sz w:val="24"/>
          <w:szCs w:val="24"/>
          <w:lang w:val="en-GB"/>
          <w14:ligatures w14:val="standardContextual"/>
        </w:rPr>
        <w:t>Kërkimit</w:t>
      </w:r>
      <w:proofErr w:type="spellEnd"/>
      <w:r>
        <w:rPr>
          <w:rFonts w:ascii="Times New Roman" w:eastAsia="Aptos" w:hAnsi="Times New Roman" w:cs="Times New Roman"/>
          <w:b/>
          <w:bCs/>
          <w:i/>
          <w:iCs/>
          <w:color w:val="auto"/>
          <w:kern w:val="2"/>
          <w:sz w:val="24"/>
          <w:szCs w:val="24"/>
          <w:lang w:val="en-GB"/>
          <w14:ligatures w14:val="standardContextual"/>
        </w:rPr>
        <w:t xml:space="preserve"> </w:t>
      </w:r>
      <w:proofErr w:type="spellStart"/>
      <w:r>
        <w:rPr>
          <w:rFonts w:ascii="Times New Roman" w:eastAsia="Aptos" w:hAnsi="Times New Roman" w:cs="Times New Roman"/>
          <w:b/>
          <w:bCs/>
          <w:i/>
          <w:iCs/>
          <w:color w:val="auto"/>
          <w:kern w:val="2"/>
          <w:sz w:val="24"/>
          <w:szCs w:val="24"/>
          <w:lang w:val="en-GB"/>
          <w14:ligatures w14:val="standardContextual"/>
        </w:rPr>
        <w:t>dhe</w:t>
      </w:r>
      <w:proofErr w:type="spellEnd"/>
      <w:r>
        <w:rPr>
          <w:rFonts w:ascii="Times New Roman" w:eastAsia="Aptos" w:hAnsi="Times New Roman" w:cs="Times New Roman"/>
          <w:b/>
          <w:bCs/>
          <w:i/>
          <w:iCs/>
          <w:color w:val="auto"/>
          <w:kern w:val="2"/>
          <w:sz w:val="24"/>
          <w:szCs w:val="24"/>
          <w:lang w:val="en-GB"/>
          <w14:ligatures w14:val="standardContextual"/>
        </w:rPr>
        <w:t xml:space="preserve"> </w:t>
      </w:r>
      <w:proofErr w:type="spellStart"/>
      <w:r>
        <w:rPr>
          <w:rFonts w:ascii="Times New Roman" w:eastAsia="Aptos" w:hAnsi="Times New Roman" w:cs="Times New Roman"/>
          <w:b/>
          <w:bCs/>
          <w:i/>
          <w:iCs/>
          <w:color w:val="auto"/>
          <w:kern w:val="2"/>
          <w:sz w:val="24"/>
          <w:szCs w:val="24"/>
          <w:lang w:val="en-GB"/>
          <w14:ligatures w14:val="standardContextual"/>
        </w:rPr>
        <w:t>Zhvillimit</w:t>
      </w:r>
      <w:proofErr w:type="spellEnd"/>
      <w:r>
        <w:rPr>
          <w:rFonts w:ascii="Times New Roman" w:eastAsia="Aptos" w:hAnsi="Times New Roman" w:cs="Times New Roman"/>
          <w:b/>
          <w:bCs/>
          <w:i/>
          <w:iCs/>
          <w:color w:val="auto"/>
          <w:kern w:val="2"/>
          <w:sz w:val="24"/>
          <w:szCs w:val="24"/>
          <w:lang w:val="en-GB"/>
          <w14:ligatures w14:val="standardContextual"/>
        </w:rPr>
        <w:t xml:space="preserve"> </w:t>
      </w:r>
      <w:proofErr w:type="spellStart"/>
      <w:r>
        <w:rPr>
          <w:rFonts w:ascii="Times New Roman" w:eastAsia="Aptos" w:hAnsi="Times New Roman" w:cs="Times New Roman"/>
          <w:b/>
          <w:bCs/>
          <w:i/>
          <w:iCs/>
          <w:color w:val="auto"/>
          <w:kern w:val="2"/>
          <w:sz w:val="24"/>
          <w:szCs w:val="24"/>
          <w:lang w:val="en-GB"/>
          <w14:ligatures w14:val="standardContextual"/>
        </w:rPr>
        <w:t>për</w:t>
      </w:r>
      <w:proofErr w:type="spellEnd"/>
      <w:r>
        <w:rPr>
          <w:rFonts w:ascii="Times New Roman" w:eastAsia="Aptos" w:hAnsi="Times New Roman" w:cs="Times New Roman"/>
          <w:b/>
          <w:bCs/>
          <w:i/>
          <w:iCs/>
          <w:color w:val="auto"/>
          <w:kern w:val="2"/>
          <w:sz w:val="24"/>
          <w:szCs w:val="24"/>
          <w:lang w:val="en-GB"/>
          <w14:ligatures w14:val="standardContextual"/>
        </w:rPr>
        <w:t xml:space="preserve"> I</w:t>
      </w:r>
      <w:r w:rsidR="00634E47">
        <w:rPr>
          <w:rFonts w:ascii="Times New Roman" w:eastAsia="Aptos" w:hAnsi="Times New Roman" w:cs="Times New Roman"/>
          <w:b/>
          <w:bCs/>
          <w:i/>
          <w:iCs/>
          <w:color w:val="auto"/>
          <w:kern w:val="2"/>
          <w:sz w:val="24"/>
          <w:szCs w:val="24"/>
          <w:lang w:val="en-GB"/>
          <w14:ligatures w14:val="standardContextual"/>
        </w:rPr>
        <w:t>A-</w:t>
      </w:r>
      <w:proofErr w:type="spellStart"/>
      <w:r w:rsidR="00634E47">
        <w:rPr>
          <w:rFonts w:ascii="Times New Roman" w:eastAsia="Aptos" w:hAnsi="Times New Roman" w:cs="Times New Roman"/>
          <w:b/>
          <w:bCs/>
          <w:i/>
          <w:iCs/>
          <w:color w:val="auto"/>
          <w:kern w:val="2"/>
          <w:sz w:val="24"/>
          <w:szCs w:val="24"/>
          <w:lang w:val="en-GB"/>
          <w14:ligatures w14:val="standardContextual"/>
        </w:rPr>
        <w:t>n</w:t>
      </w:r>
      <w:r w:rsidR="00634E47" w:rsidRPr="00634E47">
        <w:rPr>
          <w:rFonts w:ascii="Times New Roman" w:eastAsia="Aptos" w:hAnsi="Times New Roman" w:cs="Times New Roman"/>
          <w:b/>
          <w:bCs/>
          <w:i/>
          <w:iCs/>
          <w:color w:val="auto"/>
          <w:kern w:val="2"/>
          <w:sz w:val="24"/>
          <w:szCs w:val="24"/>
          <w:lang w:val="en-GB"/>
          <w14:ligatures w14:val="standardContextual"/>
        </w:rPr>
        <w:t>ë</w:t>
      </w:r>
      <w:proofErr w:type="spellEnd"/>
      <w:r>
        <w:rPr>
          <w:rFonts w:ascii="Times New Roman" w:eastAsia="Aptos" w:hAnsi="Times New Roman" w:cs="Times New Roman"/>
          <w:b/>
          <w:bCs/>
          <w:i/>
          <w:iCs/>
          <w:color w:val="auto"/>
          <w:kern w:val="2"/>
          <w:sz w:val="24"/>
          <w:szCs w:val="24"/>
          <w:lang w:val="en-GB"/>
          <w14:ligatures w14:val="standardContextual"/>
        </w:rPr>
        <w:t>:</w:t>
      </w:r>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prioritet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strategjik</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Shqipërinë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është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krijimi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qendre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kërkimi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zhvillimi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dedikuar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I</w:t>
      </w:r>
      <w:r w:rsidR="00634E47">
        <w:rPr>
          <w:rFonts w:ascii="Times New Roman" w:eastAsia="Aptos" w:hAnsi="Times New Roman" w:cs="Times New Roman"/>
          <w:color w:val="auto"/>
          <w:kern w:val="2"/>
          <w:sz w:val="24"/>
          <w:szCs w:val="24"/>
          <w:lang w:val="en-GB"/>
          <w14:ligatures w14:val="standardContextual"/>
        </w:rPr>
        <w:t>A-</w:t>
      </w:r>
      <w:proofErr w:type="spellStart"/>
      <w:r w:rsidR="00634E47">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bashkëpunim</w:t>
      </w:r>
      <w:proofErr w:type="spellEnd"/>
      <w:r>
        <w:rPr>
          <w:rFonts w:ascii="Times New Roman" w:eastAsia="Aptos" w:hAnsi="Times New Roman" w:cs="Times New Roman"/>
          <w:color w:val="auto"/>
          <w:kern w:val="2"/>
          <w:sz w:val="24"/>
          <w:szCs w:val="24"/>
          <w:lang w:val="en-GB"/>
          <w14:ligatures w14:val="standardContextual"/>
        </w:rPr>
        <w:t xml:space="preserve"> me </w:t>
      </w:r>
      <w:proofErr w:type="spellStart"/>
      <w:r>
        <w:rPr>
          <w:rFonts w:ascii="Times New Roman" w:eastAsia="Aptos" w:hAnsi="Times New Roman" w:cs="Times New Roman"/>
          <w:color w:val="auto"/>
          <w:kern w:val="2"/>
          <w:sz w:val="24"/>
          <w:szCs w:val="24"/>
          <w:lang w:val="en-GB"/>
          <w14:ligatures w14:val="standardContextual"/>
        </w:rPr>
        <w:t>universitetet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institucionet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kërkimore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qendër</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tillë</w:t>
      </w:r>
      <w:proofErr w:type="spellEnd"/>
      <w:r>
        <w:rPr>
          <w:rFonts w:ascii="Times New Roman" w:eastAsia="Aptos" w:hAnsi="Times New Roman" w:cs="Times New Roman"/>
          <w:color w:val="auto"/>
          <w:kern w:val="2"/>
          <w:sz w:val="24"/>
          <w:szCs w:val="24"/>
          <w:lang w:val="en-GB"/>
          <w14:ligatures w14:val="standardContextual"/>
        </w:rPr>
        <w:t xml:space="preserve"> do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nxitë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inovacionin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fushën</w:t>
      </w:r>
      <w:proofErr w:type="spellEnd"/>
      <w:r>
        <w:rPr>
          <w:rFonts w:ascii="Times New Roman" w:eastAsia="Aptos" w:hAnsi="Times New Roman" w:cs="Times New Roman"/>
          <w:color w:val="auto"/>
          <w:kern w:val="2"/>
          <w:sz w:val="24"/>
          <w:szCs w:val="24"/>
          <w:lang w:val="en-GB"/>
          <w14:ligatures w14:val="standardContextual"/>
        </w:rPr>
        <w:t xml:space="preserve"> e I</w:t>
      </w:r>
      <w:r w:rsidR="00634E47">
        <w:rPr>
          <w:rFonts w:ascii="Times New Roman" w:eastAsia="Aptos" w:hAnsi="Times New Roman" w:cs="Times New Roman"/>
          <w:color w:val="auto"/>
          <w:kern w:val="2"/>
          <w:sz w:val="24"/>
          <w:szCs w:val="24"/>
          <w:lang w:val="en-GB"/>
          <w14:ligatures w14:val="standardContextual"/>
        </w:rPr>
        <w:t>A-</w:t>
      </w:r>
      <w:proofErr w:type="spellStart"/>
      <w:r w:rsidR="00634E47">
        <w:rPr>
          <w:rFonts w:ascii="Times New Roman" w:eastAsia="Aptos" w:hAnsi="Times New Roman" w:cs="Times New Roman"/>
          <w:color w:val="auto"/>
          <w:kern w:val="2"/>
          <w:sz w:val="24"/>
          <w:szCs w:val="24"/>
          <w:lang w:val="en-GB"/>
          <w14:ligatures w14:val="standardContextual"/>
        </w:rPr>
        <w:t>së</w:t>
      </w:r>
      <w:proofErr w:type="spellEnd"/>
      <w:r>
        <w:rPr>
          <w:rFonts w:ascii="Times New Roman" w:eastAsia="Aptos" w:hAnsi="Times New Roman" w:cs="Times New Roman"/>
          <w:color w:val="auto"/>
          <w:kern w:val="2"/>
          <w:sz w:val="24"/>
          <w:szCs w:val="24"/>
          <w:lang w:val="en-GB"/>
          <w14:ligatures w14:val="standardContextual"/>
        </w:rPr>
        <w:t xml:space="preserve">, do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promovojë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bashkëpunimin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ndarjen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njohurive</w:t>
      </w:r>
      <w:proofErr w:type="spellEnd"/>
      <w:r>
        <w:rPr>
          <w:rFonts w:ascii="Times New Roman" w:eastAsia="Aptos" w:hAnsi="Times New Roman" w:cs="Times New Roman"/>
          <w:color w:val="auto"/>
          <w:kern w:val="2"/>
          <w:sz w:val="24"/>
          <w:szCs w:val="24"/>
          <w:lang w:val="en-GB"/>
          <w14:ligatures w14:val="standardContextual"/>
        </w:rPr>
        <w:t xml:space="preserve"> midis </w:t>
      </w:r>
      <w:proofErr w:type="spellStart"/>
      <w:r>
        <w:rPr>
          <w:rFonts w:ascii="Times New Roman" w:eastAsia="Aptos" w:hAnsi="Times New Roman" w:cs="Times New Roman"/>
          <w:color w:val="auto"/>
          <w:kern w:val="2"/>
          <w:sz w:val="24"/>
          <w:szCs w:val="24"/>
          <w:lang w:val="en-GB"/>
          <w14:ligatures w14:val="standardContextual"/>
        </w:rPr>
        <w:t>aktorëve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ndryshëm</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lastRenderedPageBreak/>
        <w:t>dhe</w:t>
      </w:r>
      <w:proofErr w:type="spellEnd"/>
      <w:r>
        <w:rPr>
          <w:rFonts w:ascii="Times New Roman" w:eastAsia="Aptos" w:hAnsi="Times New Roman" w:cs="Times New Roman"/>
          <w:color w:val="auto"/>
          <w:kern w:val="2"/>
          <w:sz w:val="24"/>
          <w:szCs w:val="24"/>
          <w:lang w:val="en-GB"/>
          <w14:ligatures w14:val="standardContextual"/>
        </w:rPr>
        <w:t xml:space="preserve"> do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kryejë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kërkime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avancuara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mbi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sfidat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mundësitë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që</w:t>
      </w:r>
      <w:proofErr w:type="spellEnd"/>
      <w:r>
        <w:rPr>
          <w:rFonts w:ascii="Times New Roman" w:eastAsia="Aptos" w:hAnsi="Times New Roman" w:cs="Times New Roman"/>
          <w:color w:val="auto"/>
          <w:kern w:val="2"/>
          <w:sz w:val="24"/>
          <w:szCs w:val="24"/>
          <w:lang w:val="en-GB"/>
          <w14:ligatures w14:val="standardContextual"/>
        </w:rPr>
        <w:t xml:space="preserve"> I</w:t>
      </w:r>
      <w:r w:rsidR="00634E47">
        <w:rPr>
          <w:rFonts w:ascii="Times New Roman" w:eastAsia="Aptos" w:hAnsi="Times New Roman" w:cs="Times New Roman"/>
          <w:color w:val="auto"/>
          <w:kern w:val="2"/>
          <w:sz w:val="24"/>
          <w:szCs w:val="24"/>
          <w:lang w:val="en-GB"/>
          <w14:ligatures w14:val="standardContextual"/>
        </w:rPr>
        <w:t>A-</w:t>
      </w:r>
      <w:proofErr w:type="spellStart"/>
      <w:r w:rsidR="00634E47">
        <w:rPr>
          <w:rFonts w:ascii="Times New Roman" w:eastAsia="Aptos" w:hAnsi="Times New Roman" w:cs="Times New Roman"/>
          <w:color w:val="auto"/>
          <w:kern w:val="2"/>
          <w:sz w:val="24"/>
          <w:szCs w:val="24"/>
          <w:lang w:val="en-GB"/>
          <w14:ligatures w14:val="standardContextual"/>
        </w:rPr>
        <w:t>ja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paraqet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Shqipërinë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rajonin</w:t>
      </w:r>
      <w:proofErr w:type="spellEnd"/>
      <w:r>
        <w:rPr>
          <w:rFonts w:ascii="Times New Roman" w:eastAsia="Aptos" w:hAnsi="Times New Roman" w:cs="Times New Roman"/>
          <w:color w:val="auto"/>
          <w:kern w:val="2"/>
          <w:sz w:val="24"/>
          <w:szCs w:val="24"/>
          <w:lang w:val="en-GB"/>
          <w14:ligatures w14:val="standardContextual"/>
        </w:rPr>
        <w:t>. </w:t>
      </w:r>
      <w:r w:rsidR="00634E47">
        <w:rPr>
          <w:rFonts w:ascii="Times New Roman" w:eastAsia="Aptos" w:hAnsi="Times New Roman" w:cs="Times New Roman"/>
          <w:color w:val="auto"/>
          <w:kern w:val="2"/>
          <w:sz w:val="24"/>
          <w:szCs w:val="24"/>
          <w:lang w:val="en-GB"/>
          <w14:ligatures w14:val="standardContextual"/>
        </w:rPr>
        <w:t xml:space="preserve">    </w:t>
      </w:r>
    </w:p>
    <w:p w14:paraId="1C679D8B" w14:textId="72646F5A" w:rsidR="00FB40F7" w:rsidRPr="009332CC" w:rsidRDefault="00FB40F7" w:rsidP="000E6328">
      <w:pPr>
        <w:spacing w:after="160" w:line="276" w:lineRule="auto"/>
        <w:rPr>
          <w:rFonts w:ascii="Times New Roman" w:eastAsia="Aptos" w:hAnsi="Times New Roman" w:cs="Times New Roman"/>
          <w:color w:val="auto"/>
          <w:kern w:val="2"/>
          <w:sz w:val="24"/>
          <w:szCs w:val="24"/>
          <w:lang w:val="en-GB"/>
          <w14:ligatures w14:val="standardContextual"/>
        </w:rPr>
      </w:pPr>
      <w:proofErr w:type="spellStart"/>
      <w:r>
        <w:rPr>
          <w:rFonts w:ascii="Times New Roman" w:eastAsia="Aptos" w:hAnsi="Times New Roman" w:cs="Times New Roman"/>
          <w:b/>
          <w:bCs/>
          <w:i/>
          <w:iCs/>
          <w:color w:val="auto"/>
          <w:kern w:val="2"/>
          <w:sz w:val="24"/>
          <w:szCs w:val="24"/>
          <w:lang w:val="en-GB"/>
          <w14:ligatures w14:val="standardContextual"/>
        </w:rPr>
        <w:t>Mjedise</w:t>
      </w:r>
      <w:proofErr w:type="spellEnd"/>
      <w:r>
        <w:rPr>
          <w:rFonts w:ascii="Times New Roman" w:eastAsia="Aptos" w:hAnsi="Times New Roman" w:cs="Times New Roman"/>
          <w:b/>
          <w:bCs/>
          <w:i/>
          <w:iCs/>
          <w:color w:val="auto"/>
          <w:kern w:val="2"/>
          <w:sz w:val="24"/>
          <w:szCs w:val="24"/>
          <w:lang w:val="en-GB"/>
          <w14:ligatures w14:val="standardContextual"/>
        </w:rPr>
        <w:t xml:space="preserve"> </w:t>
      </w:r>
      <w:proofErr w:type="spellStart"/>
      <w:r>
        <w:rPr>
          <w:rFonts w:ascii="Times New Roman" w:eastAsia="Aptos" w:hAnsi="Times New Roman" w:cs="Times New Roman"/>
          <w:b/>
          <w:bCs/>
          <w:i/>
          <w:iCs/>
          <w:color w:val="auto"/>
          <w:kern w:val="2"/>
          <w:sz w:val="24"/>
          <w:szCs w:val="24"/>
          <w:lang w:val="en-GB"/>
          <w14:ligatures w14:val="standardContextual"/>
        </w:rPr>
        <w:t>testimi</w:t>
      </w:r>
      <w:proofErr w:type="spellEnd"/>
      <w:r>
        <w:rPr>
          <w:rFonts w:ascii="Times New Roman" w:eastAsia="Aptos" w:hAnsi="Times New Roman" w:cs="Times New Roman"/>
          <w:b/>
          <w:bCs/>
          <w:i/>
          <w:iCs/>
          <w:color w:val="auto"/>
          <w:kern w:val="2"/>
          <w:sz w:val="24"/>
          <w:szCs w:val="24"/>
          <w:lang w:val="en-GB"/>
          <w14:ligatures w14:val="standardContextual"/>
        </w:rPr>
        <w:t>:</w:t>
      </w:r>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komponent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tjetër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kyç</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infrastrukturës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së</w:t>
      </w:r>
      <w:proofErr w:type="spellEnd"/>
      <w:r>
        <w:rPr>
          <w:rFonts w:ascii="Times New Roman" w:eastAsia="Aptos" w:hAnsi="Times New Roman" w:cs="Times New Roman"/>
          <w:color w:val="auto"/>
          <w:kern w:val="2"/>
          <w:sz w:val="24"/>
          <w:szCs w:val="24"/>
          <w:lang w:val="en-GB"/>
          <w14:ligatures w14:val="standardContextual"/>
        </w:rPr>
        <w:t xml:space="preserve"> I</w:t>
      </w:r>
      <w:r w:rsidR="00634E47">
        <w:rPr>
          <w:rFonts w:ascii="Times New Roman" w:eastAsia="Aptos" w:hAnsi="Times New Roman" w:cs="Times New Roman"/>
          <w:color w:val="auto"/>
          <w:kern w:val="2"/>
          <w:sz w:val="24"/>
          <w:szCs w:val="24"/>
          <w:lang w:val="en-GB"/>
          <w14:ligatures w14:val="standardContextual"/>
        </w:rPr>
        <w:t>A-</w:t>
      </w:r>
      <w:proofErr w:type="spellStart"/>
      <w:r w:rsidR="00634E47">
        <w:rPr>
          <w:rFonts w:ascii="Times New Roman" w:eastAsia="Aptos" w:hAnsi="Times New Roman" w:cs="Times New Roman"/>
          <w:color w:val="auto"/>
          <w:kern w:val="2"/>
          <w:sz w:val="24"/>
          <w:szCs w:val="24"/>
          <w:lang w:val="en-GB"/>
          <w14:ligatures w14:val="standardContextual"/>
        </w:rPr>
        <w:t>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është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ofrimi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mjediseve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testimit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ku</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teknologjitë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aplikacionet</w:t>
      </w:r>
      <w:proofErr w:type="spellEnd"/>
      <w:r>
        <w:rPr>
          <w:rFonts w:ascii="Times New Roman" w:eastAsia="Aptos" w:hAnsi="Times New Roman" w:cs="Times New Roman"/>
          <w:color w:val="auto"/>
          <w:kern w:val="2"/>
          <w:sz w:val="24"/>
          <w:szCs w:val="24"/>
          <w:lang w:val="en-GB"/>
          <w14:ligatures w14:val="standardContextual"/>
        </w:rPr>
        <w:t xml:space="preserve"> e I</w:t>
      </w:r>
      <w:r w:rsidR="00634E47">
        <w:rPr>
          <w:rFonts w:ascii="Times New Roman" w:eastAsia="Aptos" w:hAnsi="Times New Roman" w:cs="Times New Roman"/>
          <w:color w:val="auto"/>
          <w:kern w:val="2"/>
          <w:sz w:val="24"/>
          <w:szCs w:val="24"/>
          <w:lang w:val="en-GB"/>
          <w14:ligatures w14:val="standardContextual"/>
        </w:rPr>
        <w:t>A-</w:t>
      </w:r>
      <w:proofErr w:type="spellStart"/>
      <w:r w:rsidR="00634E47">
        <w:rPr>
          <w:rFonts w:ascii="Times New Roman" w:eastAsia="Aptos" w:hAnsi="Times New Roman" w:cs="Times New Roman"/>
          <w:color w:val="auto"/>
          <w:kern w:val="2"/>
          <w:sz w:val="24"/>
          <w:szCs w:val="24"/>
          <w:lang w:val="en-GB"/>
          <w14:ligatures w14:val="standardContextual"/>
        </w:rPr>
        <w:t>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mund</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zhvillohen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testohen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vlerësohen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skenarë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realistë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Këto</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mjedise</w:t>
      </w:r>
      <w:proofErr w:type="spellEnd"/>
      <w:r>
        <w:rPr>
          <w:rFonts w:ascii="Times New Roman" w:eastAsia="Aptos" w:hAnsi="Times New Roman" w:cs="Times New Roman"/>
          <w:color w:val="auto"/>
          <w:kern w:val="2"/>
          <w:sz w:val="24"/>
          <w:szCs w:val="24"/>
          <w:lang w:val="en-GB"/>
          <w14:ligatures w14:val="standardContextual"/>
        </w:rPr>
        <w:t xml:space="preserve"> do </w:t>
      </w:r>
      <w:proofErr w:type="spellStart"/>
      <w:r>
        <w:rPr>
          <w:rFonts w:ascii="Times New Roman" w:eastAsia="Aptos" w:hAnsi="Times New Roman" w:cs="Times New Roman"/>
          <w:color w:val="auto"/>
          <w:kern w:val="2"/>
          <w:sz w:val="24"/>
          <w:szCs w:val="24"/>
          <w:lang w:val="en-GB"/>
          <w14:ligatures w14:val="standardContextual"/>
        </w:rPr>
        <w:t>t’u</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mundësonin</w:t>
      </w:r>
      <w:proofErr w:type="spellEnd"/>
      <w:r>
        <w:rPr>
          <w:rFonts w:ascii="Times New Roman" w:eastAsia="Aptos" w:hAnsi="Times New Roman" w:cs="Times New Roman"/>
          <w:color w:val="auto"/>
          <w:kern w:val="2"/>
          <w:sz w:val="24"/>
          <w:szCs w:val="24"/>
          <w:lang w:val="en-GB"/>
          <w14:ligatures w14:val="standardContextual"/>
        </w:rPr>
        <w:t xml:space="preserve"> startup-eve, </w:t>
      </w:r>
      <w:proofErr w:type="spellStart"/>
      <w:r>
        <w:rPr>
          <w:rFonts w:ascii="Times New Roman" w:eastAsia="Aptos" w:hAnsi="Times New Roman" w:cs="Times New Roman"/>
          <w:color w:val="auto"/>
          <w:kern w:val="2"/>
          <w:sz w:val="24"/>
          <w:szCs w:val="24"/>
          <w:lang w:val="en-GB"/>
          <w14:ligatures w14:val="standardContextual"/>
        </w:rPr>
        <w:t>studiuesve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kompanive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eksperimentojnë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përsërisin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zgjidhjet</w:t>
      </w:r>
      <w:proofErr w:type="spellEnd"/>
      <w:r>
        <w:rPr>
          <w:rFonts w:ascii="Times New Roman" w:eastAsia="Aptos" w:hAnsi="Times New Roman" w:cs="Times New Roman"/>
          <w:color w:val="auto"/>
          <w:kern w:val="2"/>
          <w:sz w:val="24"/>
          <w:szCs w:val="24"/>
          <w:lang w:val="en-GB"/>
          <w14:ligatures w14:val="standardContextual"/>
        </w:rPr>
        <w:t xml:space="preserve"> e tyre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I</w:t>
      </w:r>
      <w:r w:rsidR="00634E47">
        <w:rPr>
          <w:rFonts w:ascii="Times New Roman" w:eastAsia="Aptos" w:hAnsi="Times New Roman" w:cs="Times New Roman"/>
          <w:color w:val="auto"/>
          <w:kern w:val="2"/>
          <w:sz w:val="24"/>
          <w:szCs w:val="24"/>
          <w:lang w:val="en-GB"/>
          <w14:ligatures w14:val="standardContextual"/>
        </w:rPr>
        <w:t>A-</w:t>
      </w:r>
      <w:proofErr w:type="spellStart"/>
      <w:r w:rsidR="00634E47">
        <w:rPr>
          <w:rFonts w:ascii="Times New Roman" w:eastAsia="Aptos" w:hAnsi="Times New Roman" w:cs="Times New Roman"/>
          <w:color w:val="auto"/>
          <w:kern w:val="2"/>
          <w:sz w:val="24"/>
          <w:szCs w:val="24"/>
          <w:lang w:val="en-GB"/>
          <w14:ligatures w14:val="standardContextual"/>
        </w:rPr>
        <w:t>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vlerësojnë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performancën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ndikimin</w:t>
      </w:r>
      <w:proofErr w:type="spellEnd"/>
      <w:r>
        <w:rPr>
          <w:rFonts w:ascii="Times New Roman" w:eastAsia="Aptos" w:hAnsi="Times New Roman" w:cs="Times New Roman"/>
          <w:color w:val="auto"/>
          <w:kern w:val="2"/>
          <w:sz w:val="24"/>
          <w:szCs w:val="24"/>
          <w:lang w:val="en-GB"/>
          <w14:ligatures w14:val="standardContextual"/>
        </w:rPr>
        <w:t xml:space="preserve"> e tyre, </w:t>
      </w:r>
      <w:proofErr w:type="spellStart"/>
      <w:r>
        <w:rPr>
          <w:rFonts w:ascii="Times New Roman" w:eastAsia="Aptos" w:hAnsi="Times New Roman" w:cs="Times New Roman"/>
          <w:color w:val="auto"/>
          <w:kern w:val="2"/>
          <w:sz w:val="24"/>
          <w:szCs w:val="24"/>
          <w:lang w:val="en-GB"/>
          <w14:ligatures w14:val="standardContextual"/>
        </w:rPr>
        <w:t>si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demonstrojnë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vlerën</w:t>
      </w:r>
      <w:proofErr w:type="spellEnd"/>
      <w:r>
        <w:rPr>
          <w:rFonts w:ascii="Times New Roman" w:eastAsia="Aptos" w:hAnsi="Times New Roman" w:cs="Times New Roman"/>
          <w:color w:val="auto"/>
          <w:kern w:val="2"/>
          <w:sz w:val="24"/>
          <w:szCs w:val="24"/>
          <w:lang w:val="en-GB"/>
          <w14:ligatures w14:val="standardContextual"/>
        </w:rPr>
        <w:t xml:space="preserve"> e tyre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klientët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investitorët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potencialë</w:t>
      </w:r>
      <w:proofErr w:type="spellEnd"/>
      <w:r>
        <w:rPr>
          <w:rFonts w:ascii="Times New Roman" w:eastAsia="Aptos" w:hAnsi="Times New Roman" w:cs="Times New Roman"/>
          <w:color w:val="auto"/>
          <w:kern w:val="2"/>
          <w:sz w:val="24"/>
          <w:szCs w:val="24"/>
          <w:lang w:val="en-GB"/>
          <w14:ligatures w14:val="standardContextual"/>
        </w:rPr>
        <w:t>. </w:t>
      </w:r>
    </w:p>
    <w:p w14:paraId="05D0163C" w14:textId="03BAF2B8" w:rsidR="00FB40F7" w:rsidRPr="009332CC" w:rsidRDefault="00FB40F7" w:rsidP="000E6328">
      <w:pPr>
        <w:spacing w:after="160" w:line="276" w:lineRule="auto"/>
        <w:rPr>
          <w:rFonts w:ascii="Times New Roman" w:eastAsia="Aptos" w:hAnsi="Times New Roman" w:cs="Times New Roman"/>
          <w:color w:val="auto"/>
          <w:kern w:val="2"/>
          <w:sz w:val="24"/>
          <w:szCs w:val="24"/>
          <w:lang w:val="en-GB"/>
          <w14:ligatures w14:val="standardContextual"/>
        </w:rPr>
      </w:pPr>
      <w:proofErr w:type="spellStart"/>
      <w:r>
        <w:rPr>
          <w:rFonts w:ascii="Times New Roman" w:eastAsia="Aptos" w:hAnsi="Times New Roman" w:cs="Times New Roman"/>
          <w:b/>
          <w:bCs/>
          <w:i/>
          <w:iCs/>
          <w:color w:val="auto"/>
          <w:kern w:val="2"/>
          <w:sz w:val="24"/>
          <w:szCs w:val="24"/>
          <w:lang w:val="en-GB"/>
          <w14:ligatures w14:val="standardContextual"/>
        </w:rPr>
        <w:t>Mbështetja</w:t>
      </w:r>
      <w:proofErr w:type="spellEnd"/>
      <w:r>
        <w:rPr>
          <w:rFonts w:ascii="Times New Roman" w:eastAsia="Aptos" w:hAnsi="Times New Roman" w:cs="Times New Roman"/>
          <w:b/>
          <w:bCs/>
          <w:i/>
          <w:iCs/>
          <w:color w:val="auto"/>
          <w:kern w:val="2"/>
          <w:sz w:val="24"/>
          <w:szCs w:val="24"/>
          <w:lang w:val="en-GB"/>
          <w14:ligatures w14:val="standardContextual"/>
        </w:rPr>
        <w:t xml:space="preserve"> </w:t>
      </w:r>
      <w:proofErr w:type="spellStart"/>
      <w:r>
        <w:rPr>
          <w:rFonts w:ascii="Times New Roman" w:eastAsia="Aptos" w:hAnsi="Times New Roman" w:cs="Times New Roman"/>
          <w:b/>
          <w:bCs/>
          <w:i/>
          <w:iCs/>
          <w:color w:val="auto"/>
          <w:kern w:val="2"/>
          <w:sz w:val="24"/>
          <w:szCs w:val="24"/>
          <w:lang w:val="en-GB"/>
          <w14:ligatures w14:val="standardContextual"/>
        </w:rPr>
        <w:t>dhe</w:t>
      </w:r>
      <w:proofErr w:type="spellEnd"/>
      <w:r>
        <w:rPr>
          <w:rFonts w:ascii="Times New Roman" w:eastAsia="Aptos" w:hAnsi="Times New Roman" w:cs="Times New Roman"/>
          <w:b/>
          <w:bCs/>
          <w:i/>
          <w:iCs/>
          <w:color w:val="auto"/>
          <w:kern w:val="2"/>
          <w:sz w:val="24"/>
          <w:szCs w:val="24"/>
          <w:lang w:val="en-GB"/>
          <w14:ligatures w14:val="standardContextual"/>
        </w:rPr>
        <w:t xml:space="preserve"> </w:t>
      </w:r>
      <w:proofErr w:type="spellStart"/>
      <w:r>
        <w:rPr>
          <w:rFonts w:ascii="Times New Roman" w:eastAsia="Aptos" w:hAnsi="Times New Roman" w:cs="Times New Roman"/>
          <w:b/>
          <w:bCs/>
          <w:i/>
          <w:iCs/>
          <w:color w:val="auto"/>
          <w:kern w:val="2"/>
          <w:sz w:val="24"/>
          <w:szCs w:val="24"/>
          <w:lang w:val="en-GB"/>
          <w14:ligatures w14:val="standardContextual"/>
        </w:rPr>
        <w:t>themelimi</w:t>
      </w:r>
      <w:proofErr w:type="spellEnd"/>
      <w:r>
        <w:rPr>
          <w:rFonts w:ascii="Times New Roman" w:eastAsia="Aptos" w:hAnsi="Times New Roman" w:cs="Times New Roman"/>
          <w:b/>
          <w:bCs/>
          <w:i/>
          <w:iCs/>
          <w:color w:val="auto"/>
          <w:kern w:val="2"/>
          <w:sz w:val="24"/>
          <w:szCs w:val="24"/>
          <w:lang w:val="en-GB"/>
          <w14:ligatures w14:val="standardContextual"/>
        </w:rPr>
        <w:t xml:space="preserve"> </w:t>
      </w:r>
      <w:proofErr w:type="spellStart"/>
      <w:r>
        <w:rPr>
          <w:rFonts w:ascii="Times New Roman" w:eastAsia="Aptos" w:hAnsi="Times New Roman" w:cs="Times New Roman"/>
          <w:b/>
          <w:bCs/>
          <w:i/>
          <w:iCs/>
          <w:color w:val="auto"/>
          <w:kern w:val="2"/>
          <w:sz w:val="24"/>
          <w:szCs w:val="24"/>
          <w:lang w:val="en-GB"/>
          <w14:ligatures w14:val="standardContextual"/>
        </w:rPr>
        <w:t>i</w:t>
      </w:r>
      <w:proofErr w:type="spellEnd"/>
      <w:r>
        <w:rPr>
          <w:rFonts w:ascii="Times New Roman" w:eastAsia="Aptos" w:hAnsi="Times New Roman" w:cs="Times New Roman"/>
          <w:b/>
          <w:bCs/>
          <w:i/>
          <w:iCs/>
          <w:color w:val="auto"/>
          <w:kern w:val="2"/>
          <w:sz w:val="24"/>
          <w:szCs w:val="24"/>
          <w:lang w:val="en-GB"/>
          <w14:ligatures w14:val="standardContextual"/>
        </w:rPr>
        <w:t xml:space="preserve"> startup-eve:</w:t>
      </w:r>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Një</w:t>
      </w:r>
      <w:proofErr w:type="spellEnd"/>
      <w:r>
        <w:rPr>
          <w:rFonts w:ascii="Times New Roman" w:eastAsia="Aptos" w:hAnsi="Times New Roman" w:cs="Times New Roman"/>
          <w:color w:val="auto"/>
          <w:kern w:val="2"/>
          <w:sz w:val="24"/>
          <w:szCs w:val="24"/>
          <w:lang w:val="en-GB"/>
          <w14:ligatures w14:val="standardContextual"/>
        </w:rPr>
        <w:t xml:space="preserve"> element </w:t>
      </w:r>
      <w:proofErr w:type="spellStart"/>
      <w:r>
        <w:rPr>
          <w:rFonts w:ascii="Times New Roman" w:eastAsia="Aptos" w:hAnsi="Times New Roman" w:cs="Times New Roman"/>
          <w:color w:val="auto"/>
          <w:kern w:val="2"/>
          <w:sz w:val="24"/>
          <w:szCs w:val="24"/>
          <w:lang w:val="en-GB"/>
          <w14:ligatures w14:val="standardContextual"/>
        </w:rPr>
        <w:t>thelbësor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ekosistemit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inteligjencës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është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krijimi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laboratorëve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qendrave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inovacionit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ndërtuara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posaçërisht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startup-et e </w:t>
      </w:r>
      <w:proofErr w:type="spellStart"/>
      <w:r>
        <w:rPr>
          <w:rFonts w:ascii="Times New Roman" w:eastAsia="Aptos" w:hAnsi="Times New Roman" w:cs="Times New Roman"/>
          <w:color w:val="auto"/>
          <w:kern w:val="2"/>
          <w:sz w:val="24"/>
          <w:szCs w:val="24"/>
          <w:lang w:val="en-GB"/>
          <w14:ligatures w14:val="standardContextual"/>
        </w:rPr>
        <w:t>inteligjencës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Këto</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qendra</w:t>
      </w:r>
      <w:proofErr w:type="spellEnd"/>
      <w:r>
        <w:rPr>
          <w:rFonts w:ascii="Times New Roman" w:eastAsia="Aptos" w:hAnsi="Times New Roman" w:cs="Times New Roman"/>
          <w:color w:val="auto"/>
          <w:kern w:val="2"/>
          <w:sz w:val="24"/>
          <w:szCs w:val="24"/>
          <w:lang w:val="en-GB"/>
          <w14:ligatures w14:val="standardContextual"/>
        </w:rPr>
        <w:t xml:space="preserve"> do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ofronin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mentorë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financim</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akses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burime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mbështetur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rritjen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suksesin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ndërmarrjeve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bazuara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inteligjencën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Ato</w:t>
      </w:r>
      <w:proofErr w:type="spellEnd"/>
      <w:r>
        <w:rPr>
          <w:rFonts w:ascii="Times New Roman" w:eastAsia="Aptos" w:hAnsi="Times New Roman" w:cs="Times New Roman"/>
          <w:color w:val="auto"/>
          <w:kern w:val="2"/>
          <w:sz w:val="24"/>
          <w:szCs w:val="24"/>
          <w:lang w:val="en-GB"/>
          <w14:ligatures w14:val="standardContextual"/>
        </w:rPr>
        <w:t xml:space="preserve"> do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mundësonin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gjithashtu</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lidhjen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bashkëpunimin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ndërmjet</w:t>
      </w:r>
      <w:proofErr w:type="spellEnd"/>
      <w:r>
        <w:rPr>
          <w:rFonts w:ascii="Times New Roman" w:eastAsia="Aptos" w:hAnsi="Times New Roman" w:cs="Times New Roman"/>
          <w:color w:val="auto"/>
          <w:kern w:val="2"/>
          <w:sz w:val="24"/>
          <w:szCs w:val="24"/>
          <w:lang w:val="en-GB"/>
          <w14:ligatures w14:val="standardContextual"/>
        </w:rPr>
        <w:t xml:space="preserve"> startup-eve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aktorëve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tjerë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fushën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inteligjencës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akademia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industria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qeveria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shoqëria</w:t>
      </w:r>
      <w:proofErr w:type="spellEnd"/>
      <w:r>
        <w:rPr>
          <w:rFonts w:ascii="Times New Roman" w:eastAsia="Aptos" w:hAnsi="Times New Roman" w:cs="Times New Roman"/>
          <w:color w:val="auto"/>
          <w:kern w:val="2"/>
          <w:sz w:val="24"/>
          <w:szCs w:val="24"/>
          <w:lang w:val="en-GB"/>
          <w14:ligatures w14:val="standardContextual"/>
        </w:rPr>
        <w:t xml:space="preserve"> civile. </w:t>
      </w:r>
    </w:p>
    <w:bookmarkEnd w:id="23"/>
    <w:p w14:paraId="1DDE37A6" w14:textId="28DACD19" w:rsidR="00FB40F7" w:rsidRPr="009332CC" w:rsidRDefault="00FB40F7" w:rsidP="000E6328">
      <w:pPr>
        <w:spacing w:after="160" w:line="276" w:lineRule="auto"/>
        <w:rPr>
          <w:rFonts w:ascii="Times New Roman" w:eastAsia="Aptos" w:hAnsi="Times New Roman" w:cs="Times New Roman"/>
          <w:color w:val="auto"/>
          <w:kern w:val="2"/>
          <w:sz w:val="24"/>
          <w:szCs w:val="24"/>
          <w:lang w:val="en-GB"/>
          <w14:ligatures w14:val="standardContextual"/>
        </w:rPr>
      </w:pPr>
      <w:r>
        <w:rPr>
          <w:rFonts w:ascii="Times New Roman" w:eastAsia="Aptos" w:hAnsi="Times New Roman" w:cs="Times New Roman"/>
          <w:color w:val="auto"/>
          <w:kern w:val="2"/>
          <w:sz w:val="24"/>
          <w:szCs w:val="24"/>
          <w:lang w:val="en-GB"/>
          <w14:ligatures w14:val="standardContextual"/>
        </w:rPr>
        <w:t> </w:t>
      </w:r>
    </w:p>
    <w:p w14:paraId="71098C15" w14:textId="73F89CB0" w:rsidR="00FB40F7" w:rsidRPr="009332CC" w:rsidRDefault="00FB40F7">
      <w:pPr>
        <w:pStyle w:val="Heading2"/>
        <w:numPr>
          <w:ilvl w:val="0"/>
          <w:numId w:val="25"/>
        </w:numPr>
        <w:spacing w:line="276" w:lineRule="auto"/>
        <w:ind w:left="450"/>
        <w:rPr>
          <w:rFonts w:eastAsiaTheme="minorHAnsi"/>
          <w:sz w:val="28"/>
          <w:szCs w:val="28"/>
          <w:lang w:val="en-GB"/>
        </w:rPr>
      </w:pPr>
      <w:bookmarkStart w:id="25" w:name="_Toc205973879"/>
      <w:r>
        <w:rPr>
          <w:rFonts w:eastAsiaTheme="minorHAnsi"/>
          <w:sz w:val="28"/>
          <w:szCs w:val="28"/>
          <w:lang w:val="en-GB"/>
        </w:rPr>
        <w:t>INTELIGJENCA ARTIFICIALE NË INDUSTRI</w:t>
      </w:r>
      <w:bookmarkEnd w:id="25"/>
      <w:r>
        <w:rPr>
          <w:rFonts w:eastAsiaTheme="minorHAnsi"/>
          <w:sz w:val="28"/>
          <w:szCs w:val="28"/>
          <w:lang w:val="en-GB"/>
        </w:rPr>
        <w:t> </w:t>
      </w:r>
    </w:p>
    <w:p w14:paraId="1B0BBDF3" w14:textId="460FDEF6" w:rsidR="00FB40F7" w:rsidRPr="009332CC" w:rsidRDefault="00FB40F7" w:rsidP="000E6328">
      <w:pPr>
        <w:spacing w:after="160" w:line="276" w:lineRule="auto"/>
        <w:rPr>
          <w:rFonts w:ascii="Times New Roman" w:eastAsia="Aptos" w:hAnsi="Times New Roman" w:cs="Times New Roman"/>
          <w:color w:val="auto"/>
          <w:kern w:val="2"/>
          <w:sz w:val="24"/>
          <w:szCs w:val="24"/>
          <w:lang w:val="en-GB"/>
          <w14:ligatures w14:val="standardContextual"/>
        </w:rPr>
      </w:pPr>
      <w:proofErr w:type="spellStart"/>
      <w:r>
        <w:rPr>
          <w:rFonts w:ascii="Times New Roman" w:eastAsia="Aptos" w:hAnsi="Times New Roman" w:cs="Times New Roman"/>
          <w:b/>
          <w:bCs/>
          <w:color w:val="auto"/>
          <w:kern w:val="2"/>
          <w:sz w:val="24"/>
          <w:szCs w:val="24"/>
          <w:lang w:val="en-GB"/>
          <w14:ligatures w14:val="standardContextual"/>
        </w:rPr>
        <w:t>Rritja</w:t>
      </w:r>
      <w:proofErr w:type="spellEnd"/>
      <w:r>
        <w:rPr>
          <w:rFonts w:ascii="Times New Roman" w:eastAsia="Aptos" w:hAnsi="Times New Roman" w:cs="Times New Roman"/>
          <w:b/>
          <w:bCs/>
          <w:color w:val="auto"/>
          <w:kern w:val="2"/>
          <w:sz w:val="24"/>
          <w:szCs w:val="24"/>
          <w:lang w:val="en-GB"/>
          <w14:ligatures w14:val="standardContextual"/>
        </w:rPr>
        <w:t xml:space="preserve"> e </w:t>
      </w:r>
      <w:proofErr w:type="spellStart"/>
      <w:r>
        <w:rPr>
          <w:rFonts w:ascii="Times New Roman" w:eastAsia="Aptos" w:hAnsi="Times New Roman" w:cs="Times New Roman"/>
          <w:b/>
          <w:bCs/>
          <w:color w:val="auto"/>
          <w:kern w:val="2"/>
          <w:sz w:val="24"/>
          <w:szCs w:val="24"/>
          <w:lang w:val="en-GB"/>
          <w14:ligatures w14:val="standardContextual"/>
        </w:rPr>
        <w:t>njohurive</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dhe</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ndërgjegjësimit</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të</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industrisë</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shtuar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njohuritë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perceptimin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mbi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përparësitë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përdorimet</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inteligjencës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sektorë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ndryshëm</w:t>
      </w:r>
      <w:proofErr w:type="spellEnd"/>
      <w:r>
        <w:rPr>
          <w:rFonts w:ascii="Times New Roman" w:eastAsia="Aptos" w:hAnsi="Times New Roman" w:cs="Times New Roman"/>
          <w:color w:val="auto"/>
          <w:kern w:val="2"/>
          <w:sz w:val="24"/>
          <w:szCs w:val="24"/>
          <w:lang w:val="en-GB"/>
          <w14:ligatures w14:val="standardContextual"/>
        </w:rPr>
        <w:t xml:space="preserve">, do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zhvillohen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zbatohen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iniciativa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specializuara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informuese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përshtatura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sipas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kërkesave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preferencave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tyre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veçanta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Gjithashtu</w:t>
      </w:r>
      <w:proofErr w:type="spellEnd"/>
      <w:r>
        <w:rPr>
          <w:rFonts w:ascii="Times New Roman" w:eastAsia="Aptos" w:hAnsi="Times New Roman" w:cs="Times New Roman"/>
          <w:color w:val="auto"/>
          <w:kern w:val="2"/>
          <w:sz w:val="24"/>
          <w:szCs w:val="24"/>
          <w:lang w:val="en-GB"/>
          <w14:ligatures w14:val="standardContextual"/>
        </w:rPr>
        <w:t xml:space="preserve">, do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organizohen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seminare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konferenca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synuara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informuar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pjesëmarrësit</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industrisë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mbi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zhvillimet</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fundit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strategjitë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efektive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teknologjinë</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inteligjencës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se </w:t>
      </w:r>
      <w:proofErr w:type="spellStart"/>
      <w:r>
        <w:rPr>
          <w:rFonts w:ascii="Times New Roman" w:eastAsia="Aptos" w:hAnsi="Times New Roman" w:cs="Times New Roman"/>
          <w:color w:val="auto"/>
          <w:kern w:val="2"/>
          <w:sz w:val="24"/>
          <w:szCs w:val="24"/>
          <w:lang w:val="en-GB"/>
          <w14:ligatures w14:val="standardContextual"/>
        </w:rPr>
        <w:t>si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këto</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mund</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përmirësojnë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efikasitetin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avantazhin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konkurrues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aftësitë</w:t>
      </w:r>
      <w:proofErr w:type="spellEnd"/>
      <w:r>
        <w:rPr>
          <w:rFonts w:ascii="Times New Roman" w:eastAsia="Aptos" w:hAnsi="Times New Roman" w:cs="Times New Roman"/>
          <w:color w:val="auto"/>
          <w:kern w:val="2"/>
          <w:sz w:val="24"/>
          <w:szCs w:val="24"/>
          <w:lang w:val="en-GB"/>
          <w14:ligatures w14:val="standardContextual"/>
        </w:rPr>
        <w:t xml:space="preserve"> e tyre </w:t>
      </w:r>
      <w:proofErr w:type="spellStart"/>
      <w:r>
        <w:rPr>
          <w:rFonts w:ascii="Times New Roman" w:eastAsia="Aptos" w:hAnsi="Times New Roman" w:cs="Times New Roman"/>
          <w:color w:val="auto"/>
          <w:kern w:val="2"/>
          <w:sz w:val="24"/>
          <w:szCs w:val="24"/>
          <w:lang w:val="en-GB"/>
          <w14:ligatures w14:val="standardContextual"/>
        </w:rPr>
        <w:t>inovative</w:t>
      </w:r>
      <w:proofErr w:type="spellEnd"/>
      <w:r>
        <w:rPr>
          <w:rFonts w:ascii="Times New Roman" w:eastAsia="Aptos" w:hAnsi="Times New Roman" w:cs="Times New Roman"/>
          <w:color w:val="auto"/>
          <w:kern w:val="2"/>
          <w:sz w:val="24"/>
          <w:szCs w:val="24"/>
          <w:lang w:val="en-GB"/>
          <w14:ligatures w14:val="standardContextual"/>
        </w:rPr>
        <w:t>. </w:t>
      </w:r>
    </w:p>
    <w:p w14:paraId="2C82E27A" w14:textId="77777777" w:rsidR="00FB40F7" w:rsidRPr="009332CC" w:rsidRDefault="00FB40F7" w:rsidP="000E6328">
      <w:pPr>
        <w:spacing w:after="160" w:line="276" w:lineRule="auto"/>
        <w:rPr>
          <w:rFonts w:ascii="Times New Roman" w:eastAsia="Aptos" w:hAnsi="Times New Roman" w:cs="Times New Roman"/>
          <w:color w:val="auto"/>
          <w:kern w:val="2"/>
          <w:sz w:val="24"/>
          <w:szCs w:val="24"/>
          <w:lang w:val="en-GB"/>
          <w14:ligatures w14:val="standardContextual"/>
        </w:rPr>
      </w:pPr>
      <w:proofErr w:type="spellStart"/>
      <w:r>
        <w:rPr>
          <w:rFonts w:ascii="Times New Roman" w:eastAsia="Aptos" w:hAnsi="Times New Roman" w:cs="Times New Roman"/>
          <w:b/>
          <w:bCs/>
          <w:color w:val="auto"/>
          <w:kern w:val="2"/>
          <w:sz w:val="24"/>
          <w:szCs w:val="24"/>
          <w:lang w:val="en-GB"/>
          <w14:ligatures w14:val="standardContextual"/>
        </w:rPr>
        <w:t>Vlerësimi</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i</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kërkesave</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të</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industrisë</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Vlerësime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hollësishme</w:t>
      </w:r>
      <w:proofErr w:type="spellEnd"/>
      <w:r>
        <w:rPr>
          <w:rFonts w:ascii="Times New Roman" w:eastAsia="Aptos" w:hAnsi="Times New Roman" w:cs="Times New Roman"/>
          <w:color w:val="auto"/>
          <w:kern w:val="2"/>
          <w:sz w:val="24"/>
          <w:szCs w:val="24"/>
          <w:lang w:val="en-GB"/>
          <w14:ligatures w14:val="standardContextual"/>
        </w:rPr>
        <w:t xml:space="preserve"> do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kryhen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përcaktuar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kërkesat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pengesat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unike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inteligjencës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brenda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sektorëve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ndryshëm</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Shqipëri</w:t>
      </w:r>
      <w:proofErr w:type="spellEnd"/>
      <w:r>
        <w:rPr>
          <w:rFonts w:ascii="Times New Roman" w:eastAsia="Aptos" w:hAnsi="Times New Roman" w:cs="Times New Roman"/>
          <w:color w:val="auto"/>
          <w:kern w:val="2"/>
          <w:sz w:val="24"/>
          <w:szCs w:val="24"/>
          <w:lang w:val="en-GB"/>
          <w14:ligatures w14:val="standardContextual"/>
        </w:rPr>
        <w:t xml:space="preserve">. Do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nisen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biseda</w:t>
      </w:r>
      <w:proofErr w:type="spellEnd"/>
      <w:r>
        <w:rPr>
          <w:rFonts w:ascii="Times New Roman" w:eastAsia="Aptos" w:hAnsi="Times New Roman" w:cs="Times New Roman"/>
          <w:color w:val="auto"/>
          <w:kern w:val="2"/>
          <w:sz w:val="24"/>
          <w:szCs w:val="24"/>
          <w:lang w:val="en-GB"/>
          <w14:ligatures w14:val="standardContextual"/>
        </w:rPr>
        <w:t xml:space="preserve"> me </w:t>
      </w:r>
      <w:proofErr w:type="spellStart"/>
      <w:r>
        <w:rPr>
          <w:rFonts w:ascii="Times New Roman" w:eastAsia="Aptos" w:hAnsi="Times New Roman" w:cs="Times New Roman"/>
          <w:color w:val="auto"/>
          <w:kern w:val="2"/>
          <w:sz w:val="24"/>
          <w:szCs w:val="24"/>
          <w:lang w:val="en-GB"/>
          <w14:ligatures w14:val="standardContextual"/>
        </w:rPr>
        <w:t>palët</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interesuara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industrisë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kuptuar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objektivat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kryesore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pritshmëritë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rezervat</w:t>
      </w:r>
      <w:proofErr w:type="spellEnd"/>
      <w:r>
        <w:rPr>
          <w:rFonts w:ascii="Times New Roman" w:eastAsia="Aptos" w:hAnsi="Times New Roman" w:cs="Times New Roman"/>
          <w:color w:val="auto"/>
          <w:kern w:val="2"/>
          <w:sz w:val="24"/>
          <w:szCs w:val="24"/>
          <w:lang w:val="en-GB"/>
          <w14:ligatures w14:val="standardContextual"/>
        </w:rPr>
        <w:t xml:space="preserve"> e tyre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lidhje</w:t>
      </w:r>
      <w:proofErr w:type="spellEnd"/>
      <w:r>
        <w:rPr>
          <w:rFonts w:ascii="Times New Roman" w:eastAsia="Aptos" w:hAnsi="Times New Roman" w:cs="Times New Roman"/>
          <w:color w:val="auto"/>
          <w:kern w:val="2"/>
          <w:sz w:val="24"/>
          <w:szCs w:val="24"/>
          <w:lang w:val="en-GB"/>
          <w14:ligatures w14:val="standardContextual"/>
        </w:rPr>
        <w:t xml:space="preserve"> me </w:t>
      </w:r>
      <w:proofErr w:type="spellStart"/>
      <w:r>
        <w:rPr>
          <w:rFonts w:ascii="Times New Roman" w:eastAsia="Aptos" w:hAnsi="Times New Roman" w:cs="Times New Roman"/>
          <w:color w:val="auto"/>
          <w:kern w:val="2"/>
          <w:sz w:val="24"/>
          <w:szCs w:val="24"/>
          <w:lang w:val="en-GB"/>
          <w14:ligatures w14:val="standardContextual"/>
        </w:rPr>
        <w:t>përvetësimin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zbatimin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inteligjencës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Njohuritë</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përfituara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nga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këto</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vlerësime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biseda</w:t>
      </w:r>
      <w:proofErr w:type="spellEnd"/>
      <w:r>
        <w:rPr>
          <w:rFonts w:ascii="Times New Roman" w:eastAsia="Aptos" w:hAnsi="Times New Roman" w:cs="Times New Roman"/>
          <w:color w:val="auto"/>
          <w:kern w:val="2"/>
          <w:sz w:val="24"/>
          <w:szCs w:val="24"/>
          <w:lang w:val="en-GB"/>
          <w14:ligatures w14:val="standardContextual"/>
        </w:rPr>
        <w:t xml:space="preserve"> do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udhëheqin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krijimin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ofrimin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zgjidhjeve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inteligjencës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përshtaten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nevojave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specifike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industrisë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janë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përputhje</w:t>
      </w:r>
      <w:proofErr w:type="spellEnd"/>
      <w:r>
        <w:rPr>
          <w:rFonts w:ascii="Times New Roman" w:eastAsia="Aptos" w:hAnsi="Times New Roman" w:cs="Times New Roman"/>
          <w:color w:val="auto"/>
          <w:kern w:val="2"/>
          <w:sz w:val="24"/>
          <w:szCs w:val="24"/>
          <w:lang w:val="en-GB"/>
          <w14:ligatures w14:val="standardContextual"/>
        </w:rPr>
        <w:t xml:space="preserve"> me </w:t>
      </w:r>
      <w:proofErr w:type="spellStart"/>
      <w:r>
        <w:rPr>
          <w:rFonts w:ascii="Times New Roman" w:eastAsia="Aptos" w:hAnsi="Times New Roman" w:cs="Times New Roman"/>
          <w:color w:val="auto"/>
          <w:kern w:val="2"/>
          <w:sz w:val="24"/>
          <w:szCs w:val="24"/>
          <w:lang w:val="en-GB"/>
          <w14:ligatures w14:val="standardContextual"/>
        </w:rPr>
        <w:t>udhëzimet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kombëtare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inteligjencën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w:t>
      </w:r>
    </w:p>
    <w:p w14:paraId="460322F4" w14:textId="0802D15E" w:rsidR="00FB40F7" w:rsidRDefault="00FB40F7" w:rsidP="000E6328">
      <w:pPr>
        <w:spacing w:after="160" w:line="276" w:lineRule="auto"/>
        <w:rPr>
          <w:rFonts w:ascii="Times New Roman" w:eastAsia="Aptos" w:hAnsi="Times New Roman" w:cs="Times New Roman"/>
          <w:color w:val="auto"/>
          <w:kern w:val="2"/>
          <w:sz w:val="24"/>
          <w:szCs w:val="24"/>
          <w:lang w:val="en-GB"/>
          <w14:ligatures w14:val="standardContextual"/>
        </w:rPr>
      </w:pPr>
      <w:proofErr w:type="spellStart"/>
      <w:r>
        <w:rPr>
          <w:rFonts w:ascii="Times New Roman" w:eastAsia="Aptos" w:hAnsi="Times New Roman" w:cs="Times New Roman"/>
          <w:b/>
          <w:bCs/>
          <w:color w:val="auto"/>
          <w:kern w:val="2"/>
          <w:sz w:val="24"/>
          <w:szCs w:val="24"/>
          <w:lang w:val="en-GB"/>
          <w14:ligatures w14:val="standardContextual"/>
        </w:rPr>
        <w:t>Financimi</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dhe</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shpërblimet</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Ofrimi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stimujve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financiarë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shpërblime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grante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skema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financimi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është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thelbësor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nxitur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përfshirjen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industrisë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kërkimin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zhvillimin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zbatimin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inteligjencës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Mbështetja</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projekteve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udhëhequra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nga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industria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demonstron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aftësinë</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inteligjencës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përmirësuar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performancën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ekonomike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efikasitetin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konkurrueshmërinë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Mbështetja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financiare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është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jetike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rritjen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përdorimit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inteligjencës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sektorë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ndryshëm</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Grantet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qeveritare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mund</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forcojnë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kërkimin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mbi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inteligjencën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institucione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akademike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ndërsa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industria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mund</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përfitojë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nga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mbështetja</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drejtpërdrejtë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nismat</w:t>
      </w:r>
      <w:proofErr w:type="spellEnd"/>
      <w:r>
        <w:rPr>
          <w:rFonts w:ascii="Times New Roman" w:eastAsia="Aptos" w:hAnsi="Times New Roman" w:cs="Times New Roman"/>
          <w:color w:val="auto"/>
          <w:kern w:val="2"/>
          <w:sz w:val="24"/>
          <w:szCs w:val="24"/>
          <w:lang w:val="en-GB"/>
          <w14:ligatures w14:val="standardContextual"/>
        </w:rPr>
        <w:t xml:space="preserve"> e tyre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lidhura</w:t>
      </w:r>
      <w:proofErr w:type="spellEnd"/>
      <w:r>
        <w:rPr>
          <w:rFonts w:ascii="Times New Roman" w:eastAsia="Aptos" w:hAnsi="Times New Roman" w:cs="Times New Roman"/>
          <w:color w:val="auto"/>
          <w:kern w:val="2"/>
          <w:sz w:val="24"/>
          <w:szCs w:val="24"/>
          <w:lang w:val="en-GB"/>
          <w14:ligatures w14:val="standardContextual"/>
        </w:rPr>
        <w:t xml:space="preserve"> me </w:t>
      </w:r>
      <w:proofErr w:type="spellStart"/>
      <w:r>
        <w:rPr>
          <w:rFonts w:ascii="Times New Roman" w:eastAsia="Aptos" w:hAnsi="Times New Roman" w:cs="Times New Roman"/>
          <w:color w:val="auto"/>
          <w:kern w:val="2"/>
          <w:sz w:val="24"/>
          <w:szCs w:val="24"/>
          <w:lang w:val="en-GB"/>
          <w14:ligatures w14:val="standardContextual"/>
        </w:rPr>
        <w:t>inteligjencën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Lehtësimet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fiskale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nxisin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tej</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investimet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teknologjinë</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inteligjencës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duke e </w:t>
      </w:r>
      <w:proofErr w:type="spellStart"/>
      <w:r>
        <w:rPr>
          <w:rFonts w:ascii="Times New Roman" w:eastAsia="Aptos" w:hAnsi="Times New Roman" w:cs="Times New Roman"/>
          <w:color w:val="auto"/>
          <w:kern w:val="2"/>
          <w:sz w:val="24"/>
          <w:szCs w:val="24"/>
          <w:lang w:val="en-GB"/>
          <w14:ligatures w14:val="standardContextual"/>
        </w:rPr>
        <w:t>bërë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ekonomikisht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favorshme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firmat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inovojnë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Krijimi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partneriteteve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publike</w:t>
      </w:r>
      <w:proofErr w:type="spellEnd"/>
      <w:r>
        <w:rPr>
          <w:rFonts w:ascii="Times New Roman" w:eastAsia="Aptos" w:hAnsi="Times New Roman" w:cs="Times New Roman"/>
          <w:color w:val="auto"/>
          <w:kern w:val="2"/>
          <w:sz w:val="24"/>
          <w:szCs w:val="24"/>
          <w:lang w:val="en-GB"/>
          <w14:ligatures w14:val="standardContextual"/>
        </w:rPr>
        <w:t xml:space="preserve">-private </w:t>
      </w:r>
      <w:proofErr w:type="spellStart"/>
      <w:r>
        <w:rPr>
          <w:rFonts w:ascii="Times New Roman" w:eastAsia="Aptos" w:hAnsi="Times New Roman" w:cs="Times New Roman"/>
          <w:color w:val="auto"/>
          <w:kern w:val="2"/>
          <w:sz w:val="24"/>
          <w:szCs w:val="24"/>
          <w:lang w:val="en-GB"/>
          <w14:ligatures w14:val="standardContextual"/>
        </w:rPr>
        <w:lastRenderedPageBreak/>
        <w:t>gjithashtu</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përshpejton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zhvillimin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zbatimin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inteligjencës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duke </w:t>
      </w:r>
      <w:proofErr w:type="spellStart"/>
      <w:r>
        <w:rPr>
          <w:rFonts w:ascii="Times New Roman" w:eastAsia="Aptos" w:hAnsi="Times New Roman" w:cs="Times New Roman"/>
          <w:color w:val="auto"/>
          <w:kern w:val="2"/>
          <w:sz w:val="24"/>
          <w:szCs w:val="24"/>
          <w:lang w:val="en-GB"/>
          <w14:ligatures w14:val="standardContextual"/>
        </w:rPr>
        <w:t>bashkuar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burimet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njohuritë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Këto</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mekanizma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bashkëpunues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financimi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janë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thelbësore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avancimin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progresit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inteligjencës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nxitjen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ekspansionit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ekonomik</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udhëheqjen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zhvillimeve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teknologjike</w:t>
      </w:r>
      <w:proofErr w:type="spellEnd"/>
      <w:r>
        <w:rPr>
          <w:rFonts w:ascii="Times New Roman" w:eastAsia="Aptos" w:hAnsi="Times New Roman" w:cs="Times New Roman"/>
          <w:color w:val="auto"/>
          <w:kern w:val="2"/>
          <w:sz w:val="24"/>
          <w:szCs w:val="24"/>
          <w:lang w:val="en-GB"/>
          <w14:ligatures w14:val="standardContextual"/>
        </w:rPr>
        <w:t>. </w:t>
      </w:r>
    </w:p>
    <w:p w14:paraId="6F26B905" w14:textId="7AE68AD8" w:rsidR="009332CC" w:rsidRPr="009332CC" w:rsidRDefault="009332CC" w:rsidP="000E6328">
      <w:pPr>
        <w:spacing w:after="160" w:line="276" w:lineRule="auto"/>
        <w:rPr>
          <w:rFonts w:ascii="Times New Roman" w:eastAsia="Aptos" w:hAnsi="Times New Roman" w:cs="Times New Roman"/>
          <w:color w:val="auto"/>
          <w:kern w:val="2"/>
          <w:sz w:val="24"/>
          <w:szCs w:val="24"/>
          <w:lang w:val="en-GB"/>
          <w14:ligatures w14:val="standardContextual"/>
        </w:rPr>
      </w:pPr>
      <w:proofErr w:type="spellStart"/>
      <w:r>
        <w:rPr>
          <w:rFonts w:ascii="Times New Roman" w:eastAsia="Aptos" w:hAnsi="Times New Roman" w:cs="Times New Roman"/>
          <w:b/>
          <w:bCs/>
          <w:color w:val="auto"/>
          <w:kern w:val="2"/>
          <w:sz w:val="24"/>
          <w:szCs w:val="24"/>
          <w:lang w:val="en-GB"/>
          <w14:ligatures w14:val="standardContextual"/>
        </w:rPr>
        <w:t>Financim</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i</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dedikuar</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për</w:t>
      </w:r>
      <w:proofErr w:type="spellEnd"/>
      <w:r>
        <w:rPr>
          <w:rFonts w:ascii="Times New Roman" w:eastAsia="Aptos" w:hAnsi="Times New Roman" w:cs="Times New Roman"/>
          <w:b/>
          <w:bCs/>
          <w:color w:val="auto"/>
          <w:kern w:val="2"/>
          <w:sz w:val="24"/>
          <w:szCs w:val="24"/>
          <w:lang w:val="en-GB"/>
          <w14:ligatures w14:val="standardContextual"/>
        </w:rPr>
        <w:t xml:space="preserve"> startup-et e </w:t>
      </w:r>
      <w:proofErr w:type="spellStart"/>
      <w:r>
        <w:rPr>
          <w:rFonts w:ascii="Times New Roman" w:eastAsia="Aptos" w:hAnsi="Times New Roman" w:cs="Times New Roman"/>
          <w:b/>
          <w:bCs/>
          <w:color w:val="auto"/>
          <w:kern w:val="2"/>
          <w:sz w:val="24"/>
          <w:szCs w:val="24"/>
          <w:lang w:val="en-GB"/>
          <w14:ligatures w14:val="standardContextual"/>
        </w:rPr>
        <w:t>inteligjencës</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përshpejtuar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zhvillimin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inteligjencës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Shqipëri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instrumente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dedikuara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financimi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startup-et e </w:t>
      </w:r>
      <w:proofErr w:type="spellStart"/>
      <w:r>
        <w:rPr>
          <w:rFonts w:ascii="Times New Roman" w:eastAsia="Aptos" w:hAnsi="Times New Roman" w:cs="Times New Roman"/>
          <w:color w:val="auto"/>
          <w:kern w:val="2"/>
          <w:sz w:val="24"/>
          <w:szCs w:val="24"/>
          <w:lang w:val="en-GB"/>
          <w14:ligatures w14:val="standardContextual"/>
        </w:rPr>
        <w:t>drejtuara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nga</w:t>
      </w:r>
      <w:proofErr w:type="spellEnd"/>
      <w:r>
        <w:rPr>
          <w:rFonts w:ascii="Times New Roman" w:eastAsia="Aptos" w:hAnsi="Times New Roman" w:cs="Times New Roman"/>
          <w:color w:val="auto"/>
          <w:kern w:val="2"/>
          <w:sz w:val="24"/>
          <w:szCs w:val="24"/>
          <w:lang w:val="en-GB"/>
          <w14:ligatures w14:val="standardContextual"/>
        </w:rPr>
        <w:t xml:space="preserve"> IA</w:t>
      </w:r>
      <w:r w:rsidR="00B21EBE">
        <w:rPr>
          <w:rFonts w:ascii="Times New Roman" w:eastAsia="Aptos" w:hAnsi="Times New Roman" w:cs="Times New Roman"/>
          <w:color w:val="auto"/>
          <w:kern w:val="2"/>
          <w:sz w:val="24"/>
          <w:szCs w:val="24"/>
          <w:lang w:val="en-GB"/>
          <w14:ligatures w14:val="standardContextual"/>
        </w:rPr>
        <w:t>-</w:t>
      </w:r>
      <w:proofErr w:type="spellStart"/>
      <w:r w:rsidR="00B21EBE">
        <w:rPr>
          <w:rFonts w:ascii="Times New Roman" w:eastAsia="Aptos" w:hAnsi="Times New Roman" w:cs="Times New Roman"/>
          <w:color w:val="auto"/>
          <w:kern w:val="2"/>
          <w:sz w:val="24"/>
          <w:szCs w:val="24"/>
          <w:lang w:val="en-GB"/>
          <w14:ligatures w14:val="standardContextual"/>
        </w:rPr>
        <w:t>ja</w:t>
      </w:r>
      <w:proofErr w:type="spellEnd"/>
      <w:r>
        <w:rPr>
          <w:rFonts w:ascii="Times New Roman" w:eastAsia="Aptos" w:hAnsi="Times New Roman" w:cs="Times New Roman"/>
          <w:color w:val="auto"/>
          <w:kern w:val="2"/>
          <w:sz w:val="24"/>
          <w:szCs w:val="24"/>
          <w:lang w:val="en-GB"/>
          <w14:ligatures w14:val="standardContextual"/>
        </w:rPr>
        <w:t xml:space="preserve"> do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krijohen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përmes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agjencive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posaçme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mbështetjes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së</w:t>
      </w:r>
      <w:proofErr w:type="spellEnd"/>
      <w:r>
        <w:rPr>
          <w:rFonts w:ascii="Times New Roman" w:eastAsia="Aptos" w:hAnsi="Times New Roman" w:cs="Times New Roman"/>
          <w:color w:val="auto"/>
          <w:kern w:val="2"/>
          <w:sz w:val="24"/>
          <w:szCs w:val="24"/>
          <w:lang w:val="en-GB"/>
          <w14:ligatures w14:val="standardContextual"/>
        </w:rPr>
        <w:t xml:space="preserve"> startup-eve. Duke </w:t>
      </w:r>
      <w:proofErr w:type="spellStart"/>
      <w:r>
        <w:rPr>
          <w:rFonts w:ascii="Times New Roman" w:eastAsia="Aptos" w:hAnsi="Times New Roman" w:cs="Times New Roman"/>
          <w:color w:val="auto"/>
          <w:kern w:val="2"/>
          <w:sz w:val="24"/>
          <w:szCs w:val="24"/>
          <w:lang w:val="en-GB"/>
          <w14:ligatures w14:val="standardContextual"/>
        </w:rPr>
        <w:t>shfrytëzuar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mandatin</w:t>
      </w:r>
      <w:proofErr w:type="spellEnd"/>
      <w:r>
        <w:rPr>
          <w:rFonts w:ascii="Times New Roman" w:eastAsia="Aptos" w:hAnsi="Times New Roman" w:cs="Times New Roman"/>
          <w:color w:val="auto"/>
          <w:kern w:val="2"/>
          <w:sz w:val="24"/>
          <w:szCs w:val="24"/>
          <w:lang w:val="en-GB"/>
          <w14:ligatures w14:val="standardContextual"/>
        </w:rPr>
        <w:t xml:space="preserve"> e tyre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mbështetur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inovacionin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sipërmarrjen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këto</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agjenci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mund</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luajnë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rol</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kyç</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hartimin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skemave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synuara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mbështetjes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financiare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grante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fonde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fillestare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kupona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inovacioni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kompanitë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fazat</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hershme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zhvillojnë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zgjidhje</w:t>
      </w:r>
      <w:proofErr w:type="spellEnd"/>
      <w:r>
        <w:rPr>
          <w:rFonts w:ascii="Times New Roman" w:eastAsia="Aptos" w:hAnsi="Times New Roman" w:cs="Times New Roman"/>
          <w:color w:val="auto"/>
          <w:kern w:val="2"/>
          <w:sz w:val="24"/>
          <w:szCs w:val="24"/>
          <w:lang w:val="en-GB"/>
          <w14:ligatures w14:val="standardContextual"/>
        </w:rPr>
        <w:t xml:space="preserve"> me IA. </w:t>
      </w:r>
      <w:proofErr w:type="spellStart"/>
      <w:r>
        <w:rPr>
          <w:rFonts w:ascii="Times New Roman" w:eastAsia="Aptos" w:hAnsi="Times New Roman" w:cs="Times New Roman"/>
          <w:color w:val="auto"/>
          <w:kern w:val="2"/>
          <w:sz w:val="24"/>
          <w:szCs w:val="24"/>
          <w:lang w:val="en-GB"/>
          <w14:ligatures w14:val="standardContextual"/>
        </w:rPr>
        <w:t>Këto</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fonde</w:t>
      </w:r>
      <w:proofErr w:type="spellEnd"/>
      <w:r>
        <w:rPr>
          <w:rFonts w:ascii="Times New Roman" w:eastAsia="Aptos" w:hAnsi="Times New Roman" w:cs="Times New Roman"/>
          <w:color w:val="auto"/>
          <w:kern w:val="2"/>
          <w:sz w:val="24"/>
          <w:szCs w:val="24"/>
          <w:lang w:val="en-GB"/>
          <w14:ligatures w14:val="standardContextual"/>
        </w:rPr>
        <w:t xml:space="preserve"> do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synojnë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nxisin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rritjen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një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ekosistemi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konkurrues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startup-eve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IA-</w:t>
      </w:r>
      <w:proofErr w:type="spellStart"/>
      <w:r>
        <w:rPr>
          <w:rFonts w:ascii="Times New Roman" w:eastAsia="Aptos" w:hAnsi="Times New Roman" w:cs="Times New Roman"/>
          <w:color w:val="auto"/>
          <w:kern w:val="2"/>
          <w:sz w:val="24"/>
          <w:szCs w:val="24"/>
          <w:lang w:val="en-GB"/>
          <w14:ligatures w14:val="standardContextual"/>
        </w:rPr>
        <w:t>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nxisin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inovacionin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ndër-sektorial</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harmonizojnë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përpjekjet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sipërmarrëse</w:t>
      </w:r>
      <w:proofErr w:type="spellEnd"/>
      <w:r>
        <w:rPr>
          <w:rFonts w:ascii="Times New Roman" w:eastAsia="Aptos" w:hAnsi="Times New Roman" w:cs="Times New Roman"/>
          <w:color w:val="auto"/>
          <w:kern w:val="2"/>
          <w:sz w:val="24"/>
          <w:szCs w:val="24"/>
          <w:lang w:val="en-GB"/>
          <w14:ligatures w14:val="standardContextual"/>
        </w:rPr>
        <w:t xml:space="preserve"> me </w:t>
      </w:r>
      <w:proofErr w:type="spellStart"/>
      <w:r>
        <w:rPr>
          <w:rFonts w:ascii="Times New Roman" w:eastAsia="Aptos" w:hAnsi="Times New Roman" w:cs="Times New Roman"/>
          <w:color w:val="auto"/>
          <w:kern w:val="2"/>
          <w:sz w:val="24"/>
          <w:szCs w:val="24"/>
          <w:lang w:val="en-GB"/>
          <w14:ligatures w14:val="standardContextual"/>
        </w:rPr>
        <w:t>prioritetet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kombëtare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transformimit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di</w:t>
      </w:r>
      <w:r w:rsidR="00321F58">
        <w:rPr>
          <w:rFonts w:ascii="Times New Roman" w:eastAsia="Aptos" w:hAnsi="Times New Roman" w:cs="Times New Roman"/>
          <w:color w:val="auto"/>
          <w:kern w:val="2"/>
          <w:sz w:val="24"/>
          <w:szCs w:val="24"/>
          <w:lang w:val="en-GB"/>
          <w14:ligatures w14:val="standardContextual"/>
        </w:rPr>
        <w:t>gj</w:t>
      </w:r>
      <w:r>
        <w:rPr>
          <w:rFonts w:ascii="Times New Roman" w:eastAsia="Aptos" w:hAnsi="Times New Roman" w:cs="Times New Roman"/>
          <w:color w:val="auto"/>
          <w:kern w:val="2"/>
          <w:sz w:val="24"/>
          <w:szCs w:val="24"/>
          <w:lang w:val="en-GB"/>
          <w14:ligatures w14:val="standardContextual"/>
        </w:rPr>
        <w:t>ital</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IA-</w:t>
      </w:r>
      <w:proofErr w:type="spellStart"/>
      <w:r>
        <w:rPr>
          <w:rFonts w:ascii="Times New Roman" w:eastAsia="Aptos" w:hAnsi="Times New Roman" w:cs="Times New Roman"/>
          <w:color w:val="auto"/>
          <w:kern w:val="2"/>
          <w:sz w:val="24"/>
          <w:szCs w:val="24"/>
          <w:lang w:val="en-GB"/>
          <w14:ligatures w14:val="standardContextual"/>
        </w:rPr>
        <w:t>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w:t>
      </w:r>
      <w:r w:rsidR="00B21EBE">
        <w:rPr>
          <w:rFonts w:ascii="Times New Roman" w:eastAsia="Aptos" w:hAnsi="Times New Roman" w:cs="Times New Roman"/>
          <w:color w:val="auto"/>
          <w:kern w:val="2"/>
          <w:sz w:val="24"/>
          <w:szCs w:val="24"/>
          <w:lang w:val="en-GB"/>
          <w14:ligatures w14:val="standardContextual"/>
        </w:rPr>
        <w:t>jo</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qasje</w:t>
      </w:r>
      <w:proofErr w:type="spellEnd"/>
      <w:r>
        <w:rPr>
          <w:rFonts w:ascii="Times New Roman" w:eastAsia="Aptos" w:hAnsi="Times New Roman" w:cs="Times New Roman"/>
          <w:color w:val="auto"/>
          <w:kern w:val="2"/>
          <w:sz w:val="24"/>
          <w:szCs w:val="24"/>
          <w:lang w:val="en-GB"/>
          <w14:ligatures w14:val="standardContextual"/>
        </w:rPr>
        <w:t xml:space="preserve"> do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inkurajojë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gjithashtu</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investimin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sektorit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privat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do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ndihmojë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pozicionimin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Shqipërisë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qendër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zhvillim</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inovacion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përgjegjshëm</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avancuar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IA-</w:t>
      </w:r>
      <w:proofErr w:type="spellStart"/>
      <w:r>
        <w:rPr>
          <w:rFonts w:ascii="Times New Roman" w:eastAsia="Aptos" w:hAnsi="Times New Roman" w:cs="Times New Roman"/>
          <w:color w:val="auto"/>
          <w:kern w:val="2"/>
          <w:sz w:val="24"/>
          <w:szCs w:val="24"/>
          <w:lang w:val="en-GB"/>
          <w14:ligatures w14:val="standardContextual"/>
        </w:rPr>
        <w:t>së</w:t>
      </w:r>
      <w:proofErr w:type="spellEnd"/>
      <w:r>
        <w:rPr>
          <w:rFonts w:ascii="Times New Roman" w:eastAsia="Aptos" w:hAnsi="Times New Roman" w:cs="Times New Roman"/>
          <w:color w:val="auto"/>
          <w:kern w:val="2"/>
          <w:sz w:val="24"/>
          <w:szCs w:val="24"/>
          <w:lang w:val="en-GB"/>
          <w14:ligatures w14:val="standardContextual"/>
        </w:rPr>
        <w:t>.</w:t>
      </w:r>
    </w:p>
    <w:p w14:paraId="23E2A3DF" w14:textId="268EF331" w:rsidR="00FB40F7" w:rsidRPr="009332CC" w:rsidRDefault="00FB40F7" w:rsidP="000E6328">
      <w:pPr>
        <w:spacing w:after="160" w:line="276" w:lineRule="auto"/>
        <w:rPr>
          <w:rFonts w:ascii="Times New Roman" w:eastAsia="Aptos" w:hAnsi="Times New Roman" w:cs="Times New Roman"/>
          <w:color w:val="auto"/>
          <w:kern w:val="2"/>
          <w:sz w:val="24"/>
          <w:szCs w:val="24"/>
          <w:lang w:val="en-GB"/>
          <w14:ligatures w14:val="standardContextual"/>
        </w:rPr>
      </w:pPr>
      <w:proofErr w:type="spellStart"/>
      <w:r>
        <w:rPr>
          <w:rFonts w:ascii="Times New Roman" w:eastAsia="Aptos" w:hAnsi="Times New Roman" w:cs="Times New Roman"/>
          <w:b/>
          <w:bCs/>
          <w:color w:val="auto"/>
          <w:kern w:val="2"/>
          <w:sz w:val="24"/>
          <w:szCs w:val="24"/>
          <w:lang w:val="en-GB"/>
          <w14:ligatures w14:val="standardContextual"/>
        </w:rPr>
        <w:t>Mjedise</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testimi</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dhe</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projekte</w:t>
      </w:r>
      <w:proofErr w:type="spellEnd"/>
      <w:r>
        <w:rPr>
          <w:rFonts w:ascii="Times New Roman" w:eastAsia="Aptos" w:hAnsi="Times New Roman" w:cs="Times New Roman"/>
          <w:b/>
          <w:bCs/>
          <w:color w:val="auto"/>
          <w:kern w:val="2"/>
          <w:sz w:val="24"/>
          <w:szCs w:val="24"/>
          <w:lang w:val="en-GB"/>
          <w14:ligatures w14:val="standardContextual"/>
        </w:rPr>
        <w:t xml:space="preserve"> pilot</w:t>
      </w:r>
      <w:r w:rsidR="00B33BDF">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Qeveria</w:t>
      </w:r>
      <w:proofErr w:type="spellEnd"/>
      <w:r>
        <w:rPr>
          <w:rFonts w:ascii="Times New Roman" w:eastAsia="Aptos" w:hAnsi="Times New Roman" w:cs="Times New Roman"/>
          <w:color w:val="auto"/>
          <w:kern w:val="2"/>
          <w:sz w:val="24"/>
          <w:szCs w:val="24"/>
          <w:lang w:val="en-GB"/>
          <w14:ligatures w14:val="standardContextual"/>
        </w:rPr>
        <w:t xml:space="preserve"> do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konceptojë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krijimin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mjediseve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testimit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zbatimin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projekteve</w:t>
      </w:r>
      <w:proofErr w:type="spellEnd"/>
      <w:r>
        <w:rPr>
          <w:rFonts w:ascii="Times New Roman" w:eastAsia="Aptos" w:hAnsi="Times New Roman" w:cs="Times New Roman"/>
          <w:color w:val="auto"/>
          <w:kern w:val="2"/>
          <w:sz w:val="24"/>
          <w:szCs w:val="24"/>
          <w:lang w:val="en-GB"/>
          <w14:ligatures w14:val="standardContextual"/>
        </w:rPr>
        <w:t xml:space="preserve"> pilot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bashkëpunim</w:t>
      </w:r>
      <w:proofErr w:type="spellEnd"/>
      <w:r>
        <w:rPr>
          <w:rFonts w:ascii="Times New Roman" w:eastAsia="Aptos" w:hAnsi="Times New Roman" w:cs="Times New Roman"/>
          <w:color w:val="auto"/>
          <w:kern w:val="2"/>
          <w:sz w:val="24"/>
          <w:szCs w:val="24"/>
          <w:lang w:val="en-GB"/>
          <w14:ligatures w14:val="standardContextual"/>
        </w:rPr>
        <w:t xml:space="preserve"> me </w:t>
      </w:r>
      <w:proofErr w:type="spellStart"/>
      <w:r>
        <w:rPr>
          <w:rFonts w:ascii="Times New Roman" w:eastAsia="Aptos" w:hAnsi="Times New Roman" w:cs="Times New Roman"/>
          <w:color w:val="auto"/>
          <w:kern w:val="2"/>
          <w:sz w:val="24"/>
          <w:szCs w:val="24"/>
          <w:lang w:val="en-GB"/>
          <w14:ligatures w14:val="standardContextual"/>
        </w:rPr>
        <w:t>sektorët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industrialë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demonstruar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përfitimet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fuqinë</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plotë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aplikacioneve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Inteligjencës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Kjo</w:t>
      </w:r>
      <w:proofErr w:type="spellEnd"/>
      <w:r>
        <w:rPr>
          <w:rFonts w:ascii="Times New Roman" w:eastAsia="Aptos" w:hAnsi="Times New Roman" w:cs="Times New Roman"/>
          <w:color w:val="auto"/>
          <w:kern w:val="2"/>
          <w:sz w:val="24"/>
          <w:szCs w:val="24"/>
          <w:lang w:val="en-GB"/>
          <w14:ligatures w14:val="standardContextual"/>
        </w:rPr>
        <w:t xml:space="preserve"> do </w:t>
      </w:r>
      <w:proofErr w:type="spellStart"/>
      <w:r>
        <w:rPr>
          <w:rFonts w:ascii="Times New Roman" w:eastAsia="Aptos" w:hAnsi="Times New Roman" w:cs="Times New Roman"/>
          <w:color w:val="auto"/>
          <w:kern w:val="2"/>
          <w:sz w:val="24"/>
          <w:szCs w:val="24"/>
          <w:lang w:val="en-GB"/>
          <w14:ligatures w14:val="standardContextual"/>
        </w:rPr>
        <w:t>t’u</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ndihmojë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sektorëve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industrialë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eksperimentojnë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testojnë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verifikojnë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zgjidhjet</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Inteligjencës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mjedise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reale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përdorimi</w:t>
      </w:r>
      <w:proofErr w:type="spellEnd"/>
      <w:r>
        <w:rPr>
          <w:rFonts w:ascii="Times New Roman" w:eastAsia="Aptos" w:hAnsi="Times New Roman" w:cs="Times New Roman"/>
          <w:color w:val="auto"/>
          <w:kern w:val="2"/>
          <w:sz w:val="24"/>
          <w:szCs w:val="24"/>
          <w:lang w:val="en-GB"/>
          <w14:ligatures w14:val="standardContextual"/>
        </w:rPr>
        <w:t xml:space="preserve">, duke </w:t>
      </w:r>
      <w:proofErr w:type="spellStart"/>
      <w:r>
        <w:rPr>
          <w:rFonts w:ascii="Times New Roman" w:eastAsia="Aptos" w:hAnsi="Times New Roman" w:cs="Times New Roman"/>
          <w:color w:val="auto"/>
          <w:kern w:val="2"/>
          <w:sz w:val="24"/>
          <w:szCs w:val="24"/>
          <w:lang w:val="en-GB"/>
          <w14:ligatures w14:val="standardContextual"/>
        </w:rPr>
        <w:t>përfshirë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faza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ndryshme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zhvillimit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Inteligjencës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eksperimentimi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testimi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verifikimi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aplikacioneve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Inteligjencës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w:t>
      </w:r>
    </w:p>
    <w:p w14:paraId="5DE38676" w14:textId="5AAF2CF3" w:rsidR="0023480A" w:rsidRDefault="00FB40F7" w:rsidP="00604E79">
      <w:pPr>
        <w:spacing w:after="160" w:line="276" w:lineRule="auto"/>
        <w:rPr>
          <w:rFonts w:ascii="Times New Roman" w:eastAsia="Aptos" w:hAnsi="Times New Roman" w:cs="Times New Roman"/>
          <w:color w:val="auto"/>
          <w:kern w:val="2"/>
          <w:sz w:val="24"/>
          <w:szCs w:val="24"/>
          <w:lang w:val="en-GB"/>
          <w14:ligatures w14:val="standardContextual"/>
        </w:rPr>
      </w:pPr>
      <w:proofErr w:type="spellStart"/>
      <w:r>
        <w:rPr>
          <w:rFonts w:ascii="Times New Roman" w:eastAsia="Aptos" w:hAnsi="Times New Roman" w:cs="Times New Roman"/>
          <w:b/>
          <w:bCs/>
          <w:color w:val="auto"/>
          <w:kern w:val="2"/>
          <w:sz w:val="24"/>
          <w:szCs w:val="24"/>
          <w:lang w:val="en-GB"/>
          <w14:ligatures w14:val="standardContextual"/>
        </w:rPr>
        <w:t>Transferimi</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i</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teknologjisë</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Qeveria</w:t>
      </w:r>
      <w:proofErr w:type="spellEnd"/>
      <w:r>
        <w:rPr>
          <w:rFonts w:ascii="Times New Roman" w:eastAsia="Aptos" w:hAnsi="Times New Roman" w:cs="Times New Roman"/>
          <w:color w:val="auto"/>
          <w:kern w:val="2"/>
          <w:sz w:val="24"/>
          <w:szCs w:val="24"/>
          <w:lang w:val="en-GB"/>
          <w14:ligatures w14:val="standardContextual"/>
        </w:rPr>
        <w:t xml:space="preserve"> do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mbështesë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transferimin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teknologjisë</w:t>
      </w:r>
      <w:proofErr w:type="spellEnd"/>
      <w:r>
        <w:rPr>
          <w:rFonts w:ascii="Times New Roman" w:eastAsia="Aptos" w:hAnsi="Times New Roman" w:cs="Times New Roman"/>
          <w:color w:val="auto"/>
          <w:kern w:val="2"/>
          <w:sz w:val="24"/>
          <w:szCs w:val="24"/>
          <w:lang w:val="en-GB"/>
          <w14:ligatures w14:val="standardContextual"/>
        </w:rPr>
        <w:t xml:space="preserve"> midis </w:t>
      </w:r>
      <w:proofErr w:type="spellStart"/>
      <w:r>
        <w:rPr>
          <w:rFonts w:ascii="Times New Roman" w:eastAsia="Aptos" w:hAnsi="Times New Roman" w:cs="Times New Roman"/>
          <w:color w:val="auto"/>
          <w:kern w:val="2"/>
          <w:sz w:val="24"/>
          <w:szCs w:val="24"/>
          <w:lang w:val="en-GB"/>
          <w14:ligatures w14:val="standardContextual"/>
        </w:rPr>
        <w:t>institucioneve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kërkimore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akademisë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industrisë</w:t>
      </w:r>
      <w:proofErr w:type="spellEnd"/>
      <w:r>
        <w:rPr>
          <w:rFonts w:ascii="Times New Roman" w:eastAsia="Aptos" w:hAnsi="Times New Roman" w:cs="Times New Roman"/>
          <w:color w:val="auto"/>
          <w:kern w:val="2"/>
          <w:sz w:val="24"/>
          <w:szCs w:val="24"/>
          <w:lang w:val="en-GB"/>
          <w14:ligatures w14:val="standardContextual"/>
        </w:rPr>
        <w:t xml:space="preserve"> duke </w:t>
      </w:r>
      <w:proofErr w:type="spellStart"/>
      <w:r>
        <w:rPr>
          <w:rFonts w:ascii="Times New Roman" w:eastAsia="Aptos" w:hAnsi="Times New Roman" w:cs="Times New Roman"/>
          <w:color w:val="auto"/>
          <w:kern w:val="2"/>
          <w:sz w:val="24"/>
          <w:szCs w:val="24"/>
          <w:lang w:val="en-GB"/>
          <w14:ligatures w14:val="standardContextual"/>
        </w:rPr>
        <w:t>krijuar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platforma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rrjete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shkëmbimin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njohurive</w:t>
      </w:r>
      <w:proofErr w:type="spellEnd"/>
      <w:r>
        <w:rPr>
          <w:rFonts w:ascii="Times New Roman" w:eastAsia="Aptos" w:hAnsi="Times New Roman" w:cs="Times New Roman"/>
          <w:color w:val="auto"/>
          <w:kern w:val="2"/>
          <w:sz w:val="24"/>
          <w:szCs w:val="24"/>
          <w:lang w:val="en-GB"/>
          <w14:ligatures w14:val="standardContextual"/>
        </w:rPr>
        <w:t xml:space="preserve">, duke </w:t>
      </w:r>
      <w:proofErr w:type="spellStart"/>
      <w:r>
        <w:rPr>
          <w:rFonts w:ascii="Times New Roman" w:eastAsia="Aptos" w:hAnsi="Times New Roman" w:cs="Times New Roman"/>
          <w:color w:val="auto"/>
          <w:kern w:val="2"/>
          <w:sz w:val="24"/>
          <w:szCs w:val="24"/>
          <w:lang w:val="en-GB"/>
          <w14:ligatures w14:val="standardContextual"/>
        </w:rPr>
        <w:t>ofruar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stimuj</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financim</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projekte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bashkëpunuese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duke </w:t>
      </w:r>
      <w:proofErr w:type="spellStart"/>
      <w:r>
        <w:rPr>
          <w:rFonts w:ascii="Times New Roman" w:eastAsia="Aptos" w:hAnsi="Times New Roman" w:cs="Times New Roman"/>
          <w:color w:val="auto"/>
          <w:kern w:val="2"/>
          <w:sz w:val="24"/>
          <w:szCs w:val="24"/>
          <w:lang w:val="en-GB"/>
          <w14:ligatures w14:val="standardContextual"/>
        </w:rPr>
        <w:t>lehtësuar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licencimin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komercializimin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teknologjive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I</w:t>
      </w:r>
      <w:r w:rsidR="00485DE3">
        <w:rPr>
          <w:rFonts w:ascii="Times New Roman" w:eastAsia="Aptos" w:hAnsi="Times New Roman" w:cs="Times New Roman"/>
          <w:color w:val="auto"/>
          <w:kern w:val="2"/>
          <w:sz w:val="24"/>
          <w:szCs w:val="24"/>
          <w:lang w:val="en-GB"/>
          <w14:ligatures w14:val="standardContextual"/>
        </w:rPr>
        <w:t>A-</w:t>
      </w:r>
      <w:proofErr w:type="spellStart"/>
      <w:r w:rsidR="00485DE3">
        <w:rPr>
          <w:rFonts w:ascii="Times New Roman" w:eastAsia="Aptos" w:hAnsi="Times New Roman" w:cs="Times New Roman"/>
          <w:color w:val="auto"/>
          <w:kern w:val="2"/>
          <w:sz w:val="24"/>
          <w:szCs w:val="24"/>
          <w:lang w:val="en-GB"/>
          <w14:ligatures w14:val="standardContextual"/>
        </w:rPr>
        <w:t>së</w:t>
      </w:r>
      <w:proofErr w:type="spellEnd"/>
      <w:r>
        <w:rPr>
          <w:rFonts w:ascii="Times New Roman" w:eastAsia="Aptos" w:hAnsi="Times New Roman" w:cs="Times New Roman"/>
          <w:color w:val="auto"/>
          <w:kern w:val="2"/>
          <w:sz w:val="24"/>
          <w:szCs w:val="24"/>
          <w:lang w:val="en-GB"/>
          <w14:ligatures w14:val="standardContextual"/>
        </w:rPr>
        <w:t>.</w:t>
      </w:r>
      <w:r w:rsidR="0023480A" w:rsidRPr="00604E79">
        <w:rPr>
          <w:rFonts w:ascii="Times New Roman" w:eastAsia="Aptos" w:hAnsi="Times New Roman" w:cs="Times New Roman"/>
          <w:color w:val="auto"/>
          <w:kern w:val="2"/>
          <w:sz w:val="24"/>
          <w:szCs w:val="24"/>
          <w:lang w:val="en-GB"/>
          <w14:ligatures w14:val="standardContextual"/>
        </w:rPr>
        <w:t xml:space="preserve"> </w:t>
      </w:r>
      <w:proofErr w:type="spellStart"/>
      <w:r w:rsidR="0023480A" w:rsidRPr="0023480A">
        <w:rPr>
          <w:rFonts w:ascii="Times New Roman" w:eastAsia="Aptos" w:hAnsi="Times New Roman" w:cs="Times New Roman"/>
          <w:color w:val="auto"/>
          <w:kern w:val="2"/>
          <w:sz w:val="24"/>
          <w:szCs w:val="24"/>
          <w:lang w:val="en-GB"/>
          <w14:ligatures w14:val="standardContextual"/>
        </w:rPr>
        <w:t>Kjo</w:t>
      </w:r>
      <w:proofErr w:type="spellEnd"/>
      <w:r w:rsidR="0023480A" w:rsidRPr="0023480A">
        <w:rPr>
          <w:rFonts w:ascii="Times New Roman" w:eastAsia="Aptos" w:hAnsi="Times New Roman" w:cs="Times New Roman"/>
          <w:color w:val="auto"/>
          <w:kern w:val="2"/>
          <w:sz w:val="24"/>
          <w:szCs w:val="24"/>
          <w:lang w:val="en-GB"/>
          <w14:ligatures w14:val="standardContextual"/>
        </w:rPr>
        <w:t xml:space="preserve"> do </w:t>
      </w:r>
      <w:proofErr w:type="spellStart"/>
      <w:r w:rsidR="0023480A" w:rsidRPr="0023480A">
        <w:rPr>
          <w:rFonts w:ascii="Times New Roman" w:eastAsia="Aptos" w:hAnsi="Times New Roman" w:cs="Times New Roman"/>
          <w:color w:val="auto"/>
          <w:kern w:val="2"/>
          <w:sz w:val="24"/>
          <w:szCs w:val="24"/>
          <w:lang w:val="en-GB"/>
          <w14:ligatures w14:val="standardContextual"/>
        </w:rPr>
        <w:t>t'u</w:t>
      </w:r>
      <w:proofErr w:type="spellEnd"/>
      <w:r w:rsidR="0023480A" w:rsidRPr="0023480A">
        <w:rPr>
          <w:rFonts w:ascii="Times New Roman" w:eastAsia="Aptos" w:hAnsi="Times New Roman" w:cs="Times New Roman"/>
          <w:color w:val="auto"/>
          <w:kern w:val="2"/>
          <w:sz w:val="24"/>
          <w:szCs w:val="24"/>
          <w:lang w:val="en-GB"/>
          <w14:ligatures w14:val="standardContextual"/>
        </w:rPr>
        <w:t xml:space="preserve"> </w:t>
      </w:r>
      <w:proofErr w:type="spellStart"/>
      <w:r w:rsidR="0023480A" w:rsidRPr="0023480A">
        <w:rPr>
          <w:rFonts w:ascii="Times New Roman" w:eastAsia="Aptos" w:hAnsi="Times New Roman" w:cs="Times New Roman"/>
          <w:color w:val="auto"/>
          <w:kern w:val="2"/>
          <w:sz w:val="24"/>
          <w:szCs w:val="24"/>
          <w:lang w:val="en-GB"/>
          <w14:ligatures w14:val="standardContextual"/>
        </w:rPr>
        <w:t>mundësojë</w:t>
      </w:r>
      <w:proofErr w:type="spellEnd"/>
      <w:r w:rsidR="0023480A" w:rsidRPr="0023480A">
        <w:rPr>
          <w:rFonts w:ascii="Times New Roman" w:eastAsia="Aptos" w:hAnsi="Times New Roman" w:cs="Times New Roman"/>
          <w:color w:val="auto"/>
          <w:kern w:val="2"/>
          <w:sz w:val="24"/>
          <w:szCs w:val="24"/>
          <w:lang w:val="en-GB"/>
          <w14:ligatures w14:val="standardContextual"/>
        </w:rPr>
        <w:t xml:space="preserve"> </w:t>
      </w:r>
      <w:proofErr w:type="spellStart"/>
      <w:r w:rsidR="0023480A" w:rsidRPr="0023480A">
        <w:rPr>
          <w:rFonts w:ascii="Times New Roman" w:eastAsia="Aptos" w:hAnsi="Times New Roman" w:cs="Times New Roman"/>
          <w:color w:val="auto"/>
          <w:kern w:val="2"/>
          <w:sz w:val="24"/>
          <w:szCs w:val="24"/>
          <w:lang w:val="en-GB"/>
          <w14:ligatures w14:val="standardContextual"/>
        </w:rPr>
        <w:t>partnerëve</w:t>
      </w:r>
      <w:proofErr w:type="spellEnd"/>
      <w:r w:rsidR="0023480A" w:rsidRPr="0023480A">
        <w:rPr>
          <w:rFonts w:ascii="Times New Roman" w:eastAsia="Aptos" w:hAnsi="Times New Roman" w:cs="Times New Roman"/>
          <w:color w:val="auto"/>
          <w:kern w:val="2"/>
          <w:sz w:val="24"/>
          <w:szCs w:val="24"/>
          <w:lang w:val="en-GB"/>
          <w14:ligatures w14:val="standardContextual"/>
        </w:rPr>
        <w:t xml:space="preserve"> </w:t>
      </w:r>
      <w:proofErr w:type="spellStart"/>
      <w:r w:rsidR="0023480A" w:rsidRPr="0023480A">
        <w:rPr>
          <w:rFonts w:ascii="Times New Roman" w:eastAsia="Aptos" w:hAnsi="Times New Roman" w:cs="Times New Roman"/>
          <w:color w:val="auto"/>
          <w:kern w:val="2"/>
          <w:sz w:val="24"/>
          <w:szCs w:val="24"/>
          <w:lang w:val="en-GB"/>
          <w14:ligatures w14:val="standardContextual"/>
        </w:rPr>
        <w:t>të</w:t>
      </w:r>
      <w:proofErr w:type="spellEnd"/>
      <w:r w:rsidR="0023480A" w:rsidRPr="0023480A">
        <w:rPr>
          <w:rFonts w:ascii="Times New Roman" w:eastAsia="Aptos" w:hAnsi="Times New Roman" w:cs="Times New Roman"/>
          <w:color w:val="auto"/>
          <w:kern w:val="2"/>
          <w:sz w:val="24"/>
          <w:szCs w:val="24"/>
          <w:lang w:val="en-GB"/>
          <w14:ligatures w14:val="standardContextual"/>
        </w:rPr>
        <w:t xml:space="preserve"> </w:t>
      </w:r>
      <w:proofErr w:type="spellStart"/>
      <w:r w:rsidR="0023480A" w:rsidRPr="0023480A">
        <w:rPr>
          <w:rFonts w:ascii="Times New Roman" w:eastAsia="Aptos" w:hAnsi="Times New Roman" w:cs="Times New Roman"/>
          <w:color w:val="auto"/>
          <w:kern w:val="2"/>
          <w:sz w:val="24"/>
          <w:szCs w:val="24"/>
          <w:lang w:val="en-GB"/>
          <w14:ligatures w14:val="standardContextual"/>
        </w:rPr>
        <w:t>industrisë</w:t>
      </w:r>
      <w:proofErr w:type="spellEnd"/>
      <w:r w:rsidR="0023480A" w:rsidRPr="0023480A">
        <w:rPr>
          <w:rFonts w:ascii="Times New Roman" w:eastAsia="Aptos" w:hAnsi="Times New Roman" w:cs="Times New Roman"/>
          <w:color w:val="auto"/>
          <w:kern w:val="2"/>
          <w:sz w:val="24"/>
          <w:szCs w:val="24"/>
          <w:lang w:val="en-GB"/>
          <w14:ligatures w14:val="standardContextual"/>
        </w:rPr>
        <w:t xml:space="preserve"> </w:t>
      </w:r>
      <w:proofErr w:type="spellStart"/>
      <w:r w:rsidR="0023480A" w:rsidRPr="0023480A">
        <w:rPr>
          <w:rFonts w:ascii="Times New Roman" w:eastAsia="Aptos" w:hAnsi="Times New Roman" w:cs="Times New Roman"/>
          <w:color w:val="auto"/>
          <w:kern w:val="2"/>
          <w:sz w:val="24"/>
          <w:szCs w:val="24"/>
          <w:lang w:val="en-GB"/>
          <w14:ligatures w14:val="standardContextual"/>
        </w:rPr>
        <w:t>të</w:t>
      </w:r>
      <w:proofErr w:type="spellEnd"/>
      <w:r w:rsidR="0023480A" w:rsidRPr="0023480A">
        <w:rPr>
          <w:rFonts w:ascii="Times New Roman" w:eastAsia="Aptos" w:hAnsi="Times New Roman" w:cs="Times New Roman"/>
          <w:color w:val="auto"/>
          <w:kern w:val="2"/>
          <w:sz w:val="24"/>
          <w:szCs w:val="24"/>
          <w:lang w:val="en-GB"/>
          <w14:ligatures w14:val="standardContextual"/>
        </w:rPr>
        <w:t xml:space="preserve"> </w:t>
      </w:r>
      <w:proofErr w:type="spellStart"/>
      <w:r w:rsidR="0023480A" w:rsidRPr="0023480A">
        <w:rPr>
          <w:rFonts w:ascii="Times New Roman" w:eastAsia="Aptos" w:hAnsi="Times New Roman" w:cs="Times New Roman"/>
          <w:color w:val="auto"/>
          <w:kern w:val="2"/>
          <w:sz w:val="24"/>
          <w:szCs w:val="24"/>
          <w:lang w:val="en-GB"/>
          <w14:ligatures w14:val="standardContextual"/>
        </w:rPr>
        <w:t>kenë</w:t>
      </w:r>
      <w:proofErr w:type="spellEnd"/>
      <w:r w:rsidR="0023480A" w:rsidRPr="0023480A">
        <w:rPr>
          <w:rFonts w:ascii="Times New Roman" w:eastAsia="Aptos" w:hAnsi="Times New Roman" w:cs="Times New Roman"/>
          <w:color w:val="auto"/>
          <w:kern w:val="2"/>
          <w:sz w:val="24"/>
          <w:szCs w:val="24"/>
          <w:lang w:val="en-GB"/>
          <w14:ligatures w14:val="standardContextual"/>
        </w:rPr>
        <w:t xml:space="preserve"> </w:t>
      </w:r>
      <w:proofErr w:type="spellStart"/>
      <w:r w:rsidR="0023480A" w:rsidRPr="0023480A">
        <w:rPr>
          <w:rFonts w:ascii="Times New Roman" w:eastAsia="Aptos" w:hAnsi="Times New Roman" w:cs="Times New Roman"/>
          <w:color w:val="auto"/>
          <w:kern w:val="2"/>
          <w:sz w:val="24"/>
          <w:szCs w:val="24"/>
          <w:lang w:val="en-GB"/>
          <w14:ligatures w14:val="standardContextual"/>
        </w:rPr>
        <w:t>akses</w:t>
      </w:r>
      <w:proofErr w:type="spellEnd"/>
      <w:r w:rsidR="0023480A" w:rsidRPr="0023480A">
        <w:rPr>
          <w:rFonts w:ascii="Times New Roman" w:eastAsia="Aptos" w:hAnsi="Times New Roman" w:cs="Times New Roman"/>
          <w:color w:val="auto"/>
          <w:kern w:val="2"/>
          <w:sz w:val="24"/>
          <w:szCs w:val="24"/>
          <w:lang w:val="en-GB"/>
          <w14:ligatures w14:val="standardContextual"/>
        </w:rPr>
        <w:t xml:space="preserve"> </w:t>
      </w:r>
      <w:proofErr w:type="spellStart"/>
      <w:r w:rsidR="0023480A" w:rsidRPr="0023480A">
        <w:rPr>
          <w:rFonts w:ascii="Times New Roman" w:eastAsia="Aptos" w:hAnsi="Times New Roman" w:cs="Times New Roman"/>
          <w:color w:val="auto"/>
          <w:kern w:val="2"/>
          <w:sz w:val="24"/>
          <w:szCs w:val="24"/>
          <w:lang w:val="en-GB"/>
          <w14:ligatures w14:val="standardContextual"/>
        </w:rPr>
        <w:t>dhe</w:t>
      </w:r>
      <w:proofErr w:type="spellEnd"/>
      <w:r w:rsidR="0023480A" w:rsidRPr="0023480A">
        <w:rPr>
          <w:rFonts w:ascii="Times New Roman" w:eastAsia="Aptos" w:hAnsi="Times New Roman" w:cs="Times New Roman"/>
          <w:color w:val="auto"/>
          <w:kern w:val="2"/>
          <w:sz w:val="24"/>
          <w:szCs w:val="24"/>
          <w:lang w:val="en-GB"/>
          <w14:ligatures w14:val="standardContextual"/>
        </w:rPr>
        <w:t xml:space="preserve"> </w:t>
      </w:r>
      <w:proofErr w:type="spellStart"/>
      <w:r w:rsidR="0023480A" w:rsidRPr="0023480A">
        <w:rPr>
          <w:rFonts w:ascii="Times New Roman" w:eastAsia="Aptos" w:hAnsi="Times New Roman" w:cs="Times New Roman"/>
          <w:color w:val="auto"/>
          <w:kern w:val="2"/>
          <w:sz w:val="24"/>
          <w:szCs w:val="24"/>
          <w:lang w:val="en-GB"/>
          <w14:ligatures w14:val="standardContextual"/>
        </w:rPr>
        <w:t>të</w:t>
      </w:r>
      <w:proofErr w:type="spellEnd"/>
      <w:r w:rsidR="0023480A" w:rsidRPr="0023480A">
        <w:rPr>
          <w:rFonts w:ascii="Times New Roman" w:eastAsia="Aptos" w:hAnsi="Times New Roman" w:cs="Times New Roman"/>
          <w:color w:val="auto"/>
          <w:kern w:val="2"/>
          <w:sz w:val="24"/>
          <w:szCs w:val="24"/>
          <w:lang w:val="en-GB"/>
          <w14:ligatures w14:val="standardContextual"/>
        </w:rPr>
        <w:t xml:space="preserve"> </w:t>
      </w:r>
      <w:proofErr w:type="spellStart"/>
      <w:r w:rsidR="0023480A" w:rsidRPr="0023480A">
        <w:rPr>
          <w:rFonts w:ascii="Times New Roman" w:eastAsia="Aptos" w:hAnsi="Times New Roman" w:cs="Times New Roman"/>
          <w:color w:val="auto"/>
          <w:kern w:val="2"/>
          <w:sz w:val="24"/>
          <w:szCs w:val="24"/>
          <w:lang w:val="en-GB"/>
          <w14:ligatures w14:val="standardContextual"/>
        </w:rPr>
        <w:t>zbatojnë</w:t>
      </w:r>
      <w:proofErr w:type="spellEnd"/>
      <w:r w:rsidR="0023480A" w:rsidRPr="0023480A">
        <w:rPr>
          <w:rFonts w:ascii="Times New Roman" w:eastAsia="Aptos" w:hAnsi="Times New Roman" w:cs="Times New Roman"/>
          <w:color w:val="auto"/>
          <w:kern w:val="2"/>
          <w:sz w:val="24"/>
          <w:szCs w:val="24"/>
          <w:lang w:val="en-GB"/>
          <w14:ligatures w14:val="standardContextual"/>
        </w:rPr>
        <w:t xml:space="preserve"> </w:t>
      </w:r>
      <w:proofErr w:type="spellStart"/>
      <w:r w:rsidR="0023480A" w:rsidRPr="0023480A">
        <w:rPr>
          <w:rFonts w:ascii="Times New Roman" w:eastAsia="Aptos" w:hAnsi="Times New Roman" w:cs="Times New Roman"/>
          <w:color w:val="auto"/>
          <w:kern w:val="2"/>
          <w:sz w:val="24"/>
          <w:szCs w:val="24"/>
          <w:lang w:val="en-GB"/>
          <w14:ligatures w14:val="standardContextual"/>
        </w:rPr>
        <w:t>gjetjet</w:t>
      </w:r>
      <w:proofErr w:type="spellEnd"/>
      <w:r w:rsidR="0023480A" w:rsidRPr="0023480A">
        <w:rPr>
          <w:rFonts w:ascii="Times New Roman" w:eastAsia="Aptos" w:hAnsi="Times New Roman" w:cs="Times New Roman"/>
          <w:color w:val="auto"/>
          <w:kern w:val="2"/>
          <w:sz w:val="24"/>
          <w:szCs w:val="24"/>
          <w:lang w:val="en-GB"/>
          <w14:ligatures w14:val="standardContextual"/>
        </w:rPr>
        <w:t xml:space="preserve"> </w:t>
      </w:r>
      <w:proofErr w:type="spellStart"/>
      <w:r w:rsidR="0023480A" w:rsidRPr="0023480A">
        <w:rPr>
          <w:rFonts w:ascii="Times New Roman" w:eastAsia="Aptos" w:hAnsi="Times New Roman" w:cs="Times New Roman"/>
          <w:color w:val="auto"/>
          <w:kern w:val="2"/>
          <w:sz w:val="24"/>
          <w:szCs w:val="24"/>
          <w:lang w:val="en-GB"/>
          <w14:ligatures w14:val="standardContextual"/>
        </w:rPr>
        <w:t>dhe</w:t>
      </w:r>
      <w:proofErr w:type="spellEnd"/>
      <w:r w:rsidR="0023480A" w:rsidRPr="0023480A">
        <w:rPr>
          <w:rFonts w:ascii="Times New Roman" w:eastAsia="Aptos" w:hAnsi="Times New Roman" w:cs="Times New Roman"/>
          <w:color w:val="auto"/>
          <w:kern w:val="2"/>
          <w:sz w:val="24"/>
          <w:szCs w:val="24"/>
          <w:lang w:val="en-GB"/>
          <w14:ligatures w14:val="standardContextual"/>
        </w:rPr>
        <w:t xml:space="preserve"> </w:t>
      </w:r>
      <w:proofErr w:type="spellStart"/>
      <w:r w:rsidR="0023480A" w:rsidRPr="0023480A">
        <w:rPr>
          <w:rFonts w:ascii="Times New Roman" w:eastAsia="Aptos" w:hAnsi="Times New Roman" w:cs="Times New Roman"/>
          <w:color w:val="auto"/>
          <w:kern w:val="2"/>
          <w:sz w:val="24"/>
          <w:szCs w:val="24"/>
          <w:lang w:val="en-GB"/>
          <w14:ligatures w14:val="standardContextual"/>
        </w:rPr>
        <w:t>inovacionet</w:t>
      </w:r>
      <w:proofErr w:type="spellEnd"/>
      <w:r w:rsidR="0023480A" w:rsidRPr="0023480A">
        <w:rPr>
          <w:rFonts w:ascii="Times New Roman" w:eastAsia="Aptos" w:hAnsi="Times New Roman" w:cs="Times New Roman"/>
          <w:color w:val="auto"/>
          <w:kern w:val="2"/>
          <w:sz w:val="24"/>
          <w:szCs w:val="24"/>
          <w:lang w:val="en-GB"/>
          <w14:ligatures w14:val="standardContextual"/>
        </w:rPr>
        <w:t xml:space="preserve"> </w:t>
      </w:r>
      <w:proofErr w:type="spellStart"/>
      <w:r w:rsidR="0023480A" w:rsidRPr="0023480A">
        <w:rPr>
          <w:rFonts w:ascii="Times New Roman" w:eastAsia="Aptos" w:hAnsi="Times New Roman" w:cs="Times New Roman"/>
          <w:color w:val="auto"/>
          <w:kern w:val="2"/>
          <w:sz w:val="24"/>
          <w:szCs w:val="24"/>
          <w:lang w:val="en-GB"/>
          <w14:ligatures w14:val="standardContextual"/>
        </w:rPr>
        <w:t>më</w:t>
      </w:r>
      <w:proofErr w:type="spellEnd"/>
      <w:r w:rsidR="0023480A" w:rsidRPr="0023480A">
        <w:rPr>
          <w:rFonts w:ascii="Times New Roman" w:eastAsia="Aptos" w:hAnsi="Times New Roman" w:cs="Times New Roman"/>
          <w:color w:val="auto"/>
          <w:kern w:val="2"/>
          <w:sz w:val="24"/>
          <w:szCs w:val="24"/>
          <w:lang w:val="en-GB"/>
          <w14:ligatures w14:val="standardContextual"/>
        </w:rPr>
        <w:t xml:space="preserve"> </w:t>
      </w:r>
      <w:proofErr w:type="spellStart"/>
      <w:r w:rsidR="0023480A" w:rsidRPr="0023480A">
        <w:rPr>
          <w:rFonts w:ascii="Times New Roman" w:eastAsia="Aptos" w:hAnsi="Times New Roman" w:cs="Times New Roman"/>
          <w:color w:val="auto"/>
          <w:kern w:val="2"/>
          <w:sz w:val="24"/>
          <w:szCs w:val="24"/>
          <w:lang w:val="en-GB"/>
          <w14:ligatures w14:val="standardContextual"/>
        </w:rPr>
        <w:t>të</w:t>
      </w:r>
      <w:proofErr w:type="spellEnd"/>
      <w:r w:rsidR="0023480A" w:rsidRPr="0023480A">
        <w:rPr>
          <w:rFonts w:ascii="Times New Roman" w:eastAsia="Aptos" w:hAnsi="Times New Roman" w:cs="Times New Roman"/>
          <w:color w:val="auto"/>
          <w:kern w:val="2"/>
          <w:sz w:val="24"/>
          <w:szCs w:val="24"/>
          <w:lang w:val="en-GB"/>
          <w14:ligatures w14:val="standardContextual"/>
        </w:rPr>
        <w:t xml:space="preserve"> </w:t>
      </w:r>
      <w:proofErr w:type="spellStart"/>
      <w:r w:rsidR="0023480A" w:rsidRPr="0023480A">
        <w:rPr>
          <w:rFonts w:ascii="Times New Roman" w:eastAsia="Aptos" w:hAnsi="Times New Roman" w:cs="Times New Roman"/>
          <w:color w:val="auto"/>
          <w:kern w:val="2"/>
          <w:sz w:val="24"/>
          <w:szCs w:val="24"/>
          <w:lang w:val="en-GB"/>
          <w14:ligatures w14:val="standardContextual"/>
        </w:rPr>
        <w:t>fundit</w:t>
      </w:r>
      <w:proofErr w:type="spellEnd"/>
      <w:r w:rsidR="0023480A" w:rsidRPr="0023480A">
        <w:rPr>
          <w:rFonts w:ascii="Times New Roman" w:eastAsia="Aptos" w:hAnsi="Times New Roman" w:cs="Times New Roman"/>
          <w:color w:val="auto"/>
          <w:kern w:val="2"/>
          <w:sz w:val="24"/>
          <w:szCs w:val="24"/>
          <w:lang w:val="en-GB"/>
          <w14:ligatures w14:val="standardContextual"/>
        </w:rPr>
        <w:t xml:space="preserve"> </w:t>
      </w:r>
      <w:proofErr w:type="spellStart"/>
      <w:r w:rsidR="0023480A" w:rsidRPr="0023480A">
        <w:rPr>
          <w:rFonts w:ascii="Times New Roman" w:eastAsia="Aptos" w:hAnsi="Times New Roman" w:cs="Times New Roman"/>
          <w:color w:val="auto"/>
          <w:kern w:val="2"/>
          <w:sz w:val="24"/>
          <w:szCs w:val="24"/>
          <w:lang w:val="en-GB"/>
          <w14:ligatures w14:val="standardContextual"/>
        </w:rPr>
        <w:t>të</w:t>
      </w:r>
      <w:proofErr w:type="spellEnd"/>
      <w:r w:rsidR="0023480A" w:rsidRPr="0023480A">
        <w:rPr>
          <w:rFonts w:ascii="Times New Roman" w:eastAsia="Aptos" w:hAnsi="Times New Roman" w:cs="Times New Roman"/>
          <w:color w:val="auto"/>
          <w:kern w:val="2"/>
          <w:sz w:val="24"/>
          <w:szCs w:val="24"/>
          <w:lang w:val="en-GB"/>
          <w14:ligatures w14:val="standardContextual"/>
        </w:rPr>
        <w:t xml:space="preserve"> </w:t>
      </w:r>
      <w:proofErr w:type="spellStart"/>
      <w:r w:rsidR="0023480A" w:rsidRPr="0023480A">
        <w:rPr>
          <w:rFonts w:ascii="Times New Roman" w:eastAsia="Aptos" w:hAnsi="Times New Roman" w:cs="Times New Roman"/>
          <w:color w:val="auto"/>
          <w:kern w:val="2"/>
          <w:sz w:val="24"/>
          <w:szCs w:val="24"/>
          <w:lang w:val="en-GB"/>
          <w14:ligatures w14:val="standardContextual"/>
        </w:rPr>
        <w:t>kërkimit</w:t>
      </w:r>
      <w:proofErr w:type="spellEnd"/>
      <w:r w:rsidR="0023480A" w:rsidRPr="0023480A">
        <w:rPr>
          <w:rFonts w:ascii="Times New Roman" w:eastAsia="Aptos" w:hAnsi="Times New Roman" w:cs="Times New Roman"/>
          <w:color w:val="auto"/>
          <w:kern w:val="2"/>
          <w:sz w:val="24"/>
          <w:szCs w:val="24"/>
          <w:lang w:val="en-GB"/>
          <w14:ligatures w14:val="standardContextual"/>
        </w:rPr>
        <w:t xml:space="preserve"> </w:t>
      </w:r>
      <w:proofErr w:type="spellStart"/>
      <w:r w:rsidR="0023480A" w:rsidRPr="0023480A">
        <w:rPr>
          <w:rFonts w:ascii="Times New Roman" w:eastAsia="Aptos" w:hAnsi="Times New Roman" w:cs="Times New Roman"/>
          <w:color w:val="auto"/>
          <w:kern w:val="2"/>
          <w:sz w:val="24"/>
          <w:szCs w:val="24"/>
          <w:lang w:val="en-GB"/>
          <w14:ligatures w14:val="standardContextual"/>
        </w:rPr>
        <w:t>të</w:t>
      </w:r>
      <w:proofErr w:type="spellEnd"/>
      <w:r w:rsidR="0023480A" w:rsidRPr="0023480A">
        <w:rPr>
          <w:rFonts w:ascii="Times New Roman" w:eastAsia="Aptos" w:hAnsi="Times New Roman" w:cs="Times New Roman"/>
          <w:color w:val="auto"/>
          <w:kern w:val="2"/>
          <w:sz w:val="24"/>
          <w:szCs w:val="24"/>
          <w:lang w:val="en-GB"/>
          <w14:ligatures w14:val="standardContextual"/>
        </w:rPr>
        <w:t xml:space="preserve"> IA-</w:t>
      </w:r>
      <w:proofErr w:type="spellStart"/>
      <w:r w:rsidR="0023480A" w:rsidRPr="0023480A">
        <w:rPr>
          <w:rFonts w:ascii="Times New Roman" w:eastAsia="Aptos" w:hAnsi="Times New Roman" w:cs="Times New Roman"/>
          <w:color w:val="auto"/>
          <w:kern w:val="2"/>
          <w:sz w:val="24"/>
          <w:szCs w:val="24"/>
          <w:lang w:val="en-GB"/>
          <w14:ligatures w14:val="standardContextual"/>
        </w:rPr>
        <w:t>së</w:t>
      </w:r>
      <w:proofErr w:type="spellEnd"/>
      <w:r w:rsidR="0023480A" w:rsidRPr="0023480A">
        <w:rPr>
          <w:rFonts w:ascii="Times New Roman" w:eastAsia="Aptos" w:hAnsi="Times New Roman" w:cs="Times New Roman"/>
          <w:color w:val="auto"/>
          <w:kern w:val="2"/>
          <w:sz w:val="24"/>
          <w:szCs w:val="24"/>
          <w:lang w:val="en-GB"/>
          <w14:ligatures w14:val="standardContextual"/>
        </w:rPr>
        <w:t xml:space="preserve"> </w:t>
      </w:r>
      <w:proofErr w:type="spellStart"/>
      <w:r w:rsidR="0023480A" w:rsidRPr="0023480A">
        <w:rPr>
          <w:rFonts w:ascii="Times New Roman" w:eastAsia="Aptos" w:hAnsi="Times New Roman" w:cs="Times New Roman"/>
          <w:color w:val="auto"/>
          <w:kern w:val="2"/>
          <w:sz w:val="24"/>
          <w:szCs w:val="24"/>
          <w:lang w:val="en-GB"/>
          <w14:ligatures w14:val="standardContextual"/>
        </w:rPr>
        <w:t>në</w:t>
      </w:r>
      <w:proofErr w:type="spellEnd"/>
      <w:r w:rsidR="0023480A" w:rsidRPr="0023480A">
        <w:rPr>
          <w:rFonts w:ascii="Times New Roman" w:eastAsia="Aptos" w:hAnsi="Times New Roman" w:cs="Times New Roman"/>
          <w:color w:val="auto"/>
          <w:kern w:val="2"/>
          <w:sz w:val="24"/>
          <w:szCs w:val="24"/>
          <w:lang w:val="en-GB"/>
          <w14:ligatures w14:val="standardContextual"/>
        </w:rPr>
        <w:t xml:space="preserve"> </w:t>
      </w:r>
      <w:proofErr w:type="spellStart"/>
      <w:r w:rsidR="0023480A" w:rsidRPr="0023480A">
        <w:rPr>
          <w:rFonts w:ascii="Times New Roman" w:eastAsia="Aptos" w:hAnsi="Times New Roman" w:cs="Times New Roman"/>
          <w:color w:val="auto"/>
          <w:kern w:val="2"/>
          <w:sz w:val="24"/>
          <w:szCs w:val="24"/>
          <w:lang w:val="en-GB"/>
          <w14:ligatures w14:val="standardContextual"/>
        </w:rPr>
        <w:t>fushat</w:t>
      </w:r>
      <w:proofErr w:type="spellEnd"/>
      <w:r w:rsidR="0023480A" w:rsidRPr="0023480A">
        <w:rPr>
          <w:rFonts w:ascii="Times New Roman" w:eastAsia="Aptos" w:hAnsi="Times New Roman" w:cs="Times New Roman"/>
          <w:color w:val="auto"/>
          <w:kern w:val="2"/>
          <w:sz w:val="24"/>
          <w:szCs w:val="24"/>
          <w:lang w:val="en-GB"/>
          <w14:ligatures w14:val="standardContextual"/>
        </w:rPr>
        <w:t xml:space="preserve"> </w:t>
      </w:r>
      <w:proofErr w:type="spellStart"/>
      <w:r w:rsidR="0023480A" w:rsidRPr="0023480A">
        <w:rPr>
          <w:rFonts w:ascii="Times New Roman" w:eastAsia="Aptos" w:hAnsi="Times New Roman" w:cs="Times New Roman"/>
          <w:color w:val="auto"/>
          <w:kern w:val="2"/>
          <w:sz w:val="24"/>
          <w:szCs w:val="24"/>
          <w:lang w:val="en-GB"/>
          <w14:ligatures w14:val="standardContextual"/>
        </w:rPr>
        <w:t>dhe</w:t>
      </w:r>
      <w:proofErr w:type="spellEnd"/>
      <w:r w:rsidR="0023480A" w:rsidRPr="0023480A">
        <w:rPr>
          <w:rFonts w:ascii="Times New Roman" w:eastAsia="Aptos" w:hAnsi="Times New Roman" w:cs="Times New Roman"/>
          <w:color w:val="auto"/>
          <w:kern w:val="2"/>
          <w:sz w:val="24"/>
          <w:szCs w:val="24"/>
          <w:lang w:val="en-GB"/>
          <w14:ligatures w14:val="standardContextual"/>
        </w:rPr>
        <w:t xml:space="preserve"> </w:t>
      </w:r>
      <w:proofErr w:type="spellStart"/>
      <w:r w:rsidR="0023480A" w:rsidRPr="0023480A">
        <w:rPr>
          <w:rFonts w:ascii="Times New Roman" w:eastAsia="Aptos" w:hAnsi="Times New Roman" w:cs="Times New Roman"/>
          <w:color w:val="auto"/>
          <w:kern w:val="2"/>
          <w:sz w:val="24"/>
          <w:szCs w:val="24"/>
          <w:lang w:val="en-GB"/>
          <w14:ligatures w14:val="standardContextual"/>
        </w:rPr>
        <w:t>sfidat</w:t>
      </w:r>
      <w:proofErr w:type="spellEnd"/>
      <w:r w:rsidR="0023480A" w:rsidRPr="0023480A">
        <w:rPr>
          <w:rFonts w:ascii="Times New Roman" w:eastAsia="Aptos" w:hAnsi="Times New Roman" w:cs="Times New Roman"/>
          <w:color w:val="auto"/>
          <w:kern w:val="2"/>
          <w:sz w:val="24"/>
          <w:szCs w:val="24"/>
          <w:lang w:val="en-GB"/>
          <w14:ligatures w14:val="standardContextual"/>
        </w:rPr>
        <w:t xml:space="preserve"> e tyre </w:t>
      </w:r>
      <w:proofErr w:type="spellStart"/>
      <w:r w:rsidR="0023480A" w:rsidRPr="0023480A">
        <w:rPr>
          <w:rFonts w:ascii="Times New Roman" w:eastAsia="Aptos" w:hAnsi="Times New Roman" w:cs="Times New Roman"/>
          <w:color w:val="auto"/>
          <w:kern w:val="2"/>
          <w:sz w:val="24"/>
          <w:szCs w:val="24"/>
          <w:lang w:val="en-GB"/>
          <w14:ligatures w14:val="standardContextual"/>
        </w:rPr>
        <w:t>specifike</w:t>
      </w:r>
      <w:proofErr w:type="spellEnd"/>
      <w:r w:rsidR="0023480A" w:rsidRPr="0023480A">
        <w:rPr>
          <w:rFonts w:ascii="Times New Roman" w:eastAsia="Aptos" w:hAnsi="Times New Roman" w:cs="Times New Roman"/>
          <w:color w:val="auto"/>
          <w:kern w:val="2"/>
          <w:sz w:val="24"/>
          <w:szCs w:val="24"/>
          <w:lang w:val="en-GB"/>
          <w14:ligatures w14:val="standardContextual"/>
        </w:rPr>
        <w:t xml:space="preserve">, </w:t>
      </w:r>
      <w:proofErr w:type="spellStart"/>
      <w:r w:rsidR="0023480A" w:rsidRPr="0023480A">
        <w:rPr>
          <w:rFonts w:ascii="Times New Roman" w:eastAsia="Aptos" w:hAnsi="Times New Roman" w:cs="Times New Roman"/>
          <w:color w:val="auto"/>
          <w:kern w:val="2"/>
          <w:sz w:val="24"/>
          <w:szCs w:val="24"/>
          <w:lang w:val="en-GB"/>
          <w14:ligatures w14:val="standardContextual"/>
        </w:rPr>
        <w:t>si</w:t>
      </w:r>
      <w:proofErr w:type="spellEnd"/>
      <w:r w:rsidR="0023480A" w:rsidRPr="0023480A">
        <w:rPr>
          <w:rFonts w:ascii="Times New Roman" w:eastAsia="Aptos" w:hAnsi="Times New Roman" w:cs="Times New Roman"/>
          <w:color w:val="auto"/>
          <w:kern w:val="2"/>
          <w:sz w:val="24"/>
          <w:szCs w:val="24"/>
          <w:lang w:val="en-GB"/>
          <w14:ligatures w14:val="standardContextual"/>
        </w:rPr>
        <w:t xml:space="preserve"> </w:t>
      </w:r>
      <w:proofErr w:type="spellStart"/>
      <w:r w:rsidR="0023480A" w:rsidRPr="0023480A">
        <w:rPr>
          <w:rFonts w:ascii="Times New Roman" w:eastAsia="Aptos" w:hAnsi="Times New Roman" w:cs="Times New Roman"/>
          <w:color w:val="auto"/>
          <w:kern w:val="2"/>
          <w:sz w:val="24"/>
          <w:szCs w:val="24"/>
          <w:lang w:val="en-GB"/>
          <w14:ligatures w14:val="standardContextual"/>
        </w:rPr>
        <w:t>dhe</w:t>
      </w:r>
      <w:proofErr w:type="spellEnd"/>
      <w:r w:rsidR="0023480A" w:rsidRPr="0023480A">
        <w:rPr>
          <w:rFonts w:ascii="Times New Roman" w:eastAsia="Aptos" w:hAnsi="Times New Roman" w:cs="Times New Roman"/>
          <w:color w:val="auto"/>
          <w:kern w:val="2"/>
          <w:sz w:val="24"/>
          <w:szCs w:val="24"/>
          <w:lang w:val="en-GB"/>
          <w14:ligatures w14:val="standardContextual"/>
        </w:rPr>
        <w:t xml:space="preserve"> </w:t>
      </w:r>
      <w:proofErr w:type="spellStart"/>
      <w:r w:rsidR="0023480A" w:rsidRPr="0023480A">
        <w:rPr>
          <w:rFonts w:ascii="Times New Roman" w:eastAsia="Aptos" w:hAnsi="Times New Roman" w:cs="Times New Roman"/>
          <w:color w:val="auto"/>
          <w:kern w:val="2"/>
          <w:sz w:val="24"/>
          <w:szCs w:val="24"/>
          <w:lang w:val="en-GB"/>
          <w14:ligatures w14:val="standardContextual"/>
        </w:rPr>
        <w:t>të</w:t>
      </w:r>
      <w:proofErr w:type="spellEnd"/>
      <w:r w:rsidR="0023480A" w:rsidRPr="0023480A">
        <w:rPr>
          <w:rFonts w:ascii="Times New Roman" w:eastAsia="Aptos" w:hAnsi="Times New Roman" w:cs="Times New Roman"/>
          <w:color w:val="auto"/>
          <w:kern w:val="2"/>
          <w:sz w:val="24"/>
          <w:szCs w:val="24"/>
          <w:lang w:val="en-GB"/>
          <w14:ligatures w14:val="standardContextual"/>
        </w:rPr>
        <w:t xml:space="preserve"> </w:t>
      </w:r>
      <w:proofErr w:type="spellStart"/>
      <w:r w:rsidR="0023480A" w:rsidRPr="0023480A">
        <w:rPr>
          <w:rFonts w:ascii="Times New Roman" w:eastAsia="Aptos" w:hAnsi="Times New Roman" w:cs="Times New Roman"/>
          <w:color w:val="auto"/>
          <w:kern w:val="2"/>
          <w:sz w:val="24"/>
          <w:szCs w:val="24"/>
          <w:lang w:val="en-GB"/>
          <w14:ligatures w14:val="standardContextual"/>
        </w:rPr>
        <w:t>ripërdorin</w:t>
      </w:r>
      <w:proofErr w:type="spellEnd"/>
      <w:r w:rsidR="0023480A" w:rsidRPr="0023480A">
        <w:rPr>
          <w:rFonts w:ascii="Times New Roman" w:eastAsia="Aptos" w:hAnsi="Times New Roman" w:cs="Times New Roman"/>
          <w:color w:val="auto"/>
          <w:kern w:val="2"/>
          <w:sz w:val="24"/>
          <w:szCs w:val="24"/>
          <w:lang w:val="en-GB"/>
          <w14:ligatures w14:val="standardContextual"/>
        </w:rPr>
        <w:t xml:space="preserve"> </w:t>
      </w:r>
      <w:proofErr w:type="spellStart"/>
      <w:r w:rsidR="0023480A" w:rsidRPr="0023480A">
        <w:rPr>
          <w:rFonts w:ascii="Times New Roman" w:eastAsia="Aptos" w:hAnsi="Times New Roman" w:cs="Times New Roman"/>
          <w:color w:val="auto"/>
          <w:kern w:val="2"/>
          <w:sz w:val="24"/>
          <w:szCs w:val="24"/>
          <w:lang w:val="en-GB"/>
          <w14:ligatures w14:val="standardContextual"/>
        </w:rPr>
        <w:t>dhe</w:t>
      </w:r>
      <w:proofErr w:type="spellEnd"/>
      <w:r w:rsidR="0023480A" w:rsidRPr="0023480A">
        <w:rPr>
          <w:rFonts w:ascii="Times New Roman" w:eastAsia="Aptos" w:hAnsi="Times New Roman" w:cs="Times New Roman"/>
          <w:color w:val="auto"/>
          <w:kern w:val="2"/>
          <w:sz w:val="24"/>
          <w:szCs w:val="24"/>
          <w:lang w:val="en-GB"/>
          <w14:ligatures w14:val="standardContextual"/>
        </w:rPr>
        <w:t xml:space="preserve"> </w:t>
      </w:r>
      <w:proofErr w:type="spellStart"/>
      <w:r w:rsidR="0023480A" w:rsidRPr="0023480A">
        <w:rPr>
          <w:rFonts w:ascii="Times New Roman" w:eastAsia="Aptos" w:hAnsi="Times New Roman" w:cs="Times New Roman"/>
          <w:color w:val="auto"/>
          <w:kern w:val="2"/>
          <w:sz w:val="24"/>
          <w:szCs w:val="24"/>
          <w:lang w:val="en-GB"/>
          <w14:ligatures w14:val="standardContextual"/>
        </w:rPr>
        <w:t>përshtatin</w:t>
      </w:r>
      <w:proofErr w:type="spellEnd"/>
      <w:r w:rsidR="0023480A" w:rsidRPr="0023480A">
        <w:rPr>
          <w:rFonts w:ascii="Times New Roman" w:eastAsia="Aptos" w:hAnsi="Times New Roman" w:cs="Times New Roman"/>
          <w:color w:val="auto"/>
          <w:kern w:val="2"/>
          <w:sz w:val="24"/>
          <w:szCs w:val="24"/>
          <w:lang w:val="en-GB"/>
          <w14:ligatures w14:val="standardContextual"/>
        </w:rPr>
        <w:t xml:space="preserve"> </w:t>
      </w:r>
      <w:proofErr w:type="spellStart"/>
      <w:r w:rsidR="0023480A" w:rsidRPr="0023480A">
        <w:rPr>
          <w:rFonts w:ascii="Times New Roman" w:eastAsia="Aptos" w:hAnsi="Times New Roman" w:cs="Times New Roman"/>
          <w:color w:val="auto"/>
          <w:kern w:val="2"/>
          <w:sz w:val="24"/>
          <w:szCs w:val="24"/>
          <w:lang w:val="en-GB"/>
          <w14:ligatures w14:val="standardContextual"/>
        </w:rPr>
        <w:t>zgjidhjet</w:t>
      </w:r>
      <w:proofErr w:type="spellEnd"/>
      <w:r w:rsidR="0023480A" w:rsidRPr="0023480A">
        <w:rPr>
          <w:rFonts w:ascii="Times New Roman" w:eastAsia="Aptos" w:hAnsi="Times New Roman" w:cs="Times New Roman"/>
          <w:color w:val="auto"/>
          <w:kern w:val="2"/>
          <w:sz w:val="24"/>
          <w:szCs w:val="24"/>
          <w:lang w:val="en-GB"/>
          <w14:ligatures w14:val="standardContextual"/>
        </w:rPr>
        <w:t xml:space="preserve"> </w:t>
      </w:r>
      <w:proofErr w:type="spellStart"/>
      <w:r w:rsidR="0023480A" w:rsidRPr="0023480A">
        <w:rPr>
          <w:rFonts w:ascii="Times New Roman" w:eastAsia="Aptos" w:hAnsi="Times New Roman" w:cs="Times New Roman"/>
          <w:color w:val="auto"/>
          <w:kern w:val="2"/>
          <w:sz w:val="24"/>
          <w:szCs w:val="24"/>
          <w:lang w:val="en-GB"/>
          <w14:ligatures w14:val="standardContextual"/>
        </w:rPr>
        <w:t>ekzistuese</w:t>
      </w:r>
      <w:proofErr w:type="spellEnd"/>
      <w:r w:rsidR="0023480A" w:rsidRPr="0023480A">
        <w:rPr>
          <w:rFonts w:ascii="Times New Roman" w:eastAsia="Aptos" w:hAnsi="Times New Roman" w:cs="Times New Roman"/>
          <w:color w:val="auto"/>
          <w:kern w:val="2"/>
          <w:sz w:val="24"/>
          <w:szCs w:val="24"/>
          <w:lang w:val="en-GB"/>
          <w14:ligatures w14:val="standardContextual"/>
        </w:rPr>
        <w:t xml:space="preserve"> </w:t>
      </w:r>
      <w:proofErr w:type="spellStart"/>
      <w:r w:rsidR="0023480A" w:rsidRPr="0023480A">
        <w:rPr>
          <w:rFonts w:ascii="Times New Roman" w:eastAsia="Aptos" w:hAnsi="Times New Roman" w:cs="Times New Roman"/>
          <w:color w:val="auto"/>
          <w:kern w:val="2"/>
          <w:sz w:val="24"/>
          <w:szCs w:val="24"/>
          <w:lang w:val="en-GB"/>
          <w14:ligatures w14:val="standardContextual"/>
        </w:rPr>
        <w:t>të</w:t>
      </w:r>
      <w:proofErr w:type="spellEnd"/>
      <w:r w:rsidR="0023480A" w:rsidRPr="0023480A">
        <w:rPr>
          <w:rFonts w:ascii="Times New Roman" w:eastAsia="Aptos" w:hAnsi="Times New Roman" w:cs="Times New Roman"/>
          <w:color w:val="auto"/>
          <w:kern w:val="2"/>
          <w:sz w:val="24"/>
          <w:szCs w:val="24"/>
          <w:lang w:val="en-GB"/>
          <w14:ligatures w14:val="standardContextual"/>
        </w:rPr>
        <w:t xml:space="preserve"> IA-</w:t>
      </w:r>
      <w:proofErr w:type="spellStart"/>
      <w:r w:rsidR="0023480A" w:rsidRPr="0023480A">
        <w:rPr>
          <w:rFonts w:ascii="Times New Roman" w:eastAsia="Aptos" w:hAnsi="Times New Roman" w:cs="Times New Roman"/>
          <w:color w:val="auto"/>
          <w:kern w:val="2"/>
          <w:sz w:val="24"/>
          <w:szCs w:val="24"/>
          <w:lang w:val="en-GB"/>
          <w14:ligatures w14:val="standardContextual"/>
        </w:rPr>
        <w:t>së</w:t>
      </w:r>
      <w:proofErr w:type="spellEnd"/>
      <w:r w:rsidR="0023480A" w:rsidRPr="0023480A">
        <w:rPr>
          <w:rFonts w:ascii="Times New Roman" w:eastAsia="Aptos" w:hAnsi="Times New Roman" w:cs="Times New Roman"/>
          <w:color w:val="auto"/>
          <w:kern w:val="2"/>
          <w:sz w:val="24"/>
          <w:szCs w:val="24"/>
          <w:lang w:val="en-GB"/>
          <w14:ligatures w14:val="standardContextual"/>
        </w:rPr>
        <w:t xml:space="preserve"> </w:t>
      </w:r>
      <w:proofErr w:type="spellStart"/>
      <w:r w:rsidR="0023480A" w:rsidRPr="0023480A">
        <w:rPr>
          <w:rFonts w:ascii="Times New Roman" w:eastAsia="Aptos" w:hAnsi="Times New Roman" w:cs="Times New Roman"/>
          <w:color w:val="auto"/>
          <w:kern w:val="2"/>
          <w:sz w:val="24"/>
          <w:szCs w:val="24"/>
          <w:lang w:val="en-GB"/>
          <w14:ligatures w14:val="standardContextual"/>
        </w:rPr>
        <w:t>në</w:t>
      </w:r>
      <w:proofErr w:type="spellEnd"/>
      <w:r w:rsidR="0023480A" w:rsidRPr="0023480A">
        <w:rPr>
          <w:rFonts w:ascii="Times New Roman" w:eastAsia="Aptos" w:hAnsi="Times New Roman" w:cs="Times New Roman"/>
          <w:color w:val="auto"/>
          <w:kern w:val="2"/>
          <w:sz w:val="24"/>
          <w:szCs w:val="24"/>
          <w:lang w:val="en-GB"/>
          <w14:ligatures w14:val="standardContextual"/>
        </w:rPr>
        <w:t xml:space="preserve"> </w:t>
      </w:r>
      <w:proofErr w:type="spellStart"/>
      <w:r w:rsidR="0023480A" w:rsidRPr="0023480A">
        <w:rPr>
          <w:rFonts w:ascii="Times New Roman" w:eastAsia="Aptos" w:hAnsi="Times New Roman" w:cs="Times New Roman"/>
          <w:color w:val="auto"/>
          <w:kern w:val="2"/>
          <w:sz w:val="24"/>
          <w:szCs w:val="24"/>
          <w:lang w:val="en-GB"/>
          <w14:ligatures w14:val="standardContextual"/>
        </w:rPr>
        <w:t>kontekste</w:t>
      </w:r>
      <w:proofErr w:type="spellEnd"/>
      <w:r w:rsidR="0023480A" w:rsidRPr="0023480A">
        <w:rPr>
          <w:rFonts w:ascii="Times New Roman" w:eastAsia="Aptos" w:hAnsi="Times New Roman" w:cs="Times New Roman"/>
          <w:color w:val="auto"/>
          <w:kern w:val="2"/>
          <w:sz w:val="24"/>
          <w:szCs w:val="24"/>
          <w:lang w:val="en-GB"/>
          <w14:ligatures w14:val="standardContextual"/>
        </w:rPr>
        <w:t xml:space="preserve"> </w:t>
      </w:r>
      <w:proofErr w:type="spellStart"/>
      <w:r w:rsidR="0023480A" w:rsidRPr="0023480A">
        <w:rPr>
          <w:rFonts w:ascii="Times New Roman" w:eastAsia="Aptos" w:hAnsi="Times New Roman" w:cs="Times New Roman"/>
          <w:color w:val="auto"/>
          <w:kern w:val="2"/>
          <w:sz w:val="24"/>
          <w:szCs w:val="24"/>
          <w:lang w:val="en-GB"/>
          <w14:ligatures w14:val="standardContextual"/>
        </w:rPr>
        <w:t>dhe</w:t>
      </w:r>
      <w:proofErr w:type="spellEnd"/>
      <w:r w:rsidR="0023480A" w:rsidRPr="0023480A">
        <w:rPr>
          <w:rFonts w:ascii="Times New Roman" w:eastAsia="Aptos" w:hAnsi="Times New Roman" w:cs="Times New Roman"/>
          <w:color w:val="auto"/>
          <w:kern w:val="2"/>
          <w:sz w:val="24"/>
          <w:szCs w:val="24"/>
          <w:lang w:val="en-GB"/>
          <w14:ligatures w14:val="standardContextual"/>
        </w:rPr>
        <w:t xml:space="preserve"> </w:t>
      </w:r>
      <w:proofErr w:type="spellStart"/>
      <w:r w:rsidR="0023480A" w:rsidRPr="0023480A">
        <w:rPr>
          <w:rFonts w:ascii="Times New Roman" w:eastAsia="Aptos" w:hAnsi="Times New Roman" w:cs="Times New Roman"/>
          <w:color w:val="auto"/>
          <w:kern w:val="2"/>
          <w:sz w:val="24"/>
          <w:szCs w:val="24"/>
          <w:lang w:val="en-GB"/>
          <w14:ligatures w14:val="standardContextual"/>
        </w:rPr>
        <w:t>aplikime</w:t>
      </w:r>
      <w:proofErr w:type="spellEnd"/>
      <w:r w:rsidR="0023480A" w:rsidRPr="0023480A">
        <w:rPr>
          <w:rFonts w:ascii="Times New Roman" w:eastAsia="Aptos" w:hAnsi="Times New Roman" w:cs="Times New Roman"/>
          <w:color w:val="auto"/>
          <w:kern w:val="2"/>
          <w:sz w:val="24"/>
          <w:szCs w:val="24"/>
          <w:lang w:val="en-GB"/>
          <w14:ligatures w14:val="standardContextual"/>
        </w:rPr>
        <w:t xml:space="preserve"> </w:t>
      </w:r>
      <w:proofErr w:type="spellStart"/>
      <w:r w:rsidR="0023480A" w:rsidRPr="0023480A">
        <w:rPr>
          <w:rFonts w:ascii="Times New Roman" w:eastAsia="Aptos" w:hAnsi="Times New Roman" w:cs="Times New Roman"/>
          <w:color w:val="auto"/>
          <w:kern w:val="2"/>
          <w:sz w:val="24"/>
          <w:szCs w:val="24"/>
          <w:lang w:val="en-GB"/>
          <w14:ligatures w14:val="standardContextual"/>
        </w:rPr>
        <w:t>të</w:t>
      </w:r>
      <w:proofErr w:type="spellEnd"/>
      <w:r w:rsidR="0023480A" w:rsidRPr="0023480A">
        <w:rPr>
          <w:rFonts w:ascii="Times New Roman" w:eastAsia="Aptos" w:hAnsi="Times New Roman" w:cs="Times New Roman"/>
          <w:color w:val="auto"/>
          <w:kern w:val="2"/>
          <w:sz w:val="24"/>
          <w:szCs w:val="24"/>
          <w:lang w:val="en-GB"/>
          <w14:ligatures w14:val="standardContextual"/>
        </w:rPr>
        <w:t xml:space="preserve"> </w:t>
      </w:r>
      <w:proofErr w:type="spellStart"/>
      <w:r w:rsidR="0023480A" w:rsidRPr="0023480A">
        <w:rPr>
          <w:rFonts w:ascii="Times New Roman" w:eastAsia="Aptos" w:hAnsi="Times New Roman" w:cs="Times New Roman"/>
          <w:color w:val="auto"/>
          <w:kern w:val="2"/>
          <w:sz w:val="24"/>
          <w:szCs w:val="24"/>
          <w:lang w:val="en-GB"/>
          <w14:ligatures w14:val="standardContextual"/>
        </w:rPr>
        <w:t>reja</w:t>
      </w:r>
      <w:proofErr w:type="spellEnd"/>
      <w:r w:rsidR="0023480A" w:rsidRPr="0023480A">
        <w:rPr>
          <w:rFonts w:ascii="Times New Roman" w:eastAsia="Aptos" w:hAnsi="Times New Roman" w:cs="Times New Roman"/>
          <w:color w:val="auto"/>
          <w:kern w:val="2"/>
          <w:sz w:val="24"/>
          <w:szCs w:val="24"/>
          <w:lang w:val="en-GB"/>
          <w14:ligatures w14:val="standardContextual"/>
        </w:rPr>
        <w:t>.</w:t>
      </w:r>
    </w:p>
    <w:p w14:paraId="4D1678A4" w14:textId="4AA1BA71" w:rsidR="00FB40F7" w:rsidRPr="009332CC" w:rsidRDefault="00FB40F7" w:rsidP="000E6328">
      <w:pPr>
        <w:spacing w:after="160" w:line="276" w:lineRule="auto"/>
        <w:rPr>
          <w:rFonts w:ascii="Times New Roman" w:eastAsia="Aptos" w:hAnsi="Times New Roman" w:cs="Times New Roman"/>
          <w:color w:val="auto"/>
          <w:kern w:val="2"/>
          <w:sz w:val="24"/>
          <w:szCs w:val="24"/>
          <w:lang w:val="en-GB"/>
          <w14:ligatures w14:val="standardContextual"/>
        </w:rPr>
      </w:pPr>
      <w:proofErr w:type="spellStart"/>
      <w:r>
        <w:rPr>
          <w:rFonts w:ascii="Times New Roman" w:eastAsia="Aptos" w:hAnsi="Times New Roman" w:cs="Times New Roman"/>
          <w:b/>
          <w:bCs/>
          <w:color w:val="auto"/>
          <w:kern w:val="2"/>
          <w:sz w:val="24"/>
          <w:szCs w:val="24"/>
          <w:lang w:val="en-GB"/>
          <w14:ligatures w14:val="standardContextual"/>
        </w:rPr>
        <w:t>Zhvillimi</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dhe</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trajnimi</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i</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aftësive</w:t>
      </w:r>
      <w:proofErr w:type="spellEnd"/>
      <w:r>
        <w:rPr>
          <w:rFonts w:ascii="Times New Roman" w:eastAsia="Aptos" w:hAnsi="Times New Roman" w:cs="Times New Roman"/>
          <w:b/>
          <w:bCs/>
          <w:color w:val="auto"/>
          <w:kern w:val="2"/>
          <w:sz w:val="24"/>
          <w:szCs w:val="24"/>
          <w:lang w:val="en-GB"/>
          <w14:ligatures w14:val="standardContextual"/>
        </w:rPr>
        <w:t>:</w:t>
      </w:r>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Bashkëpunimi</w:t>
      </w:r>
      <w:proofErr w:type="spellEnd"/>
      <w:r>
        <w:rPr>
          <w:rFonts w:ascii="Times New Roman" w:eastAsia="Aptos" w:hAnsi="Times New Roman" w:cs="Times New Roman"/>
          <w:color w:val="auto"/>
          <w:kern w:val="2"/>
          <w:sz w:val="24"/>
          <w:szCs w:val="24"/>
          <w:lang w:val="en-GB"/>
          <w14:ligatures w14:val="standardContextual"/>
        </w:rPr>
        <w:t xml:space="preserve"> me </w:t>
      </w:r>
      <w:proofErr w:type="spellStart"/>
      <w:r>
        <w:rPr>
          <w:rFonts w:ascii="Times New Roman" w:eastAsia="Aptos" w:hAnsi="Times New Roman" w:cs="Times New Roman"/>
          <w:color w:val="auto"/>
          <w:kern w:val="2"/>
          <w:sz w:val="24"/>
          <w:szCs w:val="24"/>
          <w:lang w:val="en-GB"/>
          <w14:ligatures w14:val="standardContextual"/>
        </w:rPr>
        <w:t>shoqatat</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industrisë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dhomat</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tregtisë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institucionet</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formimit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profesional</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zhvilluar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programe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kurse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posaçme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trajnimi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I</w:t>
      </w:r>
      <w:r w:rsidR="00604E79">
        <w:rPr>
          <w:rFonts w:ascii="Times New Roman" w:eastAsia="Aptos" w:hAnsi="Times New Roman" w:cs="Times New Roman"/>
          <w:color w:val="auto"/>
          <w:kern w:val="2"/>
          <w:sz w:val="24"/>
          <w:szCs w:val="24"/>
          <w:lang w:val="en-GB"/>
          <w14:ligatures w14:val="standardContextual"/>
        </w:rPr>
        <w:t>A-</w:t>
      </w:r>
      <w:proofErr w:type="spellStart"/>
      <w:r w:rsidR="00604E79">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Sigurimi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fuqia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punëtore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jetë</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pajisur</w:t>
      </w:r>
      <w:proofErr w:type="spellEnd"/>
      <w:r>
        <w:rPr>
          <w:rFonts w:ascii="Times New Roman" w:eastAsia="Aptos" w:hAnsi="Times New Roman" w:cs="Times New Roman"/>
          <w:color w:val="auto"/>
          <w:kern w:val="2"/>
          <w:sz w:val="24"/>
          <w:szCs w:val="24"/>
          <w:lang w:val="en-GB"/>
          <w14:ligatures w14:val="standardContextual"/>
        </w:rPr>
        <w:t xml:space="preserve"> me </w:t>
      </w:r>
      <w:proofErr w:type="spellStart"/>
      <w:r>
        <w:rPr>
          <w:rFonts w:ascii="Times New Roman" w:eastAsia="Aptos" w:hAnsi="Times New Roman" w:cs="Times New Roman"/>
          <w:color w:val="auto"/>
          <w:kern w:val="2"/>
          <w:sz w:val="24"/>
          <w:szCs w:val="24"/>
          <w:lang w:val="en-GB"/>
          <w14:ligatures w14:val="standardContextual"/>
        </w:rPr>
        <w:t>aftësitë</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nevojshme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sidR="00604E79">
        <w:rPr>
          <w:rFonts w:ascii="Times New Roman" w:eastAsia="Aptos" w:hAnsi="Times New Roman" w:cs="Times New Roman"/>
          <w:color w:val="auto"/>
          <w:kern w:val="2"/>
          <w:sz w:val="24"/>
          <w:szCs w:val="24"/>
          <w:lang w:val="en-GB"/>
          <w14:ligatures w14:val="standardContextual"/>
        </w:rPr>
        <w:t>t</w:t>
      </w:r>
      <w:r>
        <w:rPr>
          <w:rFonts w:ascii="Times New Roman" w:eastAsia="Aptos" w:hAnsi="Times New Roman" w:cs="Times New Roman"/>
          <w:color w:val="auto"/>
          <w:kern w:val="2"/>
          <w:sz w:val="24"/>
          <w:szCs w:val="24"/>
          <w:lang w:val="en-GB"/>
          <w14:ligatures w14:val="standardContextual"/>
        </w:rPr>
        <w:t>ë</w:t>
      </w:r>
      <w:proofErr w:type="spellEnd"/>
      <w:r>
        <w:rPr>
          <w:rFonts w:ascii="Times New Roman" w:eastAsia="Aptos" w:hAnsi="Times New Roman" w:cs="Times New Roman"/>
          <w:color w:val="auto"/>
          <w:kern w:val="2"/>
          <w:sz w:val="24"/>
          <w:szCs w:val="24"/>
          <w:lang w:val="en-GB"/>
          <w14:ligatures w14:val="standardContextual"/>
        </w:rPr>
        <w:t xml:space="preserve"> I</w:t>
      </w:r>
      <w:r w:rsidR="00604E79">
        <w:rPr>
          <w:rFonts w:ascii="Times New Roman" w:eastAsia="Aptos" w:hAnsi="Times New Roman" w:cs="Times New Roman"/>
          <w:color w:val="auto"/>
          <w:kern w:val="2"/>
          <w:sz w:val="24"/>
          <w:szCs w:val="24"/>
          <w:lang w:val="en-GB"/>
          <w14:ligatures w14:val="standardContextual"/>
        </w:rPr>
        <w:t>A-</w:t>
      </w:r>
      <w:proofErr w:type="spellStart"/>
      <w:r w:rsidR="00604E79">
        <w:rPr>
          <w:rFonts w:ascii="Times New Roman" w:eastAsia="Aptos" w:hAnsi="Times New Roman" w:cs="Times New Roman"/>
          <w:color w:val="auto"/>
          <w:kern w:val="2"/>
          <w:sz w:val="24"/>
          <w:szCs w:val="24"/>
          <w:lang w:val="en-GB"/>
          <w14:ligatures w14:val="standardContextual"/>
        </w:rPr>
        <w:t>së</w:t>
      </w:r>
      <w:proofErr w:type="spellEnd"/>
      <w:r w:rsidR="00604E79">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përmbushur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kërkesat</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industrisë</w:t>
      </w:r>
      <w:proofErr w:type="spellEnd"/>
      <w:r>
        <w:rPr>
          <w:rFonts w:ascii="Times New Roman" w:eastAsia="Aptos" w:hAnsi="Times New Roman" w:cs="Times New Roman"/>
          <w:color w:val="auto"/>
          <w:kern w:val="2"/>
          <w:sz w:val="24"/>
          <w:szCs w:val="24"/>
          <w:lang w:val="en-GB"/>
          <w14:ligatures w14:val="standardContextual"/>
        </w:rPr>
        <w:t>.  </w:t>
      </w:r>
      <w:r w:rsidR="00604E79">
        <w:rPr>
          <w:rFonts w:ascii="Times New Roman" w:eastAsia="Aptos" w:hAnsi="Times New Roman" w:cs="Times New Roman"/>
          <w:color w:val="auto"/>
          <w:kern w:val="2"/>
          <w:sz w:val="24"/>
          <w:szCs w:val="24"/>
          <w:lang w:val="en-GB"/>
          <w14:ligatures w14:val="standardContextual"/>
        </w:rPr>
        <w:t xml:space="preserve"> </w:t>
      </w:r>
    </w:p>
    <w:p w14:paraId="721F13A7" w14:textId="6842D222" w:rsidR="00FB40F7" w:rsidRPr="00604E79" w:rsidRDefault="00AC6D37" w:rsidP="000E6328">
      <w:pPr>
        <w:spacing w:after="160" w:line="276" w:lineRule="auto"/>
        <w:ind w:firstLine="720"/>
        <w:rPr>
          <w:rFonts w:ascii="Times New Roman" w:hAnsi="Times New Roman" w:cs="Times New Roman"/>
          <w:b/>
          <w:bCs/>
          <w:color w:val="4C94D8" w:themeColor="text2" w:themeTint="80"/>
          <w:sz w:val="24"/>
          <w:szCs w:val="24"/>
          <w:lang w:val="it-IT"/>
        </w:rPr>
      </w:pPr>
      <w:r w:rsidRPr="00604E79">
        <w:rPr>
          <w:rFonts w:ascii="Times New Roman" w:hAnsi="Times New Roman" w:cs="Times New Roman"/>
          <w:b/>
          <w:bCs/>
          <w:color w:val="4C94D8" w:themeColor="text2" w:themeTint="80"/>
          <w:sz w:val="24"/>
          <w:szCs w:val="24"/>
          <w:lang w:val="it-IT"/>
        </w:rPr>
        <w:t>Qëllimet e I</w:t>
      </w:r>
      <w:r w:rsidR="00604E79" w:rsidRPr="00604E79">
        <w:rPr>
          <w:rFonts w:ascii="Times New Roman" w:hAnsi="Times New Roman" w:cs="Times New Roman"/>
          <w:b/>
          <w:bCs/>
          <w:color w:val="4C94D8" w:themeColor="text2" w:themeTint="80"/>
          <w:sz w:val="24"/>
          <w:szCs w:val="24"/>
          <w:lang w:val="it-IT"/>
        </w:rPr>
        <w:t>A-së</w:t>
      </w:r>
      <w:r w:rsidRPr="00604E79">
        <w:rPr>
          <w:rFonts w:ascii="Times New Roman" w:hAnsi="Times New Roman" w:cs="Times New Roman"/>
          <w:b/>
          <w:bCs/>
          <w:color w:val="4C94D8" w:themeColor="text2" w:themeTint="80"/>
          <w:sz w:val="24"/>
          <w:szCs w:val="24"/>
          <w:lang w:val="it-IT"/>
        </w:rPr>
        <w:t xml:space="preserve"> në Industri </w:t>
      </w:r>
      <w:r w:rsidR="00604E79">
        <w:rPr>
          <w:rFonts w:ascii="Times New Roman" w:hAnsi="Times New Roman" w:cs="Times New Roman"/>
          <w:b/>
          <w:bCs/>
          <w:color w:val="4C94D8" w:themeColor="text2" w:themeTint="80"/>
          <w:sz w:val="24"/>
          <w:szCs w:val="24"/>
          <w:lang w:val="it-IT"/>
        </w:rPr>
        <w:t xml:space="preserve"> </w:t>
      </w:r>
    </w:p>
    <w:p w14:paraId="6A1DC958" w14:textId="77777777" w:rsidR="004D1FFB" w:rsidRPr="00ED195C" w:rsidRDefault="00FB40F7" w:rsidP="000E6328">
      <w:pPr>
        <w:spacing w:after="160" w:line="276" w:lineRule="auto"/>
        <w:rPr>
          <w:rFonts w:ascii="Times New Roman" w:eastAsia="Aptos" w:hAnsi="Times New Roman" w:cs="Times New Roman"/>
          <w:color w:val="auto"/>
          <w:kern w:val="2"/>
          <w:sz w:val="24"/>
          <w:szCs w:val="24"/>
          <w:lang w:val="it-IT"/>
          <w14:ligatures w14:val="standardContextual"/>
        </w:rPr>
      </w:pPr>
      <w:r w:rsidRPr="00ED195C">
        <w:rPr>
          <w:rFonts w:ascii="Times New Roman" w:eastAsia="Aptos" w:hAnsi="Times New Roman" w:cs="Times New Roman"/>
          <w:color w:val="auto"/>
          <w:kern w:val="2"/>
          <w:sz w:val="24"/>
          <w:szCs w:val="24"/>
          <w:lang w:val="it-IT"/>
          <w14:ligatures w14:val="standardContextual"/>
        </w:rPr>
        <w:t xml:space="preserve">Teknologjitë e inteligjencës artificiale synojnë të automatizojnë detyra komplekse që përndryshe do të kërkonin ndërhyrje të konsiderueshme njerëzore, duke ulur kështu kostot operative dhe duke rritur produktivitetin. Për më tepër, këto sisteme inteligjente janë projektuar të përpunojnë sasi të mëdha të dhënash për të ofruar njohuri të zbatueshme, duke lejuar marrjen e vendimeve më të zgjuara dhe optimizimin e proceseve të biznesit. </w:t>
      </w:r>
    </w:p>
    <w:p w14:paraId="0D2A5E20" w14:textId="56BEA070" w:rsidR="002D0D3D" w:rsidRPr="00ED195C" w:rsidRDefault="00FB40F7" w:rsidP="000E6328">
      <w:pPr>
        <w:spacing w:after="160" w:line="276" w:lineRule="auto"/>
        <w:rPr>
          <w:rFonts w:ascii="Times New Roman" w:eastAsia="Aptos" w:hAnsi="Times New Roman" w:cs="Times New Roman"/>
          <w:color w:val="auto"/>
          <w:kern w:val="2"/>
          <w:sz w:val="24"/>
          <w:szCs w:val="24"/>
          <w:lang w:val="it-IT"/>
          <w14:ligatures w14:val="standardContextual"/>
        </w:rPr>
      </w:pPr>
      <w:r w:rsidRPr="00ED195C">
        <w:rPr>
          <w:rFonts w:ascii="Times New Roman" w:eastAsia="Aptos" w:hAnsi="Times New Roman" w:cs="Times New Roman"/>
          <w:color w:val="auto"/>
          <w:kern w:val="2"/>
          <w:sz w:val="24"/>
          <w:szCs w:val="24"/>
          <w:lang w:val="it-IT"/>
          <w14:ligatures w14:val="standardContextual"/>
        </w:rPr>
        <w:lastRenderedPageBreak/>
        <w:t>Fokusi është gjithashtu tek inovacioni. Inteligjenca artificiale mund të hapë rrugë të reja për zhvillimin e produkteve dhe shërbimeve, duke krijuar një avantazh konkurrues në tregjet që zhvillohen me shpejtësi. Për më tepër, inteligjenca artificiale mund të përmirësojë ndjeshëm përvojat e klientëve përmes personalizimit dhe ofrimit të shërbimeve në kohë reale. Këto përfitime të grumbulluara synojnë të rrisin fitimin, të lehtësojnë rritjen dhe të ruajnë qëndrueshmërinë afatgjatë, ndërkohë që mundësojnë modele dhe tregje të reja biznesi që më parë kanë qenë të paarritshme ose nuk kanë ekzistuar. </w:t>
      </w:r>
    </w:p>
    <w:p w14:paraId="2A2D2DFD" w14:textId="77D8B86C" w:rsidR="002D0D3D" w:rsidRPr="00ED195C" w:rsidRDefault="00FB40F7" w:rsidP="000E6328">
      <w:pPr>
        <w:spacing w:after="160" w:line="276" w:lineRule="auto"/>
        <w:rPr>
          <w:rFonts w:ascii="Times New Roman" w:eastAsia="Aptos" w:hAnsi="Times New Roman" w:cs="Times New Roman"/>
          <w:color w:val="auto"/>
          <w:kern w:val="2"/>
          <w:sz w:val="24"/>
          <w:szCs w:val="24"/>
          <w:lang w:val="it-IT"/>
          <w14:ligatures w14:val="standardContextual"/>
        </w:rPr>
      </w:pPr>
      <w:r w:rsidRPr="00ED195C">
        <w:rPr>
          <w:rFonts w:ascii="Times New Roman" w:eastAsia="Aptos" w:hAnsi="Times New Roman" w:cs="Times New Roman"/>
          <w:color w:val="auto"/>
          <w:kern w:val="2"/>
          <w:sz w:val="24"/>
          <w:szCs w:val="24"/>
          <w:lang w:val="it-IT"/>
          <w14:ligatures w14:val="standardContextual"/>
        </w:rPr>
        <w:t>Disa nga objektivat e zakonshme të përdorimit të I</w:t>
      </w:r>
      <w:r w:rsidR="00430277" w:rsidRPr="00ED195C">
        <w:rPr>
          <w:rFonts w:ascii="Times New Roman" w:eastAsia="Aptos" w:hAnsi="Times New Roman" w:cs="Times New Roman"/>
          <w:color w:val="auto"/>
          <w:kern w:val="2"/>
          <w:sz w:val="24"/>
          <w:szCs w:val="24"/>
          <w:lang w:val="it-IT"/>
          <w14:ligatures w14:val="standardContextual"/>
        </w:rPr>
        <w:t>A-së</w:t>
      </w:r>
      <w:r w:rsidRPr="00ED195C">
        <w:rPr>
          <w:rFonts w:ascii="Times New Roman" w:eastAsia="Aptos" w:hAnsi="Times New Roman" w:cs="Times New Roman"/>
          <w:color w:val="auto"/>
          <w:kern w:val="2"/>
          <w:sz w:val="24"/>
          <w:szCs w:val="24"/>
          <w:lang w:val="it-IT"/>
          <w14:ligatures w14:val="standardContextual"/>
        </w:rPr>
        <w:t xml:space="preserve"> në sektorë dhe industri të ndryshme janë: </w:t>
      </w:r>
      <w:r w:rsidR="00430277" w:rsidRPr="00ED195C">
        <w:rPr>
          <w:rFonts w:ascii="Times New Roman" w:eastAsia="Aptos" w:hAnsi="Times New Roman" w:cs="Times New Roman"/>
          <w:color w:val="auto"/>
          <w:kern w:val="2"/>
          <w:sz w:val="24"/>
          <w:szCs w:val="24"/>
          <w:lang w:val="it-IT"/>
          <w14:ligatures w14:val="standardContextual"/>
        </w:rPr>
        <w:t xml:space="preserve"> </w:t>
      </w:r>
    </w:p>
    <w:p w14:paraId="5749FB92" w14:textId="0C698F87" w:rsidR="00FB40F7" w:rsidRPr="00ED195C" w:rsidRDefault="00FB40F7" w:rsidP="000E6328">
      <w:pPr>
        <w:spacing w:after="160" w:line="276" w:lineRule="auto"/>
        <w:rPr>
          <w:rFonts w:ascii="Times New Roman" w:eastAsia="Aptos" w:hAnsi="Times New Roman" w:cs="Times New Roman"/>
          <w:color w:val="auto"/>
          <w:kern w:val="2"/>
          <w:sz w:val="24"/>
          <w:szCs w:val="24"/>
          <w:lang w:val="it-IT"/>
          <w14:ligatures w14:val="standardContextual"/>
        </w:rPr>
      </w:pPr>
      <w:r w:rsidRPr="00ED195C">
        <w:rPr>
          <w:rFonts w:ascii="Times New Roman" w:eastAsia="Aptos" w:hAnsi="Times New Roman" w:cs="Times New Roman"/>
          <w:b/>
          <w:bCs/>
          <w:color w:val="auto"/>
          <w:kern w:val="2"/>
          <w:sz w:val="24"/>
          <w:szCs w:val="24"/>
          <w:lang w:val="it-IT"/>
          <w14:ligatures w14:val="standardContextual"/>
        </w:rPr>
        <w:t>Optimizim:</w:t>
      </w:r>
      <w:r w:rsidRPr="00ED195C">
        <w:rPr>
          <w:rFonts w:ascii="Times New Roman" w:eastAsia="Aptos" w:hAnsi="Times New Roman" w:cs="Times New Roman"/>
          <w:color w:val="auto"/>
          <w:kern w:val="2"/>
          <w:sz w:val="24"/>
          <w:szCs w:val="24"/>
          <w:lang w:val="it-IT"/>
          <w14:ligatures w14:val="standardContextual"/>
        </w:rPr>
        <w:t xml:space="preserve"> Për të përmirësuar performancën, shpejtësinë dhe saktësinë e proceseve, sistemeve dhe vendimeve, si dhe për të minimizuar koston, mbetjet dhe rrezikun e përfshirë. </w:t>
      </w:r>
    </w:p>
    <w:p w14:paraId="4C450274" w14:textId="2B29C37F" w:rsidR="00FB40F7" w:rsidRPr="00ED195C" w:rsidRDefault="00FB40F7" w:rsidP="000E6328">
      <w:pPr>
        <w:spacing w:after="160" w:line="276" w:lineRule="auto"/>
        <w:rPr>
          <w:rFonts w:ascii="Times New Roman" w:eastAsia="Aptos" w:hAnsi="Times New Roman" w:cs="Times New Roman"/>
          <w:color w:val="auto"/>
          <w:kern w:val="2"/>
          <w:sz w:val="24"/>
          <w:szCs w:val="24"/>
          <w:lang w:val="it-IT"/>
          <w14:ligatures w14:val="standardContextual"/>
        </w:rPr>
      </w:pPr>
      <w:r w:rsidRPr="00ED195C">
        <w:rPr>
          <w:rFonts w:ascii="Times New Roman" w:eastAsia="Aptos" w:hAnsi="Times New Roman" w:cs="Times New Roman"/>
          <w:b/>
          <w:bCs/>
          <w:color w:val="auto"/>
          <w:kern w:val="2"/>
          <w:sz w:val="24"/>
          <w:szCs w:val="24"/>
          <w:lang w:val="it-IT"/>
          <w14:ligatures w14:val="standardContextual"/>
        </w:rPr>
        <w:t>Automatizimi:</w:t>
      </w:r>
      <w:r w:rsidRPr="00ED195C">
        <w:rPr>
          <w:rFonts w:ascii="Times New Roman" w:eastAsia="Aptos" w:hAnsi="Times New Roman" w:cs="Times New Roman"/>
          <w:color w:val="auto"/>
          <w:kern w:val="2"/>
          <w:sz w:val="24"/>
          <w:szCs w:val="24"/>
          <w:lang w:val="it-IT"/>
          <w14:ligatures w14:val="standardContextual"/>
        </w:rPr>
        <w:t xml:space="preserve"> Të zëvendësojë ose të shtojë fuqinë punëtore dhe aftësitë njerëzore me makina dhe algoritme, si edhe të rrisë shkallëzueshmërinë, qëndrueshmërinë dhe disponueshmërinë e detyrave dhe funksioneve. </w:t>
      </w:r>
    </w:p>
    <w:p w14:paraId="0B573D31" w14:textId="77777777" w:rsidR="002D0D3D" w:rsidRPr="00ED195C" w:rsidRDefault="00FB40F7" w:rsidP="000E6328">
      <w:pPr>
        <w:spacing w:after="160" w:line="276" w:lineRule="auto"/>
        <w:rPr>
          <w:rFonts w:ascii="Times New Roman" w:eastAsia="Aptos" w:hAnsi="Times New Roman" w:cs="Times New Roman"/>
          <w:color w:val="auto"/>
          <w:kern w:val="2"/>
          <w:sz w:val="24"/>
          <w:szCs w:val="24"/>
          <w:lang w:val="it-IT"/>
          <w14:ligatures w14:val="standardContextual"/>
        </w:rPr>
      </w:pPr>
      <w:r w:rsidRPr="00ED195C">
        <w:rPr>
          <w:rFonts w:ascii="Times New Roman" w:eastAsia="Aptos" w:hAnsi="Times New Roman" w:cs="Times New Roman"/>
          <w:b/>
          <w:bCs/>
          <w:color w:val="auto"/>
          <w:kern w:val="2"/>
          <w:sz w:val="24"/>
          <w:szCs w:val="24"/>
          <w:lang w:val="it-IT"/>
          <w14:ligatures w14:val="standardContextual"/>
        </w:rPr>
        <w:t>Inovacion</w:t>
      </w:r>
      <w:r w:rsidRPr="00ED195C">
        <w:rPr>
          <w:rFonts w:ascii="Times New Roman" w:eastAsia="Aptos" w:hAnsi="Times New Roman" w:cs="Times New Roman"/>
          <w:color w:val="auto"/>
          <w:kern w:val="2"/>
          <w:sz w:val="24"/>
          <w:szCs w:val="24"/>
          <w:lang w:val="it-IT"/>
          <w14:ligatures w14:val="standardContextual"/>
        </w:rPr>
        <w:t>: Për të krijuar produkte, shërbime dhe zgjidhje të reja që përmbushin nevojat dhe preferencat e klientëve dhe palëve të interesuara, si dhe për të gjeneruar njohuri, dije dhe zbulime të reja nga të dhënat dhe informacioni. </w:t>
      </w:r>
    </w:p>
    <w:p w14:paraId="46B1F7AC" w14:textId="1CE4A9EA" w:rsidR="00FB40F7" w:rsidRPr="00ED195C" w:rsidRDefault="00FB40F7" w:rsidP="000E6328">
      <w:pPr>
        <w:spacing w:after="160" w:line="276" w:lineRule="auto"/>
        <w:rPr>
          <w:rFonts w:ascii="Times New Roman" w:eastAsia="Aptos" w:hAnsi="Times New Roman" w:cs="Times New Roman"/>
          <w:color w:val="auto"/>
          <w:kern w:val="2"/>
          <w:sz w:val="24"/>
          <w:szCs w:val="24"/>
          <w:lang w:val="it-IT"/>
          <w14:ligatures w14:val="standardContextual"/>
        </w:rPr>
      </w:pPr>
      <w:r w:rsidRPr="00ED195C">
        <w:rPr>
          <w:rFonts w:ascii="Times New Roman" w:eastAsia="Aptos" w:hAnsi="Times New Roman" w:cs="Times New Roman"/>
          <w:b/>
          <w:bCs/>
          <w:color w:val="auto"/>
          <w:kern w:val="2"/>
          <w:sz w:val="24"/>
          <w:szCs w:val="24"/>
          <w:lang w:val="it-IT"/>
          <w14:ligatures w14:val="standardContextual"/>
        </w:rPr>
        <w:t>Transformim:</w:t>
      </w:r>
      <w:r w:rsidRPr="00ED195C">
        <w:rPr>
          <w:rFonts w:ascii="Times New Roman" w:eastAsia="Aptos" w:hAnsi="Times New Roman" w:cs="Times New Roman"/>
          <w:color w:val="auto"/>
          <w:kern w:val="2"/>
          <w:sz w:val="24"/>
          <w:szCs w:val="24"/>
          <w:lang w:val="it-IT"/>
          <w14:ligatures w14:val="standardContextual"/>
        </w:rPr>
        <w:t xml:space="preserve"> Të ndryshohet mënyra se si bizneset operojnë, konkurrojnë dhe bashkëpunojnë, si dhe të krijohen tregje, mundësi dhe propozime të reja vlere. </w:t>
      </w:r>
    </w:p>
    <w:p w14:paraId="34775781" w14:textId="22FFBA00" w:rsidR="00FB40F7" w:rsidRPr="00ED195C" w:rsidRDefault="00FB40F7" w:rsidP="000E6328">
      <w:pPr>
        <w:spacing w:after="160" w:line="276" w:lineRule="auto"/>
        <w:rPr>
          <w:rFonts w:ascii="Times New Roman" w:eastAsia="Aptos" w:hAnsi="Times New Roman" w:cs="Times New Roman"/>
          <w:b/>
          <w:bCs/>
          <w:color w:val="auto"/>
          <w:kern w:val="2"/>
          <w:sz w:val="24"/>
          <w:szCs w:val="24"/>
          <w:lang w:val="it-IT"/>
          <w14:ligatures w14:val="standardContextual"/>
        </w:rPr>
      </w:pPr>
      <w:r w:rsidRPr="00ED195C">
        <w:rPr>
          <w:rFonts w:ascii="Times New Roman" w:eastAsia="Aptos" w:hAnsi="Times New Roman" w:cs="Times New Roman"/>
          <w:b/>
          <w:bCs/>
          <w:color w:val="auto"/>
          <w:kern w:val="2"/>
          <w:sz w:val="24"/>
          <w:szCs w:val="24"/>
          <w:lang w:val="it-IT"/>
          <w14:ligatures w14:val="standardContextual"/>
        </w:rPr>
        <w:t> </w:t>
      </w:r>
      <w:r w:rsidR="00C942EF" w:rsidRPr="00ED195C">
        <w:rPr>
          <w:rFonts w:ascii="Times New Roman" w:eastAsia="Aptos" w:hAnsi="Times New Roman" w:cs="Times New Roman"/>
          <w:b/>
          <w:bCs/>
          <w:color w:val="auto"/>
          <w:kern w:val="2"/>
          <w:sz w:val="24"/>
          <w:szCs w:val="24"/>
          <w:lang w:val="it-IT"/>
          <w14:ligatures w14:val="standardContextual"/>
        </w:rPr>
        <w:t xml:space="preserve"> </w:t>
      </w:r>
    </w:p>
    <w:p w14:paraId="6164B76B" w14:textId="1675E9A6" w:rsidR="00FB40F7" w:rsidRPr="00C542B5" w:rsidRDefault="00FB40F7">
      <w:pPr>
        <w:pStyle w:val="Heading2"/>
        <w:numPr>
          <w:ilvl w:val="0"/>
          <w:numId w:val="25"/>
        </w:numPr>
        <w:spacing w:line="276" w:lineRule="auto"/>
        <w:ind w:left="450"/>
        <w:rPr>
          <w:rFonts w:eastAsiaTheme="minorHAnsi"/>
          <w:sz w:val="28"/>
          <w:szCs w:val="28"/>
          <w:lang w:val="it-IT"/>
        </w:rPr>
      </w:pPr>
      <w:bookmarkStart w:id="26" w:name="_Toc205973880"/>
      <w:r w:rsidRPr="00C542B5">
        <w:rPr>
          <w:rFonts w:eastAsiaTheme="minorHAnsi"/>
          <w:sz w:val="28"/>
          <w:szCs w:val="28"/>
          <w:lang w:val="it-IT"/>
        </w:rPr>
        <w:t>ARSIMI DHE ZHVILLIMI I FUQISË PUNËTORE</w:t>
      </w:r>
      <w:bookmarkEnd w:id="26"/>
      <w:r w:rsidRPr="00C542B5">
        <w:rPr>
          <w:rFonts w:eastAsiaTheme="minorHAnsi"/>
          <w:sz w:val="28"/>
          <w:szCs w:val="28"/>
          <w:lang w:val="it-IT"/>
        </w:rPr>
        <w:t> </w:t>
      </w:r>
      <w:r w:rsidR="00C942EF">
        <w:rPr>
          <w:rFonts w:eastAsiaTheme="minorHAnsi"/>
          <w:sz w:val="28"/>
          <w:szCs w:val="28"/>
          <w:lang w:val="it-IT"/>
        </w:rPr>
        <w:t xml:space="preserve"> </w:t>
      </w:r>
    </w:p>
    <w:p w14:paraId="4EFF7776" w14:textId="6AAD8123" w:rsidR="008968F0" w:rsidRPr="00C542B5" w:rsidRDefault="00FB40F7" w:rsidP="000E6328">
      <w:pPr>
        <w:spacing w:after="160" w:line="276" w:lineRule="auto"/>
        <w:rPr>
          <w:rFonts w:ascii="Times New Roman" w:eastAsia="Aptos" w:hAnsi="Times New Roman" w:cs="Times New Roman"/>
          <w:color w:val="auto"/>
          <w:kern w:val="2"/>
          <w:sz w:val="24"/>
          <w:szCs w:val="24"/>
          <w:lang w:val="it-IT"/>
          <w14:ligatures w14:val="standardContextual"/>
        </w:rPr>
      </w:pPr>
      <w:r w:rsidRPr="00C542B5">
        <w:rPr>
          <w:rFonts w:ascii="Times New Roman" w:eastAsia="Aptos" w:hAnsi="Times New Roman" w:cs="Times New Roman"/>
          <w:b/>
          <w:bCs/>
          <w:color w:val="auto"/>
          <w:kern w:val="2"/>
          <w:sz w:val="24"/>
          <w:szCs w:val="24"/>
          <w:lang w:val="it-IT"/>
          <w14:ligatures w14:val="standardContextual"/>
        </w:rPr>
        <w:t>Integrimi i kurrikulës:</w:t>
      </w:r>
      <w:r w:rsidRPr="00C542B5">
        <w:rPr>
          <w:rFonts w:ascii="Times New Roman" w:eastAsia="Aptos" w:hAnsi="Times New Roman" w:cs="Times New Roman"/>
          <w:color w:val="auto"/>
          <w:kern w:val="2"/>
          <w:sz w:val="24"/>
          <w:szCs w:val="24"/>
          <w:lang w:val="it-IT"/>
          <w14:ligatures w14:val="standardContextual"/>
        </w:rPr>
        <w:t xml:space="preserve"> Shqipëria do të ndërmarrë hapa të rëndësishëm për të integruar arsimin në fushën e I</w:t>
      </w:r>
      <w:r w:rsidR="00C942EF" w:rsidRPr="00C542B5">
        <w:rPr>
          <w:rFonts w:ascii="Times New Roman" w:eastAsia="Aptos" w:hAnsi="Times New Roman" w:cs="Times New Roman"/>
          <w:color w:val="auto"/>
          <w:kern w:val="2"/>
          <w:sz w:val="24"/>
          <w:szCs w:val="24"/>
          <w:lang w:val="it-IT"/>
          <w14:ligatures w14:val="standardContextual"/>
        </w:rPr>
        <w:t>A</w:t>
      </w:r>
      <w:r w:rsidR="00C942EF">
        <w:rPr>
          <w:rFonts w:ascii="Times New Roman" w:eastAsia="Aptos" w:hAnsi="Times New Roman" w:cs="Times New Roman"/>
          <w:color w:val="auto"/>
          <w:kern w:val="2"/>
          <w:sz w:val="24"/>
          <w:szCs w:val="24"/>
          <w:lang w:val="it-IT"/>
          <w14:ligatures w14:val="standardContextual"/>
        </w:rPr>
        <w:t>-s</w:t>
      </w:r>
      <w:r w:rsidR="00C942EF" w:rsidRPr="00C942EF">
        <w:rPr>
          <w:rFonts w:ascii="Times New Roman" w:eastAsia="Aptos" w:hAnsi="Times New Roman" w:cs="Times New Roman"/>
          <w:color w:val="auto"/>
          <w:kern w:val="2"/>
          <w:sz w:val="24"/>
          <w:szCs w:val="24"/>
          <w:lang w:val="it-IT"/>
          <w14:ligatures w14:val="standardContextual"/>
        </w:rPr>
        <w:t>ë</w:t>
      </w:r>
      <w:r w:rsidRPr="00C542B5">
        <w:rPr>
          <w:rFonts w:ascii="Times New Roman" w:eastAsia="Aptos" w:hAnsi="Times New Roman" w:cs="Times New Roman"/>
          <w:color w:val="auto"/>
          <w:kern w:val="2"/>
          <w:sz w:val="24"/>
          <w:szCs w:val="24"/>
          <w:lang w:val="it-IT"/>
          <w14:ligatures w14:val="standardContextual"/>
        </w:rPr>
        <w:t xml:space="preserve"> në të gjitha nivelet, nga kurrikulat e arsimit fillor, të mesëm dhe të lartë, duke i prezantuar nxënësit me inteligjencën artificiale përmes aktiviteteve krijuese dhe praktike që në moshë të hershme. Po bëhen përpjekje për të rishikuar dhe përditësuar kurrikulat e TIK</w:t>
      </w:r>
      <w:r w:rsidR="00C942EF">
        <w:rPr>
          <w:rFonts w:ascii="Times New Roman" w:eastAsia="Aptos" w:hAnsi="Times New Roman" w:cs="Times New Roman"/>
          <w:color w:val="auto"/>
          <w:kern w:val="2"/>
          <w:sz w:val="24"/>
          <w:szCs w:val="24"/>
          <w:lang w:val="it-IT"/>
          <w14:ligatures w14:val="standardContextual"/>
        </w:rPr>
        <w:t>-ut</w:t>
      </w:r>
      <w:r w:rsidRPr="00C542B5">
        <w:rPr>
          <w:rFonts w:ascii="Times New Roman" w:eastAsia="Aptos" w:hAnsi="Times New Roman" w:cs="Times New Roman"/>
          <w:color w:val="auto"/>
          <w:kern w:val="2"/>
          <w:sz w:val="24"/>
          <w:szCs w:val="24"/>
          <w:lang w:val="it-IT"/>
          <w14:ligatures w14:val="standardContextual"/>
        </w:rPr>
        <w:t xml:space="preserve"> për klasat 1–12, me fokus në forcimin e kompetencave di</w:t>
      </w:r>
      <w:r w:rsidR="00C942EF">
        <w:rPr>
          <w:rFonts w:ascii="Times New Roman" w:eastAsia="Aptos" w:hAnsi="Times New Roman" w:cs="Times New Roman"/>
          <w:color w:val="auto"/>
          <w:kern w:val="2"/>
          <w:sz w:val="24"/>
          <w:szCs w:val="24"/>
          <w:lang w:val="it-IT"/>
          <w14:ligatures w14:val="standardContextual"/>
        </w:rPr>
        <w:t>gj</w:t>
      </w:r>
      <w:r w:rsidRPr="00C542B5">
        <w:rPr>
          <w:rFonts w:ascii="Times New Roman" w:eastAsia="Aptos" w:hAnsi="Times New Roman" w:cs="Times New Roman"/>
          <w:color w:val="auto"/>
          <w:kern w:val="2"/>
          <w:sz w:val="24"/>
          <w:szCs w:val="24"/>
          <w:lang w:val="it-IT"/>
          <w14:ligatures w14:val="standardContextual"/>
        </w:rPr>
        <w:t>itale dhe shtimin e atyre të lidhura me I</w:t>
      </w:r>
      <w:r w:rsidR="00C942EF" w:rsidRPr="00C542B5">
        <w:rPr>
          <w:rFonts w:ascii="Times New Roman" w:eastAsia="Aptos" w:hAnsi="Times New Roman" w:cs="Times New Roman"/>
          <w:color w:val="auto"/>
          <w:kern w:val="2"/>
          <w:sz w:val="24"/>
          <w:szCs w:val="24"/>
          <w:lang w:val="it-IT"/>
          <w14:ligatures w14:val="standardContextual"/>
        </w:rPr>
        <w:t>A</w:t>
      </w:r>
      <w:r w:rsidR="00C942EF">
        <w:rPr>
          <w:rFonts w:ascii="Times New Roman" w:eastAsia="Aptos" w:hAnsi="Times New Roman" w:cs="Times New Roman"/>
          <w:color w:val="auto"/>
          <w:kern w:val="2"/>
          <w:sz w:val="24"/>
          <w:szCs w:val="24"/>
          <w:lang w:val="it-IT"/>
          <w14:ligatures w14:val="standardContextual"/>
        </w:rPr>
        <w:t>-n</w:t>
      </w:r>
      <w:r w:rsidR="00C942EF" w:rsidRPr="00C942EF">
        <w:rPr>
          <w:rFonts w:ascii="Times New Roman" w:eastAsia="Aptos" w:hAnsi="Times New Roman" w:cs="Times New Roman"/>
          <w:color w:val="auto"/>
          <w:kern w:val="2"/>
          <w:sz w:val="24"/>
          <w:szCs w:val="24"/>
          <w:lang w:val="it-IT"/>
          <w14:ligatures w14:val="standardContextual"/>
        </w:rPr>
        <w:t>ë</w:t>
      </w:r>
      <w:r w:rsidRPr="00C542B5">
        <w:rPr>
          <w:rFonts w:ascii="Times New Roman" w:eastAsia="Aptos" w:hAnsi="Times New Roman" w:cs="Times New Roman"/>
          <w:color w:val="auto"/>
          <w:kern w:val="2"/>
          <w:sz w:val="24"/>
          <w:szCs w:val="24"/>
          <w:lang w:val="it-IT"/>
          <w14:ligatures w14:val="standardContextual"/>
        </w:rPr>
        <w:t>. Paralelisht, iniciativa të tilla si laboratorët di</w:t>
      </w:r>
      <w:r w:rsidR="00C942EF">
        <w:rPr>
          <w:rFonts w:ascii="Times New Roman" w:eastAsia="Aptos" w:hAnsi="Times New Roman" w:cs="Times New Roman"/>
          <w:color w:val="auto"/>
          <w:kern w:val="2"/>
          <w:sz w:val="24"/>
          <w:szCs w:val="24"/>
          <w:lang w:val="it-IT"/>
          <w14:ligatures w14:val="standardContextual"/>
        </w:rPr>
        <w:t>gj</w:t>
      </w:r>
      <w:r w:rsidRPr="00C542B5">
        <w:rPr>
          <w:rFonts w:ascii="Times New Roman" w:eastAsia="Aptos" w:hAnsi="Times New Roman" w:cs="Times New Roman"/>
          <w:color w:val="auto"/>
          <w:kern w:val="2"/>
          <w:sz w:val="24"/>
          <w:szCs w:val="24"/>
          <w:lang w:val="it-IT"/>
          <w14:ligatures w14:val="standardContextual"/>
        </w:rPr>
        <w:t>italë SmartLab po mbështesin këtë transformim në shkolla. Për të ndërtuar mbi këto baza, është thelbësore që gjithashtu të inkurajohet akademia për të zhvilluar kurrikula dhe programe masteri të dedikuara për I</w:t>
      </w:r>
      <w:r w:rsidR="00C942EF" w:rsidRPr="00C542B5">
        <w:rPr>
          <w:rFonts w:ascii="Times New Roman" w:eastAsia="Aptos" w:hAnsi="Times New Roman" w:cs="Times New Roman"/>
          <w:color w:val="auto"/>
          <w:kern w:val="2"/>
          <w:sz w:val="24"/>
          <w:szCs w:val="24"/>
          <w:lang w:val="it-IT"/>
          <w14:ligatures w14:val="standardContextual"/>
        </w:rPr>
        <w:t>A</w:t>
      </w:r>
      <w:r w:rsidRPr="00C542B5">
        <w:rPr>
          <w:rFonts w:ascii="Times New Roman" w:eastAsia="Aptos" w:hAnsi="Times New Roman" w:cs="Times New Roman"/>
          <w:color w:val="auto"/>
          <w:kern w:val="2"/>
          <w:sz w:val="24"/>
          <w:szCs w:val="24"/>
          <w:lang w:val="it-IT"/>
          <w14:ligatures w14:val="standardContextual"/>
        </w:rPr>
        <w:t>, të përafruara me praktikat më të mira ndërkombëtare. Nga ana tjetër, duhet të ofrohen burime dhe trajnim për mësuesit, në mënyrë që të ofrojnë në mënyrë efektive arsimin për I</w:t>
      </w:r>
      <w:r w:rsidR="00C942EF" w:rsidRPr="00C542B5">
        <w:rPr>
          <w:rFonts w:ascii="Times New Roman" w:eastAsia="Aptos" w:hAnsi="Times New Roman" w:cs="Times New Roman"/>
          <w:color w:val="auto"/>
          <w:kern w:val="2"/>
          <w:sz w:val="24"/>
          <w:szCs w:val="24"/>
          <w:lang w:val="it-IT"/>
          <w14:ligatures w14:val="standardContextual"/>
        </w:rPr>
        <w:t>A</w:t>
      </w:r>
      <w:r w:rsidRPr="00C542B5">
        <w:rPr>
          <w:rFonts w:ascii="Times New Roman" w:eastAsia="Aptos" w:hAnsi="Times New Roman" w:cs="Times New Roman"/>
          <w:color w:val="auto"/>
          <w:kern w:val="2"/>
          <w:sz w:val="24"/>
          <w:szCs w:val="24"/>
          <w:lang w:val="it-IT"/>
          <w14:ligatures w14:val="standardContextual"/>
        </w:rPr>
        <w:t>. </w:t>
      </w:r>
      <w:r w:rsidR="00C942EF">
        <w:rPr>
          <w:rFonts w:ascii="Times New Roman" w:eastAsia="Aptos" w:hAnsi="Times New Roman" w:cs="Times New Roman"/>
          <w:color w:val="auto"/>
          <w:kern w:val="2"/>
          <w:sz w:val="24"/>
          <w:szCs w:val="24"/>
          <w:lang w:val="it-IT"/>
          <w14:ligatures w14:val="standardContextual"/>
        </w:rPr>
        <w:t xml:space="preserve"> </w:t>
      </w:r>
    </w:p>
    <w:p w14:paraId="44F1855D" w14:textId="1D40012C" w:rsidR="00FB40F7" w:rsidRPr="00C542B5" w:rsidRDefault="00FB40F7" w:rsidP="000E6328">
      <w:pPr>
        <w:spacing w:after="160" w:line="276" w:lineRule="auto"/>
        <w:rPr>
          <w:rFonts w:ascii="Times New Roman" w:eastAsia="Aptos" w:hAnsi="Times New Roman" w:cs="Times New Roman"/>
          <w:color w:val="auto"/>
          <w:kern w:val="2"/>
          <w:sz w:val="24"/>
          <w:szCs w:val="24"/>
          <w:lang w:val="it-IT"/>
          <w14:ligatures w14:val="standardContextual"/>
        </w:rPr>
      </w:pPr>
      <w:r w:rsidRPr="00C542B5">
        <w:rPr>
          <w:rFonts w:ascii="Times New Roman" w:eastAsia="Aptos" w:hAnsi="Times New Roman" w:cs="Times New Roman"/>
          <w:b/>
          <w:bCs/>
          <w:color w:val="auto"/>
          <w:kern w:val="2"/>
          <w:sz w:val="24"/>
          <w:szCs w:val="24"/>
          <w:lang w:val="it-IT"/>
          <w14:ligatures w14:val="standardContextual"/>
        </w:rPr>
        <w:t>Bashkëpunimi industri-akademi:</w:t>
      </w:r>
      <w:r w:rsidRPr="00C542B5">
        <w:rPr>
          <w:rFonts w:ascii="Times New Roman" w:eastAsia="Aptos" w:hAnsi="Times New Roman" w:cs="Times New Roman"/>
          <w:color w:val="auto"/>
          <w:kern w:val="2"/>
          <w:sz w:val="24"/>
          <w:szCs w:val="24"/>
          <w:lang w:val="it-IT"/>
          <w14:ligatures w14:val="standardContextual"/>
        </w:rPr>
        <w:t xml:space="preserve"> Nxitja e bashkëpunimit midis akademisë dhe industrisë për të kapërcyer hendekun midis teorisë dhe praktikës. Kjo mund të arrihet përmes partneriteteve, praktikave profesionale dhe programeve praktike që u mundësojnë studentëve dhe studiuesve të fitojnë përvojë reale në projekte dhe aplikacione të inteligjencës artificiale. </w:t>
      </w:r>
      <w:r w:rsidR="00C942EF">
        <w:rPr>
          <w:rFonts w:ascii="Times New Roman" w:eastAsia="Aptos" w:hAnsi="Times New Roman" w:cs="Times New Roman"/>
          <w:color w:val="auto"/>
          <w:kern w:val="2"/>
          <w:sz w:val="24"/>
          <w:szCs w:val="24"/>
          <w:lang w:val="it-IT"/>
          <w14:ligatures w14:val="standardContextual"/>
        </w:rPr>
        <w:t xml:space="preserve"> </w:t>
      </w:r>
    </w:p>
    <w:p w14:paraId="1B234B4E" w14:textId="4C17919E" w:rsidR="00FB40F7" w:rsidRPr="00C542B5" w:rsidRDefault="00FB40F7" w:rsidP="000E6328">
      <w:pPr>
        <w:spacing w:after="160" w:line="276" w:lineRule="auto"/>
        <w:rPr>
          <w:rFonts w:ascii="Times New Roman" w:eastAsia="Aptos" w:hAnsi="Times New Roman" w:cs="Times New Roman"/>
          <w:color w:val="auto"/>
          <w:kern w:val="2"/>
          <w:sz w:val="24"/>
          <w:szCs w:val="24"/>
          <w:lang w:val="it-IT"/>
          <w14:ligatures w14:val="standardContextual"/>
        </w:rPr>
      </w:pPr>
      <w:r w:rsidRPr="00C542B5">
        <w:rPr>
          <w:rFonts w:ascii="Times New Roman" w:eastAsia="Aptos" w:hAnsi="Times New Roman" w:cs="Times New Roman"/>
          <w:b/>
          <w:bCs/>
          <w:color w:val="auto"/>
          <w:kern w:val="2"/>
          <w:sz w:val="24"/>
          <w:szCs w:val="24"/>
          <w:lang w:val="it-IT"/>
          <w14:ligatures w14:val="standardContextual"/>
        </w:rPr>
        <w:t>Edukimi i vazhdueshëm:</w:t>
      </w:r>
      <w:r w:rsidRPr="00C542B5">
        <w:rPr>
          <w:rFonts w:ascii="Times New Roman" w:eastAsia="Aptos" w:hAnsi="Times New Roman" w:cs="Times New Roman"/>
          <w:color w:val="auto"/>
          <w:kern w:val="2"/>
          <w:sz w:val="24"/>
          <w:szCs w:val="24"/>
          <w:lang w:val="it-IT"/>
          <w14:ligatures w14:val="standardContextual"/>
        </w:rPr>
        <w:t xml:space="preserve"> Ofrimi i programeve të trajnimit dhe mundësive për zhvillim profesional për individët që janë tashmë të përfshirë në forcën e punës. Kjo mund të arrihet duke ofruar programe përmirësimi dhe rikualifikimi të lidhura me inteligjencën artificiale për </w:t>
      </w:r>
      <w:r w:rsidRPr="00C542B5">
        <w:rPr>
          <w:rFonts w:ascii="Times New Roman" w:eastAsia="Aptos" w:hAnsi="Times New Roman" w:cs="Times New Roman"/>
          <w:color w:val="auto"/>
          <w:kern w:val="2"/>
          <w:sz w:val="24"/>
          <w:szCs w:val="24"/>
          <w:lang w:val="it-IT"/>
          <w14:ligatures w14:val="standardContextual"/>
        </w:rPr>
        <w:lastRenderedPageBreak/>
        <w:t>të ndihmuar profesionistët të përshtaten me kërkesat në zhvillim të tregut të punës të nxitura nga inteligjenca. </w:t>
      </w:r>
      <w:r w:rsidR="00F327CD">
        <w:rPr>
          <w:rFonts w:ascii="Times New Roman" w:eastAsia="Aptos" w:hAnsi="Times New Roman" w:cs="Times New Roman"/>
          <w:color w:val="auto"/>
          <w:kern w:val="2"/>
          <w:sz w:val="24"/>
          <w:szCs w:val="24"/>
          <w:lang w:val="it-IT"/>
          <w14:ligatures w14:val="standardContextual"/>
        </w:rPr>
        <w:t xml:space="preserve"> </w:t>
      </w:r>
    </w:p>
    <w:p w14:paraId="74158323" w14:textId="310B9C82" w:rsidR="008968F0" w:rsidRPr="00C542B5" w:rsidRDefault="008968F0" w:rsidP="000E6328">
      <w:pPr>
        <w:spacing w:after="160" w:line="276" w:lineRule="auto"/>
        <w:rPr>
          <w:rFonts w:ascii="Times New Roman" w:eastAsia="Aptos" w:hAnsi="Times New Roman" w:cs="Times New Roman"/>
          <w:color w:val="auto"/>
          <w:kern w:val="2"/>
          <w:sz w:val="24"/>
          <w:szCs w:val="24"/>
          <w:lang w:val="it-IT"/>
          <w14:ligatures w14:val="standardContextual"/>
        </w:rPr>
      </w:pPr>
      <w:r w:rsidRPr="00C542B5">
        <w:rPr>
          <w:rFonts w:ascii="Times New Roman" w:eastAsia="Aptos" w:hAnsi="Times New Roman" w:cs="Times New Roman"/>
          <w:b/>
          <w:bCs/>
          <w:color w:val="auto"/>
          <w:kern w:val="2"/>
          <w:sz w:val="24"/>
          <w:szCs w:val="24"/>
          <w:lang w:val="it-IT"/>
          <w14:ligatures w14:val="standardContextual"/>
        </w:rPr>
        <w:t>Strategjia e Aftësive Digjitale</w:t>
      </w:r>
      <w:r w:rsidR="00F327CD">
        <w:rPr>
          <w:rFonts w:ascii="Times New Roman" w:eastAsia="Aptos" w:hAnsi="Times New Roman" w:cs="Times New Roman"/>
          <w:b/>
          <w:bCs/>
          <w:color w:val="auto"/>
          <w:kern w:val="2"/>
          <w:sz w:val="24"/>
          <w:szCs w:val="24"/>
          <w:lang w:val="it-IT"/>
          <w14:ligatures w14:val="standardContextual"/>
        </w:rPr>
        <w:t xml:space="preserve">: </w:t>
      </w:r>
      <w:r w:rsidRPr="00C542B5">
        <w:rPr>
          <w:rFonts w:ascii="Times New Roman" w:eastAsia="Aptos" w:hAnsi="Times New Roman" w:cs="Times New Roman"/>
          <w:color w:val="auto"/>
          <w:kern w:val="2"/>
          <w:sz w:val="24"/>
          <w:szCs w:val="24"/>
          <w:lang w:val="it-IT"/>
          <w14:ligatures w14:val="standardContextual"/>
        </w:rPr>
        <w:t>Zbatimi i Strategjisë për Aftësitë Digjitale të Shqipërisë përbën një hap të rëndësishëm drejt pajisjes së të rinjve, profesionistëve dhe grupeve të margjinalizuara me kompetencat e nevojshme për një ekonomi digjitale dhe të bazuar në njohuri. Ndërsa transformimi digjital po riformëson arsimin, punësimin dhe sistemet sociale, strategjia do të prioritizojë aftësitë e shkrim-leximit digjital, programimit, I</w:t>
      </w:r>
      <w:r w:rsidR="00F327CD" w:rsidRPr="00C542B5">
        <w:rPr>
          <w:rFonts w:ascii="Times New Roman" w:eastAsia="Aptos" w:hAnsi="Times New Roman" w:cs="Times New Roman"/>
          <w:color w:val="auto"/>
          <w:kern w:val="2"/>
          <w:sz w:val="24"/>
          <w:szCs w:val="24"/>
          <w:lang w:val="it-IT"/>
          <w14:ligatures w14:val="standardContextual"/>
        </w:rPr>
        <w:t>A</w:t>
      </w:r>
      <w:r w:rsidRPr="00C542B5">
        <w:rPr>
          <w:rFonts w:ascii="Times New Roman" w:eastAsia="Aptos" w:hAnsi="Times New Roman" w:cs="Times New Roman"/>
          <w:color w:val="auto"/>
          <w:kern w:val="2"/>
          <w:sz w:val="24"/>
          <w:szCs w:val="24"/>
          <w:lang w:val="it-IT"/>
          <w14:ligatures w14:val="standardContextual"/>
        </w:rPr>
        <w:t>-së dhe të dhënave. Do t’i kushtohet vëmendje veprimeve që nxisin zhvillimin e kompetencave të reja të lidhura me I</w:t>
      </w:r>
      <w:r w:rsidR="00F327CD" w:rsidRPr="00C542B5">
        <w:rPr>
          <w:rFonts w:ascii="Times New Roman" w:eastAsia="Aptos" w:hAnsi="Times New Roman" w:cs="Times New Roman"/>
          <w:color w:val="auto"/>
          <w:kern w:val="2"/>
          <w:sz w:val="24"/>
          <w:szCs w:val="24"/>
          <w:lang w:val="it-IT"/>
          <w14:ligatures w14:val="standardContextual"/>
        </w:rPr>
        <w:t>A</w:t>
      </w:r>
      <w:r w:rsidR="00F327CD">
        <w:rPr>
          <w:rFonts w:ascii="Times New Roman" w:eastAsia="Aptos" w:hAnsi="Times New Roman" w:cs="Times New Roman"/>
          <w:color w:val="auto"/>
          <w:kern w:val="2"/>
          <w:sz w:val="24"/>
          <w:szCs w:val="24"/>
          <w:lang w:val="it-IT"/>
          <w14:ligatures w14:val="standardContextual"/>
        </w:rPr>
        <w:t>-n</w:t>
      </w:r>
      <w:r w:rsidR="00F327CD" w:rsidRPr="00F327CD">
        <w:rPr>
          <w:rFonts w:ascii="Times New Roman" w:eastAsia="Aptos" w:hAnsi="Times New Roman" w:cs="Times New Roman"/>
          <w:color w:val="auto"/>
          <w:kern w:val="2"/>
          <w:sz w:val="24"/>
          <w:szCs w:val="24"/>
          <w:lang w:val="it-IT"/>
          <w14:ligatures w14:val="standardContextual"/>
        </w:rPr>
        <w:t>ë</w:t>
      </w:r>
      <w:r w:rsidRPr="00C542B5">
        <w:rPr>
          <w:rFonts w:ascii="Times New Roman" w:eastAsia="Aptos" w:hAnsi="Times New Roman" w:cs="Times New Roman"/>
          <w:color w:val="auto"/>
          <w:kern w:val="2"/>
          <w:sz w:val="24"/>
          <w:szCs w:val="24"/>
          <w:lang w:val="it-IT"/>
          <w14:ligatures w14:val="standardContextual"/>
        </w:rPr>
        <w:t>, siç janë të mësuarit automatik, analiza e të dhënave, inxhinieria e prompts dhe ndërgjegjësimi etik për I</w:t>
      </w:r>
      <w:r w:rsidR="00F327CD" w:rsidRPr="00C542B5">
        <w:rPr>
          <w:rFonts w:ascii="Times New Roman" w:eastAsia="Aptos" w:hAnsi="Times New Roman" w:cs="Times New Roman"/>
          <w:color w:val="auto"/>
          <w:kern w:val="2"/>
          <w:sz w:val="24"/>
          <w:szCs w:val="24"/>
          <w:lang w:val="it-IT"/>
          <w14:ligatures w14:val="standardContextual"/>
        </w:rPr>
        <w:t>A</w:t>
      </w:r>
      <w:r w:rsidRPr="00C542B5">
        <w:rPr>
          <w:rFonts w:ascii="Times New Roman" w:eastAsia="Aptos" w:hAnsi="Times New Roman" w:cs="Times New Roman"/>
          <w:color w:val="auto"/>
          <w:kern w:val="2"/>
          <w:sz w:val="24"/>
          <w:szCs w:val="24"/>
          <w:lang w:val="it-IT"/>
          <w14:ligatures w14:val="standardContextual"/>
        </w:rPr>
        <w:t xml:space="preserve">-në. Këto aftësi do të integrohen në kurrikulat kombëtare, do të mbështeten përmes rrugëve të të mësuarit gjatë gjithë jetës dhe do të promovohen për të rritur punësueshmërinë. </w:t>
      </w:r>
      <w:r w:rsidR="00F327CD">
        <w:rPr>
          <w:rFonts w:ascii="Times New Roman" w:eastAsia="Aptos" w:hAnsi="Times New Roman" w:cs="Times New Roman"/>
          <w:color w:val="auto"/>
          <w:kern w:val="2"/>
          <w:sz w:val="24"/>
          <w:szCs w:val="24"/>
          <w:lang w:val="it-IT"/>
          <w14:ligatures w14:val="standardContextual"/>
        </w:rPr>
        <w:t xml:space="preserve"> </w:t>
      </w:r>
    </w:p>
    <w:p w14:paraId="67699938" w14:textId="076F511D" w:rsidR="00FB40F7" w:rsidRPr="00C542B5" w:rsidRDefault="00134E0D" w:rsidP="000E6328">
      <w:pPr>
        <w:spacing w:after="160" w:line="276" w:lineRule="auto"/>
        <w:rPr>
          <w:rFonts w:ascii="Times New Roman" w:eastAsia="Aptos" w:hAnsi="Times New Roman" w:cs="Times New Roman"/>
          <w:color w:val="auto"/>
          <w:kern w:val="2"/>
          <w:sz w:val="24"/>
          <w:szCs w:val="24"/>
          <w:lang w:val="it-IT"/>
          <w14:ligatures w14:val="standardContextual"/>
        </w:rPr>
      </w:pPr>
      <w:r w:rsidRPr="00C542B5">
        <w:rPr>
          <w:rFonts w:ascii="Times New Roman" w:eastAsia="Aptos" w:hAnsi="Times New Roman" w:cs="Times New Roman"/>
          <w:b/>
          <w:bCs/>
          <w:color w:val="auto"/>
          <w:kern w:val="2"/>
          <w:sz w:val="24"/>
          <w:szCs w:val="24"/>
          <w:lang w:val="it-IT"/>
          <w14:ligatures w14:val="standardContextual"/>
        </w:rPr>
        <w:t>Qendra të ekselencës për I</w:t>
      </w:r>
      <w:r w:rsidR="00F327CD" w:rsidRPr="00C542B5">
        <w:rPr>
          <w:rFonts w:ascii="Times New Roman" w:eastAsia="Aptos" w:hAnsi="Times New Roman" w:cs="Times New Roman"/>
          <w:b/>
          <w:bCs/>
          <w:color w:val="auto"/>
          <w:kern w:val="2"/>
          <w:sz w:val="24"/>
          <w:szCs w:val="24"/>
          <w:lang w:val="it-IT"/>
          <w14:ligatures w14:val="standardContextual"/>
        </w:rPr>
        <w:t>A</w:t>
      </w:r>
      <w:r w:rsidR="00F327CD">
        <w:rPr>
          <w:rFonts w:ascii="Times New Roman" w:eastAsia="Aptos" w:hAnsi="Times New Roman" w:cs="Times New Roman"/>
          <w:b/>
          <w:bCs/>
          <w:color w:val="auto"/>
          <w:kern w:val="2"/>
          <w:sz w:val="24"/>
          <w:szCs w:val="24"/>
          <w:lang w:val="it-IT"/>
          <w14:ligatures w14:val="standardContextual"/>
        </w:rPr>
        <w:t>-n</w:t>
      </w:r>
      <w:r w:rsidR="00F327CD" w:rsidRPr="00F327CD">
        <w:rPr>
          <w:rFonts w:ascii="Times New Roman" w:eastAsia="Aptos" w:hAnsi="Times New Roman" w:cs="Times New Roman"/>
          <w:b/>
          <w:bCs/>
          <w:color w:val="auto"/>
          <w:kern w:val="2"/>
          <w:sz w:val="24"/>
          <w:szCs w:val="24"/>
          <w:lang w:val="it-IT"/>
          <w14:ligatures w14:val="standardContextual"/>
        </w:rPr>
        <w:t>ë</w:t>
      </w:r>
      <w:r w:rsidRPr="00C542B5">
        <w:rPr>
          <w:rFonts w:ascii="Times New Roman" w:eastAsia="Aptos" w:hAnsi="Times New Roman" w:cs="Times New Roman"/>
          <w:b/>
          <w:bCs/>
          <w:color w:val="auto"/>
          <w:kern w:val="2"/>
          <w:sz w:val="24"/>
          <w:szCs w:val="24"/>
          <w:lang w:val="it-IT"/>
          <w14:ligatures w14:val="standardContextual"/>
        </w:rPr>
        <w:t xml:space="preserve">: </w:t>
      </w:r>
      <w:r w:rsidRPr="00C542B5">
        <w:rPr>
          <w:rFonts w:ascii="Times New Roman" w:eastAsia="Aptos" w:hAnsi="Times New Roman" w:cs="Times New Roman"/>
          <w:color w:val="auto"/>
          <w:kern w:val="2"/>
          <w:sz w:val="24"/>
          <w:szCs w:val="24"/>
          <w:lang w:val="it-IT"/>
          <w14:ligatures w14:val="standardContextual"/>
        </w:rPr>
        <w:t>Krijimi i pikave fokale të dedikuara për inteligjencën artificiale që veprojnë si nyje për mësim, kërkime dhe partneritet në këtë fushë. Këto qendra mund të bashkojnë institucionet arsimore, specialistët e industrisë dhe zyrtarë të qeverisë për të nxitur kreativitetin, ndarjen e ekspertizës dhe transferimin e teknologjisë. </w:t>
      </w:r>
    </w:p>
    <w:p w14:paraId="588742CE" w14:textId="6DD4328D" w:rsidR="00FB40F7" w:rsidRPr="00C542B5" w:rsidRDefault="00FB40F7" w:rsidP="000E6328">
      <w:pPr>
        <w:spacing w:after="160" w:line="276" w:lineRule="auto"/>
        <w:rPr>
          <w:rFonts w:ascii="Times New Roman" w:eastAsia="Aptos" w:hAnsi="Times New Roman" w:cs="Times New Roman"/>
          <w:color w:val="auto"/>
          <w:kern w:val="2"/>
          <w:sz w:val="24"/>
          <w:szCs w:val="24"/>
          <w:lang w:val="it-IT"/>
          <w14:ligatures w14:val="standardContextual"/>
        </w:rPr>
      </w:pPr>
      <w:r w:rsidRPr="00C542B5">
        <w:rPr>
          <w:rFonts w:ascii="Times New Roman" w:eastAsia="Aptos" w:hAnsi="Times New Roman" w:cs="Times New Roman"/>
          <w:b/>
          <w:bCs/>
          <w:color w:val="auto"/>
          <w:kern w:val="2"/>
          <w:sz w:val="24"/>
          <w:szCs w:val="24"/>
          <w:lang w:val="it-IT"/>
          <w14:ligatures w14:val="standardContextual"/>
        </w:rPr>
        <w:t xml:space="preserve">Ruajtja e profesionistëve të kualifikuar në fushën e inteligjencës artificiale: </w:t>
      </w:r>
      <w:r w:rsidRPr="00C542B5">
        <w:rPr>
          <w:rFonts w:ascii="Times New Roman" w:eastAsia="Aptos" w:hAnsi="Times New Roman" w:cs="Times New Roman"/>
          <w:color w:val="auto"/>
          <w:kern w:val="2"/>
          <w:sz w:val="24"/>
          <w:szCs w:val="24"/>
          <w:lang w:val="it-IT"/>
          <w14:ligatures w14:val="standardContextual"/>
        </w:rPr>
        <w:t>Qeveria shqiptare është e angazhuar për të miratuar politika dhe për të ndërmarrë iniciativa të veçanta që synojnë mbajtjen e talenteve të inteligjencës artificiale në Shqipëri. Këto përpjekje do të fokusohen në investimin në teknologji, krijimin e vendeve moderne të punës dhe ofrimin e shpërblimeve konkurruese për të nxitur një mjedis tërheqës për profesionistët e inteligjencës artificiale. </w:t>
      </w:r>
      <w:r w:rsidR="00DB182D">
        <w:rPr>
          <w:rFonts w:ascii="Times New Roman" w:eastAsia="Aptos" w:hAnsi="Times New Roman" w:cs="Times New Roman"/>
          <w:color w:val="auto"/>
          <w:kern w:val="2"/>
          <w:sz w:val="24"/>
          <w:szCs w:val="24"/>
          <w:lang w:val="it-IT"/>
          <w14:ligatures w14:val="standardContextual"/>
        </w:rPr>
        <w:t xml:space="preserve"> </w:t>
      </w:r>
    </w:p>
    <w:p w14:paraId="5C2C078F" w14:textId="17087296" w:rsidR="008968F0" w:rsidRPr="00C542B5" w:rsidRDefault="008968F0" w:rsidP="000E6328">
      <w:pPr>
        <w:spacing w:after="160" w:line="276" w:lineRule="auto"/>
        <w:rPr>
          <w:rFonts w:ascii="Times New Roman" w:eastAsia="Aptos" w:hAnsi="Times New Roman" w:cs="Times New Roman"/>
          <w:color w:val="auto"/>
          <w:kern w:val="2"/>
          <w:sz w:val="24"/>
          <w:szCs w:val="24"/>
          <w:lang w:val="it-IT"/>
          <w14:ligatures w14:val="standardContextual"/>
        </w:rPr>
      </w:pPr>
      <w:r w:rsidRPr="00C542B5">
        <w:rPr>
          <w:rFonts w:ascii="Times New Roman" w:eastAsia="Aptos" w:hAnsi="Times New Roman" w:cs="Times New Roman"/>
          <w:b/>
          <w:bCs/>
          <w:color w:val="auto"/>
          <w:kern w:val="2"/>
          <w:sz w:val="24"/>
          <w:szCs w:val="24"/>
          <w:lang w:val="it-IT"/>
          <w14:ligatures w14:val="standardContextual"/>
        </w:rPr>
        <w:t>Punë të lidhura me I</w:t>
      </w:r>
      <w:r w:rsidR="00DB182D" w:rsidRPr="00C542B5">
        <w:rPr>
          <w:rFonts w:ascii="Times New Roman" w:eastAsia="Aptos" w:hAnsi="Times New Roman" w:cs="Times New Roman"/>
          <w:b/>
          <w:bCs/>
          <w:color w:val="auto"/>
          <w:kern w:val="2"/>
          <w:sz w:val="24"/>
          <w:szCs w:val="24"/>
          <w:lang w:val="it-IT"/>
          <w14:ligatures w14:val="standardContextual"/>
        </w:rPr>
        <w:t>A</w:t>
      </w:r>
      <w:r w:rsidR="00DB182D">
        <w:rPr>
          <w:rFonts w:ascii="Times New Roman" w:eastAsia="Aptos" w:hAnsi="Times New Roman" w:cs="Times New Roman"/>
          <w:b/>
          <w:bCs/>
          <w:color w:val="auto"/>
          <w:kern w:val="2"/>
          <w:sz w:val="24"/>
          <w:szCs w:val="24"/>
          <w:lang w:val="it-IT"/>
          <w14:ligatures w14:val="standardContextual"/>
        </w:rPr>
        <w:t>-n</w:t>
      </w:r>
      <w:r w:rsidR="00DB182D" w:rsidRPr="00C542B5">
        <w:rPr>
          <w:rFonts w:ascii="Times New Roman" w:eastAsia="Aptos" w:hAnsi="Times New Roman" w:cs="Times New Roman"/>
          <w:b/>
          <w:bCs/>
          <w:color w:val="auto"/>
          <w:kern w:val="2"/>
          <w:sz w:val="24"/>
          <w:szCs w:val="24"/>
          <w:lang w:val="it-IT"/>
          <w14:ligatures w14:val="standardContextual"/>
        </w:rPr>
        <w:t>ë</w:t>
      </w:r>
      <w:r w:rsidR="00DB182D" w:rsidRPr="00DB182D">
        <w:rPr>
          <w:rFonts w:ascii="Times New Roman" w:eastAsia="Aptos" w:hAnsi="Times New Roman" w:cs="Times New Roman"/>
          <w:b/>
          <w:bCs/>
          <w:color w:val="auto"/>
          <w:kern w:val="2"/>
          <w:sz w:val="24"/>
          <w:szCs w:val="24"/>
          <w:lang w:val="it-IT"/>
          <w14:ligatures w14:val="standardContextual"/>
        </w:rPr>
        <w:t xml:space="preserve">: </w:t>
      </w:r>
      <w:r w:rsidRPr="00DB182D">
        <w:rPr>
          <w:rFonts w:ascii="Times New Roman" w:eastAsia="Aptos" w:hAnsi="Times New Roman" w:cs="Times New Roman"/>
          <w:color w:val="auto"/>
          <w:kern w:val="2"/>
          <w:sz w:val="24"/>
          <w:szCs w:val="24"/>
          <w:lang w:val="it-IT"/>
          <w14:ligatures w14:val="standardContextual"/>
        </w:rPr>
        <w:t>Ndërsa Shqipëria avancon transformimin e saj di</w:t>
      </w:r>
      <w:r w:rsidR="00DB182D">
        <w:rPr>
          <w:rFonts w:ascii="Times New Roman" w:eastAsia="Aptos" w:hAnsi="Times New Roman" w:cs="Times New Roman"/>
          <w:color w:val="auto"/>
          <w:kern w:val="2"/>
          <w:sz w:val="24"/>
          <w:szCs w:val="24"/>
          <w:lang w:val="it-IT"/>
          <w14:ligatures w14:val="standardContextual"/>
        </w:rPr>
        <w:t>gj</w:t>
      </w:r>
      <w:r w:rsidRPr="00DB182D">
        <w:rPr>
          <w:rFonts w:ascii="Times New Roman" w:eastAsia="Aptos" w:hAnsi="Times New Roman" w:cs="Times New Roman"/>
          <w:color w:val="auto"/>
          <w:kern w:val="2"/>
          <w:sz w:val="24"/>
          <w:szCs w:val="24"/>
          <w:lang w:val="it-IT"/>
          <w14:ligatures w14:val="standardContextual"/>
        </w:rPr>
        <w:t>ital, kërkesa për aftësi dhe profesione të lidhura me I</w:t>
      </w:r>
      <w:r w:rsidR="00DB182D" w:rsidRPr="00DB182D">
        <w:rPr>
          <w:rFonts w:ascii="Times New Roman" w:eastAsia="Aptos" w:hAnsi="Times New Roman" w:cs="Times New Roman"/>
          <w:color w:val="auto"/>
          <w:kern w:val="2"/>
          <w:sz w:val="24"/>
          <w:szCs w:val="24"/>
          <w:lang w:val="it-IT"/>
          <w14:ligatures w14:val="standardContextual"/>
        </w:rPr>
        <w:t>A</w:t>
      </w:r>
      <w:r w:rsidR="00DB182D">
        <w:rPr>
          <w:rFonts w:ascii="Times New Roman" w:eastAsia="Aptos" w:hAnsi="Times New Roman" w:cs="Times New Roman"/>
          <w:color w:val="auto"/>
          <w:kern w:val="2"/>
          <w:sz w:val="24"/>
          <w:szCs w:val="24"/>
          <w:lang w:val="it-IT"/>
          <w14:ligatures w14:val="standardContextual"/>
        </w:rPr>
        <w:t>-n</w:t>
      </w:r>
      <w:r w:rsidR="00DB182D" w:rsidRPr="00DB182D">
        <w:rPr>
          <w:rFonts w:ascii="Times New Roman" w:eastAsia="Aptos" w:hAnsi="Times New Roman" w:cs="Times New Roman"/>
          <w:color w:val="auto"/>
          <w:kern w:val="2"/>
          <w:sz w:val="24"/>
          <w:szCs w:val="24"/>
          <w:lang w:val="it-IT"/>
          <w14:ligatures w14:val="standardContextual"/>
        </w:rPr>
        <w:t>ë</w:t>
      </w:r>
      <w:r w:rsidRPr="00DB182D">
        <w:rPr>
          <w:rFonts w:ascii="Times New Roman" w:eastAsia="Aptos" w:hAnsi="Times New Roman" w:cs="Times New Roman"/>
          <w:color w:val="auto"/>
          <w:kern w:val="2"/>
          <w:sz w:val="24"/>
          <w:szCs w:val="24"/>
          <w:lang w:val="it-IT"/>
          <w14:ligatures w14:val="standardContextual"/>
        </w:rPr>
        <w:t xml:space="preserve"> po rritet në të gjitha sektorët. </w:t>
      </w:r>
      <w:r w:rsidRPr="00C542B5">
        <w:rPr>
          <w:rFonts w:ascii="Times New Roman" w:eastAsia="Aptos" w:hAnsi="Times New Roman" w:cs="Times New Roman"/>
          <w:color w:val="auto"/>
          <w:kern w:val="2"/>
          <w:sz w:val="24"/>
          <w:szCs w:val="24"/>
          <w:lang w:val="it-IT"/>
          <w14:ligatures w14:val="standardContextual"/>
        </w:rPr>
        <w:t>Përmes institucioneve kombëtare të punësimit dhe aftësive, do të inkurajohet integrimi i rrugëve të karrierës në I</w:t>
      </w:r>
      <w:r w:rsidR="00DB182D" w:rsidRPr="00C542B5">
        <w:rPr>
          <w:rFonts w:ascii="Times New Roman" w:eastAsia="Aptos" w:hAnsi="Times New Roman" w:cs="Times New Roman"/>
          <w:color w:val="auto"/>
          <w:kern w:val="2"/>
          <w:sz w:val="24"/>
          <w:szCs w:val="24"/>
          <w:lang w:val="it-IT"/>
          <w14:ligatures w14:val="standardContextual"/>
        </w:rPr>
        <w:t>A</w:t>
      </w:r>
      <w:r w:rsidRPr="00C542B5">
        <w:rPr>
          <w:rFonts w:ascii="Times New Roman" w:eastAsia="Aptos" w:hAnsi="Times New Roman" w:cs="Times New Roman"/>
          <w:color w:val="auto"/>
          <w:kern w:val="2"/>
          <w:sz w:val="24"/>
          <w:szCs w:val="24"/>
          <w:lang w:val="it-IT"/>
          <w14:ligatures w14:val="standardContextual"/>
        </w:rPr>
        <w:t xml:space="preserve"> në programet ekzistuese të orientimit të karrierës dhe trajnimit, duke ndihmuar një spektër më të gjerë individësh të eksplorojnë mundësitë në zhvillimin dhe aplikimin e I</w:t>
      </w:r>
      <w:r w:rsidR="00DB182D" w:rsidRPr="00C542B5">
        <w:rPr>
          <w:rFonts w:ascii="Times New Roman" w:eastAsia="Aptos" w:hAnsi="Times New Roman" w:cs="Times New Roman"/>
          <w:color w:val="auto"/>
          <w:kern w:val="2"/>
          <w:sz w:val="24"/>
          <w:szCs w:val="24"/>
          <w:lang w:val="it-IT"/>
          <w14:ligatures w14:val="standardContextual"/>
        </w:rPr>
        <w:t>A</w:t>
      </w:r>
      <w:r w:rsidR="00DB182D">
        <w:rPr>
          <w:rFonts w:ascii="Times New Roman" w:eastAsia="Aptos" w:hAnsi="Times New Roman" w:cs="Times New Roman"/>
          <w:color w:val="auto"/>
          <w:kern w:val="2"/>
          <w:sz w:val="24"/>
          <w:szCs w:val="24"/>
          <w:lang w:val="it-IT"/>
          <w14:ligatures w14:val="standardContextual"/>
        </w:rPr>
        <w:t>-s</w:t>
      </w:r>
      <w:r w:rsidR="00DB182D" w:rsidRPr="00DB182D">
        <w:rPr>
          <w:rFonts w:ascii="Times New Roman" w:eastAsia="Aptos" w:hAnsi="Times New Roman" w:cs="Times New Roman"/>
          <w:color w:val="auto"/>
          <w:kern w:val="2"/>
          <w:sz w:val="24"/>
          <w:szCs w:val="24"/>
          <w:lang w:val="it-IT"/>
          <w14:ligatures w14:val="standardContextual"/>
        </w:rPr>
        <w:t>ë</w:t>
      </w:r>
      <w:r w:rsidRPr="00C542B5">
        <w:rPr>
          <w:rFonts w:ascii="Times New Roman" w:eastAsia="Aptos" w:hAnsi="Times New Roman" w:cs="Times New Roman"/>
          <w:color w:val="auto"/>
          <w:kern w:val="2"/>
          <w:sz w:val="24"/>
          <w:szCs w:val="24"/>
          <w:lang w:val="it-IT"/>
          <w14:ligatures w14:val="standardContextual"/>
        </w:rPr>
        <w:t>. Kjo përfshin vënien në dukje të roleve të reja që po shfaqen në shkencën e të dhënave, machine learning dhe etikën e I</w:t>
      </w:r>
      <w:r w:rsidR="00DB182D" w:rsidRPr="00C542B5">
        <w:rPr>
          <w:rFonts w:ascii="Times New Roman" w:eastAsia="Aptos" w:hAnsi="Times New Roman" w:cs="Times New Roman"/>
          <w:color w:val="auto"/>
          <w:kern w:val="2"/>
          <w:sz w:val="24"/>
          <w:szCs w:val="24"/>
          <w:lang w:val="it-IT"/>
          <w14:ligatures w14:val="standardContextual"/>
        </w:rPr>
        <w:t>A</w:t>
      </w:r>
      <w:r w:rsidR="00DB182D">
        <w:rPr>
          <w:rFonts w:ascii="Times New Roman" w:eastAsia="Aptos" w:hAnsi="Times New Roman" w:cs="Times New Roman"/>
          <w:color w:val="auto"/>
          <w:kern w:val="2"/>
          <w:sz w:val="24"/>
          <w:szCs w:val="24"/>
          <w:lang w:val="it-IT"/>
          <w14:ligatures w14:val="standardContextual"/>
        </w:rPr>
        <w:t>-s</w:t>
      </w:r>
      <w:r w:rsidR="00DB182D" w:rsidRPr="00DB182D">
        <w:rPr>
          <w:rFonts w:ascii="Times New Roman" w:eastAsia="Aptos" w:hAnsi="Times New Roman" w:cs="Times New Roman"/>
          <w:color w:val="auto"/>
          <w:kern w:val="2"/>
          <w:sz w:val="24"/>
          <w:szCs w:val="24"/>
          <w:lang w:val="it-IT"/>
          <w14:ligatures w14:val="standardContextual"/>
        </w:rPr>
        <w:t>ë</w:t>
      </w:r>
      <w:r w:rsidRPr="00C542B5">
        <w:rPr>
          <w:rFonts w:ascii="Times New Roman" w:eastAsia="Aptos" w:hAnsi="Times New Roman" w:cs="Times New Roman"/>
          <w:color w:val="auto"/>
          <w:kern w:val="2"/>
          <w:sz w:val="24"/>
          <w:szCs w:val="24"/>
          <w:lang w:val="it-IT"/>
          <w14:ligatures w14:val="standardContextual"/>
        </w:rPr>
        <w:t>. Promovimi i këtyre rrugëve do të mbështesë gatishmërinë e fuqisë punëtore dhe pjesëmarrjen gjithëpërfshirëse në ekonominë di</w:t>
      </w:r>
      <w:r w:rsidR="0095386D">
        <w:rPr>
          <w:rFonts w:ascii="Times New Roman" w:eastAsia="Aptos" w:hAnsi="Times New Roman" w:cs="Times New Roman"/>
          <w:color w:val="auto"/>
          <w:kern w:val="2"/>
          <w:sz w:val="24"/>
          <w:szCs w:val="24"/>
          <w:lang w:val="it-IT"/>
          <w14:ligatures w14:val="standardContextual"/>
        </w:rPr>
        <w:t>gj</w:t>
      </w:r>
      <w:r w:rsidRPr="00C542B5">
        <w:rPr>
          <w:rFonts w:ascii="Times New Roman" w:eastAsia="Aptos" w:hAnsi="Times New Roman" w:cs="Times New Roman"/>
          <w:color w:val="auto"/>
          <w:kern w:val="2"/>
          <w:sz w:val="24"/>
          <w:szCs w:val="24"/>
          <w:lang w:val="it-IT"/>
          <w14:ligatures w14:val="standardContextual"/>
        </w:rPr>
        <w:t>itale.</w:t>
      </w:r>
      <w:r w:rsidR="00DB182D">
        <w:rPr>
          <w:rFonts w:ascii="Times New Roman" w:eastAsia="Aptos" w:hAnsi="Times New Roman" w:cs="Times New Roman"/>
          <w:color w:val="auto"/>
          <w:kern w:val="2"/>
          <w:sz w:val="24"/>
          <w:szCs w:val="24"/>
          <w:lang w:val="it-IT"/>
          <w14:ligatures w14:val="standardContextual"/>
        </w:rPr>
        <w:t xml:space="preserve">  </w:t>
      </w:r>
      <w:r w:rsidR="0095386D">
        <w:rPr>
          <w:rFonts w:ascii="Times New Roman" w:eastAsia="Aptos" w:hAnsi="Times New Roman" w:cs="Times New Roman"/>
          <w:color w:val="auto"/>
          <w:kern w:val="2"/>
          <w:sz w:val="24"/>
          <w:szCs w:val="24"/>
          <w:lang w:val="it-IT"/>
          <w14:ligatures w14:val="standardContextual"/>
        </w:rPr>
        <w:t xml:space="preserve"> </w:t>
      </w:r>
    </w:p>
    <w:p w14:paraId="4D33553F" w14:textId="14258870" w:rsidR="00FB40F7" w:rsidRPr="00C542B5" w:rsidRDefault="00FB40F7" w:rsidP="000E6328">
      <w:pPr>
        <w:spacing w:after="160" w:line="276" w:lineRule="auto"/>
        <w:rPr>
          <w:rFonts w:ascii="Times New Roman" w:eastAsia="Aptos" w:hAnsi="Times New Roman" w:cs="Times New Roman"/>
          <w:color w:val="auto"/>
          <w:kern w:val="2"/>
          <w:sz w:val="24"/>
          <w:szCs w:val="24"/>
          <w:lang w:val="it-IT"/>
          <w14:ligatures w14:val="standardContextual"/>
        </w:rPr>
      </w:pPr>
      <w:r w:rsidRPr="00C542B5">
        <w:rPr>
          <w:rFonts w:ascii="Times New Roman" w:eastAsia="Aptos" w:hAnsi="Times New Roman" w:cs="Times New Roman"/>
          <w:b/>
          <w:bCs/>
          <w:color w:val="auto"/>
          <w:kern w:val="2"/>
          <w:sz w:val="24"/>
          <w:szCs w:val="24"/>
          <w:lang w:val="it-IT"/>
          <w14:ligatures w14:val="standardContextual"/>
        </w:rPr>
        <w:t>Bursa dhe grante:</w:t>
      </w:r>
      <w:r w:rsidRPr="00C542B5">
        <w:rPr>
          <w:rFonts w:ascii="Times New Roman" w:eastAsia="Aptos" w:hAnsi="Times New Roman" w:cs="Times New Roman"/>
          <w:color w:val="auto"/>
          <w:kern w:val="2"/>
          <w:sz w:val="24"/>
          <w:szCs w:val="24"/>
          <w:lang w:val="it-IT"/>
          <w14:ligatures w14:val="standardContextual"/>
        </w:rPr>
        <w:t>  Do të shqyrtohet mundësia e ofrimit të bursave dhe granteve për studentët që ndjekin diploma të lidhura me inteligjencën artificiale ose që kryejnë kërkime në fushat e saj. Individët e talentuar do të inkurajohen të ndjekin studimet dhe karrierat në I</w:t>
      </w:r>
      <w:r w:rsidR="0095386D" w:rsidRPr="00C542B5">
        <w:rPr>
          <w:rFonts w:ascii="Times New Roman" w:eastAsia="Aptos" w:hAnsi="Times New Roman" w:cs="Times New Roman"/>
          <w:color w:val="auto"/>
          <w:kern w:val="2"/>
          <w:sz w:val="24"/>
          <w:szCs w:val="24"/>
          <w:lang w:val="it-IT"/>
          <w14:ligatures w14:val="standardContextual"/>
        </w:rPr>
        <w:t>A</w:t>
      </w:r>
      <w:r w:rsidRPr="00C542B5">
        <w:rPr>
          <w:rFonts w:ascii="Times New Roman" w:eastAsia="Aptos" w:hAnsi="Times New Roman" w:cs="Times New Roman"/>
          <w:color w:val="auto"/>
          <w:kern w:val="2"/>
          <w:sz w:val="24"/>
          <w:szCs w:val="24"/>
          <w:lang w:val="it-IT"/>
          <w14:ligatures w14:val="standardContextual"/>
        </w:rPr>
        <w:t xml:space="preserve"> duke lehtësuar pengesat financiare dhe duke njohur arritjet e tyre akademike. </w:t>
      </w:r>
    </w:p>
    <w:p w14:paraId="32AAA972" w14:textId="23248E05" w:rsidR="00FB40F7" w:rsidRPr="00C542B5" w:rsidRDefault="00FB40F7" w:rsidP="000E6328">
      <w:pPr>
        <w:spacing w:after="160" w:line="276" w:lineRule="auto"/>
        <w:rPr>
          <w:rFonts w:ascii="Times New Roman" w:eastAsia="Aptos" w:hAnsi="Times New Roman" w:cs="Times New Roman"/>
          <w:color w:val="auto"/>
          <w:kern w:val="2"/>
          <w:sz w:val="24"/>
          <w:szCs w:val="24"/>
          <w:lang w:val="it-IT"/>
          <w14:ligatures w14:val="standardContextual"/>
        </w:rPr>
      </w:pPr>
      <w:r w:rsidRPr="00C542B5">
        <w:rPr>
          <w:rFonts w:ascii="Times New Roman" w:eastAsia="Aptos" w:hAnsi="Times New Roman" w:cs="Times New Roman"/>
          <w:b/>
          <w:bCs/>
          <w:color w:val="auto"/>
          <w:kern w:val="2"/>
          <w:sz w:val="24"/>
          <w:szCs w:val="24"/>
          <w:lang w:val="it-IT"/>
          <w14:ligatures w14:val="standardContextual"/>
        </w:rPr>
        <w:t xml:space="preserve">Krijimi i qendrave kërkimore: </w:t>
      </w:r>
      <w:r w:rsidRPr="00C542B5">
        <w:rPr>
          <w:rFonts w:ascii="Times New Roman" w:eastAsia="Aptos" w:hAnsi="Times New Roman" w:cs="Times New Roman"/>
          <w:color w:val="auto"/>
          <w:kern w:val="2"/>
          <w:sz w:val="24"/>
          <w:szCs w:val="24"/>
          <w:lang w:val="it-IT"/>
          <w14:ligatures w14:val="standardContextual"/>
        </w:rPr>
        <w:t>Rëndësia e krijimit të qendrave të specializuara të kërkimit në partneritet me universitetet dhe organet kërkimore është thelbësore. Këto qendra duhet të jenë të orientuara drejt zgjerimit të njohurive, ndërmarrjes së iniciativave kërkimore dhe avancimit të teknologjive të inteligjencës artificiale dhe përdorimeve të tyre. </w:t>
      </w:r>
    </w:p>
    <w:p w14:paraId="4C691667" w14:textId="248630BF" w:rsidR="008968F0" w:rsidRPr="00C542B5" w:rsidRDefault="008968F0" w:rsidP="000E6328">
      <w:pPr>
        <w:spacing w:after="160" w:line="276" w:lineRule="auto"/>
        <w:rPr>
          <w:rFonts w:ascii="Times New Roman" w:eastAsia="Aptos" w:hAnsi="Times New Roman" w:cs="Times New Roman"/>
          <w:color w:val="auto"/>
          <w:kern w:val="2"/>
          <w:sz w:val="24"/>
          <w:szCs w:val="24"/>
          <w:lang w:val="it-IT"/>
          <w14:ligatures w14:val="standardContextual"/>
        </w:rPr>
      </w:pPr>
      <w:r w:rsidRPr="00C542B5">
        <w:rPr>
          <w:rFonts w:ascii="Times New Roman" w:eastAsia="Aptos" w:hAnsi="Times New Roman" w:cs="Times New Roman"/>
          <w:b/>
          <w:bCs/>
          <w:color w:val="auto"/>
          <w:kern w:val="2"/>
          <w:sz w:val="24"/>
          <w:szCs w:val="24"/>
          <w:lang w:val="it-IT"/>
          <w14:ligatures w14:val="standardContextual"/>
        </w:rPr>
        <w:t>Nisja e një Programi Kombëtar të Kërkimit dhe Inovacionit për Inteligjencën Artificiale</w:t>
      </w:r>
      <w:r w:rsidRPr="00C542B5">
        <w:rPr>
          <w:rFonts w:ascii="Times New Roman" w:eastAsia="Aptos" w:hAnsi="Times New Roman" w:cs="Times New Roman"/>
          <w:color w:val="auto"/>
          <w:kern w:val="2"/>
          <w:sz w:val="24"/>
          <w:szCs w:val="24"/>
          <w:lang w:val="it-IT"/>
          <w14:ligatures w14:val="standardContextual"/>
        </w:rPr>
        <w:t>: Për të forcuar ekosistemin e I</w:t>
      </w:r>
      <w:r w:rsidR="00952D6F" w:rsidRPr="00C542B5">
        <w:rPr>
          <w:rFonts w:ascii="Times New Roman" w:eastAsia="Aptos" w:hAnsi="Times New Roman" w:cs="Times New Roman"/>
          <w:color w:val="auto"/>
          <w:kern w:val="2"/>
          <w:sz w:val="24"/>
          <w:szCs w:val="24"/>
          <w:lang w:val="it-IT"/>
          <w14:ligatures w14:val="standardContextual"/>
        </w:rPr>
        <w:t>A</w:t>
      </w:r>
      <w:r w:rsidRPr="00C542B5">
        <w:rPr>
          <w:rFonts w:ascii="Times New Roman" w:eastAsia="Aptos" w:hAnsi="Times New Roman" w:cs="Times New Roman"/>
          <w:color w:val="auto"/>
          <w:kern w:val="2"/>
          <w:sz w:val="24"/>
          <w:szCs w:val="24"/>
          <w:lang w:val="it-IT"/>
          <w14:ligatures w14:val="standardContextual"/>
        </w:rPr>
        <w:t xml:space="preserve">-së në Shqipëri, duhet të inkurajohet nisja e një Programi të </w:t>
      </w:r>
      <w:r w:rsidRPr="00C542B5">
        <w:rPr>
          <w:rFonts w:ascii="Times New Roman" w:eastAsia="Aptos" w:hAnsi="Times New Roman" w:cs="Times New Roman"/>
          <w:color w:val="auto"/>
          <w:kern w:val="2"/>
          <w:sz w:val="24"/>
          <w:szCs w:val="24"/>
          <w:lang w:val="it-IT"/>
          <w14:ligatures w14:val="standardContextual"/>
        </w:rPr>
        <w:lastRenderedPageBreak/>
        <w:t>dedikuar të Kërkimit dhe Inovacionit në I</w:t>
      </w:r>
      <w:r w:rsidR="00952D6F" w:rsidRPr="00C542B5">
        <w:rPr>
          <w:rFonts w:ascii="Times New Roman" w:eastAsia="Aptos" w:hAnsi="Times New Roman" w:cs="Times New Roman"/>
          <w:color w:val="auto"/>
          <w:kern w:val="2"/>
          <w:sz w:val="24"/>
          <w:szCs w:val="24"/>
          <w:lang w:val="it-IT"/>
          <w14:ligatures w14:val="standardContextual"/>
        </w:rPr>
        <w:t>A</w:t>
      </w:r>
      <w:r w:rsidR="00952D6F">
        <w:rPr>
          <w:rFonts w:ascii="Times New Roman" w:eastAsia="Aptos" w:hAnsi="Times New Roman" w:cs="Times New Roman"/>
          <w:color w:val="auto"/>
          <w:kern w:val="2"/>
          <w:sz w:val="24"/>
          <w:szCs w:val="24"/>
          <w:lang w:val="it-IT"/>
          <w14:ligatures w14:val="standardContextual"/>
        </w:rPr>
        <w:t>,</w:t>
      </w:r>
      <w:r w:rsidRPr="00C542B5">
        <w:rPr>
          <w:rFonts w:ascii="Times New Roman" w:eastAsia="Aptos" w:hAnsi="Times New Roman" w:cs="Times New Roman"/>
          <w:color w:val="auto"/>
          <w:kern w:val="2"/>
          <w:sz w:val="24"/>
          <w:szCs w:val="24"/>
          <w:lang w:val="it-IT"/>
          <w14:ligatures w14:val="standardContextual"/>
        </w:rPr>
        <w:t xml:space="preserve"> duke përafruar burimet e financimit dhe duke nxitur bashkëpunimin ndërmjet akademisë, industrisë dhe qeverisë. Një program i tillë do të mbështeste kërkimin më të avancuar, zgjidhjet e aplikuara të I</w:t>
      </w:r>
      <w:r w:rsidR="00952D6F" w:rsidRPr="00C542B5">
        <w:rPr>
          <w:rFonts w:ascii="Times New Roman" w:eastAsia="Aptos" w:hAnsi="Times New Roman" w:cs="Times New Roman"/>
          <w:color w:val="auto"/>
          <w:kern w:val="2"/>
          <w:sz w:val="24"/>
          <w:szCs w:val="24"/>
          <w:lang w:val="it-IT"/>
          <w14:ligatures w14:val="standardContextual"/>
        </w:rPr>
        <w:t>A</w:t>
      </w:r>
      <w:r w:rsidRPr="00C542B5">
        <w:rPr>
          <w:rFonts w:ascii="Times New Roman" w:eastAsia="Aptos" w:hAnsi="Times New Roman" w:cs="Times New Roman"/>
          <w:color w:val="auto"/>
          <w:kern w:val="2"/>
          <w:sz w:val="24"/>
          <w:szCs w:val="24"/>
          <w:lang w:val="it-IT"/>
          <w14:ligatures w14:val="standardContextual"/>
        </w:rPr>
        <w:t>-së dhe zhvillimin e talenteve. Gjithashtu, do ta poziciononte Shqipërinë për të marrë pjesë më aktive në rrjetet rajonale dhe europiane të inovacionit.</w:t>
      </w:r>
      <w:r w:rsidR="00952D6F">
        <w:rPr>
          <w:rFonts w:ascii="Times New Roman" w:eastAsia="Aptos" w:hAnsi="Times New Roman" w:cs="Times New Roman"/>
          <w:color w:val="auto"/>
          <w:kern w:val="2"/>
          <w:sz w:val="24"/>
          <w:szCs w:val="24"/>
          <w:lang w:val="it-IT"/>
          <w14:ligatures w14:val="standardContextual"/>
        </w:rPr>
        <w:t xml:space="preserve"> </w:t>
      </w:r>
    </w:p>
    <w:p w14:paraId="42D56310" w14:textId="4EFBCE5A" w:rsidR="00FB40F7" w:rsidRPr="00C542B5" w:rsidRDefault="00FB40F7" w:rsidP="000E6328">
      <w:pPr>
        <w:spacing w:after="160" w:line="276" w:lineRule="auto"/>
        <w:rPr>
          <w:rFonts w:ascii="Times New Roman" w:eastAsia="Aptos" w:hAnsi="Times New Roman" w:cs="Times New Roman"/>
          <w:color w:val="auto"/>
          <w:kern w:val="2"/>
          <w:sz w:val="24"/>
          <w:szCs w:val="24"/>
          <w:lang w:val="it-IT"/>
          <w14:ligatures w14:val="standardContextual"/>
        </w:rPr>
      </w:pPr>
      <w:r w:rsidRPr="00C542B5">
        <w:rPr>
          <w:rFonts w:ascii="Times New Roman" w:eastAsia="Aptos" w:hAnsi="Times New Roman" w:cs="Times New Roman"/>
          <w:b/>
          <w:bCs/>
          <w:color w:val="auto"/>
          <w:kern w:val="2"/>
          <w:sz w:val="24"/>
          <w:szCs w:val="24"/>
          <w:lang w:val="it-IT"/>
          <w14:ligatures w14:val="standardContextual"/>
        </w:rPr>
        <w:t>Fushata ndërgjegjësimi:</w:t>
      </w:r>
      <w:r w:rsidRPr="00C542B5">
        <w:rPr>
          <w:rFonts w:ascii="Times New Roman" w:eastAsia="Aptos" w:hAnsi="Times New Roman" w:cs="Times New Roman"/>
          <w:color w:val="auto"/>
          <w:kern w:val="2"/>
          <w:sz w:val="24"/>
          <w:szCs w:val="24"/>
          <w:lang w:val="it-IT"/>
          <w14:ligatures w14:val="standardContextual"/>
        </w:rPr>
        <w:t xml:space="preserve"> Do të ndërmerren fushata intensive për të rritur ndërgjegjësimin e publikut, me qëllim të promovimit të kuptimit dhe vetëdijes mbi teknologjitë e inteligjencës artificiale, potencialin dhe ndikimin e tyre në shoqëri. Publiku duhet të edukohet mbi konsideratat etike, implikimet për privatësinë dhe përdorimin e përgjegjshëm të inteligjencës artificiale. </w:t>
      </w:r>
    </w:p>
    <w:p w14:paraId="14357023" w14:textId="08278EED" w:rsidR="00FB40F7" w:rsidRPr="00C542B5" w:rsidRDefault="00FB40F7" w:rsidP="000E6328">
      <w:pPr>
        <w:spacing w:after="160" w:line="276" w:lineRule="auto"/>
        <w:rPr>
          <w:rFonts w:ascii="Times New Roman" w:eastAsia="Aptos" w:hAnsi="Times New Roman" w:cs="Times New Roman"/>
          <w:color w:val="auto"/>
          <w:kern w:val="2"/>
          <w:sz w:val="24"/>
          <w:szCs w:val="24"/>
          <w:lang w:val="it-IT"/>
          <w14:ligatures w14:val="standardContextual"/>
        </w:rPr>
      </w:pPr>
      <w:r w:rsidRPr="00C542B5">
        <w:rPr>
          <w:rFonts w:ascii="Times New Roman" w:eastAsia="Aptos" w:hAnsi="Times New Roman" w:cs="Times New Roman"/>
          <w:b/>
          <w:bCs/>
          <w:color w:val="auto"/>
          <w:kern w:val="2"/>
          <w:sz w:val="24"/>
          <w:szCs w:val="24"/>
          <w:lang w:val="it-IT"/>
          <w14:ligatures w14:val="standardContextual"/>
        </w:rPr>
        <w:t xml:space="preserve">Nxitja e bashkëpunimeve midis sektorit publik dhe atij privat: </w:t>
      </w:r>
      <w:r w:rsidRPr="00C542B5">
        <w:rPr>
          <w:rFonts w:ascii="Times New Roman" w:eastAsia="Aptos" w:hAnsi="Times New Roman" w:cs="Times New Roman"/>
          <w:color w:val="auto"/>
          <w:kern w:val="2"/>
          <w:sz w:val="24"/>
          <w:szCs w:val="24"/>
          <w:lang w:val="it-IT"/>
          <w14:ligatures w14:val="standardContextual"/>
        </w:rPr>
        <w:t>Vendosja e mënyrave efektive për të nxitur bashkëpunimin ndërmjet qeverive, bizneseve dhe organizatave akademike me qëllim krijimin e nismave të përbashkëta arsimore dhe trajnimi për aftësi. Përfshirja e profesionistëve nga industria në hartimin e kurrikulave duke lehtësuar aksesin e tyre në burime të inteligjencës artificiale dhe duke u ofruar studentëve përvoja praktike. </w:t>
      </w:r>
    </w:p>
    <w:p w14:paraId="7B32CE97" w14:textId="5DE9B41D" w:rsidR="00FB40F7" w:rsidRPr="00C542B5" w:rsidRDefault="00FB40F7" w:rsidP="000E6328">
      <w:pPr>
        <w:spacing w:after="160" w:line="276" w:lineRule="auto"/>
        <w:rPr>
          <w:rFonts w:ascii="Times New Roman" w:eastAsia="Aptos" w:hAnsi="Times New Roman" w:cs="Times New Roman"/>
          <w:color w:val="auto"/>
          <w:kern w:val="2"/>
          <w:sz w:val="24"/>
          <w:szCs w:val="24"/>
          <w:lang w:val="it-IT"/>
          <w14:ligatures w14:val="standardContextual"/>
        </w:rPr>
      </w:pPr>
      <w:r w:rsidRPr="00C542B5">
        <w:rPr>
          <w:rFonts w:ascii="Times New Roman" w:eastAsia="Aptos" w:hAnsi="Times New Roman" w:cs="Times New Roman"/>
          <w:b/>
          <w:bCs/>
          <w:color w:val="auto"/>
          <w:kern w:val="2"/>
          <w:sz w:val="24"/>
          <w:szCs w:val="24"/>
          <w:lang w:val="it-IT"/>
          <w14:ligatures w14:val="standardContextual"/>
        </w:rPr>
        <w:t xml:space="preserve">Gara dhe Hackathon-e të Inteligjencës Artificiale: </w:t>
      </w:r>
      <w:r w:rsidRPr="00C542B5">
        <w:rPr>
          <w:rFonts w:ascii="Times New Roman" w:eastAsia="Aptos" w:hAnsi="Times New Roman" w:cs="Times New Roman"/>
          <w:color w:val="auto"/>
          <w:kern w:val="2"/>
          <w:sz w:val="24"/>
          <w:szCs w:val="24"/>
          <w:lang w:val="it-IT"/>
          <w14:ligatures w14:val="standardContextual"/>
        </w:rPr>
        <w:t>Koordinimi i ngjarjeve të tilla si gara, hackathone dhe sfida është një mënyrë e fuqishme për të përfshirë studentët dhe profesionistët në projekte praktike të inteligjencës artificiale. Këto aktivitete nxisin inovacionin, të menduarit kritik dhe bashkëpunimin, duke ofruar një platformë për pjesëmarrësit që të demonstrojnë aftësitë dhe qasjet e tyre novatore në fushën e inteligjencës artificiale. </w:t>
      </w:r>
    </w:p>
    <w:p w14:paraId="42BFF5D7" w14:textId="55160F3A" w:rsidR="00FB40F7" w:rsidRPr="00C542B5" w:rsidRDefault="00FB40F7" w:rsidP="000E6328">
      <w:pPr>
        <w:spacing w:after="160" w:line="276" w:lineRule="auto"/>
        <w:rPr>
          <w:rFonts w:ascii="Times New Roman" w:eastAsia="Aptos" w:hAnsi="Times New Roman" w:cs="Times New Roman"/>
          <w:color w:val="auto"/>
          <w:kern w:val="2"/>
          <w:sz w:val="24"/>
          <w:szCs w:val="24"/>
          <w:lang w:val="it-IT"/>
          <w14:ligatures w14:val="standardContextual"/>
        </w:rPr>
      </w:pPr>
      <w:r w:rsidRPr="00C542B5">
        <w:rPr>
          <w:rFonts w:ascii="Times New Roman" w:eastAsia="Aptos" w:hAnsi="Times New Roman" w:cs="Times New Roman"/>
          <w:color w:val="auto"/>
          <w:kern w:val="2"/>
          <w:sz w:val="24"/>
          <w:szCs w:val="24"/>
          <w:lang w:val="it-IT"/>
          <w14:ligatures w14:val="standardContextual"/>
        </w:rPr>
        <w:t>Përqendrimi te arsimi dhe përparimi i fuqisë punëtore mund ta përgatisë Shqipërinë të shquhet në inteligjencën artificiale, të nxisë inovacionin dhe të krijojë një mjedis të qëndrueshëm të favorshëm për adoptimin dhe zhvillimin e IA-së. Cilat iniciativa dhe mënyra se si ato zbatohen do të varen nga burimet, aftësitë dhe kërkesat unike të vendit. </w:t>
      </w:r>
    </w:p>
    <w:p w14:paraId="151671F4" w14:textId="63B952C0" w:rsidR="00FB40F7" w:rsidRPr="00C542B5" w:rsidRDefault="00396E5B" w:rsidP="000E6328">
      <w:pPr>
        <w:spacing w:after="160" w:line="276" w:lineRule="auto"/>
        <w:ind w:firstLine="720"/>
        <w:rPr>
          <w:rFonts w:ascii="Times New Roman" w:eastAsia="Aptos" w:hAnsi="Times New Roman" w:cs="Times New Roman"/>
          <w:color w:val="215E99" w:themeColor="text2" w:themeTint="BF"/>
          <w:kern w:val="2"/>
          <w:sz w:val="24"/>
          <w:szCs w:val="24"/>
          <w:lang w:val="it-IT"/>
          <w14:ligatures w14:val="standardContextual"/>
        </w:rPr>
      </w:pPr>
      <w:r w:rsidRPr="00C542B5">
        <w:rPr>
          <w:rFonts w:ascii="Times New Roman" w:eastAsia="Aptos" w:hAnsi="Times New Roman" w:cs="Times New Roman"/>
          <w:b/>
          <w:bCs/>
          <w:color w:val="215E99" w:themeColor="text2" w:themeTint="BF"/>
          <w:kern w:val="2"/>
          <w:sz w:val="24"/>
          <w:szCs w:val="24"/>
          <w:lang w:val="it-IT"/>
          <w14:ligatures w14:val="standardContextual"/>
        </w:rPr>
        <w:t>Qëllimet e Arsimit</w:t>
      </w:r>
      <w:r w:rsidRPr="00C542B5">
        <w:rPr>
          <w:rFonts w:ascii="Times New Roman" w:eastAsia="Aptos" w:hAnsi="Times New Roman" w:cs="Times New Roman"/>
          <w:color w:val="215E99" w:themeColor="text2" w:themeTint="BF"/>
          <w:kern w:val="2"/>
          <w:sz w:val="24"/>
          <w:szCs w:val="24"/>
          <w:lang w:val="it-IT"/>
          <w14:ligatures w14:val="standardContextual"/>
        </w:rPr>
        <w:t> </w:t>
      </w:r>
    </w:p>
    <w:p w14:paraId="191E5A69" w14:textId="726BA999" w:rsidR="00FB40F7" w:rsidRPr="00C542B5" w:rsidRDefault="00FB40F7" w:rsidP="000E6328">
      <w:pPr>
        <w:spacing w:after="160" w:line="276" w:lineRule="auto"/>
        <w:rPr>
          <w:rFonts w:ascii="Times New Roman" w:eastAsia="Aptos" w:hAnsi="Times New Roman" w:cs="Times New Roman"/>
          <w:color w:val="auto"/>
          <w:kern w:val="2"/>
          <w:sz w:val="24"/>
          <w:szCs w:val="24"/>
          <w:lang w:val="it-IT"/>
          <w14:ligatures w14:val="standardContextual"/>
        </w:rPr>
      </w:pPr>
      <w:r w:rsidRPr="00C542B5">
        <w:rPr>
          <w:rFonts w:ascii="Times New Roman" w:eastAsia="Aptos" w:hAnsi="Times New Roman" w:cs="Times New Roman"/>
          <w:color w:val="auto"/>
          <w:kern w:val="2"/>
          <w:sz w:val="24"/>
          <w:szCs w:val="24"/>
          <w:lang w:val="it-IT"/>
          <w14:ligatures w14:val="standardContextual"/>
        </w:rPr>
        <w:t>Edhe pse fusha e inteligjencës artificiale është relativisht e re, ajo tashmë ka pasur një efekt të thellë. Automatizimi, veçanërisht i vendeve të punës me aftësi të ndërmjetme, është në rritje në mbarë botën, pasi këto detyra po automatizohen gjithnjë e më shumë, duke sjellë për shumë njerëz kontakte të përditshme me inteligjencën artificiale. Aktualisht, gjysma e organizatave në të gjithë botën përfshijnë një nivel të caktuar të IA-së në veprimtaritë e tyre. Kjo nxjerr në pah ndikimet e gjera që IA</w:t>
      </w:r>
      <w:r w:rsidR="00D00474">
        <w:rPr>
          <w:rFonts w:ascii="Times New Roman" w:eastAsia="Aptos" w:hAnsi="Times New Roman" w:cs="Times New Roman"/>
          <w:color w:val="auto"/>
          <w:kern w:val="2"/>
          <w:sz w:val="24"/>
          <w:szCs w:val="24"/>
          <w:lang w:val="it-IT"/>
          <w14:ligatures w14:val="standardContextual"/>
        </w:rPr>
        <w:t>-ja</w:t>
      </w:r>
      <w:r w:rsidRPr="00C542B5">
        <w:rPr>
          <w:rFonts w:ascii="Times New Roman" w:eastAsia="Aptos" w:hAnsi="Times New Roman" w:cs="Times New Roman"/>
          <w:color w:val="auto"/>
          <w:kern w:val="2"/>
          <w:sz w:val="24"/>
          <w:szCs w:val="24"/>
          <w:lang w:val="it-IT"/>
          <w14:ligatures w14:val="standardContextual"/>
        </w:rPr>
        <w:t xml:space="preserve"> ka për shoqërinë në tërësi, duke ndikuar tek institucionet arsimore dhe trajnimi që ofrojnë të mësuarit gjatë gjithë jetës dhe aftësitë e përshtatshme për punësim dhe mjediset sociale. Shumë institucione dhe njësi janë të angazhuara në kërkim të avancuar dhe hartojnë programe për të kuptuar më thellë aftësitë e IA-së dhe rreziqet e mundshme që ajo sjell. Duke pasur këtë panoramë parasysh, janë përcaktuar këto objektiva për këtë fushë: </w:t>
      </w:r>
    </w:p>
    <w:p w14:paraId="3C7F2D89" w14:textId="76CD45F1" w:rsidR="00FB40F7" w:rsidRPr="00C542B5" w:rsidRDefault="00FB40F7">
      <w:pPr>
        <w:numPr>
          <w:ilvl w:val="0"/>
          <w:numId w:val="15"/>
        </w:numPr>
        <w:spacing w:after="160" w:line="276" w:lineRule="auto"/>
        <w:jc w:val="left"/>
        <w:rPr>
          <w:rFonts w:ascii="Times New Roman" w:eastAsia="Aptos" w:hAnsi="Times New Roman" w:cs="Times New Roman"/>
          <w:i/>
          <w:iCs/>
          <w:color w:val="auto"/>
          <w:kern w:val="2"/>
          <w:sz w:val="24"/>
          <w:szCs w:val="24"/>
          <w:lang w:val="it-IT"/>
          <w14:ligatures w14:val="standardContextual"/>
        </w:rPr>
      </w:pPr>
      <w:r w:rsidRPr="00C542B5">
        <w:rPr>
          <w:rFonts w:ascii="Times New Roman" w:eastAsia="Aptos" w:hAnsi="Times New Roman" w:cs="Times New Roman"/>
          <w:i/>
          <w:iCs/>
          <w:color w:val="auto"/>
          <w:kern w:val="2"/>
          <w:sz w:val="24"/>
          <w:szCs w:val="24"/>
          <w:lang w:val="it-IT"/>
          <w14:ligatures w14:val="standardContextual"/>
        </w:rPr>
        <w:t>Krij</w:t>
      </w:r>
      <w:r w:rsidR="00D00474">
        <w:rPr>
          <w:rFonts w:ascii="Times New Roman" w:eastAsia="Aptos" w:hAnsi="Times New Roman" w:cs="Times New Roman"/>
          <w:i/>
          <w:iCs/>
          <w:color w:val="auto"/>
          <w:kern w:val="2"/>
          <w:sz w:val="24"/>
          <w:szCs w:val="24"/>
          <w:lang w:val="it-IT"/>
          <w14:ligatures w14:val="standardContextual"/>
        </w:rPr>
        <w:t>imi</w:t>
      </w:r>
      <w:r w:rsidRPr="00C542B5">
        <w:rPr>
          <w:rFonts w:ascii="Times New Roman" w:eastAsia="Aptos" w:hAnsi="Times New Roman" w:cs="Times New Roman"/>
          <w:i/>
          <w:iCs/>
          <w:color w:val="auto"/>
          <w:kern w:val="2"/>
          <w:sz w:val="24"/>
          <w:szCs w:val="24"/>
          <w:lang w:val="it-IT"/>
          <w14:ligatures w14:val="standardContextual"/>
        </w:rPr>
        <w:t xml:space="preserve"> dhe zbat</w:t>
      </w:r>
      <w:r w:rsidR="00D00474">
        <w:rPr>
          <w:rFonts w:ascii="Times New Roman" w:eastAsia="Aptos" w:hAnsi="Times New Roman" w:cs="Times New Roman"/>
          <w:i/>
          <w:iCs/>
          <w:color w:val="auto"/>
          <w:kern w:val="2"/>
          <w:sz w:val="24"/>
          <w:szCs w:val="24"/>
          <w:lang w:val="it-IT"/>
          <w14:ligatures w14:val="standardContextual"/>
        </w:rPr>
        <w:t>imi i</w:t>
      </w:r>
      <w:r w:rsidRPr="00C542B5">
        <w:rPr>
          <w:rFonts w:ascii="Times New Roman" w:eastAsia="Aptos" w:hAnsi="Times New Roman" w:cs="Times New Roman"/>
          <w:i/>
          <w:iCs/>
          <w:color w:val="auto"/>
          <w:kern w:val="2"/>
          <w:sz w:val="24"/>
          <w:szCs w:val="24"/>
          <w:lang w:val="it-IT"/>
          <w14:ligatures w14:val="standardContextual"/>
        </w:rPr>
        <w:t xml:space="preserve"> një kurrikulë universitare të fokusuar në inteligjencën artificiale. </w:t>
      </w:r>
    </w:p>
    <w:p w14:paraId="7602ADDE" w14:textId="69EBC39B" w:rsidR="00FB40F7" w:rsidRPr="00C542B5" w:rsidRDefault="00FB40F7">
      <w:pPr>
        <w:numPr>
          <w:ilvl w:val="0"/>
          <w:numId w:val="15"/>
        </w:numPr>
        <w:spacing w:after="160" w:line="276" w:lineRule="auto"/>
        <w:jc w:val="left"/>
        <w:rPr>
          <w:rFonts w:ascii="Times New Roman" w:eastAsia="Aptos" w:hAnsi="Times New Roman" w:cs="Times New Roman"/>
          <w:i/>
          <w:iCs/>
          <w:color w:val="auto"/>
          <w:kern w:val="2"/>
          <w:sz w:val="24"/>
          <w:szCs w:val="24"/>
          <w:lang w:val="it-IT"/>
          <w14:ligatures w14:val="standardContextual"/>
        </w:rPr>
      </w:pPr>
      <w:r w:rsidRPr="00C542B5">
        <w:rPr>
          <w:rFonts w:ascii="Times New Roman" w:eastAsia="Aptos" w:hAnsi="Times New Roman" w:cs="Times New Roman"/>
          <w:i/>
          <w:iCs/>
          <w:color w:val="auto"/>
          <w:kern w:val="2"/>
          <w:sz w:val="24"/>
          <w:szCs w:val="24"/>
          <w:lang w:val="it-IT"/>
          <w14:ligatures w14:val="standardContextual"/>
        </w:rPr>
        <w:t>Të krijohen qendra të dedikuara për përfitimin e njohurive të specializuara në inteligjencën artificiale. </w:t>
      </w:r>
    </w:p>
    <w:p w14:paraId="5FD51A54" w14:textId="5EECB67A" w:rsidR="00FB40F7" w:rsidRPr="00C542B5" w:rsidRDefault="00FB40F7">
      <w:pPr>
        <w:numPr>
          <w:ilvl w:val="0"/>
          <w:numId w:val="15"/>
        </w:numPr>
        <w:spacing w:after="160" w:line="276" w:lineRule="auto"/>
        <w:jc w:val="left"/>
        <w:rPr>
          <w:rFonts w:ascii="Times New Roman" w:eastAsia="Aptos" w:hAnsi="Times New Roman" w:cs="Times New Roman"/>
          <w:i/>
          <w:iCs/>
          <w:color w:val="auto"/>
          <w:kern w:val="2"/>
          <w:sz w:val="24"/>
          <w:szCs w:val="24"/>
          <w:lang w:val="it-IT"/>
          <w14:ligatures w14:val="standardContextual"/>
        </w:rPr>
      </w:pPr>
      <w:r w:rsidRPr="00C542B5">
        <w:rPr>
          <w:rFonts w:ascii="Times New Roman" w:eastAsia="Aptos" w:hAnsi="Times New Roman" w:cs="Times New Roman"/>
          <w:i/>
          <w:iCs/>
          <w:color w:val="auto"/>
          <w:kern w:val="2"/>
          <w:sz w:val="24"/>
          <w:szCs w:val="24"/>
          <w:lang w:val="it-IT"/>
          <w14:ligatures w14:val="standardContextual"/>
        </w:rPr>
        <w:lastRenderedPageBreak/>
        <w:t>Nxit</w:t>
      </w:r>
      <w:r w:rsidR="00D00474">
        <w:rPr>
          <w:rFonts w:ascii="Times New Roman" w:eastAsia="Aptos" w:hAnsi="Times New Roman" w:cs="Times New Roman"/>
          <w:i/>
          <w:iCs/>
          <w:color w:val="auto"/>
          <w:kern w:val="2"/>
          <w:sz w:val="24"/>
          <w:szCs w:val="24"/>
          <w:lang w:val="it-IT"/>
          <w14:ligatures w14:val="standardContextual"/>
        </w:rPr>
        <w:t>ja e</w:t>
      </w:r>
      <w:r w:rsidRPr="00C542B5">
        <w:rPr>
          <w:rFonts w:ascii="Times New Roman" w:eastAsia="Aptos" w:hAnsi="Times New Roman" w:cs="Times New Roman"/>
          <w:i/>
          <w:iCs/>
          <w:color w:val="auto"/>
          <w:kern w:val="2"/>
          <w:sz w:val="24"/>
          <w:szCs w:val="24"/>
          <w:lang w:val="it-IT"/>
          <w14:ligatures w14:val="standardContextual"/>
        </w:rPr>
        <w:t xml:space="preserve"> integrimi</w:t>
      </w:r>
      <w:r w:rsidR="00D00474">
        <w:rPr>
          <w:rFonts w:ascii="Times New Roman" w:eastAsia="Aptos" w:hAnsi="Times New Roman" w:cs="Times New Roman"/>
          <w:i/>
          <w:iCs/>
          <w:color w:val="auto"/>
          <w:kern w:val="2"/>
          <w:sz w:val="24"/>
          <w:szCs w:val="24"/>
          <w:lang w:val="it-IT"/>
          <w14:ligatures w14:val="standardContextual"/>
        </w:rPr>
        <w:t>t</w:t>
      </w:r>
      <w:r w:rsidRPr="00C542B5">
        <w:rPr>
          <w:rFonts w:ascii="Times New Roman" w:eastAsia="Aptos" w:hAnsi="Times New Roman" w:cs="Times New Roman"/>
          <w:i/>
          <w:iCs/>
          <w:color w:val="auto"/>
          <w:kern w:val="2"/>
          <w:sz w:val="24"/>
          <w:szCs w:val="24"/>
          <w:lang w:val="it-IT"/>
          <w14:ligatures w14:val="standardContextual"/>
        </w:rPr>
        <w:t xml:space="preserve"> </w:t>
      </w:r>
      <w:r w:rsidR="00D00474">
        <w:rPr>
          <w:rFonts w:ascii="Times New Roman" w:eastAsia="Aptos" w:hAnsi="Times New Roman" w:cs="Times New Roman"/>
          <w:i/>
          <w:iCs/>
          <w:color w:val="auto"/>
          <w:kern w:val="2"/>
          <w:sz w:val="24"/>
          <w:szCs w:val="24"/>
          <w:lang w:val="it-IT"/>
          <w14:ligatures w14:val="standardContextual"/>
        </w:rPr>
        <w:t>t</w:t>
      </w:r>
      <w:r w:rsidR="00D00474" w:rsidRPr="00D00474">
        <w:rPr>
          <w:rFonts w:ascii="Times New Roman" w:eastAsia="Aptos" w:hAnsi="Times New Roman" w:cs="Times New Roman"/>
          <w:i/>
          <w:iCs/>
          <w:color w:val="auto"/>
          <w:kern w:val="2"/>
          <w:sz w:val="24"/>
          <w:szCs w:val="24"/>
          <w:lang w:val="it-IT"/>
          <w14:ligatures w14:val="standardContextual"/>
        </w:rPr>
        <w:t>ë</w:t>
      </w:r>
      <w:r w:rsidRPr="00C542B5">
        <w:rPr>
          <w:rFonts w:ascii="Times New Roman" w:eastAsia="Aptos" w:hAnsi="Times New Roman" w:cs="Times New Roman"/>
          <w:i/>
          <w:iCs/>
          <w:color w:val="auto"/>
          <w:kern w:val="2"/>
          <w:sz w:val="24"/>
          <w:szCs w:val="24"/>
          <w:lang w:val="it-IT"/>
          <w14:ligatures w14:val="standardContextual"/>
        </w:rPr>
        <w:t xml:space="preserve"> edukimit mbi inteligjencën artificiale si në shkollat fillore ashtu edhe në ato të mesme, përfshirë edhe përgatitjen e edukatorëve. </w:t>
      </w:r>
    </w:p>
    <w:p w14:paraId="6C546753" w14:textId="7019F75C" w:rsidR="00FB40F7" w:rsidRPr="00C542B5" w:rsidRDefault="00FB40F7">
      <w:pPr>
        <w:numPr>
          <w:ilvl w:val="0"/>
          <w:numId w:val="15"/>
        </w:numPr>
        <w:spacing w:after="160" w:line="276" w:lineRule="auto"/>
        <w:jc w:val="left"/>
        <w:rPr>
          <w:rFonts w:ascii="Times New Roman" w:eastAsia="Aptos" w:hAnsi="Times New Roman" w:cs="Times New Roman"/>
          <w:i/>
          <w:iCs/>
          <w:color w:val="auto"/>
          <w:kern w:val="2"/>
          <w:sz w:val="24"/>
          <w:szCs w:val="24"/>
          <w:lang w:val="it-IT"/>
          <w14:ligatures w14:val="standardContextual"/>
        </w:rPr>
      </w:pPr>
      <w:r w:rsidRPr="00C542B5">
        <w:rPr>
          <w:rFonts w:ascii="Times New Roman" w:eastAsia="Aptos" w:hAnsi="Times New Roman" w:cs="Times New Roman"/>
          <w:i/>
          <w:iCs/>
          <w:color w:val="auto"/>
          <w:kern w:val="2"/>
          <w:sz w:val="24"/>
          <w:szCs w:val="24"/>
          <w:lang w:val="it-IT"/>
          <w14:ligatures w14:val="standardContextual"/>
        </w:rPr>
        <w:t>Përdor</w:t>
      </w:r>
      <w:r w:rsidR="00D00474">
        <w:rPr>
          <w:rFonts w:ascii="Times New Roman" w:eastAsia="Aptos" w:hAnsi="Times New Roman" w:cs="Times New Roman"/>
          <w:i/>
          <w:iCs/>
          <w:color w:val="auto"/>
          <w:kern w:val="2"/>
          <w:sz w:val="24"/>
          <w:szCs w:val="24"/>
          <w:lang w:val="it-IT"/>
          <w14:ligatures w14:val="standardContextual"/>
        </w:rPr>
        <w:t>imi i</w:t>
      </w:r>
      <w:r w:rsidRPr="00C542B5">
        <w:rPr>
          <w:rFonts w:ascii="Times New Roman" w:eastAsia="Aptos" w:hAnsi="Times New Roman" w:cs="Times New Roman"/>
          <w:i/>
          <w:iCs/>
          <w:color w:val="auto"/>
          <w:kern w:val="2"/>
          <w:sz w:val="24"/>
          <w:szCs w:val="24"/>
          <w:lang w:val="it-IT"/>
          <w14:ligatures w14:val="standardContextual"/>
        </w:rPr>
        <w:t xml:space="preserve"> inteligjencë</w:t>
      </w:r>
      <w:r w:rsidR="00D00474">
        <w:rPr>
          <w:rFonts w:ascii="Times New Roman" w:eastAsia="Aptos" w:hAnsi="Times New Roman" w:cs="Times New Roman"/>
          <w:i/>
          <w:iCs/>
          <w:color w:val="auto"/>
          <w:kern w:val="2"/>
          <w:sz w:val="24"/>
          <w:szCs w:val="24"/>
          <w:lang w:val="it-IT"/>
          <w14:ligatures w14:val="standardContextual"/>
        </w:rPr>
        <w:t>s</w:t>
      </w:r>
      <w:r w:rsidRPr="00C542B5">
        <w:rPr>
          <w:rFonts w:ascii="Times New Roman" w:eastAsia="Aptos" w:hAnsi="Times New Roman" w:cs="Times New Roman"/>
          <w:i/>
          <w:iCs/>
          <w:color w:val="auto"/>
          <w:kern w:val="2"/>
          <w:sz w:val="24"/>
          <w:szCs w:val="24"/>
          <w:lang w:val="it-IT"/>
          <w14:ligatures w14:val="standardContextual"/>
        </w:rPr>
        <w:t xml:space="preserve"> artificiale për të përmirësuar përvojat arsimore të përshtatura dhe për të rritur funksionet e shërbimit publik. </w:t>
      </w:r>
    </w:p>
    <w:p w14:paraId="241E2327" w14:textId="77777777" w:rsidR="00E84AC0" w:rsidRPr="00C542B5" w:rsidRDefault="00E84AC0" w:rsidP="000E6328">
      <w:pPr>
        <w:spacing w:line="276" w:lineRule="auto"/>
        <w:rPr>
          <w:rFonts w:ascii="Times New Roman" w:hAnsi="Times New Roman" w:cs="Times New Roman"/>
          <w:b/>
          <w:bCs/>
          <w:color w:val="4C94D8" w:themeColor="text2" w:themeTint="80"/>
          <w:sz w:val="24"/>
          <w:szCs w:val="24"/>
          <w:lang w:val="it-IT"/>
        </w:rPr>
      </w:pPr>
    </w:p>
    <w:p w14:paraId="7D0CD954" w14:textId="0B8F14E5" w:rsidR="00FB40F7" w:rsidRPr="009332CC" w:rsidRDefault="00FB40F7">
      <w:pPr>
        <w:pStyle w:val="Heading2"/>
        <w:numPr>
          <w:ilvl w:val="0"/>
          <w:numId w:val="25"/>
        </w:numPr>
        <w:spacing w:line="276" w:lineRule="auto"/>
        <w:ind w:left="450"/>
        <w:rPr>
          <w:rFonts w:eastAsiaTheme="minorHAnsi"/>
          <w:sz w:val="28"/>
          <w:szCs w:val="28"/>
          <w:lang w:val="en-GB"/>
        </w:rPr>
      </w:pPr>
      <w:bookmarkStart w:id="27" w:name="_Toc205973881"/>
      <w:r>
        <w:rPr>
          <w:rFonts w:eastAsiaTheme="minorHAnsi"/>
          <w:sz w:val="28"/>
          <w:szCs w:val="28"/>
          <w:lang w:val="en-GB"/>
        </w:rPr>
        <w:t>KUADRI RREGULLATOR</w:t>
      </w:r>
      <w:bookmarkEnd w:id="27"/>
      <w:r>
        <w:rPr>
          <w:rFonts w:eastAsiaTheme="minorHAnsi"/>
          <w:sz w:val="28"/>
          <w:szCs w:val="28"/>
          <w:lang w:val="en-GB"/>
        </w:rPr>
        <w:t> </w:t>
      </w:r>
    </w:p>
    <w:p w14:paraId="09C406DA" w14:textId="20B6C376" w:rsidR="00FB40F7" w:rsidRPr="009332CC" w:rsidRDefault="00FB40F7" w:rsidP="000E6328">
      <w:pPr>
        <w:spacing w:after="160" w:line="276" w:lineRule="auto"/>
        <w:rPr>
          <w:rFonts w:ascii="Times New Roman" w:eastAsia="Aptos" w:hAnsi="Times New Roman" w:cs="Times New Roman"/>
          <w:color w:val="auto"/>
          <w:kern w:val="2"/>
          <w:sz w:val="24"/>
          <w:szCs w:val="24"/>
          <w:lang w:val="en-GB"/>
          <w14:ligatures w14:val="standardContextual"/>
        </w:rPr>
      </w:pPr>
      <w:r>
        <w:rPr>
          <w:rFonts w:ascii="Times New Roman" w:eastAsia="Aptos" w:hAnsi="Times New Roman" w:cs="Times New Roman"/>
          <w:b/>
          <w:bCs/>
          <w:color w:val="auto"/>
          <w:kern w:val="2"/>
          <w:sz w:val="24"/>
          <w:szCs w:val="24"/>
          <w:lang w:val="en-GB"/>
          <w14:ligatures w14:val="standardContextual"/>
        </w:rPr>
        <w:t xml:space="preserve">Ligji </w:t>
      </w:r>
      <w:proofErr w:type="spellStart"/>
      <w:r>
        <w:rPr>
          <w:rFonts w:ascii="Times New Roman" w:eastAsia="Aptos" w:hAnsi="Times New Roman" w:cs="Times New Roman"/>
          <w:b/>
          <w:bCs/>
          <w:color w:val="auto"/>
          <w:kern w:val="2"/>
          <w:sz w:val="24"/>
          <w:szCs w:val="24"/>
          <w:lang w:val="en-GB"/>
          <w14:ligatures w14:val="standardContextual"/>
        </w:rPr>
        <w:t>për</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Mbrojtjen</w:t>
      </w:r>
      <w:proofErr w:type="spellEnd"/>
      <w:r>
        <w:rPr>
          <w:rFonts w:ascii="Times New Roman" w:eastAsia="Aptos" w:hAnsi="Times New Roman" w:cs="Times New Roman"/>
          <w:b/>
          <w:bCs/>
          <w:color w:val="auto"/>
          <w:kern w:val="2"/>
          <w:sz w:val="24"/>
          <w:szCs w:val="24"/>
          <w:lang w:val="en-GB"/>
          <w14:ligatures w14:val="standardContextual"/>
        </w:rPr>
        <w:t xml:space="preserve"> e </w:t>
      </w:r>
      <w:proofErr w:type="spellStart"/>
      <w:r>
        <w:rPr>
          <w:rFonts w:ascii="Times New Roman" w:eastAsia="Aptos" w:hAnsi="Times New Roman" w:cs="Times New Roman"/>
          <w:b/>
          <w:bCs/>
          <w:color w:val="auto"/>
          <w:kern w:val="2"/>
          <w:sz w:val="24"/>
          <w:szCs w:val="24"/>
          <w:lang w:val="en-GB"/>
          <w14:ligatures w14:val="standardContextual"/>
        </w:rPr>
        <w:t>të</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Dhënave</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Personale</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Mbrojtja</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personale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është</w:t>
      </w:r>
      <w:proofErr w:type="spellEnd"/>
      <w:r>
        <w:rPr>
          <w:rFonts w:ascii="Times New Roman" w:eastAsia="Aptos" w:hAnsi="Times New Roman" w:cs="Times New Roman"/>
          <w:color w:val="auto"/>
          <w:kern w:val="2"/>
          <w:sz w:val="24"/>
          <w:szCs w:val="24"/>
          <w:lang w:val="en-GB"/>
          <w14:ligatures w14:val="standardContextual"/>
        </w:rPr>
        <w:t xml:space="preserve"> me </w:t>
      </w:r>
      <w:proofErr w:type="spellStart"/>
      <w:r>
        <w:rPr>
          <w:rFonts w:ascii="Times New Roman" w:eastAsia="Aptos" w:hAnsi="Times New Roman" w:cs="Times New Roman"/>
          <w:color w:val="auto"/>
          <w:kern w:val="2"/>
          <w:sz w:val="24"/>
          <w:szCs w:val="24"/>
          <w:lang w:val="en-GB"/>
          <w14:ligatures w14:val="standardContextual"/>
        </w:rPr>
        <w:t>rëndësi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jashtëzakonshme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ruajtjen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privatësisë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drejtave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individëve</w:t>
      </w:r>
      <w:proofErr w:type="spellEnd"/>
      <w:r>
        <w:rPr>
          <w:rFonts w:ascii="Times New Roman" w:eastAsia="Aptos" w:hAnsi="Times New Roman" w:cs="Times New Roman"/>
          <w:color w:val="auto"/>
          <w:kern w:val="2"/>
          <w:sz w:val="24"/>
          <w:szCs w:val="24"/>
          <w:lang w:val="en-GB"/>
          <w14:ligatures w14:val="standardContextual"/>
        </w:rPr>
        <w:t xml:space="preserve">. Ky </w:t>
      </w:r>
      <w:proofErr w:type="spellStart"/>
      <w:r>
        <w:rPr>
          <w:rFonts w:ascii="Times New Roman" w:eastAsia="Aptos" w:hAnsi="Times New Roman" w:cs="Times New Roman"/>
          <w:color w:val="auto"/>
          <w:kern w:val="2"/>
          <w:sz w:val="24"/>
          <w:szCs w:val="24"/>
          <w:lang w:val="en-GB"/>
          <w14:ligatures w14:val="standardContextual"/>
        </w:rPr>
        <w:t>ligj</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përcakton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veprimet</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kërkuara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mbrojtur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privatësinë</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njerëzve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sigurinë</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tyre. Ligji nr. 18/2023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Mbrojtjen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Personale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Shqipëri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përfaqëson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transpozim</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plotë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Rregullores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Përgjithshme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BE-</w:t>
      </w:r>
      <w:proofErr w:type="spellStart"/>
      <w:r>
        <w:rPr>
          <w:rFonts w:ascii="Times New Roman" w:eastAsia="Aptos" w:hAnsi="Times New Roman" w:cs="Times New Roman"/>
          <w:color w:val="auto"/>
          <w:kern w:val="2"/>
          <w:sz w:val="24"/>
          <w:szCs w:val="24"/>
          <w:lang w:val="en-GB"/>
          <w14:ligatures w14:val="standardContextual"/>
        </w:rPr>
        <w:t>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Mbrojtjen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Dhënave</w:t>
      </w:r>
      <w:proofErr w:type="spellEnd"/>
      <w:r>
        <w:rPr>
          <w:rFonts w:ascii="Times New Roman" w:eastAsia="Aptos" w:hAnsi="Times New Roman" w:cs="Times New Roman"/>
          <w:color w:val="auto"/>
          <w:kern w:val="2"/>
          <w:sz w:val="24"/>
          <w:szCs w:val="24"/>
          <w:lang w:val="en-GB"/>
          <w14:ligatures w14:val="standardContextual"/>
        </w:rPr>
        <w:t xml:space="preserve"> (GDPR). Ai </w:t>
      </w:r>
      <w:proofErr w:type="spellStart"/>
      <w:r>
        <w:rPr>
          <w:rFonts w:ascii="Times New Roman" w:eastAsia="Aptos" w:hAnsi="Times New Roman" w:cs="Times New Roman"/>
          <w:color w:val="auto"/>
          <w:kern w:val="2"/>
          <w:sz w:val="24"/>
          <w:szCs w:val="24"/>
          <w:lang w:val="en-GB"/>
          <w14:ligatures w14:val="standardContextual"/>
        </w:rPr>
        <w:t>është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hartuar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miratuar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autoritetin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Komisionerit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Drejtën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Informimit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Mbrojtjen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Personale</w:t>
      </w:r>
      <w:proofErr w:type="spellEnd"/>
      <w:r>
        <w:rPr>
          <w:rFonts w:ascii="Times New Roman" w:eastAsia="Aptos" w:hAnsi="Times New Roman" w:cs="Times New Roman"/>
          <w:color w:val="auto"/>
          <w:kern w:val="2"/>
          <w:sz w:val="24"/>
          <w:szCs w:val="24"/>
          <w:lang w:val="en-GB"/>
          <w14:ligatures w14:val="standardContextual"/>
        </w:rPr>
        <w:t xml:space="preserve">, duke </w:t>
      </w:r>
      <w:proofErr w:type="spellStart"/>
      <w:r>
        <w:rPr>
          <w:rFonts w:ascii="Times New Roman" w:eastAsia="Aptos" w:hAnsi="Times New Roman" w:cs="Times New Roman"/>
          <w:color w:val="auto"/>
          <w:kern w:val="2"/>
          <w:sz w:val="24"/>
          <w:szCs w:val="24"/>
          <w:lang w:val="en-GB"/>
          <w14:ligatures w14:val="standardContextual"/>
        </w:rPr>
        <w:t>përafruar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legjislacionin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kombëtar</w:t>
      </w:r>
      <w:proofErr w:type="spellEnd"/>
      <w:r>
        <w:rPr>
          <w:rFonts w:ascii="Times New Roman" w:eastAsia="Aptos" w:hAnsi="Times New Roman" w:cs="Times New Roman"/>
          <w:color w:val="auto"/>
          <w:kern w:val="2"/>
          <w:sz w:val="24"/>
          <w:szCs w:val="24"/>
          <w:lang w:val="en-GB"/>
          <w14:ligatures w14:val="standardContextual"/>
        </w:rPr>
        <w:t xml:space="preserve"> me </w:t>
      </w:r>
      <w:proofErr w:type="spellStart"/>
      <w:r>
        <w:rPr>
          <w:rFonts w:ascii="Times New Roman" w:eastAsia="Aptos" w:hAnsi="Times New Roman" w:cs="Times New Roman"/>
          <w:color w:val="auto"/>
          <w:kern w:val="2"/>
          <w:sz w:val="24"/>
          <w:szCs w:val="24"/>
          <w:lang w:val="en-GB"/>
          <w14:ligatures w14:val="standardContextual"/>
        </w:rPr>
        <w:t>standardet</w:t>
      </w:r>
      <w:proofErr w:type="spellEnd"/>
      <w:r>
        <w:rPr>
          <w:rFonts w:ascii="Times New Roman" w:eastAsia="Aptos" w:hAnsi="Times New Roman" w:cs="Times New Roman"/>
          <w:color w:val="auto"/>
          <w:kern w:val="2"/>
          <w:sz w:val="24"/>
          <w:szCs w:val="24"/>
          <w:lang w:val="en-GB"/>
          <w14:ligatures w14:val="standardContextual"/>
        </w:rPr>
        <w:t xml:space="preserve"> e BE-</w:t>
      </w:r>
      <w:proofErr w:type="spellStart"/>
      <w:r>
        <w:rPr>
          <w:rFonts w:ascii="Times New Roman" w:eastAsia="Aptos" w:hAnsi="Times New Roman" w:cs="Times New Roman"/>
          <w:color w:val="auto"/>
          <w:kern w:val="2"/>
          <w:sz w:val="24"/>
          <w:szCs w:val="24"/>
          <w:lang w:val="en-GB"/>
          <w14:ligatures w14:val="standardContextual"/>
        </w:rPr>
        <w:t>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privatësinë</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drejtat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individuale</w:t>
      </w:r>
      <w:proofErr w:type="spellEnd"/>
      <w:r>
        <w:rPr>
          <w:rFonts w:ascii="Times New Roman" w:eastAsia="Aptos" w:hAnsi="Times New Roman" w:cs="Times New Roman"/>
          <w:color w:val="auto"/>
          <w:kern w:val="2"/>
          <w:sz w:val="24"/>
          <w:szCs w:val="24"/>
          <w:lang w:val="en-GB"/>
          <w14:ligatures w14:val="standardContextual"/>
        </w:rPr>
        <w:t>.</w:t>
      </w:r>
    </w:p>
    <w:p w14:paraId="1E754B2E" w14:textId="3BBBC798" w:rsidR="00D9276C" w:rsidRPr="009332CC" w:rsidRDefault="00D9276C" w:rsidP="000E6328">
      <w:pPr>
        <w:spacing w:after="160" w:line="276" w:lineRule="auto"/>
        <w:rPr>
          <w:rFonts w:ascii="Times New Roman" w:eastAsia="Aptos" w:hAnsi="Times New Roman" w:cs="Times New Roman"/>
          <w:color w:val="auto"/>
          <w:kern w:val="2"/>
          <w:sz w:val="24"/>
          <w:szCs w:val="24"/>
          <w:lang w:val="en-GB"/>
          <w14:ligatures w14:val="standardContextual"/>
        </w:rPr>
      </w:pPr>
      <w:proofErr w:type="spellStart"/>
      <w:r>
        <w:rPr>
          <w:rFonts w:ascii="Times New Roman" w:eastAsia="Aptos" w:hAnsi="Times New Roman" w:cs="Times New Roman"/>
          <w:b/>
          <w:bCs/>
          <w:color w:val="auto"/>
          <w:kern w:val="2"/>
          <w:sz w:val="24"/>
          <w:szCs w:val="24"/>
          <w:lang w:val="en-GB"/>
          <w14:ligatures w14:val="standardContextual"/>
        </w:rPr>
        <w:t>Transpozimi</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i</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Aktit</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të</w:t>
      </w:r>
      <w:proofErr w:type="spellEnd"/>
      <w:r>
        <w:rPr>
          <w:rFonts w:ascii="Times New Roman" w:eastAsia="Aptos" w:hAnsi="Times New Roman" w:cs="Times New Roman"/>
          <w:b/>
          <w:bCs/>
          <w:color w:val="auto"/>
          <w:kern w:val="2"/>
          <w:sz w:val="24"/>
          <w:szCs w:val="24"/>
          <w:lang w:val="en-GB"/>
          <w14:ligatures w14:val="standardContextual"/>
        </w:rPr>
        <w:t xml:space="preserve"> BE-</w:t>
      </w:r>
      <w:proofErr w:type="spellStart"/>
      <w:r>
        <w:rPr>
          <w:rFonts w:ascii="Times New Roman" w:eastAsia="Aptos" w:hAnsi="Times New Roman" w:cs="Times New Roman"/>
          <w:b/>
          <w:bCs/>
          <w:color w:val="auto"/>
          <w:kern w:val="2"/>
          <w:sz w:val="24"/>
          <w:szCs w:val="24"/>
          <w:lang w:val="en-GB"/>
          <w14:ligatures w14:val="standardContextual"/>
        </w:rPr>
        <w:t>së</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për</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Inteligjencën</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Artificiale</w:t>
      </w:r>
      <w:proofErr w:type="spellEnd"/>
      <w:r w:rsidR="00C84C55">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përputhje</w:t>
      </w:r>
      <w:proofErr w:type="spellEnd"/>
      <w:r>
        <w:rPr>
          <w:rFonts w:ascii="Times New Roman" w:eastAsia="Aptos" w:hAnsi="Times New Roman" w:cs="Times New Roman"/>
          <w:color w:val="auto"/>
          <w:kern w:val="2"/>
          <w:sz w:val="24"/>
          <w:szCs w:val="24"/>
          <w:lang w:val="en-GB"/>
          <w14:ligatures w14:val="standardContextual"/>
        </w:rPr>
        <w:t xml:space="preserve"> me </w:t>
      </w:r>
      <w:proofErr w:type="spellStart"/>
      <w:r>
        <w:rPr>
          <w:rFonts w:ascii="Times New Roman" w:eastAsia="Aptos" w:hAnsi="Times New Roman" w:cs="Times New Roman"/>
          <w:color w:val="auto"/>
          <w:kern w:val="2"/>
          <w:sz w:val="24"/>
          <w:szCs w:val="24"/>
          <w:lang w:val="en-GB"/>
          <w14:ligatures w14:val="standardContextual"/>
        </w:rPr>
        <w:t>angazhimin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Shqipërisë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transformimin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digjital</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integrimin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evropian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transpozimi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Aktit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Inteligjencës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BE-</w:t>
      </w:r>
      <w:proofErr w:type="spellStart"/>
      <w:r>
        <w:rPr>
          <w:rFonts w:ascii="Times New Roman" w:eastAsia="Aptos" w:hAnsi="Times New Roman" w:cs="Times New Roman"/>
          <w:color w:val="auto"/>
          <w:kern w:val="2"/>
          <w:sz w:val="24"/>
          <w:szCs w:val="24"/>
          <w:lang w:val="en-GB"/>
          <w14:ligatures w14:val="standardContextual"/>
        </w:rPr>
        <w:t>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është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prioritet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strategjik</w:t>
      </w:r>
      <w:proofErr w:type="spellEnd"/>
      <w:r>
        <w:rPr>
          <w:rFonts w:ascii="Times New Roman" w:eastAsia="Aptos" w:hAnsi="Times New Roman" w:cs="Times New Roman"/>
          <w:color w:val="auto"/>
          <w:kern w:val="2"/>
          <w:sz w:val="24"/>
          <w:szCs w:val="24"/>
          <w:lang w:val="en-GB"/>
          <w14:ligatures w14:val="standardContextual"/>
        </w:rPr>
        <w:t xml:space="preserve">. Ky </w:t>
      </w:r>
      <w:proofErr w:type="spellStart"/>
      <w:r>
        <w:rPr>
          <w:rFonts w:ascii="Times New Roman" w:eastAsia="Aptos" w:hAnsi="Times New Roman" w:cs="Times New Roman"/>
          <w:color w:val="auto"/>
          <w:kern w:val="2"/>
          <w:sz w:val="24"/>
          <w:szCs w:val="24"/>
          <w:lang w:val="en-GB"/>
          <w14:ligatures w14:val="standardContextual"/>
        </w:rPr>
        <w:t>proces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cili</w:t>
      </w:r>
      <w:proofErr w:type="spellEnd"/>
      <w:r>
        <w:rPr>
          <w:rFonts w:ascii="Times New Roman" w:eastAsia="Aptos" w:hAnsi="Times New Roman" w:cs="Times New Roman"/>
          <w:color w:val="auto"/>
          <w:kern w:val="2"/>
          <w:sz w:val="24"/>
          <w:szCs w:val="24"/>
          <w:lang w:val="en-GB"/>
          <w14:ligatures w14:val="standardContextual"/>
        </w:rPr>
        <w:t xml:space="preserve"> ka </w:t>
      </w:r>
      <w:proofErr w:type="spellStart"/>
      <w:r>
        <w:rPr>
          <w:rFonts w:ascii="Times New Roman" w:eastAsia="Aptos" w:hAnsi="Times New Roman" w:cs="Times New Roman"/>
          <w:color w:val="auto"/>
          <w:kern w:val="2"/>
          <w:sz w:val="24"/>
          <w:szCs w:val="24"/>
          <w:lang w:val="en-GB"/>
          <w14:ligatures w14:val="standardContextual"/>
        </w:rPr>
        <w:t>filluar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tashmë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synon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sigurojë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legjislacioni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kombëtar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përputhet</w:t>
      </w:r>
      <w:proofErr w:type="spellEnd"/>
      <w:r>
        <w:rPr>
          <w:rFonts w:ascii="Times New Roman" w:eastAsia="Aptos" w:hAnsi="Times New Roman" w:cs="Times New Roman"/>
          <w:color w:val="auto"/>
          <w:kern w:val="2"/>
          <w:sz w:val="24"/>
          <w:szCs w:val="24"/>
          <w:lang w:val="en-GB"/>
          <w14:ligatures w14:val="standardContextual"/>
        </w:rPr>
        <w:t xml:space="preserve"> me </w:t>
      </w:r>
      <w:proofErr w:type="spellStart"/>
      <w:r>
        <w:rPr>
          <w:rFonts w:ascii="Times New Roman" w:eastAsia="Aptos" w:hAnsi="Times New Roman" w:cs="Times New Roman"/>
          <w:color w:val="auto"/>
          <w:kern w:val="2"/>
          <w:sz w:val="24"/>
          <w:szCs w:val="24"/>
          <w:lang w:val="en-GB"/>
          <w14:ligatures w14:val="standardContextual"/>
        </w:rPr>
        <w:t>standardet</w:t>
      </w:r>
      <w:proofErr w:type="spellEnd"/>
      <w:r>
        <w:rPr>
          <w:rFonts w:ascii="Times New Roman" w:eastAsia="Aptos" w:hAnsi="Times New Roman" w:cs="Times New Roman"/>
          <w:color w:val="auto"/>
          <w:kern w:val="2"/>
          <w:sz w:val="24"/>
          <w:szCs w:val="24"/>
          <w:lang w:val="en-GB"/>
          <w14:ligatures w14:val="standardContextual"/>
        </w:rPr>
        <w:t xml:space="preserve"> e BE-</w:t>
      </w:r>
      <w:proofErr w:type="spellStart"/>
      <w:r>
        <w:rPr>
          <w:rFonts w:ascii="Times New Roman" w:eastAsia="Aptos" w:hAnsi="Times New Roman" w:cs="Times New Roman"/>
          <w:color w:val="auto"/>
          <w:kern w:val="2"/>
          <w:sz w:val="24"/>
          <w:szCs w:val="24"/>
          <w:lang w:val="en-GB"/>
          <w14:ligatures w14:val="standardContextual"/>
        </w:rPr>
        <w:t>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qeverisjen</w:t>
      </w:r>
      <w:proofErr w:type="spellEnd"/>
      <w:r>
        <w:rPr>
          <w:rFonts w:ascii="Times New Roman" w:eastAsia="Aptos" w:hAnsi="Times New Roman" w:cs="Times New Roman"/>
          <w:color w:val="auto"/>
          <w:kern w:val="2"/>
          <w:sz w:val="24"/>
          <w:szCs w:val="24"/>
          <w:lang w:val="en-GB"/>
          <w14:ligatures w14:val="standardContextual"/>
        </w:rPr>
        <w:t xml:space="preserve"> e IA-</w:t>
      </w:r>
      <w:proofErr w:type="spellStart"/>
      <w:r>
        <w:rPr>
          <w:rFonts w:ascii="Times New Roman" w:eastAsia="Aptos" w:hAnsi="Times New Roman" w:cs="Times New Roman"/>
          <w:color w:val="auto"/>
          <w:kern w:val="2"/>
          <w:sz w:val="24"/>
          <w:szCs w:val="24"/>
          <w:lang w:val="en-GB"/>
          <w14:ligatures w14:val="standardContextual"/>
        </w:rPr>
        <w:t>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sigurinë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kibernetike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inovacionin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digjital</w:t>
      </w:r>
      <w:proofErr w:type="spellEnd"/>
      <w:r>
        <w:rPr>
          <w:rFonts w:ascii="Times New Roman" w:eastAsia="Aptos" w:hAnsi="Times New Roman" w:cs="Times New Roman"/>
          <w:color w:val="auto"/>
          <w:kern w:val="2"/>
          <w:sz w:val="24"/>
          <w:szCs w:val="24"/>
          <w:lang w:val="en-GB"/>
          <w14:ligatures w14:val="standardContextual"/>
        </w:rPr>
        <w:t xml:space="preserve">, duke </w:t>
      </w:r>
      <w:proofErr w:type="spellStart"/>
      <w:r>
        <w:rPr>
          <w:rFonts w:ascii="Times New Roman" w:eastAsia="Aptos" w:hAnsi="Times New Roman" w:cs="Times New Roman"/>
          <w:color w:val="auto"/>
          <w:kern w:val="2"/>
          <w:sz w:val="24"/>
          <w:szCs w:val="24"/>
          <w:lang w:val="en-GB"/>
          <w14:ligatures w14:val="standardContextual"/>
        </w:rPr>
        <w:t>nxitur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mjedis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sigurt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besueshëm</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përdorimin</w:t>
      </w:r>
      <w:proofErr w:type="spellEnd"/>
      <w:r>
        <w:rPr>
          <w:rFonts w:ascii="Times New Roman" w:eastAsia="Aptos" w:hAnsi="Times New Roman" w:cs="Times New Roman"/>
          <w:color w:val="auto"/>
          <w:kern w:val="2"/>
          <w:sz w:val="24"/>
          <w:szCs w:val="24"/>
          <w:lang w:val="en-GB"/>
          <w14:ligatures w14:val="standardContextual"/>
        </w:rPr>
        <w:t xml:space="preserve"> e IA-</w:t>
      </w:r>
      <w:proofErr w:type="spellStart"/>
      <w:r>
        <w:rPr>
          <w:rFonts w:ascii="Times New Roman" w:eastAsia="Aptos" w:hAnsi="Times New Roman" w:cs="Times New Roman"/>
          <w:color w:val="auto"/>
          <w:kern w:val="2"/>
          <w:sz w:val="24"/>
          <w:szCs w:val="24"/>
          <w:lang w:val="en-GB"/>
          <w14:ligatures w14:val="standardContextual"/>
        </w:rPr>
        <w:t>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sektorin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publik</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privat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Procesi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përfshin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gjithashtu</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analizimin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kërkesave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Aktit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vlerësimin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ndikimit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legjislacionin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ekzistues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identifikimin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institucioneve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përkatëse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zbatimin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tij</w:t>
      </w:r>
      <w:proofErr w:type="spellEnd"/>
      <w:r>
        <w:rPr>
          <w:rFonts w:ascii="Times New Roman" w:eastAsia="Aptos" w:hAnsi="Times New Roman" w:cs="Times New Roman"/>
          <w:color w:val="auto"/>
          <w:kern w:val="2"/>
          <w:sz w:val="24"/>
          <w:szCs w:val="24"/>
          <w:lang w:val="en-GB"/>
          <w14:ligatures w14:val="standardContextual"/>
        </w:rPr>
        <w:t xml:space="preserve">. </w:t>
      </w:r>
    </w:p>
    <w:p w14:paraId="14FD87E0" w14:textId="22988567" w:rsidR="00FB40F7" w:rsidRPr="009332CC" w:rsidRDefault="00FB40F7" w:rsidP="000E6328">
      <w:pPr>
        <w:spacing w:after="160" w:line="276" w:lineRule="auto"/>
        <w:rPr>
          <w:rFonts w:ascii="Times New Roman" w:eastAsia="Aptos" w:hAnsi="Times New Roman" w:cs="Times New Roman"/>
          <w:color w:val="auto"/>
          <w:kern w:val="2"/>
          <w:sz w:val="24"/>
          <w:szCs w:val="24"/>
          <w:lang w:val="en-GB"/>
          <w14:ligatures w14:val="standardContextual"/>
        </w:rPr>
      </w:pPr>
      <w:proofErr w:type="spellStart"/>
      <w:r>
        <w:rPr>
          <w:rFonts w:ascii="Times New Roman" w:eastAsia="Aptos" w:hAnsi="Times New Roman" w:cs="Times New Roman"/>
          <w:b/>
          <w:bCs/>
          <w:color w:val="auto"/>
          <w:kern w:val="2"/>
          <w:sz w:val="24"/>
          <w:szCs w:val="24"/>
          <w:lang w:val="en-GB"/>
          <w14:ligatures w14:val="standardContextual"/>
        </w:rPr>
        <w:t>Parimet</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Etike</w:t>
      </w:r>
      <w:proofErr w:type="spellEnd"/>
      <w:r>
        <w:rPr>
          <w:rFonts w:ascii="Times New Roman" w:eastAsia="Aptos" w:hAnsi="Times New Roman" w:cs="Times New Roman"/>
          <w:b/>
          <w:bCs/>
          <w:color w:val="auto"/>
          <w:kern w:val="2"/>
          <w:sz w:val="24"/>
          <w:szCs w:val="24"/>
          <w:lang w:val="en-GB"/>
          <w14:ligatures w14:val="standardContextual"/>
        </w:rPr>
        <w:t>:</w:t>
      </w:r>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Parimet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etike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janë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thelbësore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siguruar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teknologjia</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inteligjencës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jetë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përputhje</w:t>
      </w:r>
      <w:proofErr w:type="spellEnd"/>
      <w:r>
        <w:rPr>
          <w:rFonts w:ascii="Times New Roman" w:eastAsia="Aptos" w:hAnsi="Times New Roman" w:cs="Times New Roman"/>
          <w:color w:val="auto"/>
          <w:kern w:val="2"/>
          <w:sz w:val="24"/>
          <w:szCs w:val="24"/>
          <w:lang w:val="en-GB"/>
          <w14:ligatures w14:val="standardContextual"/>
        </w:rPr>
        <w:t xml:space="preserve"> me </w:t>
      </w:r>
      <w:proofErr w:type="spellStart"/>
      <w:r>
        <w:rPr>
          <w:rFonts w:ascii="Times New Roman" w:eastAsia="Aptos" w:hAnsi="Times New Roman" w:cs="Times New Roman"/>
          <w:color w:val="auto"/>
          <w:kern w:val="2"/>
          <w:sz w:val="24"/>
          <w:szCs w:val="24"/>
          <w:lang w:val="en-GB"/>
          <w14:ligatures w14:val="standardContextual"/>
        </w:rPr>
        <w:t>vlerat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normat</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shoqërisë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Përcaktimi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grupi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parimesh</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etike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udhëheqin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zhvillimin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zbatimin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teknologjive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inteligjencës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shfaqet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domosdoshmëri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këtë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proces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Këto</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parime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përfshijnë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drejtësinë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transparencën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përgjegjësinë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mbrojtjen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privatësisë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nxitjen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mirëqenies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njerëzore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Gjithashtu</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disa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iniciativa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duhet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ndërmerren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nxitur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fokus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fortë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mbi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etikën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përdorimit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dhënave</w:t>
      </w:r>
      <w:proofErr w:type="spellEnd"/>
      <w:r>
        <w:rPr>
          <w:rFonts w:ascii="Times New Roman" w:eastAsia="Aptos" w:hAnsi="Times New Roman" w:cs="Times New Roman"/>
          <w:color w:val="auto"/>
          <w:kern w:val="2"/>
          <w:sz w:val="24"/>
          <w:szCs w:val="24"/>
          <w:lang w:val="en-GB"/>
          <w14:ligatures w14:val="standardContextual"/>
        </w:rPr>
        <w:t>. </w:t>
      </w:r>
    </w:p>
    <w:p w14:paraId="388F1E39" w14:textId="16BBB30C" w:rsidR="00FB40F7" w:rsidRPr="009332CC" w:rsidRDefault="00FB40F7" w:rsidP="000E6328">
      <w:pPr>
        <w:spacing w:after="160" w:line="276" w:lineRule="auto"/>
        <w:rPr>
          <w:rFonts w:ascii="Times New Roman" w:eastAsia="Aptos" w:hAnsi="Times New Roman" w:cs="Times New Roman"/>
          <w:color w:val="auto"/>
          <w:kern w:val="2"/>
          <w:sz w:val="24"/>
          <w:szCs w:val="24"/>
          <w:lang w:val="en-GB"/>
          <w14:ligatures w14:val="standardContextual"/>
        </w:rPr>
      </w:pPr>
      <w:proofErr w:type="spellStart"/>
      <w:r>
        <w:rPr>
          <w:rFonts w:ascii="Times New Roman" w:eastAsia="Aptos" w:hAnsi="Times New Roman" w:cs="Times New Roman"/>
          <w:b/>
          <w:bCs/>
          <w:color w:val="auto"/>
          <w:kern w:val="2"/>
          <w:sz w:val="24"/>
          <w:szCs w:val="24"/>
          <w:lang w:val="en-GB"/>
          <w14:ligatures w14:val="standardContextual"/>
        </w:rPr>
        <w:t>Transparenca</w:t>
      </w:r>
      <w:proofErr w:type="spellEnd"/>
      <w:r w:rsidR="00A978B1">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Transparenca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është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parimi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bërjes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metodave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rezultateve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sistemeve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inteligjencës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aksesueshme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kuptueshme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palët</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interesuara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përkatëse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siç</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janë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zhvilluesit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përdoruesit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rregullatorët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publiku</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Transparenca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është</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rëndësishme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siguruar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sistemet</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inteligjencës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jenë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përputhje</w:t>
      </w:r>
      <w:proofErr w:type="spellEnd"/>
      <w:r>
        <w:rPr>
          <w:rFonts w:ascii="Times New Roman" w:eastAsia="Aptos" w:hAnsi="Times New Roman" w:cs="Times New Roman"/>
          <w:color w:val="auto"/>
          <w:kern w:val="2"/>
          <w:sz w:val="24"/>
          <w:szCs w:val="24"/>
          <w:lang w:val="en-GB"/>
          <w14:ligatures w14:val="standardContextual"/>
        </w:rPr>
        <w:t xml:space="preserve"> me </w:t>
      </w:r>
      <w:proofErr w:type="spellStart"/>
      <w:r>
        <w:rPr>
          <w:rFonts w:ascii="Times New Roman" w:eastAsia="Aptos" w:hAnsi="Times New Roman" w:cs="Times New Roman"/>
          <w:color w:val="auto"/>
          <w:kern w:val="2"/>
          <w:sz w:val="24"/>
          <w:szCs w:val="24"/>
          <w:lang w:val="en-GB"/>
          <w14:ligatures w14:val="standardContextual"/>
        </w:rPr>
        <w:t>vlerat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njerëzore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standardet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etike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normat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ligjore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ato</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mund</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mbahen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përgjegjëse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veprimet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ndikimet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kanë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Transparenca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gjithashtu</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nxit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besimin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sigurinë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tek</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sistemet</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inteligjencës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mundëson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marrjen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komenteve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përmirësimin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arritur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transparencën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sistemet</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inteligjencës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duhet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ofrojnë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shpjegime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qarta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domethënëse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burimet</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hyrjet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daljet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proceset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vendimet</w:t>
      </w:r>
      <w:proofErr w:type="spellEnd"/>
      <w:r>
        <w:rPr>
          <w:rFonts w:ascii="Times New Roman" w:eastAsia="Aptos" w:hAnsi="Times New Roman" w:cs="Times New Roman"/>
          <w:color w:val="auto"/>
          <w:kern w:val="2"/>
          <w:sz w:val="24"/>
          <w:szCs w:val="24"/>
          <w:lang w:val="en-GB"/>
          <w14:ligatures w14:val="standardContextual"/>
        </w:rPr>
        <w:t xml:space="preserve"> e tyre, </w:t>
      </w:r>
      <w:proofErr w:type="spellStart"/>
      <w:r>
        <w:rPr>
          <w:rFonts w:ascii="Times New Roman" w:eastAsia="Aptos" w:hAnsi="Times New Roman" w:cs="Times New Roman"/>
          <w:color w:val="auto"/>
          <w:kern w:val="2"/>
          <w:sz w:val="24"/>
          <w:szCs w:val="24"/>
          <w:lang w:val="en-GB"/>
          <w14:ligatures w14:val="standardContextual"/>
        </w:rPr>
        <w:t>si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supozimet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objektivat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kufizimet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themelore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sistemit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inteligjencës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w:t>
      </w:r>
    </w:p>
    <w:p w14:paraId="11C2545B" w14:textId="5F5A7C13" w:rsidR="00FB40F7" w:rsidRPr="009332CC" w:rsidRDefault="00FB40F7" w:rsidP="00F661C6">
      <w:pPr>
        <w:spacing w:after="160" w:line="276" w:lineRule="auto"/>
        <w:rPr>
          <w:rFonts w:ascii="Times New Roman" w:eastAsia="Aptos" w:hAnsi="Times New Roman" w:cs="Times New Roman"/>
          <w:color w:val="auto"/>
          <w:kern w:val="2"/>
          <w:sz w:val="24"/>
          <w:szCs w:val="24"/>
          <w:lang w:val="en-GB"/>
          <w14:ligatures w14:val="standardContextual"/>
        </w:rPr>
      </w:pPr>
      <w:r>
        <w:rPr>
          <w:rFonts w:ascii="Times New Roman" w:eastAsia="Aptos" w:hAnsi="Times New Roman" w:cs="Times New Roman"/>
          <w:b/>
          <w:bCs/>
          <w:color w:val="auto"/>
          <w:kern w:val="2"/>
          <w:sz w:val="24"/>
          <w:szCs w:val="24"/>
          <w:lang w:val="en-GB"/>
          <w14:ligatures w14:val="standardContextual"/>
        </w:rPr>
        <w:lastRenderedPageBreak/>
        <w:t xml:space="preserve">Ligji </w:t>
      </w:r>
      <w:proofErr w:type="spellStart"/>
      <w:r>
        <w:rPr>
          <w:rFonts w:ascii="Times New Roman" w:eastAsia="Aptos" w:hAnsi="Times New Roman" w:cs="Times New Roman"/>
          <w:b/>
          <w:bCs/>
          <w:color w:val="auto"/>
          <w:kern w:val="2"/>
          <w:sz w:val="24"/>
          <w:szCs w:val="24"/>
          <w:lang w:val="en-GB"/>
          <w14:ligatures w14:val="standardContextual"/>
        </w:rPr>
        <w:t>për</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Sigurinë</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Kibernetike</w:t>
      </w:r>
      <w:proofErr w:type="spellEnd"/>
      <w:r>
        <w:rPr>
          <w:rFonts w:ascii="Times New Roman" w:eastAsia="Aptos" w:hAnsi="Times New Roman" w:cs="Times New Roman"/>
          <w:b/>
          <w:bCs/>
          <w:color w:val="auto"/>
          <w:kern w:val="2"/>
          <w:sz w:val="24"/>
          <w:szCs w:val="24"/>
          <w:lang w:val="en-GB"/>
          <w14:ligatures w14:val="standardContextual"/>
        </w:rPr>
        <w:t>:</w:t>
      </w:r>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kontekstin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inteligjencës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w:t>
      </w:r>
      <w:r w:rsidR="00A808C7">
        <w:rPr>
          <w:rFonts w:ascii="Times New Roman" w:eastAsia="Aptos" w:hAnsi="Times New Roman" w:cs="Times New Roman"/>
          <w:color w:val="auto"/>
          <w:kern w:val="2"/>
          <w:sz w:val="24"/>
          <w:szCs w:val="24"/>
          <w:lang w:val="en-GB"/>
          <w14:ligatures w14:val="standardContextual"/>
        </w:rPr>
        <w:t xml:space="preserve">Ligji </w:t>
      </w:r>
      <w:proofErr w:type="spellStart"/>
      <w:r w:rsidR="00A808C7">
        <w:rPr>
          <w:rFonts w:ascii="Times New Roman" w:eastAsia="Aptos" w:hAnsi="Times New Roman" w:cs="Times New Roman"/>
          <w:color w:val="auto"/>
          <w:kern w:val="2"/>
          <w:sz w:val="24"/>
          <w:szCs w:val="24"/>
          <w:lang w:val="en-GB"/>
          <w14:ligatures w14:val="standardContextual"/>
        </w:rPr>
        <w:t>i</w:t>
      </w:r>
      <w:proofErr w:type="spellEnd"/>
      <w:r w:rsidR="00A808C7">
        <w:rPr>
          <w:rFonts w:ascii="Times New Roman" w:eastAsia="Aptos" w:hAnsi="Times New Roman" w:cs="Times New Roman"/>
          <w:color w:val="auto"/>
          <w:kern w:val="2"/>
          <w:sz w:val="24"/>
          <w:szCs w:val="24"/>
          <w:lang w:val="en-GB"/>
          <w14:ligatures w14:val="standardContextual"/>
        </w:rPr>
        <w:t xml:space="preserve"> </w:t>
      </w:r>
      <w:proofErr w:type="spellStart"/>
      <w:r w:rsidR="00A808C7">
        <w:rPr>
          <w:rFonts w:ascii="Times New Roman" w:eastAsia="Aptos" w:hAnsi="Times New Roman" w:cs="Times New Roman"/>
          <w:color w:val="auto"/>
          <w:kern w:val="2"/>
          <w:sz w:val="24"/>
          <w:szCs w:val="24"/>
          <w:lang w:val="en-GB"/>
          <w14:ligatures w14:val="standardContextual"/>
        </w:rPr>
        <w:t>Sigurisë</w:t>
      </w:r>
      <w:proofErr w:type="spellEnd"/>
      <w:r w:rsidR="00A808C7">
        <w:rPr>
          <w:rFonts w:ascii="Times New Roman" w:eastAsia="Aptos" w:hAnsi="Times New Roman" w:cs="Times New Roman"/>
          <w:color w:val="auto"/>
          <w:kern w:val="2"/>
          <w:sz w:val="24"/>
          <w:szCs w:val="24"/>
          <w:lang w:val="en-GB"/>
          <w14:ligatures w14:val="standardContextual"/>
        </w:rPr>
        <w:t xml:space="preserve"> </w:t>
      </w:r>
      <w:proofErr w:type="spellStart"/>
      <w:r w:rsidR="00A808C7">
        <w:rPr>
          <w:rFonts w:ascii="Times New Roman" w:eastAsia="Aptos" w:hAnsi="Times New Roman" w:cs="Times New Roman"/>
          <w:color w:val="auto"/>
          <w:kern w:val="2"/>
          <w:sz w:val="24"/>
          <w:szCs w:val="24"/>
          <w:lang w:val="en-GB"/>
          <w14:ligatures w14:val="standardContextual"/>
        </w:rPr>
        <w:t>Kibernetike</w:t>
      </w:r>
      <w:proofErr w:type="spellEnd"/>
      <w:r>
        <w:rPr>
          <w:rStyle w:val="FootnoteReference"/>
          <w:rFonts w:eastAsia="Aptos" w:cs="Times New Roman"/>
          <w:kern w:val="2"/>
          <w:lang w:val="en-GB"/>
          <w14:ligatures w14:val="standardContextual"/>
        </w:rPr>
        <w:footnoteReference w:id="12"/>
      </w:r>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shërben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bazë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ligjore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adresuar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sfidat</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sigurisë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identifikimin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rreziqeve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kibernetike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aplikacionet</w:t>
      </w:r>
      <w:proofErr w:type="spellEnd"/>
      <w:r>
        <w:rPr>
          <w:rFonts w:ascii="Times New Roman" w:eastAsia="Aptos" w:hAnsi="Times New Roman" w:cs="Times New Roman"/>
          <w:color w:val="auto"/>
          <w:kern w:val="2"/>
          <w:sz w:val="24"/>
          <w:szCs w:val="24"/>
          <w:lang w:val="en-GB"/>
          <w14:ligatures w14:val="standardContextual"/>
        </w:rPr>
        <w:t xml:space="preserve"> software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sigurimin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infrastrukturës</w:t>
      </w:r>
      <w:proofErr w:type="spellEnd"/>
      <w:r>
        <w:rPr>
          <w:rFonts w:ascii="Times New Roman" w:eastAsia="Aptos" w:hAnsi="Times New Roman" w:cs="Times New Roman"/>
          <w:color w:val="auto"/>
          <w:kern w:val="2"/>
          <w:sz w:val="24"/>
          <w:szCs w:val="24"/>
          <w:lang w:val="en-GB"/>
          <w14:ligatures w14:val="standardContextual"/>
        </w:rPr>
        <w:t xml:space="preserve">. Ky </w:t>
      </w:r>
      <w:proofErr w:type="spellStart"/>
      <w:r>
        <w:rPr>
          <w:rFonts w:ascii="Times New Roman" w:eastAsia="Aptos" w:hAnsi="Times New Roman" w:cs="Times New Roman"/>
          <w:color w:val="auto"/>
          <w:kern w:val="2"/>
          <w:sz w:val="24"/>
          <w:szCs w:val="24"/>
          <w:lang w:val="en-GB"/>
          <w14:ligatures w14:val="standardContextual"/>
        </w:rPr>
        <w:t>legjislacion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synon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sigurojë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siguri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kibernetike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mirëfilltë</w:t>
      </w:r>
      <w:proofErr w:type="spellEnd"/>
      <w:r>
        <w:rPr>
          <w:rFonts w:ascii="Times New Roman" w:eastAsia="Aptos" w:hAnsi="Times New Roman" w:cs="Times New Roman"/>
          <w:color w:val="auto"/>
          <w:kern w:val="2"/>
          <w:sz w:val="24"/>
          <w:szCs w:val="24"/>
          <w:lang w:val="en-GB"/>
          <w14:ligatures w14:val="standardContextual"/>
        </w:rPr>
        <w:t xml:space="preserve"> duke </w:t>
      </w:r>
      <w:proofErr w:type="spellStart"/>
      <w:r>
        <w:rPr>
          <w:rFonts w:ascii="Times New Roman" w:eastAsia="Aptos" w:hAnsi="Times New Roman" w:cs="Times New Roman"/>
          <w:color w:val="auto"/>
          <w:kern w:val="2"/>
          <w:sz w:val="24"/>
          <w:szCs w:val="24"/>
          <w:lang w:val="en-GB"/>
          <w14:ligatures w14:val="standardContextual"/>
        </w:rPr>
        <w:t>përcaktuar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protokollet</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sigurisë</w:t>
      </w:r>
      <w:proofErr w:type="spellEnd"/>
      <w:r>
        <w:rPr>
          <w:rFonts w:ascii="Times New Roman" w:eastAsia="Aptos" w:hAnsi="Times New Roman" w:cs="Times New Roman"/>
          <w:color w:val="auto"/>
          <w:kern w:val="2"/>
          <w:sz w:val="24"/>
          <w:szCs w:val="24"/>
          <w:lang w:val="en-GB"/>
          <w14:ligatures w14:val="standardContextual"/>
        </w:rPr>
        <w:t xml:space="preserve">, duke </w:t>
      </w:r>
      <w:proofErr w:type="spellStart"/>
      <w:r>
        <w:rPr>
          <w:rFonts w:ascii="Times New Roman" w:eastAsia="Aptos" w:hAnsi="Times New Roman" w:cs="Times New Roman"/>
          <w:color w:val="auto"/>
          <w:kern w:val="2"/>
          <w:sz w:val="24"/>
          <w:szCs w:val="24"/>
          <w:lang w:val="en-GB"/>
          <w14:ligatures w14:val="standardContextual"/>
        </w:rPr>
        <w:t>ndarë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detyrat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drejtat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duke </w:t>
      </w:r>
      <w:proofErr w:type="spellStart"/>
      <w:r>
        <w:rPr>
          <w:rFonts w:ascii="Times New Roman" w:eastAsia="Aptos" w:hAnsi="Times New Roman" w:cs="Times New Roman"/>
          <w:color w:val="auto"/>
          <w:kern w:val="2"/>
          <w:sz w:val="24"/>
          <w:szCs w:val="24"/>
          <w:lang w:val="en-GB"/>
          <w14:ligatures w14:val="standardContextual"/>
        </w:rPr>
        <w:t>lehtësuar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bashkëpunimin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ndërmjet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palëve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angazhuara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çështjet</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sigurisë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kibernetike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Është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pjesërisht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harmonizuar</w:t>
      </w:r>
      <w:proofErr w:type="spellEnd"/>
      <w:r>
        <w:rPr>
          <w:rFonts w:ascii="Times New Roman" w:eastAsia="Aptos" w:hAnsi="Times New Roman" w:cs="Times New Roman"/>
          <w:color w:val="auto"/>
          <w:kern w:val="2"/>
          <w:sz w:val="24"/>
          <w:szCs w:val="24"/>
          <w:lang w:val="en-GB"/>
          <w14:ligatures w14:val="standardContextual"/>
        </w:rPr>
        <w:t xml:space="preserve"> me </w:t>
      </w:r>
      <w:proofErr w:type="spellStart"/>
      <w:r>
        <w:rPr>
          <w:rFonts w:ascii="Times New Roman" w:eastAsia="Aptos" w:hAnsi="Times New Roman" w:cs="Times New Roman"/>
          <w:color w:val="auto"/>
          <w:kern w:val="2"/>
          <w:sz w:val="24"/>
          <w:szCs w:val="24"/>
          <w:lang w:val="en-GB"/>
          <w14:ligatures w14:val="standardContextual"/>
        </w:rPr>
        <w:t>Direktivën</w:t>
      </w:r>
      <w:proofErr w:type="spellEnd"/>
      <w:r>
        <w:rPr>
          <w:rFonts w:ascii="Times New Roman" w:eastAsia="Aptos" w:hAnsi="Times New Roman" w:cs="Times New Roman"/>
          <w:color w:val="auto"/>
          <w:kern w:val="2"/>
          <w:sz w:val="24"/>
          <w:szCs w:val="24"/>
          <w:lang w:val="en-GB"/>
          <w14:ligatures w14:val="standardContextual"/>
        </w:rPr>
        <w:t xml:space="preserve"> (EU) nr. 2022/2555, </w:t>
      </w:r>
      <w:proofErr w:type="spellStart"/>
      <w:r>
        <w:rPr>
          <w:rFonts w:ascii="Times New Roman" w:eastAsia="Aptos" w:hAnsi="Times New Roman" w:cs="Times New Roman"/>
          <w:color w:val="auto"/>
          <w:kern w:val="2"/>
          <w:sz w:val="24"/>
          <w:szCs w:val="24"/>
          <w:lang w:val="en-GB"/>
          <w14:ligatures w14:val="standardContextual"/>
        </w:rPr>
        <w:t>datë</w:t>
      </w:r>
      <w:proofErr w:type="spellEnd"/>
      <w:r>
        <w:rPr>
          <w:rFonts w:ascii="Times New Roman" w:eastAsia="Aptos" w:hAnsi="Times New Roman" w:cs="Times New Roman"/>
          <w:color w:val="auto"/>
          <w:kern w:val="2"/>
          <w:sz w:val="24"/>
          <w:szCs w:val="24"/>
          <w:lang w:val="en-GB"/>
          <w14:ligatures w14:val="standardContextual"/>
        </w:rPr>
        <w:t xml:space="preserve"> 14 </w:t>
      </w:r>
      <w:proofErr w:type="spellStart"/>
      <w:r>
        <w:rPr>
          <w:rFonts w:ascii="Times New Roman" w:eastAsia="Aptos" w:hAnsi="Times New Roman" w:cs="Times New Roman"/>
          <w:color w:val="auto"/>
          <w:kern w:val="2"/>
          <w:sz w:val="24"/>
          <w:szCs w:val="24"/>
          <w:lang w:val="en-GB"/>
          <w14:ligatures w14:val="standardContextual"/>
        </w:rPr>
        <w:t>dhjetor</w:t>
      </w:r>
      <w:proofErr w:type="spellEnd"/>
      <w:r>
        <w:rPr>
          <w:rFonts w:ascii="Times New Roman" w:eastAsia="Aptos" w:hAnsi="Times New Roman" w:cs="Times New Roman"/>
          <w:color w:val="auto"/>
          <w:kern w:val="2"/>
          <w:sz w:val="24"/>
          <w:szCs w:val="24"/>
          <w:lang w:val="en-GB"/>
          <w14:ligatures w14:val="standardContextual"/>
        </w:rPr>
        <w:t xml:space="preserve"> 2022 "</w:t>
      </w:r>
      <w:r w:rsidRPr="00E07142">
        <w:rPr>
          <w:rFonts w:ascii="Times New Roman" w:eastAsia="Aptos" w:hAnsi="Times New Roman" w:cs="Times New Roman"/>
          <w:i/>
          <w:iCs/>
          <w:color w:val="auto"/>
          <w:kern w:val="2"/>
          <w:sz w:val="24"/>
          <w:szCs w:val="24"/>
          <w:lang w:val="en-GB"/>
          <w14:ligatures w14:val="standardContextual"/>
        </w:rPr>
        <w:t>On measures for a high common level of cybersecurity throughout the European Union</w:t>
      </w:r>
      <w:r>
        <w:rPr>
          <w:rFonts w:ascii="Times New Roman" w:eastAsia="Aptos" w:hAnsi="Times New Roman" w:cs="Times New Roman"/>
          <w:color w:val="auto"/>
          <w:kern w:val="2"/>
          <w:sz w:val="24"/>
          <w:szCs w:val="24"/>
          <w:lang w:val="en-GB"/>
          <w14:ligatures w14:val="standardContextual"/>
        </w:rPr>
        <w:t>”.</w:t>
      </w:r>
      <w:r w:rsidR="00A808C7">
        <w:rPr>
          <w:rFonts w:ascii="Times New Roman" w:eastAsia="Aptos" w:hAnsi="Times New Roman" w:cs="Times New Roman"/>
          <w:color w:val="auto"/>
          <w:kern w:val="2"/>
          <w:sz w:val="24"/>
          <w:szCs w:val="24"/>
          <w:lang w:val="en-GB"/>
          <w14:ligatures w14:val="standardContextual"/>
        </w:rPr>
        <w:t xml:space="preserve"> </w:t>
      </w:r>
    </w:p>
    <w:p w14:paraId="7108F735" w14:textId="609979BB" w:rsidR="00FB40F7" w:rsidRPr="009332CC" w:rsidRDefault="00FB40F7" w:rsidP="000E6328">
      <w:pPr>
        <w:spacing w:after="160" w:line="276" w:lineRule="auto"/>
        <w:rPr>
          <w:rFonts w:ascii="Times New Roman" w:eastAsia="Aptos" w:hAnsi="Times New Roman" w:cs="Times New Roman"/>
          <w:color w:val="auto"/>
          <w:kern w:val="2"/>
          <w:sz w:val="24"/>
          <w:szCs w:val="24"/>
          <w:lang w:val="en-GB"/>
          <w14:ligatures w14:val="standardContextual"/>
        </w:rPr>
      </w:pPr>
      <w:proofErr w:type="spellStart"/>
      <w:r>
        <w:rPr>
          <w:rFonts w:ascii="Times New Roman" w:eastAsia="Aptos" w:hAnsi="Times New Roman" w:cs="Times New Roman"/>
          <w:b/>
          <w:bCs/>
          <w:color w:val="auto"/>
          <w:kern w:val="2"/>
          <w:sz w:val="24"/>
          <w:szCs w:val="24"/>
          <w:lang w:val="en-GB"/>
          <w14:ligatures w14:val="standardContextual"/>
        </w:rPr>
        <w:t>Qeverisja</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dhe</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mbikëqyrja</w:t>
      </w:r>
      <w:proofErr w:type="spellEnd"/>
      <w:r>
        <w:rPr>
          <w:rFonts w:ascii="Times New Roman" w:eastAsia="Aptos" w:hAnsi="Times New Roman" w:cs="Times New Roman"/>
          <w:b/>
          <w:bCs/>
          <w:color w:val="auto"/>
          <w:kern w:val="2"/>
          <w:sz w:val="24"/>
          <w:szCs w:val="24"/>
          <w:lang w:val="en-GB"/>
          <w14:ligatures w14:val="standardContextual"/>
        </w:rPr>
        <w:t>:</w:t>
      </w:r>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Qeverisja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mbikëqyrja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siguruar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sistemet</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inteligjencës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zhvillohen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zbatohen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mënyrë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përgjegjshme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etike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është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thelbësore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ekzistojnë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mekanizma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efektivë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qeverisjes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mbikëqyrjes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Këto</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përfshijnë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krijimin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kuadrove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rregullatore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përcaktojnë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rolet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përgjegjësitë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detyrimet</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aktorëve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ndryshëm</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përfshirë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ciklin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jetës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inteligjencës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zhvilluesit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ofruesit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përdoruesit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rregullatorët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Qeverisja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mbikëqyrja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përfshijnë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gjithashtu</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vendosjen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zbatimin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standardeve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udhëzimeve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praktikave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mira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projektimin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testimin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vlerësimin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auditimin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inteligjencës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promovimin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ndërgjegjësimit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pjesëmarrjes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publike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proceset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vendimmarrëse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lidhen</w:t>
      </w:r>
      <w:proofErr w:type="spellEnd"/>
      <w:r>
        <w:rPr>
          <w:rFonts w:ascii="Times New Roman" w:eastAsia="Aptos" w:hAnsi="Times New Roman" w:cs="Times New Roman"/>
          <w:color w:val="auto"/>
          <w:kern w:val="2"/>
          <w:sz w:val="24"/>
          <w:szCs w:val="24"/>
          <w:lang w:val="en-GB"/>
          <w14:ligatures w14:val="standardContextual"/>
        </w:rPr>
        <w:t xml:space="preserve"> me </w:t>
      </w:r>
      <w:proofErr w:type="spellStart"/>
      <w:r>
        <w:rPr>
          <w:rFonts w:ascii="Times New Roman" w:eastAsia="Aptos" w:hAnsi="Times New Roman" w:cs="Times New Roman"/>
          <w:color w:val="auto"/>
          <w:kern w:val="2"/>
          <w:sz w:val="24"/>
          <w:szCs w:val="24"/>
          <w:lang w:val="en-GB"/>
          <w14:ligatures w14:val="standardContextual"/>
        </w:rPr>
        <w:t>inteligjencën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w:t>
      </w:r>
    </w:p>
    <w:p w14:paraId="338905FA" w14:textId="624D88C0" w:rsidR="00FB40F7" w:rsidRPr="009332CC" w:rsidRDefault="00FB40F7" w:rsidP="000E6328">
      <w:pPr>
        <w:spacing w:after="160" w:line="276" w:lineRule="auto"/>
        <w:rPr>
          <w:rFonts w:ascii="Times New Roman" w:eastAsia="Aptos" w:hAnsi="Times New Roman" w:cs="Times New Roman"/>
          <w:color w:val="auto"/>
          <w:kern w:val="2"/>
          <w:sz w:val="24"/>
          <w:szCs w:val="24"/>
          <w:lang w:val="en-GB"/>
          <w14:ligatures w14:val="standardContextual"/>
        </w:rPr>
      </w:pPr>
      <w:proofErr w:type="spellStart"/>
      <w:r>
        <w:rPr>
          <w:rFonts w:ascii="Times New Roman" w:eastAsia="Aptos" w:hAnsi="Times New Roman" w:cs="Times New Roman"/>
          <w:b/>
          <w:bCs/>
          <w:color w:val="auto"/>
          <w:kern w:val="2"/>
          <w:sz w:val="24"/>
          <w:szCs w:val="24"/>
          <w:lang w:val="en-GB"/>
          <w14:ligatures w14:val="standardContextual"/>
        </w:rPr>
        <w:t>Përgjegjësi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Kuadri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rregullator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trajtuar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çështjet</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përgjegjësisë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llogaridhënies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kur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vendimet</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marra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nga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sistemet</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inteligjencës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shkaktojnë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dëm</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duhet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përcaktohet</w:t>
      </w:r>
      <w:proofErr w:type="spellEnd"/>
      <w:r>
        <w:rPr>
          <w:rFonts w:ascii="Times New Roman" w:eastAsia="Aptos" w:hAnsi="Times New Roman" w:cs="Times New Roman"/>
          <w:color w:val="auto"/>
          <w:kern w:val="2"/>
          <w:sz w:val="24"/>
          <w:szCs w:val="24"/>
          <w:lang w:val="en-GB"/>
          <w14:ligatures w14:val="standardContextual"/>
        </w:rPr>
        <w:t xml:space="preserve">. Duke </w:t>
      </w:r>
      <w:proofErr w:type="spellStart"/>
      <w:r>
        <w:rPr>
          <w:rFonts w:ascii="Times New Roman" w:eastAsia="Aptos" w:hAnsi="Times New Roman" w:cs="Times New Roman"/>
          <w:color w:val="auto"/>
          <w:kern w:val="2"/>
          <w:sz w:val="24"/>
          <w:szCs w:val="24"/>
          <w:lang w:val="en-GB"/>
          <w14:ligatures w14:val="standardContextual"/>
        </w:rPr>
        <w:t>iu</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referuar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metodologjisë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kombëtare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mbi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Inteligjencën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miratuar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Shqipëri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përgjegjësia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llogaridhënia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janë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shtylla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themelore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inteligjencës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besueshme</w:t>
      </w:r>
      <w:proofErr w:type="spellEnd"/>
      <w:r>
        <w:rPr>
          <w:rFonts w:ascii="Times New Roman" w:eastAsia="Aptos" w:hAnsi="Times New Roman" w:cs="Times New Roman"/>
          <w:color w:val="auto"/>
          <w:kern w:val="2"/>
          <w:sz w:val="24"/>
          <w:szCs w:val="24"/>
          <w:lang w:val="en-GB"/>
          <w14:ligatures w14:val="standardContextual"/>
        </w:rPr>
        <w:t xml:space="preserve">, duke </w:t>
      </w:r>
      <w:proofErr w:type="spellStart"/>
      <w:r>
        <w:rPr>
          <w:rFonts w:ascii="Times New Roman" w:eastAsia="Aptos" w:hAnsi="Times New Roman" w:cs="Times New Roman"/>
          <w:color w:val="auto"/>
          <w:kern w:val="2"/>
          <w:sz w:val="24"/>
          <w:szCs w:val="24"/>
          <w:lang w:val="en-GB"/>
          <w14:ligatures w14:val="standardContextual"/>
        </w:rPr>
        <w:t>kërkuar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sistemet</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inteligjencës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jenë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auditueshme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gjurmueshme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përmes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mekanizmave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mbikëqyrjes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vlerësimeve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ndikimit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auditimeve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masave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mbrojtëse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përshtatshme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shmangur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konfliktet</w:t>
      </w:r>
      <w:proofErr w:type="spellEnd"/>
      <w:r>
        <w:rPr>
          <w:rFonts w:ascii="Times New Roman" w:eastAsia="Aptos" w:hAnsi="Times New Roman" w:cs="Times New Roman"/>
          <w:color w:val="auto"/>
          <w:kern w:val="2"/>
          <w:sz w:val="24"/>
          <w:szCs w:val="24"/>
          <w:lang w:val="en-GB"/>
          <w14:ligatures w14:val="standardContextual"/>
        </w:rPr>
        <w:t xml:space="preserve"> me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drejtat</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njeriut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mirëqenien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mjedisore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Gjithashtu</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institucionet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publike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bizneset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individët</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përfshirë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zhvillimin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zbatimin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ose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funksionimin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sistemeve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inteligjencës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duhet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mbahen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përgjegjës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funksionimin</w:t>
      </w:r>
      <w:proofErr w:type="spellEnd"/>
      <w:r>
        <w:rPr>
          <w:rFonts w:ascii="Times New Roman" w:eastAsia="Aptos" w:hAnsi="Times New Roman" w:cs="Times New Roman"/>
          <w:color w:val="auto"/>
          <w:kern w:val="2"/>
          <w:sz w:val="24"/>
          <w:szCs w:val="24"/>
          <w:lang w:val="en-GB"/>
          <w14:ligatures w14:val="standardContextual"/>
        </w:rPr>
        <w:t xml:space="preserve"> e tyre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duhur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përputhje</w:t>
      </w:r>
      <w:proofErr w:type="spellEnd"/>
      <w:r>
        <w:rPr>
          <w:rFonts w:ascii="Times New Roman" w:eastAsia="Aptos" w:hAnsi="Times New Roman" w:cs="Times New Roman"/>
          <w:color w:val="auto"/>
          <w:kern w:val="2"/>
          <w:sz w:val="24"/>
          <w:szCs w:val="24"/>
          <w:lang w:val="en-GB"/>
          <w14:ligatures w14:val="standardContextual"/>
        </w:rPr>
        <w:t xml:space="preserve"> me </w:t>
      </w:r>
      <w:proofErr w:type="spellStart"/>
      <w:r>
        <w:rPr>
          <w:rFonts w:ascii="Times New Roman" w:eastAsia="Aptos" w:hAnsi="Times New Roman" w:cs="Times New Roman"/>
          <w:color w:val="auto"/>
          <w:kern w:val="2"/>
          <w:sz w:val="24"/>
          <w:szCs w:val="24"/>
          <w:lang w:val="en-GB"/>
          <w14:ligatures w14:val="standardContextual"/>
        </w:rPr>
        <w:t>kuadrin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ligjor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vlerat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shoqërore</w:t>
      </w:r>
      <w:proofErr w:type="spellEnd"/>
      <w:r>
        <w:rPr>
          <w:rFonts w:ascii="Times New Roman" w:eastAsia="Aptos" w:hAnsi="Times New Roman" w:cs="Times New Roman"/>
          <w:color w:val="auto"/>
          <w:kern w:val="2"/>
          <w:sz w:val="24"/>
          <w:szCs w:val="24"/>
          <w:lang w:val="en-GB"/>
          <w14:ligatures w14:val="standardContextual"/>
        </w:rPr>
        <w:t>.</w:t>
      </w:r>
    </w:p>
    <w:p w14:paraId="0EC816EE" w14:textId="6D6062C1" w:rsidR="004D5D9E" w:rsidRPr="009332CC" w:rsidRDefault="00FB40F7" w:rsidP="000E6328">
      <w:pPr>
        <w:spacing w:after="160" w:line="276" w:lineRule="auto"/>
        <w:rPr>
          <w:rFonts w:ascii="Times New Roman" w:eastAsia="Aptos" w:hAnsi="Times New Roman" w:cs="Times New Roman"/>
          <w:color w:val="auto"/>
          <w:kern w:val="2"/>
          <w:sz w:val="24"/>
          <w:szCs w:val="24"/>
          <w:lang w:val="en-GB"/>
          <w14:ligatures w14:val="standardContextual"/>
        </w:rPr>
      </w:pPr>
      <w:proofErr w:type="spellStart"/>
      <w:r>
        <w:rPr>
          <w:rFonts w:ascii="Times New Roman" w:eastAsia="Aptos" w:hAnsi="Times New Roman" w:cs="Times New Roman"/>
          <w:b/>
          <w:bCs/>
          <w:color w:val="auto"/>
          <w:kern w:val="2"/>
          <w:sz w:val="24"/>
          <w:szCs w:val="24"/>
          <w:lang w:val="en-GB"/>
          <w14:ligatures w14:val="standardContextual"/>
        </w:rPr>
        <w:t>Siguria</w:t>
      </w:r>
      <w:proofErr w:type="spellEnd"/>
      <w:r>
        <w:rPr>
          <w:rFonts w:ascii="Times New Roman" w:eastAsia="Aptos" w:hAnsi="Times New Roman" w:cs="Times New Roman"/>
          <w:b/>
          <w:bCs/>
          <w:color w:val="auto"/>
          <w:kern w:val="2"/>
          <w:sz w:val="24"/>
          <w:szCs w:val="24"/>
          <w:lang w:val="en-GB"/>
          <w14:ligatures w14:val="standardContextual"/>
        </w:rPr>
        <w:t xml:space="preserve"> e </w:t>
      </w:r>
      <w:proofErr w:type="spellStart"/>
      <w:r>
        <w:rPr>
          <w:rFonts w:ascii="Times New Roman" w:eastAsia="Aptos" w:hAnsi="Times New Roman" w:cs="Times New Roman"/>
          <w:b/>
          <w:bCs/>
          <w:color w:val="auto"/>
          <w:kern w:val="2"/>
          <w:sz w:val="24"/>
          <w:szCs w:val="24"/>
          <w:lang w:val="en-GB"/>
          <w14:ligatures w14:val="standardContextual"/>
        </w:rPr>
        <w:t>të</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dhënave</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dhe</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privatësia</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Siguria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privatësia</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janë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aspekte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thelbësore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zhvillimin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përdorimin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sistemeve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inteligjencës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pasi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përfshijnë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grumbullimin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përpunimin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ndarjen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sasive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mëdha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personale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sensitive.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siguruar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sigurinë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besueshmërinë</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aplikacioneve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inteligjencës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është</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domosdoshme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përcaktohen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rregulla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standarde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qarta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qëndrueshme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mbrojtjen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w:t>
      </w:r>
      <w:proofErr w:type="spellEnd"/>
      <w:r>
        <w:rPr>
          <w:rFonts w:ascii="Times New Roman" w:eastAsia="Aptos" w:hAnsi="Times New Roman" w:cs="Times New Roman"/>
          <w:color w:val="auto"/>
          <w:kern w:val="2"/>
          <w:sz w:val="24"/>
          <w:szCs w:val="24"/>
          <w:lang w:val="en-GB"/>
          <w14:ligatures w14:val="standardContextual"/>
        </w:rPr>
        <w:t xml:space="preserve"> p.sh. General Data Protection Regulation (GDPR)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Bashkimin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Evropian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Këto</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rregulla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duhet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sigurojnë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sistemet</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inteligjencës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trajtojnë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mënyrë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sigurt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respektojnë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pëlqimin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preferencat</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subjekteve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përmbushin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legjislacionin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rregulloret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përkatëse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transferimet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ruajtjen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dhënave</w:t>
      </w:r>
      <w:proofErr w:type="spellEnd"/>
      <w:r>
        <w:rPr>
          <w:rFonts w:ascii="Times New Roman" w:eastAsia="Aptos" w:hAnsi="Times New Roman" w:cs="Times New Roman"/>
          <w:color w:val="auto"/>
          <w:kern w:val="2"/>
          <w:sz w:val="24"/>
          <w:szCs w:val="24"/>
          <w:lang w:val="en-GB"/>
          <w14:ligatures w14:val="standardContextual"/>
        </w:rPr>
        <w:t xml:space="preserve">. Ky </w:t>
      </w:r>
      <w:proofErr w:type="spellStart"/>
      <w:r>
        <w:rPr>
          <w:rFonts w:ascii="Times New Roman" w:eastAsia="Aptos" w:hAnsi="Times New Roman" w:cs="Times New Roman"/>
          <w:color w:val="auto"/>
          <w:kern w:val="2"/>
          <w:sz w:val="24"/>
          <w:szCs w:val="24"/>
          <w:lang w:val="en-GB"/>
          <w14:ligatures w14:val="standardContextual"/>
        </w:rPr>
        <w:t>Ligj</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detyron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Autoritetin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Pavarur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Mbrojtjen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Personale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mbikëqyrë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zbatimin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kërkesave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sigurinë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privatësinë</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nëpërmjet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inspektimeve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lastRenderedPageBreak/>
        <w:t>auditimeve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veprimeve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zbatimit</w:t>
      </w:r>
      <w:proofErr w:type="spellEnd"/>
      <w:r>
        <w:rPr>
          <w:rFonts w:ascii="Times New Roman" w:eastAsia="Aptos" w:hAnsi="Times New Roman" w:cs="Times New Roman"/>
          <w:color w:val="auto"/>
          <w:kern w:val="2"/>
          <w:sz w:val="24"/>
          <w:szCs w:val="24"/>
          <w:lang w:val="en-GB"/>
          <w14:ligatures w14:val="standardContextual"/>
        </w:rPr>
        <w:t xml:space="preserve">, me </w:t>
      </w:r>
      <w:proofErr w:type="spellStart"/>
      <w:r>
        <w:rPr>
          <w:rFonts w:ascii="Times New Roman" w:eastAsia="Aptos" w:hAnsi="Times New Roman" w:cs="Times New Roman"/>
          <w:color w:val="auto"/>
          <w:kern w:val="2"/>
          <w:sz w:val="24"/>
          <w:szCs w:val="24"/>
          <w:lang w:val="en-GB"/>
          <w14:ligatures w14:val="standardContextual"/>
        </w:rPr>
        <w:t>qëllim</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sigurimin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përputhshmërisë</w:t>
      </w:r>
      <w:proofErr w:type="spellEnd"/>
      <w:r>
        <w:rPr>
          <w:rFonts w:ascii="Times New Roman" w:eastAsia="Aptos" w:hAnsi="Times New Roman" w:cs="Times New Roman"/>
          <w:color w:val="auto"/>
          <w:kern w:val="2"/>
          <w:sz w:val="24"/>
          <w:szCs w:val="24"/>
          <w:lang w:val="en-GB"/>
          <w14:ligatures w14:val="standardContextual"/>
        </w:rPr>
        <w:t xml:space="preserve"> me </w:t>
      </w:r>
      <w:proofErr w:type="spellStart"/>
      <w:r>
        <w:rPr>
          <w:rFonts w:ascii="Times New Roman" w:eastAsia="Aptos" w:hAnsi="Times New Roman" w:cs="Times New Roman"/>
          <w:color w:val="auto"/>
          <w:kern w:val="2"/>
          <w:sz w:val="24"/>
          <w:szCs w:val="24"/>
          <w:lang w:val="en-GB"/>
          <w14:ligatures w14:val="standardContextual"/>
        </w:rPr>
        <w:t>standardet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ligjore</w:t>
      </w:r>
      <w:proofErr w:type="spellEnd"/>
      <w:r>
        <w:rPr>
          <w:rFonts w:ascii="Times New Roman" w:eastAsia="Aptos" w:hAnsi="Times New Roman" w:cs="Times New Roman"/>
          <w:color w:val="auto"/>
          <w:kern w:val="2"/>
          <w:sz w:val="24"/>
          <w:szCs w:val="24"/>
          <w:lang w:val="en-GB"/>
          <w14:ligatures w14:val="standardContextual"/>
        </w:rPr>
        <w:t>.</w:t>
      </w:r>
    </w:p>
    <w:p w14:paraId="4AD5FAEB" w14:textId="35AB8E98" w:rsidR="00FB40F7" w:rsidRPr="009332CC" w:rsidRDefault="00FB40F7" w:rsidP="000E6328">
      <w:pPr>
        <w:spacing w:after="160" w:line="276" w:lineRule="auto"/>
        <w:rPr>
          <w:rFonts w:ascii="Times New Roman" w:eastAsia="Aptos" w:hAnsi="Times New Roman" w:cs="Times New Roman"/>
          <w:color w:val="auto"/>
          <w:kern w:val="2"/>
          <w:sz w:val="24"/>
          <w:szCs w:val="24"/>
          <w:lang w:val="en-GB"/>
          <w14:ligatures w14:val="standardContextual"/>
        </w:rPr>
      </w:pP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tepër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siguria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privatësia</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duhet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integrohen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projektimin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zhvillimin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sistemeve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inteligjencës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duke </w:t>
      </w:r>
      <w:proofErr w:type="spellStart"/>
      <w:r>
        <w:rPr>
          <w:rFonts w:ascii="Times New Roman" w:eastAsia="Aptos" w:hAnsi="Times New Roman" w:cs="Times New Roman"/>
          <w:color w:val="auto"/>
          <w:kern w:val="2"/>
          <w:sz w:val="24"/>
          <w:szCs w:val="24"/>
          <w:lang w:val="en-GB"/>
          <w14:ligatures w14:val="standardContextual"/>
        </w:rPr>
        <w:t>zbatuar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parime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minimizimi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anonimizimi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enkriptimi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pseudonimizimi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Disa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shembuj</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sfidave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lidhje</w:t>
      </w:r>
      <w:proofErr w:type="spellEnd"/>
      <w:r>
        <w:rPr>
          <w:rFonts w:ascii="Times New Roman" w:eastAsia="Aptos" w:hAnsi="Times New Roman" w:cs="Times New Roman"/>
          <w:color w:val="auto"/>
          <w:kern w:val="2"/>
          <w:sz w:val="24"/>
          <w:szCs w:val="24"/>
          <w:lang w:val="en-GB"/>
          <w14:ligatures w14:val="standardContextual"/>
        </w:rPr>
        <w:t xml:space="preserve"> me </w:t>
      </w:r>
      <w:proofErr w:type="spellStart"/>
      <w:r>
        <w:rPr>
          <w:rFonts w:ascii="Times New Roman" w:eastAsia="Aptos" w:hAnsi="Times New Roman" w:cs="Times New Roman"/>
          <w:color w:val="auto"/>
          <w:kern w:val="2"/>
          <w:sz w:val="24"/>
          <w:szCs w:val="24"/>
          <w:lang w:val="en-GB"/>
          <w14:ligatures w14:val="standardContextual"/>
        </w:rPr>
        <w:t>sigurinë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privatësinë</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inteligjencën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janë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rreziku</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nga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shkelja</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sulmet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kibernetike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mundësia</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keqpërdorimit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ose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abuzimit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personale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nga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palë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treta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mungesa</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transparencës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kontrollit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mbi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përpunimin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ndarjen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diskriminimi</w:t>
      </w:r>
      <w:proofErr w:type="spellEnd"/>
      <w:r>
        <w:rPr>
          <w:rFonts w:ascii="Times New Roman" w:eastAsia="Aptos" w:hAnsi="Times New Roman" w:cs="Times New Roman"/>
          <w:color w:val="auto"/>
          <w:kern w:val="2"/>
          <w:sz w:val="24"/>
          <w:szCs w:val="24"/>
          <w:lang w:val="en-GB"/>
          <w14:ligatures w14:val="standardContextual"/>
        </w:rPr>
        <w:t xml:space="preserve"> apo </w:t>
      </w:r>
      <w:proofErr w:type="spellStart"/>
      <w:r>
        <w:rPr>
          <w:rFonts w:ascii="Times New Roman" w:eastAsia="Aptos" w:hAnsi="Times New Roman" w:cs="Times New Roman"/>
          <w:color w:val="auto"/>
          <w:kern w:val="2"/>
          <w:sz w:val="24"/>
          <w:szCs w:val="24"/>
          <w:lang w:val="en-GB"/>
          <w14:ligatures w14:val="standardContextual"/>
        </w:rPr>
        <w:t>dëmet</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mundshme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shkaktohen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nga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dhënat</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paragjykuara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ose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pasakta</w:t>
      </w:r>
      <w:proofErr w:type="spellEnd"/>
      <w:r>
        <w:rPr>
          <w:rFonts w:ascii="Times New Roman" w:eastAsia="Aptos" w:hAnsi="Times New Roman" w:cs="Times New Roman"/>
          <w:color w:val="auto"/>
          <w:kern w:val="2"/>
          <w:sz w:val="24"/>
          <w:szCs w:val="24"/>
          <w:lang w:val="en-GB"/>
          <w14:ligatures w14:val="standardContextual"/>
        </w:rPr>
        <w:t>. </w:t>
      </w:r>
      <w:r w:rsidR="0027685D">
        <w:rPr>
          <w:rFonts w:ascii="Times New Roman" w:eastAsia="Aptos" w:hAnsi="Times New Roman" w:cs="Times New Roman"/>
          <w:color w:val="auto"/>
          <w:kern w:val="2"/>
          <w:sz w:val="24"/>
          <w:szCs w:val="24"/>
          <w:lang w:val="en-GB"/>
          <w14:ligatures w14:val="standardContextual"/>
        </w:rPr>
        <w:t xml:space="preserve">  </w:t>
      </w:r>
    </w:p>
    <w:p w14:paraId="0E07EA2F" w14:textId="56386F47" w:rsidR="00FB40F7" w:rsidRPr="009332CC" w:rsidRDefault="00FB40F7" w:rsidP="000E6328">
      <w:pPr>
        <w:spacing w:after="160" w:line="276" w:lineRule="auto"/>
        <w:rPr>
          <w:rFonts w:ascii="Times New Roman" w:eastAsia="Aptos" w:hAnsi="Times New Roman" w:cs="Times New Roman"/>
          <w:color w:val="auto"/>
          <w:kern w:val="2"/>
          <w:sz w:val="24"/>
          <w:szCs w:val="24"/>
          <w:lang w:val="en-GB"/>
          <w14:ligatures w14:val="standardContextual"/>
        </w:rPr>
      </w:pPr>
      <w:r>
        <w:rPr>
          <w:rFonts w:ascii="Times New Roman" w:eastAsia="Aptos" w:hAnsi="Times New Roman" w:cs="Times New Roman"/>
          <w:b/>
          <w:bCs/>
          <w:color w:val="auto"/>
          <w:kern w:val="2"/>
          <w:sz w:val="24"/>
          <w:szCs w:val="24"/>
          <w:lang w:val="en-GB"/>
          <w14:ligatures w14:val="standardContextual"/>
        </w:rPr>
        <w:t xml:space="preserve">Barazi, </w:t>
      </w:r>
      <w:proofErr w:type="spellStart"/>
      <w:r>
        <w:rPr>
          <w:rFonts w:ascii="Times New Roman" w:eastAsia="Aptos" w:hAnsi="Times New Roman" w:cs="Times New Roman"/>
          <w:b/>
          <w:bCs/>
          <w:color w:val="auto"/>
          <w:kern w:val="2"/>
          <w:sz w:val="24"/>
          <w:szCs w:val="24"/>
          <w:lang w:val="en-GB"/>
          <w14:ligatures w14:val="standardContextual"/>
        </w:rPr>
        <w:t>drejtësi</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dhe</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mosdiskriminim</w:t>
      </w:r>
      <w:proofErr w:type="spellEnd"/>
      <w:r>
        <w:rPr>
          <w:rFonts w:ascii="Times New Roman" w:eastAsia="Aptos" w:hAnsi="Times New Roman" w:cs="Times New Roman"/>
          <w:b/>
          <w:bCs/>
          <w:color w:val="auto"/>
          <w:kern w:val="2"/>
          <w:sz w:val="24"/>
          <w:szCs w:val="24"/>
          <w:lang w:val="en-GB"/>
          <w14:ligatures w14:val="standardContextual"/>
        </w:rPr>
        <w:t>:</w:t>
      </w:r>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siguruar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sistemet</w:t>
      </w:r>
      <w:proofErr w:type="spellEnd"/>
      <w:r>
        <w:rPr>
          <w:rFonts w:ascii="Times New Roman" w:eastAsia="Aptos" w:hAnsi="Times New Roman" w:cs="Times New Roman"/>
          <w:color w:val="auto"/>
          <w:kern w:val="2"/>
          <w:sz w:val="24"/>
          <w:szCs w:val="24"/>
          <w:lang w:val="en-GB"/>
          <w14:ligatures w14:val="standardContextual"/>
        </w:rPr>
        <w:t xml:space="preserve"> e I</w:t>
      </w:r>
      <w:r w:rsidR="0027685D">
        <w:rPr>
          <w:rFonts w:ascii="Times New Roman" w:eastAsia="Aptos" w:hAnsi="Times New Roman" w:cs="Times New Roman"/>
          <w:color w:val="auto"/>
          <w:kern w:val="2"/>
          <w:sz w:val="24"/>
          <w:szCs w:val="24"/>
          <w:lang w:val="en-GB"/>
          <w14:ligatures w14:val="standardContextual"/>
        </w:rPr>
        <w:t>A</w:t>
      </w:r>
      <w:r>
        <w:rPr>
          <w:rFonts w:ascii="Times New Roman" w:eastAsia="Aptos" w:hAnsi="Times New Roman" w:cs="Times New Roman"/>
          <w:color w:val="auto"/>
          <w:kern w:val="2"/>
          <w:sz w:val="24"/>
          <w:szCs w:val="24"/>
          <w:lang w:val="en-GB"/>
          <w14:ligatures w14:val="standardContextual"/>
        </w:rPr>
        <w:t>-</w:t>
      </w:r>
      <w:proofErr w:type="spellStart"/>
      <w:r>
        <w:rPr>
          <w:rFonts w:ascii="Times New Roman" w:eastAsia="Aptos" w:hAnsi="Times New Roman" w:cs="Times New Roman"/>
          <w:color w:val="auto"/>
          <w:kern w:val="2"/>
          <w:sz w:val="24"/>
          <w:szCs w:val="24"/>
          <w:lang w:val="en-GB"/>
          <w14:ligatures w14:val="standardContextual"/>
        </w:rPr>
        <w:t>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respektojnë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drejtat</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njeriut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dinjitetin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është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thelbësore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trajtohen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çështjet</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paragjykimit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diskriminimit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mund</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lindin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nga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algoritmet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ose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aplikacionet</w:t>
      </w:r>
      <w:proofErr w:type="spellEnd"/>
      <w:r>
        <w:rPr>
          <w:rFonts w:ascii="Times New Roman" w:eastAsia="Aptos" w:hAnsi="Times New Roman" w:cs="Times New Roman"/>
          <w:color w:val="auto"/>
          <w:kern w:val="2"/>
          <w:sz w:val="24"/>
          <w:szCs w:val="24"/>
          <w:lang w:val="en-GB"/>
          <w14:ligatures w14:val="standardContextual"/>
        </w:rPr>
        <w:t xml:space="preserve"> e I</w:t>
      </w:r>
      <w:r w:rsidR="0027685D">
        <w:rPr>
          <w:rFonts w:ascii="Times New Roman" w:eastAsia="Aptos" w:hAnsi="Times New Roman" w:cs="Times New Roman"/>
          <w:color w:val="auto"/>
          <w:kern w:val="2"/>
          <w:sz w:val="24"/>
          <w:szCs w:val="24"/>
          <w:lang w:val="en-GB"/>
          <w14:ligatures w14:val="standardContextual"/>
        </w:rPr>
        <w:t>A</w:t>
      </w:r>
      <w:r>
        <w:rPr>
          <w:rFonts w:ascii="Times New Roman" w:eastAsia="Aptos" w:hAnsi="Times New Roman" w:cs="Times New Roman"/>
          <w:color w:val="auto"/>
          <w:kern w:val="2"/>
          <w:sz w:val="24"/>
          <w:szCs w:val="24"/>
          <w:lang w:val="en-GB"/>
          <w14:ligatures w14:val="standardContextual"/>
        </w:rPr>
        <w:t>-</w:t>
      </w:r>
      <w:proofErr w:type="spellStart"/>
      <w:r>
        <w:rPr>
          <w:rFonts w:ascii="Times New Roman" w:eastAsia="Aptos" w:hAnsi="Times New Roman" w:cs="Times New Roman"/>
          <w:color w:val="auto"/>
          <w:kern w:val="2"/>
          <w:sz w:val="24"/>
          <w:szCs w:val="24"/>
          <w:lang w:val="en-GB"/>
          <w14:ligatures w14:val="standardContextual"/>
        </w:rPr>
        <w:t>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Paragjykimi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diskriminimi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mund</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çojnë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pasoja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padrejta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ose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dëmshme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individët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ose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grupet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bazuar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karakteristika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tilla </w:t>
      </w:r>
      <w:proofErr w:type="spellStart"/>
      <w:r>
        <w:rPr>
          <w:rFonts w:ascii="Times New Roman" w:eastAsia="Aptos" w:hAnsi="Times New Roman" w:cs="Times New Roman"/>
          <w:color w:val="auto"/>
          <w:kern w:val="2"/>
          <w:sz w:val="24"/>
          <w:szCs w:val="24"/>
          <w:lang w:val="en-GB"/>
          <w14:ligatures w14:val="standardContextual"/>
        </w:rPr>
        <w:t>si</w:t>
      </w:r>
      <w:proofErr w:type="spellEnd"/>
      <w:r>
        <w:rPr>
          <w:rFonts w:ascii="Times New Roman" w:eastAsia="Aptos" w:hAnsi="Times New Roman" w:cs="Times New Roman"/>
          <w:color w:val="auto"/>
          <w:kern w:val="2"/>
          <w:sz w:val="24"/>
          <w:szCs w:val="24"/>
          <w:lang w:val="en-GB"/>
          <w14:ligatures w14:val="standardContextual"/>
        </w:rPr>
        <w:t xml:space="preserve"> raca, </w:t>
      </w:r>
      <w:proofErr w:type="spellStart"/>
      <w:r>
        <w:rPr>
          <w:rFonts w:ascii="Times New Roman" w:eastAsia="Aptos" w:hAnsi="Times New Roman" w:cs="Times New Roman"/>
          <w:color w:val="auto"/>
          <w:kern w:val="2"/>
          <w:sz w:val="24"/>
          <w:szCs w:val="24"/>
          <w:lang w:val="en-GB"/>
          <w14:ligatures w14:val="standardContextual"/>
        </w:rPr>
        <w:t>gjinia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ose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përkatësia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etnike</w:t>
      </w:r>
      <w:proofErr w:type="spellEnd"/>
      <w:r>
        <w:rPr>
          <w:rFonts w:ascii="Times New Roman" w:eastAsia="Aptos" w:hAnsi="Times New Roman" w:cs="Times New Roman"/>
          <w:color w:val="auto"/>
          <w:kern w:val="2"/>
          <w:sz w:val="24"/>
          <w:szCs w:val="24"/>
          <w:lang w:val="en-GB"/>
          <w14:ligatures w14:val="standardContextual"/>
        </w:rPr>
        <w:t xml:space="preserve"> apo </w:t>
      </w:r>
      <w:proofErr w:type="spellStart"/>
      <w:r>
        <w:rPr>
          <w:rFonts w:ascii="Times New Roman" w:eastAsia="Aptos" w:hAnsi="Times New Roman" w:cs="Times New Roman"/>
          <w:color w:val="auto"/>
          <w:kern w:val="2"/>
          <w:sz w:val="24"/>
          <w:szCs w:val="24"/>
          <w:lang w:val="en-GB"/>
          <w14:ligatures w14:val="standardContextual"/>
        </w:rPr>
        <w:t>fetare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parandaluar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zbutur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këto</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rreziqe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është</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nevojshme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vendosen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udhëzime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standarde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mbledhjen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analizën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projektimin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testimin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algoritmeve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edhe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vlerësimin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auditimin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sistemeve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I</w:t>
      </w:r>
      <w:r w:rsidR="0027685D">
        <w:rPr>
          <w:rFonts w:ascii="Times New Roman" w:eastAsia="Aptos" w:hAnsi="Times New Roman" w:cs="Times New Roman"/>
          <w:color w:val="auto"/>
          <w:kern w:val="2"/>
          <w:sz w:val="24"/>
          <w:szCs w:val="24"/>
          <w:lang w:val="en-GB"/>
          <w14:ligatures w14:val="standardContextual"/>
        </w:rPr>
        <w:t>A</w:t>
      </w:r>
      <w:r>
        <w:rPr>
          <w:rFonts w:ascii="Times New Roman" w:eastAsia="Aptos" w:hAnsi="Times New Roman" w:cs="Times New Roman"/>
          <w:color w:val="auto"/>
          <w:kern w:val="2"/>
          <w:sz w:val="24"/>
          <w:szCs w:val="24"/>
          <w:lang w:val="en-GB"/>
          <w14:ligatures w14:val="standardContextual"/>
        </w:rPr>
        <w:t>-</w:t>
      </w:r>
      <w:proofErr w:type="spellStart"/>
      <w:r>
        <w:rPr>
          <w:rFonts w:ascii="Times New Roman" w:eastAsia="Aptos" w:hAnsi="Times New Roman" w:cs="Times New Roman"/>
          <w:color w:val="auto"/>
          <w:kern w:val="2"/>
          <w:sz w:val="24"/>
          <w:szCs w:val="24"/>
          <w:lang w:val="en-GB"/>
          <w14:ligatures w14:val="standardContextual"/>
        </w:rPr>
        <w:t>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Këto</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udhëzime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standarde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duhet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sigurojnë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sistemet</w:t>
      </w:r>
      <w:proofErr w:type="spellEnd"/>
      <w:r>
        <w:rPr>
          <w:rFonts w:ascii="Times New Roman" w:eastAsia="Aptos" w:hAnsi="Times New Roman" w:cs="Times New Roman"/>
          <w:color w:val="auto"/>
          <w:kern w:val="2"/>
          <w:sz w:val="24"/>
          <w:szCs w:val="24"/>
          <w:lang w:val="en-GB"/>
          <w14:ligatures w14:val="standardContextual"/>
        </w:rPr>
        <w:t xml:space="preserve"> e I</w:t>
      </w:r>
      <w:r w:rsidR="0027685D">
        <w:rPr>
          <w:rFonts w:ascii="Times New Roman" w:eastAsia="Aptos" w:hAnsi="Times New Roman" w:cs="Times New Roman"/>
          <w:color w:val="auto"/>
          <w:kern w:val="2"/>
          <w:sz w:val="24"/>
          <w:szCs w:val="24"/>
          <w:lang w:val="en-GB"/>
          <w14:ligatures w14:val="standardContextual"/>
        </w:rPr>
        <w:t>A</w:t>
      </w:r>
      <w:r>
        <w:rPr>
          <w:rFonts w:ascii="Times New Roman" w:eastAsia="Aptos" w:hAnsi="Times New Roman" w:cs="Times New Roman"/>
          <w:color w:val="auto"/>
          <w:kern w:val="2"/>
          <w:sz w:val="24"/>
          <w:szCs w:val="24"/>
          <w:lang w:val="en-GB"/>
          <w14:ligatures w14:val="standardContextual"/>
        </w:rPr>
        <w:t>-</w:t>
      </w:r>
      <w:proofErr w:type="spellStart"/>
      <w:r>
        <w:rPr>
          <w:rFonts w:ascii="Times New Roman" w:eastAsia="Aptos" w:hAnsi="Times New Roman" w:cs="Times New Roman"/>
          <w:color w:val="auto"/>
          <w:kern w:val="2"/>
          <w:sz w:val="24"/>
          <w:szCs w:val="24"/>
          <w:lang w:val="en-GB"/>
          <w14:ligatures w14:val="standardContextual"/>
        </w:rPr>
        <w:t>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jenë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transparente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shpjegueshme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përgjegjshme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ato</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promovojnë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diversitetin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përfshirjen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drejtësinë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sociale</w:t>
      </w:r>
      <w:proofErr w:type="spellEnd"/>
      <w:r>
        <w:rPr>
          <w:rFonts w:ascii="Times New Roman" w:eastAsia="Aptos" w:hAnsi="Times New Roman" w:cs="Times New Roman"/>
          <w:color w:val="auto"/>
          <w:kern w:val="2"/>
          <w:sz w:val="24"/>
          <w:szCs w:val="24"/>
          <w:lang w:val="en-GB"/>
          <w14:ligatures w14:val="standardContextual"/>
        </w:rPr>
        <w:t xml:space="preserve">.  </w:t>
      </w:r>
      <w:r w:rsidR="0027685D">
        <w:rPr>
          <w:rFonts w:ascii="Times New Roman" w:eastAsia="Aptos" w:hAnsi="Times New Roman" w:cs="Times New Roman"/>
          <w:color w:val="auto"/>
          <w:kern w:val="2"/>
          <w:sz w:val="24"/>
          <w:szCs w:val="24"/>
          <w:lang w:val="en-GB"/>
          <w14:ligatures w14:val="standardContextual"/>
        </w:rPr>
        <w:t xml:space="preserve">  </w:t>
      </w:r>
    </w:p>
    <w:p w14:paraId="0403073C" w14:textId="79CABF35" w:rsidR="009332CC" w:rsidRPr="009332CC" w:rsidRDefault="009332CC" w:rsidP="009332CC">
      <w:pPr>
        <w:spacing w:after="160" w:line="276" w:lineRule="auto"/>
        <w:rPr>
          <w:rFonts w:ascii="Times New Roman" w:eastAsia="Aptos" w:hAnsi="Times New Roman" w:cs="Times New Roman"/>
          <w:color w:val="auto"/>
          <w:kern w:val="2"/>
          <w:sz w:val="24"/>
          <w:szCs w:val="24"/>
          <w:lang w:val="en-GB"/>
          <w14:ligatures w14:val="standardContextual"/>
        </w:rPr>
      </w:pPr>
      <w:proofErr w:type="spellStart"/>
      <w:r>
        <w:rPr>
          <w:rFonts w:ascii="Times New Roman" w:eastAsia="Aptos" w:hAnsi="Times New Roman" w:cs="Times New Roman"/>
          <w:b/>
          <w:bCs/>
          <w:color w:val="auto"/>
          <w:kern w:val="2"/>
          <w:sz w:val="24"/>
          <w:szCs w:val="24"/>
          <w:lang w:val="en-GB"/>
          <w14:ligatures w14:val="standardContextual"/>
        </w:rPr>
        <w:t>Nxitja</w:t>
      </w:r>
      <w:proofErr w:type="spellEnd"/>
      <w:r>
        <w:rPr>
          <w:rFonts w:ascii="Times New Roman" w:eastAsia="Aptos" w:hAnsi="Times New Roman" w:cs="Times New Roman"/>
          <w:b/>
          <w:bCs/>
          <w:color w:val="auto"/>
          <w:kern w:val="2"/>
          <w:sz w:val="24"/>
          <w:szCs w:val="24"/>
          <w:lang w:val="en-GB"/>
          <w14:ligatures w14:val="standardContextual"/>
        </w:rPr>
        <w:t xml:space="preserve"> e </w:t>
      </w:r>
      <w:proofErr w:type="spellStart"/>
      <w:r>
        <w:rPr>
          <w:rFonts w:ascii="Times New Roman" w:eastAsia="Aptos" w:hAnsi="Times New Roman" w:cs="Times New Roman"/>
          <w:b/>
          <w:bCs/>
          <w:color w:val="auto"/>
          <w:kern w:val="2"/>
          <w:sz w:val="24"/>
          <w:szCs w:val="24"/>
          <w:lang w:val="en-GB"/>
          <w14:ligatures w14:val="standardContextual"/>
        </w:rPr>
        <w:t>kërkimit</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të</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teknologjive</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të</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inteligjencës</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artificiale</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në</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shëndetësi</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dhe</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kujdes</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shoqëror</w:t>
      </w:r>
      <w:proofErr w:type="spellEnd"/>
      <w:r>
        <w:rPr>
          <w:rFonts w:ascii="Times New Roman" w:eastAsia="Aptos" w:hAnsi="Times New Roman" w:cs="Times New Roman"/>
          <w:b/>
          <w:bCs/>
          <w:color w:val="auto"/>
          <w:kern w:val="2"/>
          <w:sz w:val="24"/>
          <w:szCs w:val="24"/>
          <w:lang w:val="en-GB"/>
          <w14:ligatures w14:val="standardContextual"/>
        </w:rPr>
        <w:t>: </w:t>
      </w:r>
      <w:proofErr w:type="spellStart"/>
      <w:r>
        <w:rPr>
          <w:rFonts w:ascii="Times New Roman" w:eastAsia="Aptos" w:hAnsi="Times New Roman" w:cs="Times New Roman"/>
          <w:color w:val="auto"/>
          <w:kern w:val="2"/>
          <w:sz w:val="24"/>
          <w:szCs w:val="24"/>
          <w:lang w:val="en-GB"/>
          <w14:ligatures w14:val="standardContextual"/>
        </w:rPr>
        <w:t>Nxitja</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kërkimeve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teknologjitë</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inteligjencës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shëndetësi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kujdesin</w:t>
      </w:r>
      <w:proofErr w:type="spellEnd"/>
      <w:r>
        <w:rPr>
          <w:rFonts w:ascii="Times New Roman" w:eastAsia="Aptos" w:hAnsi="Times New Roman" w:cs="Times New Roman"/>
          <w:color w:val="auto"/>
          <w:kern w:val="2"/>
          <w:sz w:val="24"/>
          <w:szCs w:val="24"/>
          <w:lang w:val="en-GB"/>
          <w14:ligatures w14:val="standardContextual"/>
        </w:rPr>
        <w:t xml:space="preserve"> social </w:t>
      </w:r>
      <w:proofErr w:type="spellStart"/>
      <w:r>
        <w:rPr>
          <w:rFonts w:ascii="Times New Roman" w:eastAsia="Aptos" w:hAnsi="Times New Roman" w:cs="Times New Roman"/>
          <w:color w:val="auto"/>
          <w:kern w:val="2"/>
          <w:sz w:val="24"/>
          <w:szCs w:val="24"/>
          <w:lang w:val="en-GB"/>
          <w14:ligatures w14:val="standardContextual"/>
        </w:rPr>
        <w:t>është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thelbësore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çliruar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zgjidhje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inovative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përmirësojnë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rezultatet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pacientët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efikasitetin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shërbimeve</w:t>
      </w:r>
      <w:proofErr w:type="spellEnd"/>
      <w:r>
        <w:rPr>
          <w:rFonts w:ascii="Times New Roman" w:eastAsia="Aptos" w:hAnsi="Times New Roman" w:cs="Times New Roman"/>
          <w:color w:val="auto"/>
          <w:kern w:val="2"/>
          <w:sz w:val="24"/>
          <w:szCs w:val="24"/>
          <w:lang w:val="en-GB"/>
          <w14:ligatures w14:val="standardContextual"/>
        </w:rPr>
        <w:t xml:space="preserve">. Duke </w:t>
      </w:r>
      <w:proofErr w:type="spellStart"/>
      <w:r>
        <w:rPr>
          <w:rFonts w:ascii="Times New Roman" w:eastAsia="Aptos" w:hAnsi="Times New Roman" w:cs="Times New Roman"/>
          <w:color w:val="auto"/>
          <w:kern w:val="2"/>
          <w:sz w:val="24"/>
          <w:szCs w:val="24"/>
          <w:lang w:val="en-GB"/>
          <w14:ligatures w14:val="standardContextual"/>
        </w:rPr>
        <w:t>eksploruar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mjete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bazuara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inteligjencën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Shqipëria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mund</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përmirësojë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diagnostikimin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trajtimin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kujdesin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personalizuar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ndërkohë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trajton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sfida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kritike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shpërndarjen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burimeve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Mbështetja</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këtyre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kërkimeve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inkurajon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bashkëpunimin</w:t>
      </w:r>
      <w:proofErr w:type="spellEnd"/>
      <w:r>
        <w:rPr>
          <w:rFonts w:ascii="Times New Roman" w:eastAsia="Aptos" w:hAnsi="Times New Roman" w:cs="Times New Roman"/>
          <w:color w:val="auto"/>
          <w:kern w:val="2"/>
          <w:sz w:val="24"/>
          <w:szCs w:val="24"/>
          <w:lang w:val="en-GB"/>
          <w14:ligatures w14:val="standardContextual"/>
        </w:rPr>
        <w:t xml:space="preserve"> midis </w:t>
      </w:r>
      <w:proofErr w:type="spellStart"/>
      <w:r>
        <w:rPr>
          <w:rFonts w:ascii="Times New Roman" w:eastAsia="Aptos" w:hAnsi="Times New Roman" w:cs="Times New Roman"/>
          <w:color w:val="auto"/>
          <w:kern w:val="2"/>
          <w:sz w:val="24"/>
          <w:szCs w:val="24"/>
          <w:lang w:val="en-GB"/>
          <w14:ligatures w14:val="standardContextual"/>
        </w:rPr>
        <w:t>ekspertëve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teknologjisë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ofruesve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kujdesit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shëndetësor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ndërtuar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sistem</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shëndetësor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zgjuar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përgjegjshëm</w:t>
      </w:r>
      <w:proofErr w:type="spellEnd"/>
      <w:r>
        <w:rPr>
          <w:rFonts w:ascii="Times New Roman" w:eastAsia="Aptos" w:hAnsi="Times New Roman" w:cs="Times New Roman"/>
          <w:color w:val="auto"/>
          <w:kern w:val="2"/>
          <w:sz w:val="24"/>
          <w:szCs w:val="24"/>
          <w:lang w:val="en-GB"/>
          <w14:ligatures w14:val="standardContextual"/>
        </w:rPr>
        <w:t>.</w:t>
      </w:r>
      <w:r w:rsidR="00464341">
        <w:rPr>
          <w:rFonts w:ascii="Times New Roman" w:eastAsia="Aptos" w:hAnsi="Times New Roman" w:cs="Times New Roman"/>
          <w:color w:val="auto"/>
          <w:kern w:val="2"/>
          <w:sz w:val="24"/>
          <w:szCs w:val="24"/>
          <w:lang w:val="en-GB"/>
          <w14:ligatures w14:val="standardContextual"/>
        </w:rPr>
        <w:t xml:space="preserve"> </w:t>
      </w:r>
    </w:p>
    <w:p w14:paraId="7795577B" w14:textId="13DBFECD" w:rsidR="009332CC" w:rsidRPr="009332CC" w:rsidRDefault="009332CC" w:rsidP="000E6328">
      <w:pPr>
        <w:spacing w:after="160" w:line="276" w:lineRule="auto"/>
        <w:rPr>
          <w:rFonts w:ascii="Times New Roman" w:eastAsia="Aptos" w:hAnsi="Times New Roman" w:cs="Times New Roman"/>
          <w:color w:val="auto"/>
          <w:kern w:val="2"/>
          <w:sz w:val="24"/>
          <w:szCs w:val="24"/>
          <w:lang w:val="en-GB"/>
          <w14:ligatures w14:val="standardContextual"/>
        </w:rPr>
      </w:pPr>
      <w:proofErr w:type="spellStart"/>
      <w:r>
        <w:rPr>
          <w:rFonts w:ascii="Times New Roman" w:eastAsia="Aptos" w:hAnsi="Times New Roman" w:cs="Times New Roman"/>
          <w:b/>
          <w:bCs/>
          <w:color w:val="auto"/>
          <w:kern w:val="2"/>
          <w:sz w:val="24"/>
          <w:szCs w:val="24"/>
          <w:lang w:val="en-GB"/>
          <w14:ligatures w14:val="standardContextual"/>
        </w:rPr>
        <w:t>Promovimi</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i</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një</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studimi</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mbi</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mundësitë</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për</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të</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nxitur</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përhapjen</w:t>
      </w:r>
      <w:proofErr w:type="spellEnd"/>
      <w:r>
        <w:rPr>
          <w:rFonts w:ascii="Times New Roman" w:eastAsia="Aptos" w:hAnsi="Times New Roman" w:cs="Times New Roman"/>
          <w:b/>
          <w:bCs/>
          <w:color w:val="auto"/>
          <w:kern w:val="2"/>
          <w:sz w:val="24"/>
          <w:szCs w:val="24"/>
          <w:lang w:val="en-GB"/>
          <w14:ligatures w14:val="standardContextual"/>
        </w:rPr>
        <w:t xml:space="preserve"> e I</w:t>
      </w:r>
      <w:r w:rsidR="00464341">
        <w:rPr>
          <w:rFonts w:ascii="Times New Roman" w:eastAsia="Aptos" w:hAnsi="Times New Roman" w:cs="Times New Roman"/>
          <w:b/>
          <w:bCs/>
          <w:color w:val="auto"/>
          <w:kern w:val="2"/>
          <w:sz w:val="24"/>
          <w:szCs w:val="24"/>
          <w:lang w:val="en-GB"/>
          <w14:ligatures w14:val="standardContextual"/>
        </w:rPr>
        <w:t>A-</w:t>
      </w:r>
      <w:proofErr w:type="spellStart"/>
      <w:r w:rsidR="00464341">
        <w:rPr>
          <w:rFonts w:ascii="Times New Roman" w:eastAsia="Aptos" w:hAnsi="Times New Roman" w:cs="Times New Roman"/>
          <w:b/>
          <w:bCs/>
          <w:color w:val="auto"/>
          <w:kern w:val="2"/>
          <w:sz w:val="24"/>
          <w:szCs w:val="24"/>
          <w:lang w:val="en-GB"/>
          <w14:ligatures w14:val="standardContextual"/>
        </w:rPr>
        <w:t>së</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në</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të</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gjithë</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ekonominë</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dhe</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qeverinë</w:t>
      </w:r>
      <w:proofErr w:type="spellEnd"/>
      <w:r>
        <w:rPr>
          <w:rFonts w:ascii="Times New Roman" w:eastAsia="Aptos" w:hAnsi="Times New Roman" w:cs="Times New Roman"/>
          <w:b/>
          <w:bCs/>
          <w:color w:val="auto"/>
          <w:kern w:val="2"/>
          <w:sz w:val="24"/>
          <w:szCs w:val="24"/>
          <w:lang w:val="en-GB"/>
          <w14:ligatures w14:val="standardContextual"/>
        </w:rPr>
        <w:t>: </w:t>
      </w:r>
      <w:proofErr w:type="spellStart"/>
      <w:r>
        <w:rPr>
          <w:rFonts w:ascii="Times New Roman" w:eastAsia="Aptos" w:hAnsi="Times New Roman" w:cs="Times New Roman"/>
          <w:color w:val="auto"/>
          <w:kern w:val="2"/>
          <w:sz w:val="24"/>
          <w:szCs w:val="24"/>
          <w:lang w:val="en-GB"/>
          <w14:ligatures w14:val="standardContextual"/>
        </w:rPr>
        <w:t>Promovimi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studimi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mbi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mundësitë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nxitur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përhapjen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inteligjencës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gjithë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ekonominë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qeverinë</w:t>
      </w:r>
      <w:proofErr w:type="spellEnd"/>
      <w:r>
        <w:rPr>
          <w:rFonts w:ascii="Times New Roman" w:eastAsia="Aptos" w:hAnsi="Times New Roman" w:cs="Times New Roman"/>
          <w:color w:val="auto"/>
          <w:kern w:val="2"/>
          <w:sz w:val="24"/>
          <w:szCs w:val="24"/>
          <w:lang w:val="en-GB"/>
          <w14:ligatures w14:val="standardContextual"/>
        </w:rPr>
        <w:t xml:space="preserve"> do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ndihmojë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Shqipërinë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identifikojë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fushat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ku</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inteligjenca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mund</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sjellë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ndikim</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strategjik</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rëndësishëm</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Kuptimi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këtyre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mundësive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mundëson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adoptim</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targetuar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adreson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sfidat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kryesore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nxit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inovacionin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Mbështetja</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këtij</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kërkimi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inkurajon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bashkëpunimin</w:t>
      </w:r>
      <w:proofErr w:type="spellEnd"/>
      <w:r>
        <w:rPr>
          <w:rFonts w:ascii="Times New Roman" w:eastAsia="Aptos" w:hAnsi="Times New Roman" w:cs="Times New Roman"/>
          <w:color w:val="auto"/>
          <w:kern w:val="2"/>
          <w:sz w:val="24"/>
          <w:szCs w:val="24"/>
          <w:lang w:val="en-GB"/>
          <w14:ligatures w14:val="standardContextual"/>
        </w:rPr>
        <w:t xml:space="preserve"> midis </w:t>
      </w:r>
      <w:proofErr w:type="spellStart"/>
      <w:r>
        <w:rPr>
          <w:rFonts w:ascii="Times New Roman" w:eastAsia="Aptos" w:hAnsi="Times New Roman" w:cs="Times New Roman"/>
          <w:color w:val="auto"/>
          <w:kern w:val="2"/>
          <w:sz w:val="24"/>
          <w:szCs w:val="24"/>
          <w:lang w:val="en-GB"/>
          <w14:ligatures w14:val="standardContextual"/>
        </w:rPr>
        <w:t>sektorit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publik</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atij</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privat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shfrytëzuar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plotësisht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potencialin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inteligjencës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transformimin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ekonomik</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qeveritar</w:t>
      </w:r>
      <w:proofErr w:type="spellEnd"/>
      <w:r>
        <w:rPr>
          <w:rFonts w:ascii="Times New Roman" w:eastAsia="Aptos" w:hAnsi="Times New Roman" w:cs="Times New Roman"/>
          <w:color w:val="auto"/>
          <w:kern w:val="2"/>
          <w:sz w:val="24"/>
          <w:szCs w:val="24"/>
          <w:lang w:val="en-GB"/>
          <w14:ligatures w14:val="standardContextual"/>
        </w:rPr>
        <w:t>.</w:t>
      </w:r>
    </w:p>
    <w:p w14:paraId="6C8A0F98" w14:textId="77777777" w:rsidR="00986355" w:rsidRPr="009332CC" w:rsidRDefault="00986355" w:rsidP="000E6328">
      <w:pPr>
        <w:spacing w:after="160" w:line="276" w:lineRule="auto"/>
        <w:rPr>
          <w:rFonts w:ascii="Times New Roman" w:eastAsia="Aptos" w:hAnsi="Times New Roman" w:cs="Times New Roman"/>
          <w:color w:val="auto"/>
          <w:kern w:val="2"/>
          <w:sz w:val="24"/>
          <w:szCs w:val="24"/>
          <w:lang w:val="en-GB"/>
          <w14:ligatures w14:val="standardContextual"/>
        </w:rPr>
      </w:pPr>
    </w:p>
    <w:p w14:paraId="59ACCE36" w14:textId="2B44CC61" w:rsidR="00EA6BD6" w:rsidRPr="009332CC" w:rsidRDefault="00EA6BD6">
      <w:pPr>
        <w:pStyle w:val="Heading2"/>
        <w:numPr>
          <w:ilvl w:val="0"/>
          <w:numId w:val="25"/>
        </w:numPr>
        <w:spacing w:line="276" w:lineRule="auto"/>
        <w:ind w:left="450"/>
        <w:rPr>
          <w:rFonts w:eastAsiaTheme="minorHAnsi"/>
          <w:sz w:val="28"/>
          <w:szCs w:val="28"/>
          <w:lang w:val="en-GB"/>
        </w:rPr>
      </w:pPr>
      <w:bookmarkStart w:id="28" w:name="_Toc205973882"/>
      <w:r>
        <w:rPr>
          <w:rFonts w:eastAsiaTheme="minorHAnsi"/>
          <w:sz w:val="28"/>
          <w:szCs w:val="28"/>
          <w:lang w:val="en-GB"/>
        </w:rPr>
        <w:lastRenderedPageBreak/>
        <w:t>TË DHËNAT SI NJË LEHTËSUES STRATEGJIK</w:t>
      </w:r>
      <w:bookmarkEnd w:id="28"/>
    </w:p>
    <w:p w14:paraId="5B7622FE" w14:textId="1FE9C84E" w:rsidR="00EA6BD6" w:rsidRPr="009332CC" w:rsidRDefault="00EA6BD6" w:rsidP="000E6328">
      <w:pPr>
        <w:spacing w:after="160" w:line="276" w:lineRule="auto"/>
        <w:rPr>
          <w:rFonts w:ascii="Times New Roman" w:eastAsia="Aptos" w:hAnsi="Times New Roman" w:cs="Times New Roman"/>
          <w:color w:val="auto"/>
          <w:kern w:val="2"/>
          <w:sz w:val="24"/>
          <w:szCs w:val="24"/>
          <w:lang w:val="en-GB"/>
          <w14:ligatures w14:val="standardContextual"/>
        </w:rPr>
      </w:pP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dhënat</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cilësisë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lartë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aksesueshme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sigurta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janë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themeli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çdo</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ekosistemi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suksesshëm</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I</w:t>
      </w:r>
      <w:r w:rsidR="00112567">
        <w:rPr>
          <w:rFonts w:ascii="Times New Roman" w:eastAsia="Aptos" w:hAnsi="Times New Roman" w:cs="Times New Roman"/>
          <w:color w:val="auto"/>
          <w:kern w:val="2"/>
          <w:sz w:val="24"/>
          <w:szCs w:val="24"/>
          <w:lang w:val="en-GB"/>
          <w14:ligatures w14:val="standardContextual"/>
        </w:rPr>
        <w:t>A-</w:t>
      </w:r>
      <w:proofErr w:type="spellStart"/>
      <w:r w:rsidR="00112567">
        <w:rPr>
          <w:rFonts w:ascii="Times New Roman" w:eastAsia="Aptos" w:hAnsi="Times New Roman" w:cs="Times New Roman"/>
          <w:color w:val="auto"/>
          <w:kern w:val="2"/>
          <w:sz w:val="24"/>
          <w:szCs w:val="24"/>
          <w:lang w:val="en-GB"/>
          <w14:ligatures w14:val="standardContextual"/>
        </w:rPr>
        <w:t>s</w:t>
      </w:r>
      <w:r w:rsidR="00112567" w:rsidRPr="00112567">
        <w:rPr>
          <w:rFonts w:ascii="Times New Roman" w:eastAsia="Aptos" w:hAnsi="Times New Roman" w:cs="Times New Roman"/>
          <w:color w:val="auto"/>
          <w:kern w:val="2"/>
          <w:sz w:val="24"/>
          <w:szCs w:val="24"/>
          <w:lang w:val="en-GB"/>
          <w14:ligatures w14:val="standardContextual"/>
        </w:rPr>
        <w: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kontekstin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shqiptar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ku</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transformimi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di</w:t>
      </w:r>
      <w:r w:rsidR="00112567">
        <w:rPr>
          <w:rFonts w:ascii="Times New Roman" w:eastAsia="Aptos" w:hAnsi="Times New Roman" w:cs="Times New Roman"/>
          <w:color w:val="auto"/>
          <w:kern w:val="2"/>
          <w:sz w:val="24"/>
          <w:szCs w:val="24"/>
          <w:lang w:val="en-GB"/>
          <w14:ligatures w14:val="standardContextual"/>
        </w:rPr>
        <w:t>gj</w:t>
      </w:r>
      <w:r>
        <w:rPr>
          <w:rFonts w:ascii="Times New Roman" w:eastAsia="Aptos" w:hAnsi="Times New Roman" w:cs="Times New Roman"/>
          <w:color w:val="auto"/>
          <w:kern w:val="2"/>
          <w:sz w:val="24"/>
          <w:szCs w:val="24"/>
          <w:lang w:val="en-GB"/>
          <w14:ligatures w14:val="standardContextual"/>
        </w:rPr>
        <w:t>ital</w:t>
      </w:r>
      <w:proofErr w:type="spellEnd"/>
      <w:r>
        <w:rPr>
          <w:rFonts w:ascii="Times New Roman" w:eastAsia="Aptos" w:hAnsi="Times New Roman" w:cs="Times New Roman"/>
          <w:color w:val="auto"/>
          <w:kern w:val="2"/>
          <w:sz w:val="24"/>
          <w:szCs w:val="24"/>
          <w:lang w:val="en-GB"/>
          <w14:ligatures w14:val="standardContextual"/>
        </w:rPr>
        <w:t xml:space="preserve"> po </w:t>
      </w:r>
      <w:proofErr w:type="spellStart"/>
      <w:r>
        <w:rPr>
          <w:rFonts w:ascii="Times New Roman" w:eastAsia="Aptos" w:hAnsi="Times New Roman" w:cs="Times New Roman"/>
          <w:color w:val="auto"/>
          <w:kern w:val="2"/>
          <w:sz w:val="24"/>
          <w:szCs w:val="24"/>
          <w:lang w:val="en-GB"/>
          <w14:ligatures w14:val="standardContextual"/>
        </w:rPr>
        <w:t>përshpejtohet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disponueshmëria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qeverisja</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janë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thelbësore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mundësuar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aplikime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efektive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etike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inovative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I</w:t>
      </w:r>
      <w:r w:rsidR="00112567">
        <w:rPr>
          <w:rFonts w:ascii="Times New Roman" w:eastAsia="Aptos" w:hAnsi="Times New Roman" w:cs="Times New Roman"/>
          <w:color w:val="auto"/>
          <w:kern w:val="2"/>
          <w:sz w:val="24"/>
          <w:szCs w:val="24"/>
          <w:lang w:val="en-GB"/>
          <w14:ligatures w14:val="standardContextual"/>
        </w:rPr>
        <w:t>A-</w:t>
      </w:r>
      <w:proofErr w:type="spellStart"/>
      <w:r w:rsidR="00112567">
        <w:rPr>
          <w:rFonts w:ascii="Times New Roman" w:eastAsia="Aptos" w:hAnsi="Times New Roman" w:cs="Times New Roman"/>
          <w:color w:val="auto"/>
          <w:kern w:val="2"/>
          <w:sz w:val="24"/>
          <w:szCs w:val="24"/>
          <w:lang w:val="en-GB"/>
          <w14:ligatures w14:val="standardContextual"/>
        </w:rPr>
        <w:t>s</w:t>
      </w:r>
      <w:r w:rsidR="00112567" w:rsidRPr="00112567">
        <w:rPr>
          <w:rFonts w:ascii="Times New Roman" w:eastAsia="Aptos" w:hAnsi="Times New Roman" w:cs="Times New Roman"/>
          <w:color w:val="auto"/>
          <w:kern w:val="2"/>
          <w:sz w:val="24"/>
          <w:szCs w:val="24"/>
          <w:lang w:val="en-GB"/>
          <w14:ligatures w14:val="standardContextual"/>
        </w:rPr>
        <w: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gjitha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sektorët</w:t>
      </w:r>
      <w:proofErr w:type="spellEnd"/>
      <w:r>
        <w:rPr>
          <w:rFonts w:ascii="Times New Roman" w:eastAsia="Aptos" w:hAnsi="Times New Roman" w:cs="Times New Roman"/>
          <w:color w:val="auto"/>
          <w:kern w:val="2"/>
          <w:sz w:val="24"/>
          <w:szCs w:val="24"/>
          <w:lang w:val="en-GB"/>
          <w14:ligatures w14:val="standardContextual"/>
        </w:rPr>
        <w:t>.</w:t>
      </w:r>
      <w:r w:rsidR="00112567">
        <w:rPr>
          <w:rFonts w:ascii="Times New Roman" w:eastAsia="Aptos" w:hAnsi="Times New Roman" w:cs="Times New Roman"/>
          <w:color w:val="auto"/>
          <w:kern w:val="2"/>
          <w:sz w:val="24"/>
          <w:szCs w:val="24"/>
          <w:lang w:val="en-GB"/>
          <w14:ligatures w14:val="standardContextual"/>
        </w:rPr>
        <w:t xml:space="preserve">  </w:t>
      </w:r>
    </w:p>
    <w:p w14:paraId="71493124" w14:textId="01E6F16C" w:rsidR="00EA6BD6" w:rsidRPr="009332CC" w:rsidRDefault="00EA6BD6" w:rsidP="000E6328">
      <w:pPr>
        <w:spacing w:after="160" w:line="276" w:lineRule="auto"/>
        <w:rPr>
          <w:rFonts w:ascii="Times New Roman" w:eastAsia="Aptos" w:hAnsi="Times New Roman" w:cs="Times New Roman"/>
          <w:color w:val="auto"/>
          <w:kern w:val="2"/>
          <w:sz w:val="24"/>
          <w:szCs w:val="24"/>
          <w:lang w:val="en-GB"/>
          <w14:ligatures w14:val="standardContextual"/>
        </w:rPr>
      </w:pP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mars 2025, </w:t>
      </w:r>
      <w:proofErr w:type="spellStart"/>
      <w:r>
        <w:rPr>
          <w:rFonts w:ascii="Times New Roman" w:eastAsia="Aptos" w:hAnsi="Times New Roman" w:cs="Times New Roman"/>
          <w:color w:val="auto"/>
          <w:kern w:val="2"/>
          <w:sz w:val="24"/>
          <w:szCs w:val="24"/>
          <w:lang w:val="en-GB"/>
          <w14:ligatures w14:val="standardContextual"/>
        </w:rPr>
        <w:t>Qeveria</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Shqipërisë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sidR="002C0B3F">
        <w:rPr>
          <w:rFonts w:ascii="Times New Roman" w:eastAsia="Aptos" w:hAnsi="Times New Roman" w:cs="Times New Roman"/>
          <w:color w:val="auto"/>
          <w:kern w:val="2"/>
          <w:sz w:val="24"/>
          <w:szCs w:val="24"/>
          <w:lang w:val="en-GB"/>
          <w14:ligatures w14:val="standardContextual"/>
        </w:rPr>
        <w:t>lan</w:t>
      </w:r>
      <w:r w:rsidR="006133D3">
        <w:rPr>
          <w:rFonts w:ascii="Times New Roman" w:eastAsia="Aptos" w:hAnsi="Times New Roman" w:cs="Times New Roman"/>
          <w:color w:val="auto"/>
          <w:kern w:val="2"/>
          <w:sz w:val="24"/>
          <w:szCs w:val="24"/>
          <w:lang w:val="en-GB"/>
          <w14:ligatures w14:val="standardContextual"/>
        </w:rPr>
        <w:t>s</w:t>
      </w:r>
      <w:r w:rsidR="002C0B3F">
        <w:rPr>
          <w:rFonts w:ascii="Times New Roman" w:eastAsia="Aptos" w:hAnsi="Times New Roman" w:cs="Times New Roman"/>
          <w:color w:val="auto"/>
          <w:kern w:val="2"/>
          <w:sz w:val="24"/>
          <w:szCs w:val="24"/>
          <w:lang w:val="en-GB"/>
          <w14:ligatures w14:val="standardContextual"/>
        </w:rPr>
        <w:t>oi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një</w:t>
      </w:r>
      <w:proofErr w:type="spellEnd"/>
      <w:r>
        <w:rPr>
          <w:rFonts w:ascii="Times New Roman" w:eastAsia="Aptos" w:hAnsi="Times New Roman" w:cs="Times New Roman"/>
          <w:color w:val="auto"/>
          <w:kern w:val="2"/>
          <w:sz w:val="24"/>
          <w:szCs w:val="24"/>
          <w:lang w:val="en-GB"/>
          <w14:ligatures w14:val="standardContextual"/>
        </w:rPr>
        <w:t xml:space="preserve"> version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përmirësuar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Portalit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Kombëtar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Hapura</w:t>
      </w:r>
      <w:proofErr w:type="spellEnd"/>
      <w:r>
        <w:rPr>
          <w:rFonts w:ascii="Times New Roman" w:eastAsia="Aptos" w:hAnsi="Times New Roman" w:cs="Times New Roman"/>
          <w:color w:val="auto"/>
          <w:kern w:val="2"/>
          <w:sz w:val="24"/>
          <w:szCs w:val="24"/>
          <w:lang w:val="en-GB"/>
          <w14:ligatures w14:val="standardContextual"/>
        </w:rPr>
        <w:t xml:space="preserve"> (</w:t>
      </w:r>
      <w:hyperlink r:id="rId27" w:history="1">
        <w:r w:rsidR="00112567" w:rsidRPr="009332CC">
          <w:rPr>
            <w:rStyle w:val="Hyperlink"/>
            <w:rFonts w:ascii="Times New Roman" w:eastAsia="Aptos" w:hAnsi="Times New Roman" w:cs="Times New Roman"/>
            <w:kern w:val="2"/>
            <w:sz w:val="24"/>
            <w:szCs w:val="24"/>
            <w:lang w:val="en-GB"/>
            <w14:ligatures w14:val="standardContextual"/>
          </w:rPr>
          <w:t>https://opendata.gov.al/</w:t>
        </w:r>
      </w:hyperlink>
      <w:r>
        <w:rPr>
          <w:rFonts w:ascii="Times New Roman" w:eastAsia="Aptos" w:hAnsi="Times New Roman" w:cs="Times New Roman"/>
          <w:color w:val="auto"/>
          <w:kern w:val="2"/>
          <w:sz w:val="24"/>
          <w:szCs w:val="24"/>
          <w:lang w:val="en-GB"/>
          <w14:ligatures w14:val="standardContextual"/>
        </w:rPr>
        <w:t xml:space="preserve">), duke </w:t>
      </w:r>
      <w:proofErr w:type="spellStart"/>
      <w:r>
        <w:rPr>
          <w:rFonts w:ascii="Times New Roman" w:eastAsia="Aptos" w:hAnsi="Times New Roman" w:cs="Times New Roman"/>
          <w:color w:val="auto"/>
          <w:kern w:val="2"/>
          <w:sz w:val="24"/>
          <w:szCs w:val="24"/>
          <w:lang w:val="en-GB"/>
          <w14:ligatures w14:val="standardContextual"/>
        </w:rPr>
        <w:t>shënuar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një</w:t>
      </w:r>
      <w:proofErr w:type="spellEnd"/>
      <w:r>
        <w:rPr>
          <w:rFonts w:ascii="Times New Roman" w:eastAsia="Aptos" w:hAnsi="Times New Roman" w:cs="Times New Roman"/>
          <w:color w:val="auto"/>
          <w:kern w:val="2"/>
          <w:sz w:val="24"/>
          <w:szCs w:val="24"/>
          <w:lang w:val="en-GB"/>
          <w14:ligatures w14:val="standardContextual"/>
        </w:rPr>
        <w:t xml:space="preserve"> hap </w:t>
      </w:r>
      <w:proofErr w:type="spellStart"/>
      <w:r>
        <w:rPr>
          <w:rFonts w:ascii="Times New Roman" w:eastAsia="Aptos" w:hAnsi="Times New Roman" w:cs="Times New Roman"/>
          <w:color w:val="auto"/>
          <w:kern w:val="2"/>
          <w:sz w:val="24"/>
          <w:szCs w:val="24"/>
          <w:lang w:val="en-GB"/>
          <w14:ligatures w14:val="standardContextual"/>
        </w:rPr>
        <w:t>thelbësor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drejt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nxitjes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transparencës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aksesueshmërisë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ripërdorimit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informacionit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mbajtur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nga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qeveria</w:t>
      </w:r>
      <w:proofErr w:type="spellEnd"/>
      <w:r>
        <w:rPr>
          <w:rFonts w:ascii="Times New Roman" w:eastAsia="Aptos" w:hAnsi="Times New Roman" w:cs="Times New Roman"/>
          <w:color w:val="auto"/>
          <w:kern w:val="2"/>
          <w:sz w:val="24"/>
          <w:szCs w:val="24"/>
          <w:lang w:val="en-GB"/>
          <w14:ligatures w14:val="standardContextual"/>
        </w:rPr>
        <w:t xml:space="preserve">. I </w:t>
      </w:r>
      <w:proofErr w:type="spellStart"/>
      <w:r>
        <w:rPr>
          <w:rFonts w:ascii="Times New Roman" w:eastAsia="Aptos" w:hAnsi="Times New Roman" w:cs="Times New Roman"/>
          <w:color w:val="auto"/>
          <w:kern w:val="2"/>
          <w:sz w:val="24"/>
          <w:szCs w:val="24"/>
          <w:lang w:val="en-GB"/>
          <w14:ligatures w14:val="standardContextual"/>
        </w:rPr>
        <w:t>zhvilluar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përputhje</w:t>
      </w:r>
      <w:proofErr w:type="spellEnd"/>
      <w:r>
        <w:rPr>
          <w:rFonts w:ascii="Times New Roman" w:eastAsia="Aptos" w:hAnsi="Times New Roman" w:cs="Times New Roman"/>
          <w:color w:val="auto"/>
          <w:kern w:val="2"/>
          <w:sz w:val="24"/>
          <w:szCs w:val="24"/>
          <w:lang w:val="en-GB"/>
          <w14:ligatures w14:val="standardContextual"/>
        </w:rPr>
        <w:t xml:space="preserve"> me </w:t>
      </w:r>
      <w:proofErr w:type="spellStart"/>
      <w:r>
        <w:rPr>
          <w:rFonts w:ascii="Times New Roman" w:eastAsia="Aptos" w:hAnsi="Times New Roman" w:cs="Times New Roman"/>
          <w:color w:val="auto"/>
          <w:kern w:val="2"/>
          <w:sz w:val="24"/>
          <w:szCs w:val="24"/>
          <w:lang w:val="en-GB"/>
          <w14:ligatures w14:val="standardContextual"/>
        </w:rPr>
        <w:t>standardet</w:t>
      </w:r>
      <w:proofErr w:type="spellEnd"/>
      <w:r>
        <w:rPr>
          <w:rFonts w:ascii="Times New Roman" w:eastAsia="Aptos" w:hAnsi="Times New Roman" w:cs="Times New Roman"/>
          <w:color w:val="auto"/>
          <w:kern w:val="2"/>
          <w:sz w:val="24"/>
          <w:szCs w:val="24"/>
          <w:lang w:val="en-GB"/>
          <w14:ligatures w14:val="standardContextual"/>
        </w:rPr>
        <w:t xml:space="preserve"> e European Data Portal, </w:t>
      </w:r>
      <w:proofErr w:type="spellStart"/>
      <w:r>
        <w:rPr>
          <w:rFonts w:ascii="Times New Roman" w:eastAsia="Aptos" w:hAnsi="Times New Roman" w:cs="Times New Roman"/>
          <w:color w:val="auto"/>
          <w:kern w:val="2"/>
          <w:sz w:val="24"/>
          <w:szCs w:val="24"/>
          <w:lang w:val="en-GB"/>
          <w14:ligatures w14:val="standardContextual"/>
        </w:rPr>
        <w:t>platforma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ofron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cilësi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përmirësuar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metadatave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opsione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avancuara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filtrimi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statistika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përdorimi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kohë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reale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formate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lexueshme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nga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makina</w:t>
      </w:r>
      <w:proofErr w:type="spellEnd"/>
      <w:r>
        <w:rPr>
          <w:rFonts w:ascii="Times New Roman" w:eastAsia="Aptos" w:hAnsi="Times New Roman" w:cs="Times New Roman"/>
          <w:color w:val="auto"/>
          <w:kern w:val="2"/>
          <w:sz w:val="24"/>
          <w:szCs w:val="24"/>
          <w:lang w:val="en-GB"/>
          <w14:ligatures w14:val="standardContextual"/>
        </w:rPr>
        <w:t xml:space="preserve"> (CSV, JSON, XML, RDF) –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gjitha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këto</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mbështesin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ndërveprueshmërinë</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gatishmërinë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inteligjencën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w:t>
      </w:r>
    </w:p>
    <w:p w14:paraId="3734DCCC" w14:textId="3AC011B4" w:rsidR="00EA6BD6" w:rsidRPr="009332CC" w:rsidRDefault="00EA6BD6" w:rsidP="000E6328">
      <w:pPr>
        <w:spacing w:after="160" w:line="276" w:lineRule="auto"/>
        <w:rPr>
          <w:rFonts w:ascii="Times New Roman" w:eastAsia="Aptos" w:hAnsi="Times New Roman" w:cs="Times New Roman"/>
          <w:color w:val="auto"/>
          <w:kern w:val="2"/>
          <w:sz w:val="24"/>
          <w:szCs w:val="24"/>
          <w:lang w:val="en-GB"/>
          <w14:ligatures w14:val="standardContextual"/>
        </w:rPr>
      </w:pPr>
      <w:proofErr w:type="spellStart"/>
      <w:r>
        <w:rPr>
          <w:rFonts w:ascii="Times New Roman" w:eastAsia="Aptos" w:hAnsi="Times New Roman" w:cs="Times New Roman"/>
          <w:color w:val="auto"/>
          <w:kern w:val="2"/>
          <w:sz w:val="24"/>
          <w:szCs w:val="24"/>
          <w:lang w:val="en-GB"/>
          <w14:ligatures w14:val="standardContextual"/>
        </w:rPr>
        <w:t>Portali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shërben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një</w:t>
      </w:r>
      <w:proofErr w:type="spellEnd"/>
      <w:r>
        <w:rPr>
          <w:rFonts w:ascii="Times New Roman" w:eastAsia="Aptos" w:hAnsi="Times New Roman" w:cs="Times New Roman"/>
          <w:color w:val="auto"/>
          <w:kern w:val="2"/>
          <w:sz w:val="24"/>
          <w:szCs w:val="24"/>
          <w:lang w:val="en-GB"/>
          <w14:ligatures w14:val="standardContextual"/>
        </w:rPr>
        <w:t xml:space="preserve"> depo </w:t>
      </w:r>
      <w:proofErr w:type="spellStart"/>
      <w:r>
        <w:rPr>
          <w:rFonts w:ascii="Times New Roman" w:eastAsia="Aptos" w:hAnsi="Times New Roman" w:cs="Times New Roman"/>
          <w:color w:val="auto"/>
          <w:kern w:val="2"/>
          <w:sz w:val="24"/>
          <w:szCs w:val="24"/>
          <w:lang w:val="en-GB"/>
          <w14:ligatures w14:val="standardContextual"/>
        </w:rPr>
        <w:t>qendrore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hapura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qeverisë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nga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sektorë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kyç</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arsimi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shëndetësia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mjedisi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buxhetimi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financat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publike</w:t>
      </w:r>
      <w:proofErr w:type="spellEnd"/>
      <w:r>
        <w:rPr>
          <w:rFonts w:ascii="Times New Roman" w:eastAsia="Aptos" w:hAnsi="Times New Roman" w:cs="Times New Roman"/>
          <w:color w:val="auto"/>
          <w:kern w:val="2"/>
          <w:sz w:val="24"/>
          <w:szCs w:val="24"/>
          <w:lang w:val="en-GB"/>
          <w14:ligatures w14:val="standardContextual"/>
        </w:rPr>
        <w:t xml:space="preserve">. Ai </w:t>
      </w:r>
      <w:proofErr w:type="spellStart"/>
      <w:r>
        <w:rPr>
          <w:rFonts w:ascii="Times New Roman" w:eastAsia="Aptos" w:hAnsi="Times New Roman" w:cs="Times New Roman"/>
          <w:color w:val="auto"/>
          <w:kern w:val="2"/>
          <w:sz w:val="24"/>
          <w:szCs w:val="24"/>
          <w:lang w:val="en-GB"/>
          <w14:ligatures w14:val="standardContextual"/>
        </w:rPr>
        <w:t>përfshin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funksionalitete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që</w:t>
      </w:r>
      <w:proofErr w:type="spellEnd"/>
      <w:r>
        <w:rPr>
          <w:rFonts w:ascii="Times New Roman" w:eastAsia="Aptos" w:hAnsi="Times New Roman" w:cs="Times New Roman"/>
          <w:color w:val="auto"/>
          <w:kern w:val="2"/>
          <w:sz w:val="24"/>
          <w:szCs w:val="24"/>
          <w:lang w:val="en-GB"/>
          <w14:ligatures w14:val="standardContextual"/>
        </w:rPr>
        <w:t xml:space="preserve"> u </w:t>
      </w:r>
      <w:proofErr w:type="spellStart"/>
      <w:r>
        <w:rPr>
          <w:rFonts w:ascii="Times New Roman" w:eastAsia="Aptos" w:hAnsi="Times New Roman" w:cs="Times New Roman"/>
          <w:color w:val="auto"/>
          <w:kern w:val="2"/>
          <w:sz w:val="24"/>
          <w:szCs w:val="24"/>
          <w:lang w:val="en-GB"/>
          <w14:ligatures w14:val="standardContextual"/>
        </w:rPr>
        <w:t>lejojnë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përdoruesve</w:t>
      </w:r>
      <w:proofErr w:type="spellEnd"/>
      <w:r>
        <w:rPr>
          <w:rFonts w:ascii="Times New Roman" w:eastAsia="Aptos" w:hAnsi="Times New Roman" w:cs="Times New Roman"/>
          <w:color w:val="auto"/>
          <w:kern w:val="2"/>
          <w:sz w:val="24"/>
          <w:szCs w:val="24"/>
          <w:lang w:val="en-GB"/>
          <w14:ligatures w14:val="standardContextual"/>
        </w:rPr>
        <w:t xml:space="preserve">, duke </w:t>
      </w:r>
      <w:proofErr w:type="spellStart"/>
      <w:r>
        <w:rPr>
          <w:rFonts w:ascii="Times New Roman" w:eastAsia="Aptos" w:hAnsi="Times New Roman" w:cs="Times New Roman"/>
          <w:color w:val="auto"/>
          <w:kern w:val="2"/>
          <w:sz w:val="24"/>
          <w:szCs w:val="24"/>
          <w:lang w:val="en-GB"/>
          <w14:ligatures w14:val="standardContextual"/>
        </w:rPr>
        <w:t>përfshirë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studiues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shoqërinë</w:t>
      </w:r>
      <w:proofErr w:type="spellEnd"/>
      <w:r>
        <w:rPr>
          <w:rFonts w:ascii="Times New Roman" w:eastAsia="Aptos" w:hAnsi="Times New Roman" w:cs="Times New Roman"/>
          <w:color w:val="auto"/>
          <w:kern w:val="2"/>
          <w:sz w:val="24"/>
          <w:szCs w:val="24"/>
          <w:lang w:val="en-GB"/>
          <w14:ligatures w14:val="standardContextual"/>
        </w:rPr>
        <w:t xml:space="preserve"> civile, </w:t>
      </w:r>
      <w:proofErr w:type="spellStart"/>
      <w:r>
        <w:rPr>
          <w:rFonts w:ascii="Times New Roman" w:eastAsia="Aptos" w:hAnsi="Times New Roman" w:cs="Times New Roman"/>
          <w:color w:val="auto"/>
          <w:kern w:val="2"/>
          <w:sz w:val="24"/>
          <w:szCs w:val="24"/>
          <w:lang w:val="en-GB"/>
          <w14:ligatures w14:val="standardContextual"/>
        </w:rPr>
        <w:t>gazetarë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zhvillues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biznese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abonohen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njoftime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japin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komente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kenë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akses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API</w:t>
      </w:r>
      <w:r w:rsidR="00A50D6C">
        <w:rPr>
          <w:rFonts w:ascii="Times New Roman" w:eastAsia="Aptos" w:hAnsi="Times New Roman" w:cs="Times New Roman"/>
          <w:color w:val="auto"/>
          <w:kern w:val="2"/>
          <w:sz w:val="24"/>
          <w:szCs w:val="24"/>
          <w:lang w:val="en-GB"/>
          <w14:ligatures w14:val="standardContextual"/>
        </w:rPr>
        <w:t>s</w:t>
      </w:r>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përdorim</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SPARQL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pyetje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semantike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Këto</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veçori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janë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dizajnuara</w:t>
      </w:r>
      <w:proofErr w:type="spellEnd"/>
      <w:r>
        <w:rPr>
          <w:rFonts w:ascii="Times New Roman" w:eastAsia="Aptos" w:hAnsi="Times New Roman" w:cs="Times New Roman"/>
          <w:color w:val="auto"/>
          <w:kern w:val="2"/>
          <w:sz w:val="24"/>
          <w:szCs w:val="24"/>
          <w:lang w:val="en-GB"/>
          <w14:ligatures w14:val="standardContextual"/>
        </w:rPr>
        <w:t xml:space="preserve"> jo </w:t>
      </w:r>
      <w:proofErr w:type="spellStart"/>
      <w:r>
        <w:rPr>
          <w:rFonts w:ascii="Times New Roman" w:eastAsia="Aptos" w:hAnsi="Times New Roman" w:cs="Times New Roman"/>
          <w:color w:val="auto"/>
          <w:kern w:val="2"/>
          <w:sz w:val="24"/>
          <w:szCs w:val="24"/>
          <w:lang w:val="en-GB"/>
          <w14:ligatures w14:val="standardContextual"/>
        </w:rPr>
        <w:t>vetëm</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rritur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angazhimin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qytetar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por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edhe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nxitur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përdorimin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shërbime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fuqizuara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nga</w:t>
      </w:r>
      <w:proofErr w:type="spellEnd"/>
      <w:r>
        <w:rPr>
          <w:rFonts w:ascii="Times New Roman" w:eastAsia="Aptos" w:hAnsi="Times New Roman" w:cs="Times New Roman"/>
          <w:color w:val="auto"/>
          <w:kern w:val="2"/>
          <w:sz w:val="24"/>
          <w:szCs w:val="24"/>
          <w:lang w:val="en-GB"/>
          <w14:ligatures w14:val="standardContextual"/>
        </w:rPr>
        <w:t xml:space="preserve"> I</w:t>
      </w:r>
      <w:r w:rsidR="00A50D6C">
        <w:rPr>
          <w:rFonts w:ascii="Times New Roman" w:eastAsia="Aptos" w:hAnsi="Times New Roman" w:cs="Times New Roman"/>
          <w:color w:val="auto"/>
          <w:kern w:val="2"/>
          <w:sz w:val="24"/>
          <w:szCs w:val="24"/>
          <w:lang w:val="en-GB"/>
          <w14:ligatures w14:val="standardContextual"/>
        </w:rPr>
        <w:t>A-</w:t>
      </w:r>
      <w:proofErr w:type="spellStart"/>
      <w:r w:rsidR="00A50D6C">
        <w:rPr>
          <w:rFonts w:ascii="Times New Roman" w:eastAsia="Aptos" w:hAnsi="Times New Roman" w:cs="Times New Roman"/>
          <w:color w:val="auto"/>
          <w:kern w:val="2"/>
          <w:sz w:val="24"/>
          <w:szCs w:val="24"/>
          <w:lang w:val="en-GB"/>
          <w14:ligatures w14:val="standardContextual"/>
        </w:rPr>
        <w:t>ja</w:t>
      </w:r>
      <w:proofErr w:type="spellEnd"/>
      <w:r w:rsidR="00A50D6C">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mjete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vendimmarrjes</w:t>
      </w:r>
      <w:proofErr w:type="spellEnd"/>
      <w:r>
        <w:rPr>
          <w:rFonts w:ascii="Times New Roman" w:eastAsia="Aptos" w:hAnsi="Times New Roman" w:cs="Times New Roman"/>
          <w:color w:val="auto"/>
          <w:kern w:val="2"/>
          <w:sz w:val="24"/>
          <w:szCs w:val="24"/>
          <w:lang w:val="en-GB"/>
          <w14:ligatures w14:val="standardContextual"/>
        </w:rPr>
        <w:t>.</w:t>
      </w:r>
    </w:p>
    <w:p w14:paraId="6D30892F" w14:textId="45C717FA" w:rsidR="00EA6BD6" w:rsidRPr="009332CC" w:rsidRDefault="00EA6BD6" w:rsidP="000E6328">
      <w:pPr>
        <w:spacing w:after="160" w:line="276" w:lineRule="auto"/>
        <w:rPr>
          <w:rFonts w:ascii="Times New Roman" w:eastAsia="Aptos" w:hAnsi="Times New Roman" w:cs="Times New Roman"/>
          <w:color w:val="auto"/>
          <w:kern w:val="2"/>
          <w:sz w:val="24"/>
          <w:szCs w:val="24"/>
          <w:lang w:val="en-GB"/>
          <w14:ligatures w14:val="standardContextual"/>
        </w:rPr>
      </w:pPr>
      <w:r>
        <w:rPr>
          <w:rFonts w:ascii="Times New Roman" w:eastAsia="Aptos" w:hAnsi="Times New Roman" w:cs="Times New Roman"/>
          <w:color w:val="auto"/>
          <w:kern w:val="2"/>
          <w:sz w:val="24"/>
          <w:szCs w:val="24"/>
          <w:lang w:val="en-GB"/>
          <w14:ligatures w14:val="standardContextual"/>
        </w:rPr>
        <w:t xml:space="preserve">Nga </w:t>
      </w:r>
      <w:proofErr w:type="spellStart"/>
      <w:r>
        <w:rPr>
          <w:rFonts w:ascii="Times New Roman" w:eastAsia="Aptos" w:hAnsi="Times New Roman" w:cs="Times New Roman"/>
          <w:color w:val="auto"/>
          <w:kern w:val="2"/>
          <w:sz w:val="24"/>
          <w:szCs w:val="24"/>
          <w:lang w:val="en-GB"/>
          <w14:ligatures w14:val="standardContextual"/>
        </w:rPr>
        <w:t>pikëpamja</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strategjisë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kombëtare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portali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është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shumë</w:t>
      </w:r>
      <w:proofErr w:type="spellEnd"/>
      <w:r>
        <w:rPr>
          <w:rFonts w:ascii="Times New Roman" w:eastAsia="Aptos" w:hAnsi="Times New Roman" w:cs="Times New Roman"/>
          <w:color w:val="auto"/>
          <w:kern w:val="2"/>
          <w:sz w:val="24"/>
          <w:szCs w:val="24"/>
          <w:lang w:val="en-GB"/>
          <w14:ligatures w14:val="standardContextual"/>
        </w:rPr>
        <w:t xml:space="preserve"> se </w:t>
      </w:r>
      <w:proofErr w:type="spellStart"/>
      <w:r>
        <w:rPr>
          <w:rFonts w:ascii="Times New Roman" w:eastAsia="Aptos" w:hAnsi="Times New Roman" w:cs="Times New Roman"/>
          <w:color w:val="auto"/>
          <w:kern w:val="2"/>
          <w:sz w:val="24"/>
          <w:szCs w:val="24"/>
          <w:lang w:val="en-GB"/>
          <w14:ligatures w14:val="standardContextual"/>
        </w:rPr>
        <w:t>një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mjet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transparence</w:t>
      </w:r>
      <w:proofErr w:type="spellEnd"/>
      <w:r>
        <w:rPr>
          <w:rFonts w:ascii="Times New Roman" w:eastAsia="Aptos" w:hAnsi="Times New Roman" w:cs="Times New Roman"/>
          <w:color w:val="auto"/>
          <w:kern w:val="2"/>
          <w:sz w:val="24"/>
          <w:szCs w:val="24"/>
          <w:lang w:val="en-GB"/>
          <w14:ligatures w14:val="standardContextual"/>
        </w:rPr>
        <w:t xml:space="preserve">, ai </w:t>
      </w:r>
      <w:proofErr w:type="spellStart"/>
      <w:r>
        <w:rPr>
          <w:rFonts w:ascii="Times New Roman" w:eastAsia="Aptos" w:hAnsi="Times New Roman" w:cs="Times New Roman"/>
          <w:color w:val="auto"/>
          <w:kern w:val="2"/>
          <w:sz w:val="24"/>
          <w:szCs w:val="24"/>
          <w:lang w:val="en-GB"/>
          <w14:ligatures w14:val="standardContextual"/>
        </w:rPr>
        <w:t>është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një</w:t>
      </w:r>
      <w:proofErr w:type="spellEnd"/>
      <w:r>
        <w:rPr>
          <w:rFonts w:ascii="Times New Roman" w:eastAsia="Aptos" w:hAnsi="Times New Roman" w:cs="Times New Roman"/>
          <w:color w:val="auto"/>
          <w:kern w:val="2"/>
          <w:sz w:val="24"/>
          <w:szCs w:val="24"/>
          <w:lang w:val="en-GB"/>
          <w14:ligatures w14:val="standardContextual"/>
        </w:rPr>
        <w:t xml:space="preserve"> element </w:t>
      </w:r>
      <w:proofErr w:type="spellStart"/>
      <w:r>
        <w:rPr>
          <w:rFonts w:ascii="Times New Roman" w:eastAsia="Aptos" w:hAnsi="Times New Roman" w:cs="Times New Roman"/>
          <w:color w:val="auto"/>
          <w:kern w:val="2"/>
          <w:sz w:val="24"/>
          <w:szCs w:val="24"/>
          <w:lang w:val="en-GB"/>
          <w14:ligatures w14:val="standardContextual"/>
        </w:rPr>
        <w:t>kyç</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infrastrukturës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inteligjencës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Shqipërisë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Setet</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hapura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me </w:t>
      </w:r>
      <w:proofErr w:type="spellStart"/>
      <w:r>
        <w:rPr>
          <w:rFonts w:ascii="Times New Roman" w:eastAsia="Aptos" w:hAnsi="Times New Roman" w:cs="Times New Roman"/>
          <w:color w:val="auto"/>
          <w:kern w:val="2"/>
          <w:sz w:val="24"/>
          <w:szCs w:val="24"/>
          <w:lang w:val="en-GB"/>
          <w14:ligatures w14:val="standardContextual"/>
        </w:rPr>
        <w:t>vlerë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lartë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publikuara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përmes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këtij</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platforme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hedhin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bazat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trajnimin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modeleve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mësuarit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makinerive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zhvillimin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shërbimeve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publike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inteligjente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mundësojnë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inovacionin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politikave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bazuara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tepër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ato</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mbështesin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sektorin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privat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ndërtimin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aplikacioneve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inteligjencës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përshtatura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kontekste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lokale</w:t>
      </w:r>
      <w:proofErr w:type="spellEnd"/>
      <w:r>
        <w:rPr>
          <w:rFonts w:ascii="Times New Roman" w:eastAsia="Aptos" w:hAnsi="Times New Roman" w:cs="Times New Roman"/>
          <w:color w:val="auto"/>
          <w:kern w:val="2"/>
          <w:sz w:val="24"/>
          <w:szCs w:val="24"/>
          <w:lang w:val="en-GB"/>
          <w14:ligatures w14:val="standardContextual"/>
        </w:rPr>
        <w:t>.</w:t>
      </w:r>
    </w:p>
    <w:p w14:paraId="2D48B5D6" w14:textId="56976DCF" w:rsidR="00EA6BD6" w:rsidRPr="009332CC" w:rsidRDefault="00EA6BD6" w:rsidP="000E6328">
      <w:pPr>
        <w:spacing w:after="160" w:line="276" w:lineRule="auto"/>
        <w:rPr>
          <w:rFonts w:ascii="Times New Roman" w:eastAsia="Aptos" w:hAnsi="Times New Roman" w:cs="Times New Roman"/>
          <w:color w:val="auto"/>
          <w:kern w:val="2"/>
          <w:sz w:val="24"/>
          <w:szCs w:val="24"/>
          <w:lang w:val="en-GB"/>
          <w14:ligatures w14:val="standardContextual"/>
        </w:rPr>
      </w:pPr>
      <w:proofErr w:type="spellStart"/>
      <w:r>
        <w:rPr>
          <w:rFonts w:ascii="Times New Roman" w:eastAsia="Aptos" w:hAnsi="Times New Roman" w:cs="Times New Roman"/>
          <w:color w:val="auto"/>
          <w:kern w:val="2"/>
          <w:sz w:val="24"/>
          <w:szCs w:val="24"/>
          <w:lang w:val="en-GB"/>
          <w14:ligatures w14:val="standardContextual"/>
        </w:rPr>
        <w:t>Fazat</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ardhshme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zhvillimit</w:t>
      </w:r>
      <w:proofErr w:type="spellEnd"/>
      <w:r>
        <w:rPr>
          <w:rFonts w:ascii="Times New Roman" w:eastAsia="Aptos" w:hAnsi="Times New Roman" w:cs="Times New Roman"/>
          <w:color w:val="auto"/>
          <w:kern w:val="2"/>
          <w:sz w:val="24"/>
          <w:szCs w:val="24"/>
          <w:lang w:val="en-GB"/>
          <w14:ligatures w14:val="standardContextual"/>
        </w:rPr>
        <w:t xml:space="preserve"> do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përqendrohen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pasurimin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vazhdueshëm</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seteve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platformës</w:t>
      </w:r>
      <w:proofErr w:type="spellEnd"/>
      <w:r>
        <w:rPr>
          <w:rFonts w:ascii="Times New Roman" w:eastAsia="Aptos" w:hAnsi="Times New Roman" w:cs="Times New Roman"/>
          <w:color w:val="auto"/>
          <w:kern w:val="2"/>
          <w:sz w:val="24"/>
          <w:szCs w:val="24"/>
          <w:lang w:val="en-GB"/>
          <w14:ligatures w14:val="standardContextual"/>
        </w:rPr>
        <w:t xml:space="preserve">, duke </w:t>
      </w:r>
      <w:proofErr w:type="spellStart"/>
      <w:r>
        <w:rPr>
          <w:rFonts w:ascii="Times New Roman" w:eastAsia="Aptos" w:hAnsi="Times New Roman" w:cs="Times New Roman"/>
          <w:color w:val="auto"/>
          <w:kern w:val="2"/>
          <w:sz w:val="24"/>
          <w:szCs w:val="24"/>
          <w:lang w:val="en-GB"/>
          <w14:ligatures w14:val="standardContextual"/>
        </w:rPr>
        <w:t>siguruar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përputhshmëri</w:t>
      </w:r>
      <w:proofErr w:type="spellEnd"/>
      <w:r>
        <w:rPr>
          <w:rFonts w:ascii="Times New Roman" w:eastAsia="Aptos" w:hAnsi="Times New Roman" w:cs="Times New Roman"/>
          <w:color w:val="auto"/>
          <w:kern w:val="2"/>
          <w:sz w:val="24"/>
          <w:szCs w:val="24"/>
          <w:lang w:val="en-GB"/>
          <w14:ligatures w14:val="standardContextual"/>
        </w:rPr>
        <w:t xml:space="preserve"> me </w:t>
      </w:r>
      <w:proofErr w:type="spellStart"/>
      <w:r>
        <w:rPr>
          <w:rFonts w:ascii="Times New Roman" w:eastAsia="Aptos" w:hAnsi="Times New Roman" w:cs="Times New Roman"/>
          <w:color w:val="auto"/>
          <w:kern w:val="2"/>
          <w:sz w:val="24"/>
          <w:szCs w:val="24"/>
          <w:lang w:val="en-GB"/>
          <w14:ligatures w14:val="standardContextual"/>
        </w:rPr>
        <w:t>Ligjin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Dhënat</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Hapura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udhëzimet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përkatëse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zbatimit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Institucionet</w:t>
      </w:r>
      <w:proofErr w:type="spellEnd"/>
      <w:r>
        <w:rPr>
          <w:rFonts w:ascii="Times New Roman" w:eastAsia="Aptos" w:hAnsi="Times New Roman" w:cs="Times New Roman"/>
          <w:color w:val="auto"/>
          <w:kern w:val="2"/>
          <w:sz w:val="24"/>
          <w:szCs w:val="24"/>
          <w:lang w:val="en-GB"/>
          <w14:ligatures w14:val="standardContextual"/>
        </w:rPr>
        <w:t xml:space="preserve"> do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kërkohen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kontribuojnë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mënyrë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sistematike</w:t>
      </w:r>
      <w:proofErr w:type="spellEnd"/>
      <w:r>
        <w:rPr>
          <w:rFonts w:ascii="Times New Roman" w:eastAsia="Aptos" w:hAnsi="Times New Roman" w:cs="Times New Roman"/>
          <w:color w:val="auto"/>
          <w:kern w:val="2"/>
          <w:sz w:val="24"/>
          <w:szCs w:val="24"/>
          <w:lang w:val="en-GB"/>
          <w14:ligatures w14:val="standardContextual"/>
        </w:rPr>
        <w:t xml:space="preserve"> me </w:t>
      </w:r>
      <w:proofErr w:type="spellStart"/>
      <w:r>
        <w:rPr>
          <w:rFonts w:ascii="Times New Roman" w:eastAsia="Aptos" w:hAnsi="Times New Roman" w:cs="Times New Roman"/>
          <w:color w:val="auto"/>
          <w:kern w:val="2"/>
          <w:sz w:val="24"/>
          <w:szCs w:val="24"/>
          <w:lang w:val="en-GB"/>
          <w14:ligatures w14:val="standardContextual"/>
        </w:rPr>
        <w:t>sete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dhënash</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rëndësishme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me </w:t>
      </w:r>
      <w:proofErr w:type="spellStart"/>
      <w:r>
        <w:rPr>
          <w:rFonts w:ascii="Times New Roman" w:eastAsia="Aptos" w:hAnsi="Times New Roman" w:cs="Times New Roman"/>
          <w:color w:val="auto"/>
          <w:kern w:val="2"/>
          <w:sz w:val="24"/>
          <w:szCs w:val="24"/>
          <w:lang w:val="en-GB"/>
          <w14:ligatures w14:val="standardContextual"/>
        </w:rPr>
        <w:t>cilësi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lartë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veçanërisht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fushat</w:t>
      </w:r>
      <w:proofErr w:type="spellEnd"/>
      <w:r>
        <w:rPr>
          <w:rFonts w:ascii="Times New Roman" w:eastAsia="Aptos" w:hAnsi="Times New Roman" w:cs="Times New Roman"/>
          <w:color w:val="auto"/>
          <w:kern w:val="2"/>
          <w:sz w:val="24"/>
          <w:szCs w:val="24"/>
          <w:lang w:val="en-GB"/>
          <w14:ligatures w14:val="standardContextual"/>
        </w:rPr>
        <w:t xml:space="preserve"> me </w:t>
      </w:r>
      <w:proofErr w:type="spellStart"/>
      <w:r>
        <w:rPr>
          <w:rFonts w:ascii="Times New Roman" w:eastAsia="Aptos" w:hAnsi="Times New Roman" w:cs="Times New Roman"/>
          <w:color w:val="auto"/>
          <w:kern w:val="2"/>
          <w:sz w:val="24"/>
          <w:szCs w:val="24"/>
          <w:lang w:val="en-GB"/>
          <w14:ligatures w14:val="standardContextual"/>
        </w:rPr>
        <w:t>ndikim</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lartë</w:t>
      </w:r>
      <w:proofErr w:type="spellEnd"/>
      <w:r>
        <w:rPr>
          <w:rFonts w:ascii="Times New Roman" w:eastAsia="Aptos" w:hAnsi="Times New Roman" w:cs="Times New Roman"/>
          <w:color w:val="auto"/>
          <w:kern w:val="2"/>
          <w:sz w:val="24"/>
          <w:szCs w:val="24"/>
          <w:lang w:val="en-GB"/>
          <w14:ligatures w14:val="standardContextual"/>
        </w:rPr>
        <w:t xml:space="preserve">. </w:t>
      </w:r>
    </w:p>
    <w:p w14:paraId="5ABDB69F" w14:textId="49060698" w:rsidR="00EA6BD6" w:rsidRDefault="00EA6BD6" w:rsidP="000E6328">
      <w:pPr>
        <w:spacing w:after="160" w:line="276" w:lineRule="auto"/>
        <w:rPr>
          <w:rFonts w:ascii="Times New Roman" w:eastAsia="Aptos" w:hAnsi="Times New Roman" w:cs="Times New Roman"/>
          <w:color w:val="auto"/>
          <w:kern w:val="2"/>
          <w:sz w:val="24"/>
          <w:szCs w:val="24"/>
          <w:lang w:val="en-GB"/>
          <w14:ligatures w14:val="standardContextual"/>
        </w:rPr>
      </w:pPr>
      <w:r>
        <w:rPr>
          <w:rFonts w:ascii="Times New Roman" w:eastAsia="Aptos" w:hAnsi="Times New Roman" w:cs="Times New Roman"/>
          <w:color w:val="auto"/>
          <w:kern w:val="2"/>
          <w:sz w:val="24"/>
          <w:szCs w:val="24"/>
          <w:lang w:val="en-GB"/>
          <w14:ligatures w14:val="standardContextual"/>
        </w:rPr>
        <w:t xml:space="preserve">Duke </w:t>
      </w:r>
      <w:proofErr w:type="spellStart"/>
      <w:r>
        <w:rPr>
          <w:rFonts w:ascii="Times New Roman" w:eastAsia="Aptos" w:hAnsi="Times New Roman" w:cs="Times New Roman"/>
          <w:color w:val="auto"/>
          <w:kern w:val="2"/>
          <w:sz w:val="24"/>
          <w:szCs w:val="24"/>
          <w:lang w:val="en-GB"/>
          <w14:ligatures w14:val="standardContextual"/>
        </w:rPr>
        <w:t>investuar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infrastrukturë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qëndrueshme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qeverisje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Shqipëria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pozicionohet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shfrytëzojë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plotësisht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potencialin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inteligjencës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duke e </w:t>
      </w:r>
      <w:proofErr w:type="spellStart"/>
      <w:r>
        <w:rPr>
          <w:rFonts w:ascii="Times New Roman" w:eastAsia="Aptos" w:hAnsi="Times New Roman" w:cs="Times New Roman"/>
          <w:color w:val="auto"/>
          <w:kern w:val="2"/>
          <w:sz w:val="24"/>
          <w:szCs w:val="24"/>
          <w:lang w:val="en-GB"/>
          <w14:ligatures w14:val="standardContextual"/>
        </w:rPr>
        <w:t>bërë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dhënat</w:t>
      </w:r>
      <w:proofErr w:type="spellEnd"/>
      <w:r>
        <w:rPr>
          <w:rFonts w:ascii="Times New Roman" w:eastAsia="Aptos" w:hAnsi="Times New Roman" w:cs="Times New Roman"/>
          <w:color w:val="auto"/>
          <w:kern w:val="2"/>
          <w:sz w:val="24"/>
          <w:szCs w:val="24"/>
          <w:lang w:val="en-GB"/>
          <w14:ligatures w14:val="standardContextual"/>
        </w:rPr>
        <w:t xml:space="preserve"> jo </w:t>
      </w:r>
      <w:proofErr w:type="spellStart"/>
      <w:r>
        <w:rPr>
          <w:rFonts w:ascii="Times New Roman" w:eastAsia="Aptos" w:hAnsi="Times New Roman" w:cs="Times New Roman"/>
          <w:color w:val="auto"/>
          <w:kern w:val="2"/>
          <w:sz w:val="24"/>
          <w:szCs w:val="24"/>
          <w:lang w:val="en-GB"/>
          <w14:ligatures w14:val="standardContextual"/>
        </w:rPr>
        <w:t>thjesht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nënprodukt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sistemeve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di</w:t>
      </w:r>
      <w:r w:rsidR="00512A11">
        <w:rPr>
          <w:rFonts w:ascii="Times New Roman" w:eastAsia="Aptos" w:hAnsi="Times New Roman" w:cs="Times New Roman"/>
          <w:color w:val="auto"/>
          <w:kern w:val="2"/>
          <w:sz w:val="24"/>
          <w:szCs w:val="24"/>
          <w:lang w:val="en-GB"/>
          <w14:ligatures w14:val="standardContextual"/>
        </w:rPr>
        <w:t>gj</w:t>
      </w:r>
      <w:r>
        <w:rPr>
          <w:rFonts w:ascii="Times New Roman" w:eastAsia="Aptos" w:hAnsi="Times New Roman" w:cs="Times New Roman"/>
          <w:color w:val="auto"/>
          <w:kern w:val="2"/>
          <w:sz w:val="24"/>
          <w:szCs w:val="24"/>
          <w:lang w:val="en-GB"/>
          <w14:ligatures w14:val="standardContextual"/>
        </w:rPr>
        <w:t>itale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por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aset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strategjik</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nxit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inovacionin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llogaridhënien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rritjen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ekonomike</w:t>
      </w:r>
      <w:proofErr w:type="spellEnd"/>
      <w:r>
        <w:rPr>
          <w:rFonts w:ascii="Times New Roman" w:eastAsia="Aptos" w:hAnsi="Times New Roman" w:cs="Times New Roman"/>
          <w:color w:val="auto"/>
          <w:kern w:val="2"/>
          <w:sz w:val="24"/>
          <w:szCs w:val="24"/>
          <w:lang w:val="en-GB"/>
          <w14:ligatures w14:val="standardContextual"/>
        </w:rPr>
        <w:t>.</w:t>
      </w:r>
    </w:p>
    <w:p w14:paraId="4AE30DF1" w14:textId="77CF9052" w:rsidR="009332CC" w:rsidRPr="009332CC" w:rsidRDefault="009332CC" w:rsidP="000E6328">
      <w:pPr>
        <w:spacing w:after="160" w:line="276" w:lineRule="auto"/>
        <w:rPr>
          <w:rFonts w:ascii="Times New Roman" w:eastAsia="Aptos" w:hAnsi="Times New Roman" w:cs="Times New Roman"/>
          <w:color w:val="auto"/>
          <w:kern w:val="2"/>
          <w:sz w:val="24"/>
          <w:szCs w:val="24"/>
          <w:lang w:val="en-GB"/>
          <w14:ligatures w14:val="standardContextual"/>
        </w:rPr>
      </w:pPr>
      <w:proofErr w:type="spellStart"/>
      <w:r>
        <w:rPr>
          <w:rFonts w:ascii="Times New Roman" w:eastAsia="Aptos" w:hAnsi="Times New Roman" w:cs="Times New Roman"/>
          <w:color w:val="auto"/>
          <w:kern w:val="2"/>
          <w:sz w:val="24"/>
          <w:szCs w:val="24"/>
          <w:lang w:val="en-GB"/>
          <w14:ligatures w14:val="standardContextual"/>
        </w:rPr>
        <w:t>Standardizimi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publikimi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formate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hapura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është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thelbësor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mundësimin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qeverisjes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transparente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ofrimin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një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baze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besueshme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zhvillimin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zbatimin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Inteligjencës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gjitha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sektorët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përputhje</w:t>
      </w:r>
      <w:proofErr w:type="spellEnd"/>
      <w:r>
        <w:rPr>
          <w:rFonts w:ascii="Times New Roman" w:eastAsia="Aptos" w:hAnsi="Times New Roman" w:cs="Times New Roman"/>
          <w:color w:val="auto"/>
          <w:kern w:val="2"/>
          <w:sz w:val="24"/>
          <w:szCs w:val="24"/>
          <w:lang w:val="en-GB"/>
          <w14:ligatures w14:val="standardContextual"/>
        </w:rPr>
        <w:t xml:space="preserve"> me </w:t>
      </w:r>
      <w:proofErr w:type="spellStart"/>
      <w:r>
        <w:rPr>
          <w:rFonts w:ascii="Times New Roman" w:eastAsia="Aptos" w:hAnsi="Times New Roman" w:cs="Times New Roman"/>
          <w:color w:val="auto"/>
          <w:kern w:val="2"/>
          <w:sz w:val="24"/>
          <w:szCs w:val="24"/>
          <w:lang w:val="en-GB"/>
          <w14:ligatures w14:val="standardContextual"/>
        </w:rPr>
        <w:t>rekomandimet</w:t>
      </w:r>
      <w:proofErr w:type="spellEnd"/>
      <w:r>
        <w:rPr>
          <w:rFonts w:ascii="Times New Roman" w:eastAsia="Aptos" w:hAnsi="Times New Roman" w:cs="Times New Roman"/>
          <w:color w:val="auto"/>
          <w:kern w:val="2"/>
          <w:sz w:val="24"/>
          <w:szCs w:val="24"/>
          <w:lang w:val="en-GB"/>
          <w14:ligatures w14:val="standardContextual"/>
        </w:rPr>
        <w:t xml:space="preserve"> e Open Data Readiness Assessment (ODRA)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kryer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Shqipërinë</w:t>
      </w:r>
      <w:proofErr w:type="spellEnd"/>
      <w:r>
        <w:rPr>
          <w:rFonts w:ascii="Times New Roman" w:eastAsia="Aptos" w:hAnsi="Times New Roman" w:cs="Times New Roman"/>
          <w:color w:val="auto"/>
          <w:kern w:val="2"/>
          <w:sz w:val="24"/>
          <w:szCs w:val="24"/>
          <w:lang w:val="en-GB"/>
          <w14:ligatures w14:val="standardContextual"/>
        </w:rPr>
        <w:t xml:space="preserve">, do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ndërmerren</w:t>
      </w:r>
      <w:proofErr w:type="spellEnd"/>
      <w:r>
        <w:rPr>
          <w:rFonts w:ascii="Times New Roman" w:eastAsia="Aptos" w:hAnsi="Times New Roman" w:cs="Times New Roman"/>
          <w:color w:val="auto"/>
          <w:kern w:val="2"/>
          <w:sz w:val="24"/>
          <w:szCs w:val="24"/>
          <w:lang w:val="en-GB"/>
          <w14:ligatures w14:val="standardContextual"/>
        </w:rPr>
        <w:t xml:space="preserve"> masa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synuara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përmirësuar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cilësinë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aksesin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ndërveprueshmërinë</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dhënave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publike</w:t>
      </w:r>
      <w:proofErr w:type="spellEnd"/>
      <w:r>
        <w:rPr>
          <w:rFonts w:ascii="Times New Roman" w:eastAsia="Aptos" w:hAnsi="Times New Roman" w:cs="Times New Roman"/>
          <w:color w:val="auto"/>
          <w:kern w:val="2"/>
          <w:sz w:val="24"/>
          <w:szCs w:val="24"/>
          <w:lang w:val="en-GB"/>
          <w14:ligatures w14:val="standardContextual"/>
        </w:rPr>
        <w:t>.</w:t>
      </w:r>
    </w:p>
    <w:p w14:paraId="3C57C445" w14:textId="77777777" w:rsidR="00EA6BD6" w:rsidRPr="009332CC" w:rsidRDefault="00EA6BD6" w:rsidP="000E6328">
      <w:pPr>
        <w:spacing w:line="276" w:lineRule="auto"/>
        <w:rPr>
          <w:lang w:val="en-GB"/>
        </w:rPr>
      </w:pPr>
    </w:p>
    <w:p w14:paraId="1A41F671" w14:textId="24900E53" w:rsidR="00FB40F7" w:rsidRPr="009332CC" w:rsidRDefault="00986355">
      <w:pPr>
        <w:pStyle w:val="Heading2"/>
        <w:numPr>
          <w:ilvl w:val="0"/>
          <w:numId w:val="25"/>
        </w:numPr>
        <w:spacing w:line="276" w:lineRule="auto"/>
        <w:ind w:left="450"/>
        <w:rPr>
          <w:rFonts w:eastAsiaTheme="minorHAnsi"/>
          <w:sz w:val="28"/>
          <w:szCs w:val="28"/>
          <w:lang w:val="en-GB"/>
        </w:rPr>
      </w:pPr>
      <w:bookmarkStart w:id="29" w:name="_Toc205973883"/>
      <w:r>
        <w:rPr>
          <w:rFonts w:eastAsiaTheme="minorHAnsi"/>
          <w:sz w:val="28"/>
          <w:szCs w:val="28"/>
          <w:lang w:val="en-GB"/>
        </w:rPr>
        <w:t>BASHKËPUNIM NDËRKOMBËTAR</w:t>
      </w:r>
      <w:bookmarkEnd w:id="29"/>
      <w:r>
        <w:rPr>
          <w:rFonts w:eastAsiaTheme="minorHAnsi"/>
          <w:sz w:val="28"/>
          <w:szCs w:val="28"/>
          <w:lang w:val="en-GB"/>
        </w:rPr>
        <w:t xml:space="preserve"> </w:t>
      </w:r>
    </w:p>
    <w:p w14:paraId="592958A3" w14:textId="56BBB875" w:rsidR="00B51130" w:rsidRPr="009332CC" w:rsidRDefault="00B51130" w:rsidP="000E6328">
      <w:pPr>
        <w:spacing w:after="160" w:line="276" w:lineRule="auto"/>
        <w:rPr>
          <w:rFonts w:ascii="Times New Roman" w:eastAsia="Aptos" w:hAnsi="Times New Roman" w:cs="Times New Roman"/>
          <w:color w:val="auto"/>
          <w:kern w:val="2"/>
          <w:sz w:val="24"/>
          <w:szCs w:val="24"/>
          <w:lang w:val="en-GB"/>
          <w14:ligatures w14:val="standardContextual"/>
        </w:rPr>
      </w:pPr>
      <w:proofErr w:type="spellStart"/>
      <w:r>
        <w:rPr>
          <w:rFonts w:ascii="Times New Roman" w:eastAsia="Aptos" w:hAnsi="Times New Roman" w:cs="Times New Roman"/>
          <w:b/>
          <w:bCs/>
          <w:color w:val="auto"/>
          <w:kern w:val="2"/>
          <w:sz w:val="24"/>
          <w:szCs w:val="24"/>
          <w:lang w:val="en-GB"/>
          <w14:ligatures w14:val="standardContextual"/>
        </w:rPr>
        <w:t>Projekte</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kërkimore</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bashkëpunuese</w:t>
      </w:r>
      <w:proofErr w:type="spellEnd"/>
      <w:r>
        <w:rPr>
          <w:rFonts w:ascii="Times New Roman" w:eastAsia="Aptos" w:hAnsi="Times New Roman" w:cs="Times New Roman"/>
          <w:b/>
          <w:bCs/>
          <w:color w:val="auto"/>
          <w:kern w:val="2"/>
          <w:sz w:val="24"/>
          <w:szCs w:val="24"/>
          <w:lang w:val="en-GB"/>
          <w14:ligatures w14:val="standardContextual"/>
        </w:rPr>
        <w:t>:</w:t>
      </w:r>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shkëmbimin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ideve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zhvillimin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teknologjik</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I</w:t>
      </w:r>
      <w:r w:rsidR="00595916">
        <w:rPr>
          <w:rFonts w:ascii="Times New Roman" w:eastAsia="Aptos" w:hAnsi="Times New Roman" w:cs="Times New Roman"/>
          <w:color w:val="auto"/>
          <w:kern w:val="2"/>
          <w:sz w:val="24"/>
          <w:szCs w:val="24"/>
          <w:lang w:val="en-GB"/>
          <w14:ligatures w14:val="standardContextual"/>
        </w:rPr>
        <w:t>A</w:t>
      </w:r>
      <w:r>
        <w:rPr>
          <w:rFonts w:ascii="Times New Roman" w:eastAsia="Aptos" w:hAnsi="Times New Roman" w:cs="Times New Roman"/>
          <w:color w:val="auto"/>
          <w:kern w:val="2"/>
          <w:sz w:val="24"/>
          <w:szCs w:val="24"/>
          <w:lang w:val="en-GB"/>
          <w14:ligatures w14:val="standardContextual"/>
        </w:rPr>
        <w:t>-</w:t>
      </w:r>
      <w:proofErr w:type="spellStart"/>
      <w:r>
        <w:rPr>
          <w:rFonts w:ascii="Times New Roman" w:eastAsia="Aptos" w:hAnsi="Times New Roman" w:cs="Times New Roman"/>
          <w:color w:val="auto"/>
          <w:kern w:val="2"/>
          <w:sz w:val="24"/>
          <w:szCs w:val="24"/>
          <w:lang w:val="en-GB"/>
          <w14:ligatures w14:val="standardContextual"/>
        </w:rPr>
        <w:t>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bashkëpunimi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ndërkombëtar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projekte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është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rëndësishëm</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këtë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Shqipëria</w:t>
      </w:r>
      <w:proofErr w:type="spellEnd"/>
      <w:r>
        <w:rPr>
          <w:rFonts w:ascii="Times New Roman" w:eastAsia="Aptos" w:hAnsi="Times New Roman" w:cs="Times New Roman"/>
          <w:color w:val="auto"/>
          <w:kern w:val="2"/>
          <w:sz w:val="24"/>
          <w:szCs w:val="24"/>
          <w:lang w:val="en-GB"/>
          <w14:ligatures w14:val="standardContextual"/>
        </w:rPr>
        <w:t xml:space="preserve"> do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inkurajojë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partneritetet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bashkëpunimet</w:t>
      </w:r>
      <w:proofErr w:type="spellEnd"/>
      <w:r>
        <w:rPr>
          <w:rFonts w:ascii="Times New Roman" w:eastAsia="Aptos" w:hAnsi="Times New Roman" w:cs="Times New Roman"/>
          <w:color w:val="auto"/>
          <w:kern w:val="2"/>
          <w:sz w:val="24"/>
          <w:szCs w:val="24"/>
          <w:lang w:val="en-GB"/>
          <w14:ligatures w14:val="standardContextual"/>
        </w:rPr>
        <w:t xml:space="preserve"> me </w:t>
      </w:r>
      <w:proofErr w:type="spellStart"/>
      <w:r>
        <w:rPr>
          <w:rFonts w:ascii="Times New Roman" w:eastAsia="Aptos" w:hAnsi="Times New Roman" w:cs="Times New Roman"/>
          <w:color w:val="auto"/>
          <w:kern w:val="2"/>
          <w:sz w:val="24"/>
          <w:szCs w:val="24"/>
          <w:lang w:val="en-GB"/>
          <w14:ligatures w14:val="standardContextual"/>
        </w:rPr>
        <w:t>institucione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universitete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organizata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kërkimore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ndërkombëtare</w:t>
      </w:r>
      <w:proofErr w:type="spellEnd"/>
      <w:r>
        <w:rPr>
          <w:rFonts w:ascii="Times New Roman" w:eastAsia="Aptos" w:hAnsi="Times New Roman" w:cs="Times New Roman"/>
          <w:color w:val="auto"/>
          <w:kern w:val="2"/>
          <w:sz w:val="24"/>
          <w:szCs w:val="24"/>
          <w:lang w:val="en-GB"/>
          <w14:ligatures w14:val="standardContextual"/>
        </w:rPr>
        <w:t xml:space="preserve">. </w:t>
      </w:r>
      <w:r w:rsidR="00595916">
        <w:rPr>
          <w:rFonts w:ascii="Times New Roman" w:eastAsia="Aptos" w:hAnsi="Times New Roman" w:cs="Times New Roman"/>
          <w:color w:val="auto"/>
          <w:kern w:val="2"/>
          <w:sz w:val="24"/>
          <w:szCs w:val="24"/>
          <w:lang w:val="en-GB"/>
          <w14:ligatures w14:val="standardContextual"/>
        </w:rPr>
        <w:t xml:space="preserve"> </w:t>
      </w:r>
      <w:r w:rsidR="00946BC0">
        <w:rPr>
          <w:rFonts w:ascii="Times New Roman" w:eastAsia="Aptos" w:hAnsi="Times New Roman" w:cs="Times New Roman"/>
          <w:color w:val="auto"/>
          <w:kern w:val="2"/>
          <w:sz w:val="24"/>
          <w:szCs w:val="24"/>
          <w:lang w:val="en-GB"/>
          <w14:ligatures w14:val="standardContextual"/>
        </w:rPr>
        <w:t xml:space="preserve"> </w:t>
      </w:r>
    </w:p>
    <w:p w14:paraId="37B307FE" w14:textId="405FBB6E" w:rsidR="00B51130" w:rsidRPr="009332CC" w:rsidRDefault="00B51130" w:rsidP="000E6328">
      <w:pPr>
        <w:spacing w:after="160" w:line="276" w:lineRule="auto"/>
        <w:rPr>
          <w:rFonts w:ascii="Times New Roman" w:eastAsia="Aptos" w:hAnsi="Times New Roman" w:cs="Times New Roman"/>
          <w:color w:val="auto"/>
          <w:kern w:val="2"/>
          <w:sz w:val="24"/>
          <w:szCs w:val="24"/>
          <w:lang w:val="en-GB"/>
          <w14:ligatures w14:val="standardContextual"/>
        </w:rPr>
      </w:pPr>
      <w:proofErr w:type="spellStart"/>
      <w:r>
        <w:rPr>
          <w:rFonts w:ascii="Times New Roman" w:eastAsia="Aptos" w:hAnsi="Times New Roman" w:cs="Times New Roman"/>
          <w:b/>
          <w:bCs/>
          <w:color w:val="auto"/>
          <w:kern w:val="2"/>
          <w:sz w:val="24"/>
          <w:szCs w:val="24"/>
          <w:lang w:val="en-GB"/>
          <w14:ligatures w14:val="standardContextual"/>
        </w:rPr>
        <w:t>Shkëmbimi</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i</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njohurive</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dhe</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ndërtimi</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i</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kapaciteteve</w:t>
      </w:r>
      <w:proofErr w:type="spellEnd"/>
      <w:r>
        <w:rPr>
          <w:rFonts w:ascii="Times New Roman" w:eastAsia="Aptos" w:hAnsi="Times New Roman" w:cs="Times New Roman"/>
          <w:b/>
          <w:bCs/>
          <w:color w:val="auto"/>
          <w:kern w:val="2"/>
          <w:sz w:val="24"/>
          <w:szCs w:val="24"/>
          <w:lang w:val="en-GB"/>
          <w14:ligatures w14:val="standardContextual"/>
        </w:rPr>
        <w:t>:</w:t>
      </w:r>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Pjesëmarrja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konferenca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seminare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kombëtare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ndërkombëtare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fokusuara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I</w:t>
      </w:r>
      <w:r w:rsidR="00946BC0">
        <w:rPr>
          <w:rFonts w:ascii="Times New Roman" w:eastAsia="Aptos" w:hAnsi="Times New Roman" w:cs="Times New Roman"/>
          <w:color w:val="auto"/>
          <w:kern w:val="2"/>
          <w:sz w:val="24"/>
          <w:szCs w:val="24"/>
          <w:lang w:val="en-GB"/>
          <w14:ligatures w14:val="standardContextual"/>
        </w:rPr>
        <w:t>A</w:t>
      </w:r>
      <w:r>
        <w:rPr>
          <w:rFonts w:ascii="Times New Roman" w:eastAsia="Aptos" w:hAnsi="Times New Roman" w:cs="Times New Roman"/>
          <w:color w:val="auto"/>
          <w:kern w:val="2"/>
          <w:sz w:val="24"/>
          <w:szCs w:val="24"/>
          <w:lang w:val="en-GB"/>
          <w14:ligatures w14:val="standardContextual"/>
        </w:rPr>
        <w:t xml:space="preserve"> ka </w:t>
      </w:r>
      <w:proofErr w:type="spellStart"/>
      <w:r>
        <w:rPr>
          <w:rFonts w:ascii="Times New Roman" w:eastAsia="Aptos" w:hAnsi="Times New Roman" w:cs="Times New Roman"/>
          <w:color w:val="auto"/>
          <w:kern w:val="2"/>
          <w:sz w:val="24"/>
          <w:szCs w:val="24"/>
          <w:lang w:val="en-GB"/>
          <w14:ligatures w14:val="standardContextual"/>
        </w:rPr>
        <w:t>rëndësi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strategjike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Inkurajimi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studiuesve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hartuesve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politikave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profesionistëve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industrisë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marrë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pjesë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prezantuar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punën</w:t>
      </w:r>
      <w:proofErr w:type="spellEnd"/>
      <w:r>
        <w:rPr>
          <w:rFonts w:ascii="Times New Roman" w:eastAsia="Aptos" w:hAnsi="Times New Roman" w:cs="Times New Roman"/>
          <w:color w:val="auto"/>
          <w:kern w:val="2"/>
          <w:sz w:val="24"/>
          <w:szCs w:val="24"/>
          <w:lang w:val="en-GB"/>
          <w14:ligatures w14:val="standardContextual"/>
        </w:rPr>
        <w:t xml:space="preserve"> e tyre </w:t>
      </w:r>
      <w:proofErr w:type="spellStart"/>
      <w:r>
        <w:rPr>
          <w:rFonts w:ascii="Times New Roman" w:eastAsia="Aptos" w:hAnsi="Times New Roman" w:cs="Times New Roman"/>
          <w:color w:val="auto"/>
          <w:kern w:val="2"/>
          <w:sz w:val="24"/>
          <w:szCs w:val="24"/>
          <w:lang w:val="en-GB"/>
          <w14:ligatures w14:val="standardContextual"/>
        </w:rPr>
        <w:t>shërben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shkëmbyer</w:t>
      </w:r>
      <w:proofErr w:type="spellEnd"/>
      <w:r>
        <w:rPr>
          <w:rFonts w:ascii="Times New Roman" w:eastAsia="Aptos" w:hAnsi="Times New Roman" w:cs="Times New Roman"/>
          <w:color w:val="auto"/>
          <w:kern w:val="2"/>
          <w:sz w:val="24"/>
          <w:szCs w:val="24"/>
          <w:lang w:val="en-GB"/>
          <w14:ligatures w14:val="standardContextual"/>
        </w:rPr>
        <w:t xml:space="preserve"> ide, </w:t>
      </w:r>
      <w:proofErr w:type="spellStart"/>
      <w:r>
        <w:rPr>
          <w:rFonts w:ascii="Times New Roman" w:eastAsia="Aptos" w:hAnsi="Times New Roman" w:cs="Times New Roman"/>
          <w:color w:val="auto"/>
          <w:kern w:val="2"/>
          <w:sz w:val="24"/>
          <w:szCs w:val="24"/>
          <w:lang w:val="en-GB"/>
          <w14:ligatures w14:val="standardContextual"/>
        </w:rPr>
        <w:t>mësuar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nga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praktikat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mira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globale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përmirësuar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aftësi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njohuri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ndryshme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Konferencat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ose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seminarët</w:t>
      </w:r>
      <w:proofErr w:type="spellEnd"/>
      <w:r>
        <w:rPr>
          <w:rFonts w:ascii="Times New Roman" w:eastAsia="Aptos" w:hAnsi="Times New Roman" w:cs="Times New Roman"/>
          <w:color w:val="auto"/>
          <w:kern w:val="2"/>
          <w:sz w:val="24"/>
          <w:szCs w:val="24"/>
          <w:lang w:val="en-GB"/>
          <w14:ligatures w14:val="standardContextual"/>
        </w:rPr>
        <w:t xml:space="preserve"> e I</w:t>
      </w:r>
      <w:r w:rsidR="00946BC0">
        <w:rPr>
          <w:rFonts w:ascii="Times New Roman" w:eastAsia="Aptos" w:hAnsi="Times New Roman" w:cs="Times New Roman"/>
          <w:color w:val="auto"/>
          <w:kern w:val="2"/>
          <w:sz w:val="24"/>
          <w:szCs w:val="24"/>
          <w:lang w:val="en-GB"/>
          <w14:ligatures w14:val="standardContextual"/>
        </w:rPr>
        <w:t>A</w:t>
      </w:r>
      <w:r>
        <w:rPr>
          <w:rFonts w:ascii="Times New Roman" w:eastAsia="Aptos" w:hAnsi="Times New Roman" w:cs="Times New Roman"/>
          <w:color w:val="auto"/>
          <w:kern w:val="2"/>
          <w:sz w:val="24"/>
          <w:szCs w:val="24"/>
          <w:lang w:val="en-GB"/>
          <w14:ligatures w14:val="standardContextual"/>
        </w:rPr>
        <w:t>-</w:t>
      </w:r>
      <w:proofErr w:type="spellStart"/>
      <w:r>
        <w:rPr>
          <w:rFonts w:ascii="Times New Roman" w:eastAsia="Aptos" w:hAnsi="Times New Roman" w:cs="Times New Roman"/>
          <w:color w:val="auto"/>
          <w:kern w:val="2"/>
          <w:sz w:val="24"/>
          <w:szCs w:val="24"/>
          <w:lang w:val="en-GB"/>
          <w14:ligatures w14:val="standardContextual"/>
        </w:rPr>
        <w:t>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nga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cilët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qeveria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mund</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përfitojë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janë</w:t>
      </w:r>
      <w:proofErr w:type="spellEnd"/>
      <w:r>
        <w:rPr>
          <w:rFonts w:ascii="Times New Roman" w:eastAsia="Aptos" w:hAnsi="Times New Roman" w:cs="Times New Roman"/>
          <w:color w:val="auto"/>
          <w:kern w:val="2"/>
          <w:sz w:val="24"/>
          <w:szCs w:val="24"/>
          <w:lang w:val="en-GB"/>
          <w14:ligatures w14:val="standardContextual"/>
        </w:rPr>
        <w:t xml:space="preserve"> International Joint Conference on Artificial Intelligence (IJCAI), Association for the Advancement of Artificial Intelligence (AAAI) Conference, European Conference on Artificial Intelligence (ECAI), International Conference on Machine Learning (ICML)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Neural Information Processing Systems (NIPS) Conference.</w:t>
      </w:r>
    </w:p>
    <w:p w14:paraId="7998F304" w14:textId="28857665" w:rsidR="00D9276C" w:rsidRPr="009332CC" w:rsidRDefault="00D9276C" w:rsidP="000E6328">
      <w:pPr>
        <w:spacing w:after="160" w:line="276" w:lineRule="auto"/>
        <w:rPr>
          <w:rFonts w:ascii="Times New Roman" w:eastAsia="Aptos" w:hAnsi="Times New Roman" w:cs="Times New Roman"/>
          <w:color w:val="auto"/>
          <w:kern w:val="2"/>
          <w:sz w:val="24"/>
          <w:szCs w:val="24"/>
          <w:lang w:val="en-GB"/>
          <w14:ligatures w14:val="standardContextual"/>
        </w:rPr>
      </w:pPr>
      <w:proofErr w:type="spellStart"/>
      <w:r>
        <w:rPr>
          <w:rFonts w:ascii="Times New Roman" w:eastAsia="Aptos" w:hAnsi="Times New Roman" w:cs="Times New Roman"/>
          <w:b/>
          <w:bCs/>
          <w:color w:val="auto"/>
          <w:kern w:val="2"/>
          <w:sz w:val="24"/>
          <w:szCs w:val="24"/>
          <w:lang w:val="en-GB"/>
          <w14:ligatures w14:val="standardContextual"/>
        </w:rPr>
        <w:t>Themimi</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i</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një</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Konference</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Ndërkombëtare</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Vjetore</w:t>
      </w:r>
      <w:proofErr w:type="spellEnd"/>
      <w:r>
        <w:rPr>
          <w:rFonts w:ascii="Times New Roman" w:eastAsia="Aptos" w:hAnsi="Times New Roman" w:cs="Times New Roman"/>
          <w:b/>
          <w:bCs/>
          <w:color w:val="auto"/>
          <w:kern w:val="2"/>
          <w:sz w:val="24"/>
          <w:szCs w:val="24"/>
          <w:lang w:val="en-GB"/>
          <w14:ligatures w14:val="standardContextual"/>
        </w:rPr>
        <w:t xml:space="preserve"> </w:t>
      </w:r>
      <w:proofErr w:type="spellStart"/>
      <w:r>
        <w:rPr>
          <w:rFonts w:ascii="Times New Roman" w:eastAsia="Aptos" w:hAnsi="Times New Roman" w:cs="Times New Roman"/>
          <w:b/>
          <w:bCs/>
          <w:color w:val="auto"/>
          <w:kern w:val="2"/>
          <w:sz w:val="24"/>
          <w:szCs w:val="24"/>
          <w:lang w:val="en-GB"/>
          <w14:ligatures w14:val="standardContextual"/>
        </w:rPr>
        <w:t>për</w:t>
      </w:r>
      <w:proofErr w:type="spellEnd"/>
      <w:r>
        <w:rPr>
          <w:rFonts w:ascii="Times New Roman" w:eastAsia="Aptos" w:hAnsi="Times New Roman" w:cs="Times New Roman"/>
          <w:b/>
          <w:bCs/>
          <w:color w:val="auto"/>
          <w:kern w:val="2"/>
          <w:sz w:val="24"/>
          <w:szCs w:val="24"/>
          <w:lang w:val="en-GB"/>
          <w14:ligatures w14:val="standardContextual"/>
        </w:rPr>
        <w:t xml:space="preserve"> I</w:t>
      </w:r>
      <w:r w:rsidR="00946BC0">
        <w:rPr>
          <w:rFonts w:ascii="Times New Roman" w:eastAsia="Aptos" w:hAnsi="Times New Roman" w:cs="Times New Roman"/>
          <w:b/>
          <w:bCs/>
          <w:color w:val="auto"/>
          <w:kern w:val="2"/>
          <w:sz w:val="24"/>
          <w:szCs w:val="24"/>
          <w:lang w:val="en-GB"/>
          <w14:ligatures w14:val="standardContextual"/>
        </w:rPr>
        <w:t>A-</w:t>
      </w:r>
      <w:proofErr w:type="spellStart"/>
      <w:r w:rsidR="00946BC0">
        <w:rPr>
          <w:rFonts w:ascii="Times New Roman" w:eastAsia="Aptos" w:hAnsi="Times New Roman" w:cs="Times New Roman"/>
          <w:b/>
          <w:bCs/>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nxitur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inovacionin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bashkëpunimin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inteligjencën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artificiale</w:t>
      </w:r>
      <w:proofErr w:type="spellEnd"/>
      <w:r>
        <w:rPr>
          <w:rFonts w:ascii="Times New Roman" w:eastAsia="Aptos" w:hAnsi="Times New Roman" w:cs="Times New Roman"/>
          <w:color w:val="auto"/>
          <w:kern w:val="2"/>
          <w:sz w:val="24"/>
          <w:szCs w:val="24"/>
          <w:lang w:val="en-GB"/>
          <w14:ligatures w14:val="standardContextual"/>
        </w:rPr>
        <w:t xml:space="preserve">, do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krijohet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konferencë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ndërkombëtare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vjetore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I</w:t>
      </w:r>
      <w:r w:rsidR="00946BC0">
        <w:rPr>
          <w:rFonts w:ascii="Times New Roman" w:eastAsia="Aptos" w:hAnsi="Times New Roman" w:cs="Times New Roman"/>
          <w:color w:val="auto"/>
          <w:kern w:val="2"/>
          <w:sz w:val="24"/>
          <w:szCs w:val="24"/>
          <w:lang w:val="en-GB"/>
          <w14:ligatures w14:val="standardContextual"/>
        </w:rPr>
        <w:t>A-</w:t>
      </w:r>
      <w:proofErr w:type="spellStart"/>
      <w:r w:rsidR="00946BC0">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aktivitet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kryesor</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cila</w:t>
      </w:r>
      <w:proofErr w:type="spellEnd"/>
      <w:r>
        <w:rPr>
          <w:rFonts w:ascii="Times New Roman" w:eastAsia="Aptos" w:hAnsi="Times New Roman" w:cs="Times New Roman"/>
          <w:color w:val="auto"/>
          <w:kern w:val="2"/>
          <w:sz w:val="24"/>
          <w:szCs w:val="24"/>
          <w:lang w:val="en-GB"/>
          <w14:ligatures w14:val="standardContextual"/>
        </w:rPr>
        <w:t xml:space="preserve"> do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mbledhë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bashku</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ekspertët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kryesorë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I</w:t>
      </w:r>
      <w:r w:rsidR="00946BC0">
        <w:rPr>
          <w:rFonts w:ascii="Times New Roman" w:eastAsia="Aptos" w:hAnsi="Times New Roman" w:cs="Times New Roman"/>
          <w:color w:val="auto"/>
          <w:kern w:val="2"/>
          <w:sz w:val="24"/>
          <w:szCs w:val="24"/>
          <w:lang w:val="en-GB"/>
          <w14:ligatures w14:val="standardContextual"/>
        </w:rPr>
        <w:t>A-</w:t>
      </w:r>
      <w:proofErr w:type="spellStart"/>
      <w:r w:rsidR="00946BC0">
        <w:rPr>
          <w:rFonts w:ascii="Times New Roman" w:eastAsia="Aptos" w:hAnsi="Times New Roman" w:cs="Times New Roman"/>
          <w:color w:val="auto"/>
          <w:kern w:val="2"/>
          <w:sz w:val="24"/>
          <w:szCs w:val="24"/>
          <w:lang w:val="en-GB"/>
          <w14:ligatures w14:val="standardContextual"/>
        </w:rPr>
        <w:t>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nga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Shqipëria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rajoni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gjithë</w:t>
      </w:r>
      <w:proofErr w:type="spellEnd"/>
      <w:r>
        <w:rPr>
          <w:rFonts w:ascii="Times New Roman" w:eastAsia="Aptos" w:hAnsi="Times New Roman" w:cs="Times New Roman"/>
          <w:color w:val="auto"/>
          <w:kern w:val="2"/>
          <w:sz w:val="24"/>
          <w:szCs w:val="24"/>
          <w:lang w:val="en-GB"/>
          <w14:ligatures w14:val="standardContextual"/>
        </w:rPr>
        <w:t xml:space="preserve"> bota. Ky forum </w:t>
      </w:r>
      <w:proofErr w:type="spellStart"/>
      <w:r>
        <w:rPr>
          <w:rFonts w:ascii="Times New Roman" w:eastAsia="Aptos" w:hAnsi="Times New Roman" w:cs="Times New Roman"/>
          <w:color w:val="auto"/>
          <w:kern w:val="2"/>
          <w:sz w:val="24"/>
          <w:szCs w:val="24"/>
          <w:lang w:val="en-GB"/>
          <w14:ligatures w14:val="standardContextual"/>
        </w:rPr>
        <w:t>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përsëritur</w:t>
      </w:r>
      <w:proofErr w:type="spellEnd"/>
      <w:r>
        <w:rPr>
          <w:rFonts w:ascii="Times New Roman" w:eastAsia="Aptos" w:hAnsi="Times New Roman" w:cs="Times New Roman"/>
          <w:color w:val="auto"/>
          <w:kern w:val="2"/>
          <w:sz w:val="24"/>
          <w:szCs w:val="24"/>
          <w:lang w:val="en-GB"/>
          <w14:ligatures w14:val="standardContextual"/>
        </w:rPr>
        <w:t xml:space="preserve"> do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shërbejë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platformë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shkëmbimin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njohurive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prezantimin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kërkimeve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avancuara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diskutimin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praktikave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mira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zhvillimin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përdorimin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etik</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I</w:t>
      </w:r>
      <w:r w:rsidR="00946BC0">
        <w:rPr>
          <w:rFonts w:ascii="Times New Roman" w:eastAsia="Aptos" w:hAnsi="Times New Roman" w:cs="Times New Roman"/>
          <w:color w:val="auto"/>
          <w:kern w:val="2"/>
          <w:sz w:val="24"/>
          <w:szCs w:val="24"/>
          <w:lang w:val="en-GB"/>
          <w14:ligatures w14:val="standardContextual"/>
        </w:rPr>
        <w:t>A-</w:t>
      </w:r>
      <w:proofErr w:type="spellStart"/>
      <w:r w:rsidR="00946BC0">
        <w:rPr>
          <w:rFonts w:ascii="Times New Roman" w:eastAsia="Aptos" w:hAnsi="Times New Roman" w:cs="Times New Roman"/>
          <w:color w:val="auto"/>
          <w:kern w:val="2"/>
          <w:sz w:val="24"/>
          <w:szCs w:val="24"/>
          <w:lang w:val="en-GB"/>
          <w14:ligatures w14:val="standardContextual"/>
        </w:rPr>
        <w:t>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Konferenca</w:t>
      </w:r>
      <w:proofErr w:type="spellEnd"/>
      <w:r>
        <w:rPr>
          <w:rFonts w:ascii="Times New Roman" w:eastAsia="Aptos" w:hAnsi="Times New Roman" w:cs="Times New Roman"/>
          <w:color w:val="auto"/>
          <w:kern w:val="2"/>
          <w:sz w:val="24"/>
          <w:szCs w:val="24"/>
          <w:lang w:val="en-GB"/>
          <w14:ligatures w14:val="standardContextual"/>
        </w:rPr>
        <w:t xml:space="preserve"> do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fokusohet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fusha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tematike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kyçe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përfshirë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qeverisjen</w:t>
      </w:r>
      <w:proofErr w:type="spellEnd"/>
      <w:r>
        <w:rPr>
          <w:rFonts w:ascii="Times New Roman" w:eastAsia="Aptos" w:hAnsi="Times New Roman" w:cs="Times New Roman"/>
          <w:color w:val="auto"/>
          <w:kern w:val="2"/>
          <w:sz w:val="24"/>
          <w:szCs w:val="24"/>
          <w:lang w:val="en-GB"/>
          <w14:ligatures w14:val="standardContextual"/>
        </w:rPr>
        <w:t xml:space="preserve"> e I</w:t>
      </w:r>
      <w:r w:rsidR="00946BC0">
        <w:rPr>
          <w:rFonts w:ascii="Times New Roman" w:eastAsia="Aptos" w:hAnsi="Times New Roman" w:cs="Times New Roman"/>
          <w:color w:val="auto"/>
          <w:kern w:val="2"/>
          <w:sz w:val="24"/>
          <w:szCs w:val="24"/>
          <w:lang w:val="en-GB"/>
          <w14:ligatures w14:val="standardContextual"/>
        </w:rPr>
        <w:t>A-</w:t>
      </w:r>
      <w:proofErr w:type="spellStart"/>
      <w:r w:rsidR="00946BC0">
        <w:rPr>
          <w:rFonts w:ascii="Times New Roman" w:eastAsia="Aptos" w:hAnsi="Times New Roman" w:cs="Times New Roman"/>
          <w:color w:val="auto"/>
          <w:kern w:val="2"/>
          <w:sz w:val="24"/>
          <w:szCs w:val="24"/>
          <w:lang w:val="en-GB"/>
          <w14:ligatures w14:val="standardContextual"/>
        </w:rPr>
        <w:t>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aplikimet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shëndetësi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kujdes</w:t>
      </w:r>
      <w:proofErr w:type="spellEnd"/>
      <w:r>
        <w:rPr>
          <w:rFonts w:ascii="Times New Roman" w:eastAsia="Aptos" w:hAnsi="Times New Roman" w:cs="Times New Roman"/>
          <w:color w:val="auto"/>
          <w:kern w:val="2"/>
          <w:sz w:val="24"/>
          <w:szCs w:val="24"/>
          <w:lang w:val="en-GB"/>
          <w14:ligatures w14:val="standardContextual"/>
        </w:rPr>
        <w:t xml:space="preserve"> social, </w:t>
      </w:r>
      <w:proofErr w:type="spellStart"/>
      <w:r>
        <w:rPr>
          <w:rFonts w:ascii="Times New Roman" w:eastAsia="Aptos" w:hAnsi="Times New Roman" w:cs="Times New Roman"/>
          <w:color w:val="auto"/>
          <w:kern w:val="2"/>
          <w:sz w:val="24"/>
          <w:szCs w:val="24"/>
          <w:lang w:val="en-GB"/>
          <w14:ligatures w14:val="standardContextual"/>
        </w:rPr>
        <w:t>transformimin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di</w:t>
      </w:r>
      <w:r w:rsidR="00946BC0">
        <w:rPr>
          <w:rFonts w:ascii="Times New Roman" w:eastAsia="Aptos" w:hAnsi="Times New Roman" w:cs="Times New Roman"/>
          <w:color w:val="auto"/>
          <w:kern w:val="2"/>
          <w:sz w:val="24"/>
          <w:szCs w:val="24"/>
          <w:lang w:val="en-GB"/>
          <w14:ligatures w14:val="standardContextual"/>
        </w:rPr>
        <w:t>gj</w:t>
      </w:r>
      <w:r>
        <w:rPr>
          <w:rFonts w:ascii="Times New Roman" w:eastAsia="Aptos" w:hAnsi="Times New Roman" w:cs="Times New Roman"/>
          <w:color w:val="auto"/>
          <w:kern w:val="2"/>
          <w:sz w:val="24"/>
          <w:szCs w:val="24"/>
          <w:lang w:val="en-GB"/>
          <w14:ligatures w14:val="standardContextual"/>
        </w:rPr>
        <w:t>ital</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sigurinë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kibernetike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inovacionin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përgjegjshëm</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I</w:t>
      </w:r>
      <w:r w:rsidR="00946BC0">
        <w:rPr>
          <w:rFonts w:ascii="Times New Roman" w:eastAsia="Aptos" w:hAnsi="Times New Roman" w:cs="Times New Roman"/>
          <w:color w:val="auto"/>
          <w:kern w:val="2"/>
          <w:sz w:val="24"/>
          <w:szCs w:val="24"/>
          <w:lang w:val="en-GB"/>
          <w14:ligatures w14:val="standardContextual"/>
        </w:rPr>
        <w:t>A</w:t>
      </w:r>
      <w:r>
        <w:rPr>
          <w:rFonts w:ascii="Times New Roman" w:eastAsia="Aptos" w:hAnsi="Times New Roman" w:cs="Times New Roman"/>
          <w:color w:val="auto"/>
          <w:kern w:val="2"/>
          <w:sz w:val="24"/>
          <w:szCs w:val="24"/>
          <w:lang w:val="en-GB"/>
          <w14:ligatures w14:val="standardContextual"/>
        </w:rPr>
        <w:t xml:space="preserve">. Duke </w:t>
      </w:r>
      <w:proofErr w:type="spellStart"/>
      <w:r>
        <w:rPr>
          <w:rFonts w:ascii="Times New Roman" w:eastAsia="Aptos" w:hAnsi="Times New Roman" w:cs="Times New Roman"/>
          <w:color w:val="auto"/>
          <w:kern w:val="2"/>
          <w:sz w:val="24"/>
          <w:szCs w:val="24"/>
          <w:lang w:val="en-GB"/>
          <w14:ligatures w14:val="standardContextual"/>
        </w:rPr>
        <w:t>lehtësuar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dialogun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mes</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shumë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aktorëve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bashkëpunimin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ndërkufitar</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ky</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aktivitet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synon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forcojë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rolin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Shqipërisë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ekosistemin</w:t>
      </w:r>
      <w:proofErr w:type="spellEnd"/>
      <w:r>
        <w:rPr>
          <w:rFonts w:ascii="Times New Roman" w:eastAsia="Aptos" w:hAnsi="Times New Roman" w:cs="Times New Roman"/>
          <w:color w:val="auto"/>
          <w:kern w:val="2"/>
          <w:sz w:val="24"/>
          <w:szCs w:val="24"/>
          <w:lang w:val="en-GB"/>
          <w14:ligatures w14:val="standardContextual"/>
        </w:rPr>
        <w:t xml:space="preserve"> global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I</w:t>
      </w:r>
      <w:r w:rsidR="00946BC0">
        <w:rPr>
          <w:rFonts w:ascii="Times New Roman" w:eastAsia="Aptos" w:hAnsi="Times New Roman" w:cs="Times New Roman"/>
          <w:color w:val="auto"/>
          <w:kern w:val="2"/>
          <w:sz w:val="24"/>
          <w:szCs w:val="24"/>
          <w:lang w:val="en-GB"/>
          <w14:ligatures w14:val="standardContextual"/>
        </w:rPr>
        <w:t>A-</w:t>
      </w:r>
      <w:proofErr w:type="spellStart"/>
      <w:r w:rsidR="00946BC0">
        <w:rPr>
          <w:rFonts w:ascii="Times New Roman" w:eastAsia="Aptos" w:hAnsi="Times New Roman" w:cs="Times New Roman"/>
          <w:color w:val="auto"/>
          <w:kern w:val="2"/>
          <w:sz w:val="24"/>
          <w:szCs w:val="24"/>
          <w:lang w:val="en-GB"/>
          <w14:ligatures w14:val="standardContextual"/>
        </w:rPr>
        <w:t>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mbështesë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zhvillimin</w:t>
      </w:r>
      <w:proofErr w:type="spellEnd"/>
      <w:r>
        <w:rPr>
          <w:rFonts w:ascii="Times New Roman" w:eastAsia="Aptos" w:hAnsi="Times New Roman" w:cs="Times New Roman"/>
          <w:color w:val="auto"/>
          <w:kern w:val="2"/>
          <w:sz w:val="24"/>
          <w:szCs w:val="24"/>
          <w:lang w:val="en-GB"/>
          <w14:ligatures w14:val="standardContextual"/>
        </w:rPr>
        <w:t xml:space="preserve"> e </w:t>
      </w:r>
      <w:proofErr w:type="spellStart"/>
      <w:r>
        <w:rPr>
          <w:rFonts w:ascii="Times New Roman" w:eastAsia="Aptos" w:hAnsi="Times New Roman" w:cs="Times New Roman"/>
          <w:color w:val="auto"/>
          <w:kern w:val="2"/>
          <w:sz w:val="24"/>
          <w:szCs w:val="24"/>
          <w:lang w:val="en-GB"/>
          <w14:ligatures w14:val="standardContextual"/>
        </w:rPr>
        <w:t>politikave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strategjike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përafruara</w:t>
      </w:r>
      <w:proofErr w:type="spellEnd"/>
      <w:r>
        <w:rPr>
          <w:rFonts w:ascii="Times New Roman" w:eastAsia="Aptos" w:hAnsi="Times New Roman" w:cs="Times New Roman"/>
          <w:color w:val="auto"/>
          <w:kern w:val="2"/>
          <w:sz w:val="24"/>
          <w:szCs w:val="24"/>
          <w:lang w:val="en-GB"/>
          <w14:ligatures w14:val="standardContextual"/>
        </w:rPr>
        <w:t xml:space="preserve"> me </w:t>
      </w:r>
      <w:proofErr w:type="spellStart"/>
      <w:r>
        <w:rPr>
          <w:rFonts w:ascii="Times New Roman" w:eastAsia="Aptos" w:hAnsi="Times New Roman" w:cs="Times New Roman"/>
          <w:color w:val="auto"/>
          <w:kern w:val="2"/>
          <w:sz w:val="24"/>
          <w:szCs w:val="24"/>
          <w:lang w:val="en-GB"/>
          <w14:ligatures w14:val="standardContextual"/>
        </w:rPr>
        <w:t>standardet</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europiane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ndërkombëtare</w:t>
      </w:r>
      <w:proofErr w:type="spellEnd"/>
      <w:r>
        <w:rPr>
          <w:rFonts w:ascii="Times New Roman" w:eastAsia="Aptos" w:hAnsi="Times New Roman" w:cs="Times New Roman"/>
          <w:color w:val="auto"/>
          <w:kern w:val="2"/>
          <w:sz w:val="24"/>
          <w:szCs w:val="24"/>
          <w:lang w:val="en-GB"/>
          <w14:ligatures w14:val="standardContextual"/>
        </w:rPr>
        <w:t>.</w:t>
      </w:r>
      <w:r w:rsidR="00946BC0">
        <w:rPr>
          <w:rFonts w:ascii="Times New Roman" w:eastAsia="Aptos" w:hAnsi="Times New Roman" w:cs="Times New Roman"/>
          <w:color w:val="auto"/>
          <w:kern w:val="2"/>
          <w:sz w:val="24"/>
          <w:szCs w:val="24"/>
          <w:lang w:val="en-GB"/>
          <w14:ligatures w14:val="standardContextual"/>
        </w:rPr>
        <w:t xml:space="preserve">     </w:t>
      </w:r>
    </w:p>
    <w:p w14:paraId="2CF080BC" w14:textId="07D40BEB" w:rsidR="00B51130" w:rsidRPr="009332CC" w:rsidRDefault="00B51130" w:rsidP="000E6328">
      <w:pPr>
        <w:spacing w:after="160" w:line="276" w:lineRule="auto"/>
        <w:rPr>
          <w:rFonts w:ascii="Times New Roman" w:eastAsia="Aptos" w:hAnsi="Times New Roman" w:cs="Times New Roman"/>
          <w:color w:val="auto"/>
          <w:kern w:val="2"/>
          <w:sz w:val="24"/>
          <w:szCs w:val="24"/>
          <w:lang w:val="en-GB"/>
          <w14:ligatures w14:val="standardContextual"/>
        </w:rPr>
      </w:pPr>
      <w:proofErr w:type="spellStart"/>
      <w:r>
        <w:rPr>
          <w:rFonts w:ascii="Times New Roman" w:eastAsia="Aptos" w:hAnsi="Times New Roman" w:cs="Times New Roman"/>
          <w:b/>
          <w:bCs/>
          <w:color w:val="auto"/>
          <w:kern w:val="2"/>
          <w:sz w:val="24"/>
          <w:szCs w:val="24"/>
          <w:lang w:val="en-GB"/>
          <w14:ligatures w14:val="standardContextual"/>
        </w:rPr>
        <w:t>Konvergjenca</w:t>
      </w:r>
      <w:proofErr w:type="spellEnd"/>
      <w:r>
        <w:rPr>
          <w:rFonts w:ascii="Times New Roman" w:eastAsia="Aptos" w:hAnsi="Times New Roman" w:cs="Times New Roman"/>
          <w:b/>
          <w:bCs/>
          <w:color w:val="auto"/>
          <w:kern w:val="2"/>
          <w:sz w:val="24"/>
          <w:szCs w:val="24"/>
          <w:lang w:val="en-GB"/>
          <w14:ligatures w14:val="standardContextual"/>
        </w:rPr>
        <w:t xml:space="preserve"> e </w:t>
      </w:r>
      <w:proofErr w:type="spellStart"/>
      <w:r>
        <w:rPr>
          <w:rFonts w:ascii="Times New Roman" w:eastAsia="Aptos" w:hAnsi="Times New Roman" w:cs="Times New Roman"/>
          <w:b/>
          <w:bCs/>
          <w:color w:val="auto"/>
          <w:kern w:val="2"/>
          <w:sz w:val="24"/>
          <w:szCs w:val="24"/>
          <w:lang w:val="en-GB"/>
          <w14:ligatures w14:val="standardContextual"/>
        </w:rPr>
        <w:t>politikave</w:t>
      </w:r>
      <w:proofErr w:type="spellEnd"/>
      <w:r>
        <w:rPr>
          <w:rFonts w:ascii="Times New Roman" w:eastAsia="Aptos" w:hAnsi="Times New Roman" w:cs="Times New Roman"/>
          <w:b/>
          <w:bCs/>
          <w:color w:val="auto"/>
          <w:kern w:val="2"/>
          <w:sz w:val="24"/>
          <w:szCs w:val="24"/>
          <w:lang w:val="en-GB"/>
          <w14:ligatures w14:val="standardContextual"/>
        </w:rPr>
        <w:t>:</w:t>
      </w:r>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Konvergjenca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dhe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harmonizimi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politikave</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ndërkombëtare</w:t>
      </w:r>
      <w:proofErr w:type="spellEnd"/>
      <w:r>
        <w:rPr>
          <w:rFonts w:ascii="Times New Roman" w:eastAsia="Aptos" w:hAnsi="Times New Roman" w:cs="Times New Roman"/>
          <w:color w:val="auto"/>
          <w:kern w:val="2"/>
          <w:sz w:val="24"/>
          <w:szCs w:val="24"/>
          <w:lang w:val="en-GB"/>
          <w14:ligatures w14:val="standardContextual"/>
        </w:rPr>
        <w:t xml:space="preserve"> do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na</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ndihmojë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përdorim</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këtë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teknologji</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në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mënyrën</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më</w:t>
      </w:r>
      <w:proofErr w:type="spellEnd"/>
      <w:r>
        <w:rPr>
          <w:rFonts w:ascii="Times New Roman" w:eastAsia="Aptos" w:hAnsi="Times New Roman" w:cs="Times New Roman"/>
          <w:color w:val="auto"/>
          <w:kern w:val="2"/>
          <w:sz w:val="24"/>
          <w:szCs w:val="24"/>
          <w:lang w:val="en-GB"/>
          <w14:ligatures w14:val="standardContextual"/>
        </w:rPr>
        <w:t xml:space="preserve"> </w:t>
      </w:r>
      <w:proofErr w:type="spellStart"/>
      <w:r>
        <w:rPr>
          <w:rFonts w:ascii="Times New Roman" w:eastAsia="Aptos" w:hAnsi="Times New Roman" w:cs="Times New Roman"/>
          <w:color w:val="auto"/>
          <w:kern w:val="2"/>
          <w:sz w:val="24"/>
          <w:szCs w:val="24"/>
          <w:lang w:val="en-GB"/>
          <w14:ligatures w14:val="standardContextual"/>
        </w:rPr>
        <w:t>efikase</w:t>
      </w:r>
      <w:proofErr w:type="spellEnd"/>
      <w:r>
        <w:rPr>
          <w:rFonts w:ascii="Times New Roman" w:eastAsia="Aptos" w:hAnsi="Times New Roman" w:cs="Times New Roman"/>
          <w:color w:val="auto"/>
          <w:kern w:val="2"/>
          <w:sz w:val="24"/>
          <w:szCs w:val="24"/>
          <w:lang w:val="en-GB"/>
          <w14:ligatures w14:val="standardContextual"/>
        </w:rPr>
        <w:t>.</w:t>
      </w:r>
    </w:p>
    <w:p w14:paraId="21876ACA" w14:textId="77777777" w:rsidR="00B51130" w:rsidRPr="009332CC" w:rsidRDefault="00B51130" w:rsidP="000E6328">
      <w:pPr>
        <w:spacing w:after="160" w:line="276" w:lineRule="auto"/>
        <w:rPr>
          <w:rFonts w:ascii="Times New Roman" w:eastAsia="Aptos" w:hAnsi="Times New Roman" w:cs="Times New Roman"/>
          <w:color w:val="auto"/>
          <w:kern w:val="2"/>
          <w:sz w:val="24"/>
          <w:szCs w:val="24"/>
          <w:lang w:val="en-GB"/>
          <w14:ligatures w14:val="standardContextual"/>
        </w:rPr>
      </w:pPr>
    </w:p>
    <w:p w14:paraId="63188D97" w14:textId="38E599EB" w:rsidR="00B51130" w:rsidRPr="00946BC0" w:rsidRDefault="00BD3AF3" w:rsidP="000E6328">
      <w:pPr>
        <w:spacing w:after="160" w:line="276" w:lineRule="auto"/>
        <w:ind w:firstLine="720"/>
        <w:rPr>
          <w:rFonts w:ascii="Times New Roman" w:eastAsia="Aptos" w:hAnsi="Times New Roman" w:cs="Times New Roman"/>
          <w:b/>
          <w:bCs/>
          <w:color w:val="215E99" w:themeColor="text2" w:themeTint="BF"/>
          <w:kern w:val="2"/>
          <w:sz w:val="24"/>
          <w:szCs w:val="24"/>
          <w:lang w:val="en-GB"/>
          <w14:ligatures w14:val="standardContextual"/>
        </w:rPr>
      </w:pPr>
      <w:proofErr w:type="spellStart"/>
      <w:r w:rsidRPr="00946BC0">
        <w:rPr>
          <w:rFonts w:ascii="Times New Roman" w:eastAsia="Aptos" w:hAnsi="Times New Roman" w:cs="Times New Roman"/>
          <w:b/>
          <w:bCs/>
          <w:color w:val="215E99" w:themeColor="text2" w:themeTint="BF"/>
          <w:kern w:val="2"/>
          <w:sz w:val="24"/>
          <w:szCs w:val="24"/>
          <w:lang w:val="en-GB"/>
          <w14:ligatures w14:val="standardContextual"/>
        </w:rPr>
        <w:t>Objektivat</w:t>
      </w:r>
      <w:proofErr w:type="spellEnd"/>
      <w:r w:rsidRPr="00946BC0">
        <w:rPr>
          <w:rFonts w:ascii="Times New Roman" w:eastAsia="Aptos" w:hAnsi="Times New Roman" w:cs="Times New Roman"/>
          <w:b/>
          <w:bCs/>
          <w:color w:val="215E99" w:themeColor="text2" w:themeTint="BF"/>
          <w:kern w:val="2"/>
          <w:sz w:val="24"/>
          <w:szCs w:val="24"/>
          <w:lang w:val="en-GB"/>
          <w14:ligatures w14:val="standardContextual"/>
        </w:rPr>
        <w:t xml:space="preserve"> e I</w:t>
      </w:r>
      <w:r w:rsidR="00946BC0" w:rsidRPr="00946BC0">
        <w:rPr>
          <w:rFonts w:ascii="Times New Roman" w:eastAsia="Aptos" w:hAnsi="Times New Roman" w:cs="Times New Roman"/>
          <w:b/>
          <w:bCs/>
          <w:color w:val="215E99" w:themeColor="text2" w:themeTint="BF"/>
          <w:kern w:val="2"/>
          <w:sz w:val="24"/>
          <w:szCs w:val="24"/>
          <w:lang w:val="en-GB"/>
          <w14:ligatures w14:val="standardContextual"/>
        </w:rPr>
        <w:t>A</w:t>
      </w:r>
      <w:r w:rsidRPr="00946BC0">
        <w:rPr>
          <w:rFonts w:ascii="Times New Roman" w:eastAsia="Aptos" w:hAnsi="Times New Roman" w:cs="Times New Roman"/>
          <w:b/>
          <w:bCs/>
          <w:color w:val="215E99" w:themeColor="text2" w:themeTint="BF"/>
          <w:kern w:val="2"/>
          <w:sz w:val="24"/>
          <w:szCs w:val="24"/>
          <w:lang w:val="en-GB"/>
          <w14:ligatures w14:val="standardContextual"/>
        </w:rPr>
        <w:t>-</w:t>
      </w:r>
      <w:proofErr w:type="spellStart"/>
      <w:r w:rsidRPr="00946BC0">
        <w:rPr>
          <w:rFonts w:ascii="Times New Roman" w:eastAsia="Aptos" w:hAnsi="Times New Roman" w:cs="Times New Roman"/>
          <w:b/>
          <w:bCs/>
          <w:color w:val="215E99" w:themeColor="text2" w:themeTint="BF"/>
          <w:kern w:val="2"/>
          <w:sz w:val="24"/>
          <w:szCs w:val="24"/>
          <w:lang w:val="en-GB"/>
          <w14:ligatures w14:val="standardContextual"/>
        </w:rPr>
        <w:t>së</w:t>
      </w:r>
      <w:proofErr w:type="spellEnd"/>
      <w:r w:rsidRPr="00946BC0">
        <w:rPr>
          <w:rFonts w:ascii="Times New Roman" w:eastAsia="Aptos" w:hAnsi="Times New Roman" w:cs="Times New Roman"/>
          <w:b/>
          <w:bCs/>
          <w:color w:val="215E99" w:themeColor="text2" w:themeTint="BF"/>
          <w:kern w:val="2"/>
          <w:sz w:val="24"/>
          <w:szCs w:val="24"/>
          <w:lang w:val="en-GB"/>
          <w14:ligatures w14:val="standardContextual"/>
        </w:rPr>
        <w:t xml:space="preserve"> </w:t>
      </w:r>
      <w:proofErr w:type="spellStart"/>
      <w:r w:rsidRPr="00946BC0">
        <w:rPr>
          <w:rFonts w:ascii="Times New Roman" w:eastAsia="Aptos" w:hAnsi="Times New Roman" w:cs="Times New Roman"/>
          <w:b/>
          <w:bCs/>
          <w:color w:val="215E99" w:themeColor="text2" w:themeTint="BF"/>
          <w:kern w:val="2"/>
          <w:sz w:val="24"/>
          <w:szCs w:val="24"/>
          <w:lang w:val="en-GB"/>
          <w14:ligatures w14:val="standardContextual"/>
        </w:rPr>
        <w:t>në</w:t>
      </w:r>
      <w:proofErr w:type="spellEnd"/>
      <w:r w:rsidRPr="00946BC0">
        <w:rPr>
          <w:rFonts w:ascii="Times New Roman" w:eastAsia="Aptos" w:hAnsi="Times New Roman" w:cs="Times New Roman"/>
          <w:b/>
          <w:bCs/>
          <w:color w:val="215E99" w:themeColor="text2" w:themeTint="BF"/>
          <w:kern w:val="2"/>
          <w:sz w:val="24"/>
          <w:szCs w:val="24"/>
          <w:lang w:val="en-GB"/>
          <w14:ligatures w14:val="standardContextual"/>
        </w:rPr>
        <w:t xml:space="preserve"> </w:t>
      </w:r>
      <w:proofErr w:type="spellStart"/>
      <w:r w:rsidRPr="00946BC0">
        <w:rPr>
          <w:rFonts w:ascii="Times New Roman" w:eastAsia="Aptos" w:hAnsi="Times New Roman" w:cs="Times New Roman"/>
          <w:b/>
          <w:bCs/>
          <w:color w:val="215E99" w:themeColor="text2" w:themeTint="BF"/>
          <w:kern w:val="2"/>
          <w:sz w:val="24"/>
          <w:szCs w:val="24"/>
          <w:lang w:val="en-GB"/>
          <w14:ligatures w14:val="standardContextual"/>
        </w:rPr>
        <w:t>Bashkëpunimin</w:t>
      </w:r>
      <w:proofErr w:type="spellEnd"/>
      <w:r w:rsidRPr="00946BC0">
        <w:rPr>
          <w:rFonts w:ascii="Times New Roman" w:eastAsia="Aptos" w:hAnsi="Times New Roman" w:cs="Times New Roman"/>
          <w:b/>
          <w:bCs/>
          <w:color w:val="215E99" w:themeColor="text2" w:themeTint="BF"/>
          <w:kern w:val="2"/>
          <w:sz w:val="24"/>
          <w:szCs w:val="24"/>
          <w:lang w:val="en-GB"/>
          <w14:ligatures w14:val="standardContextual"/>
        </w:rPr>
        <w:t xml:space="preserve"> </w:t>
      </w:r>
      <w:proofErr w:type="spellStart"/>
      <w:r w:rsidRPr="00946BC0">
        <w:rPr>
          <w:rFonts w:ascii="Times New Roman" w:eastAsia="Aptos" w:hAnsi="Times New Roman" w:cs="Times New Roman"/>
          <w:b/>
          <w:bCs/>
          <w:color w:val="215E99" w:themeColor="text2" w:themeTint="BF"/>
          <w:kern w:val="2"/>
          <w:sz w:val="24"/>
          <w:szCs w:val="24"/>
          <w:lang w:val="en-GB"/>
          <w14:ligatures w14:val="standardContextual"/>
        </w:rPr>
        <w:t>Ndërkombëtar</w:t>
      </w:r>
      <w:proofErr w:type="spellEnd"/>
    </w:p>
    <w:p w14:paraId="5DA8D846" w14:textId="77777777" w:rsidR="00B51130" w:rsidRPr="00ED195C" w:rsidRDefault="00B51130" w:rsidP="000E6328">
      <w:pPr>
        <w:spacing w:after="160" w:line="276" w:lineRule="auto"/>
        <w:rPr>
          <w:rFonts w:ascii="Times New Roman" w:eastAsia="Aptos" w:hAnsi="Times New Roman" w:cs="Times New Roman"/>
          <w:color w:val="auto"/>
          <w:kern w:val="2"/>
          <w:sz w:val="24"/>
          <w:szCs w:val="24"/>
          <w:lang w:val="en-GB"/>
          <w14:ligatures w14:val="standardContextual"/>
        </w:rPr>
      </w:pPr>
      <w:proofErr w:type="spellStart"/>
      <w:r w:rsidRPr="00ED195C">
        <w:rPr>
          <w:rFonts w:ascii="Times New Roman" w:eastAsia="Aptos" w:hAnsi="Times New Roman" w:cs="Times New Roman"/>
          <w:color w:val="auto"/>
          <w:kern w:val="2"/>
          <w:sz w:val="24"/>
          <w:szCs w:val="24"/>
          <w:lang w:val="en-GB"/>
          <w14:ligatures w14:val="standardContextual"/>
        </w:rPr>
        <w:t>Bashkëpunimi</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ndërkombëtar</w:t>
      </w:r>
      <w:proofErr w:type="spellEnd"/>
      <w:r w:rsidRPr="00ED195C">
        <w:rPr>
          <w:rFonts w:ascii="Times New Roman" w:eastAsia="Aptos" w:hAnsi="Times New Roman" w:cs="Times New Roman"/>
          <w:color w:val="auto"/>
          <w:kern w:val="2"/>
          <w:sz w:val="24"/>
          <w:szCs w:val="24"/>
          <w:lang w:val="en-GB"/>
          <w14:ligatures w14:val="standardContextual"/>
        </w:rPr>
        <w:t xml:space="preserve"> midis </w:t>
      </w:r>
      <w:proofErr w:type="spellStart"/>
      <w:r w:rsidRPr="00ED195C">
        <w:rPr>
          <w:rFonts w:ascii="Times New Roman" w:eastAsia="Aptos" w:hAnsi="Times New Roman" w:cs="Times New Roman"/>
          <w:color w:val="auto"/>
          <w:kern w:val="2"/>
          <w:sz w:val="24"/>
          <w:szCs w:val="24"/>
          <w:lang w:val="en-GB"/>
          <w14:ligatures w14:val="standardContextual"/>
        </w:rPr>
        <w:t>qeverisë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shqiptare</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dhe</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qeverive</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të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tjera</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studiuesve</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shkencorë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ose</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bizneseve</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që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operojnë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në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fushën</w:t>
      </w:r>
      <w:proofErr w:type="spellEnd"/>
      <w:r w:rsidRPr="00ED195C">
        <w:rPr>
          <w:rFonts w:ascii="Times New Roman" w:eastAsia="Aptos" w:hAnsi="Times New Roman" w:cs="Times New Roman"/>
          <w:color w:val="auto"/>
          <w:kern w:val="2"/>
          <w:sz w:val="24"/>
          <w:szCs w:val="24"/>
          <w:lang w:val="en-GB"/>
          <w14:ligatures w14:val="standardContextual"/>
        </w:rPr>
        <w:t xml:space="preserve"> e </w:t>
      </w:r>
      <w:proofErr w:type="spellStart"/>
      <w:r w:rsidRPr="00ED195C">
        <w:rPr>
          <w:rFonts w:ascii="Times New Roman" w:eastAsia="Aptos" w:hAnsi="Times New Roman" w:cs="Times New Roman"/>
          <w:color w:val="auto"/>
          <w:kern w:val="2"/>
          <w:sz w:val="24"/>
          <w:szCs w:val="24"/>
          <w:lang w:val="en-GB"/>
          <w14:ligatures w14:val="standardContextual"/>
        </w:rPr>
        <w:t>inteligjencës</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artificiale</w:t>
      </w:r>
      <w:proofErr w:type="spellEnd"/>
      <w:r w:rsidRPr="00ED195C">
        <w:rPr>
          <w:rFonts w:ascii="Times New Roman" w:eastAsia="Aptos" w:hAnsi="Times New Roman" w:cs="Times New Roman"/>
          <w:color w:val="auto"/>
          <w:kern w:val="2"/>
          <w:sz w:val="24"/>
          <w:szCs w:val="24"/>
          <w:lang w:val="en-GB"/>
          <w14:ligatures w14:val="standardContextual"/>
        </w:rPr>
        <w:t xml:space="preserve"> do </w:t>
      </w:r>
      <w:proofErr w:type="spellStart"/>
      <w:r w:rsidRPr="00ED195C">
        <w:rPr>
          <w:rFonts w:ascii="Times New Roman" w:eastAsia="Aptos" w:hAnsi="Times New Roman" w:cs="Times New Roman"/>
          <w:color w:val="auto"/>
          <w:kern w:val="2"/>
          <w:sz w:val="24"/>
          <w:szCs w:val="24"/>
          <w:lang w:val="en-GB"/>
          <w14:ligatures w14:val="standardContextual"/>
        </w:rPr>
        <w:t>të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maksimizojë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mundësitë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për</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përfitime</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të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ndërsjella</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dhe</w:t>
      </w:r>
      <w:proofErr w:type="spellEnd"/>
      <w:r w:rsidRPr="00ED195C">
        <w:rPr>
          <w:rFonts w:ascii="Times New Roman" w:eastAsia="Aptos" w:hAnsi="Times New Roman" w:cs="Times New Roman"/>
          <w:color w:val="auto"/>
          <w:kern w:val="2"/>
          <w:sz w:val="24"/>
          <w:szCs w:val="24"/>
          <w:lang w:val="en-GB"/>
          <w14:ligatures w14:val="standardContextual"/>
        </w:rPr>
        <w:t xml:space="preserve"> do </w:t>
      </w:r>
      <w:proofErr w:type="spellStart"/>
      <w:r w:rsidRPr="00ED195C">
        <w:rPr>
          <w:rFonts w:ascii="Times New Roman" w:eastAsia="Aptos" w:hAnsi="Times New Roman" w:cs="Times New Roman"/>
          <w:color w:val="auto"/>
          <w:kern w:val="2"/>
          <w:sz w:val="24"/>
          <w:szCs w:val="24"/>
          <w:lang w:val="en-GB"/>
          <w14:ligatures w14:val="standardContextual"/>
        </w:rPr>
        <w:t>të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ulë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kostot</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që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mund</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të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lindin</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si</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rezultat</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i</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investimeve</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të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dyfishta</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pra</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trajtimi</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i</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të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njëjtave</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çështje</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Për</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rezultatin</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më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të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frytshëm</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duhet</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të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marrim</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në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konsideratë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këto</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objektiva</w:t>
      </w:r>
      <w:proofErr w:type="spellEnd"/>
      <w:r w:rsidRPr="00ED195C">
        <w:rPr>
          <w:rFonts w:ascii="Times New Roman" w:eastAsia="Aptos" w:hAnsi="Times New Roman" w:cs="Times New Roman"/>
          <w:color w:val="auto"/>
          <w:kern w:val="2"/>
          <w:sz w:val="24"/>
          <w:szCs w:val="24"/>
          <w:lang w:val="en-GB"/>
          <w14:ligatures w14:val="standardContextual"/>
        </w:rPr>
        <w:t>:</w:t>
      </w:r>
    </w:p>
    <w:p w14:paraId="61D6D739" w14:textId="676A90DA" w:rsidR="001A6FCF" w:rsidRPr="00ED195C" w:rsidRDefault="00B51130" w:rsidP="000E6328">
      <w:pPr>
        <w:pStyle w:val="ListParagraph"/>
        <w:numPr>
          <w:ilvl w:val="0"/>
          <w:numId w:val="3"/>
        </w:numPr>
        <w:spacing w:after="160" w:line="276" w:lineRule="auto"/>
        <w:rPr>
          <w:rFonts w:ascii="Times New Roman" w:eastAsia="Aptos" w:hAnsi="Times New Roman" w:cs="Times New Roman"/>
          <w:color w:val="auto"/>
          <w:kern w:val="2"/>
          <w:sz w:val="24"/>
          <w:szCs w:val="24"/>
          <w:lang w:val="en-GB"/>
          <w14:ligatures w14:val="standardContextual"/>
        </w:rPr>
      </w:pPr>
      <w:proofErr w:type="spellStart"/>
      <w:r w:rsidRPr="00ED195C">
        <w:rPr>
          <w:rFonts w:ascii="Times New Roman" w:eastAsia="Aptos" w:hAnsi="Times New Roman" w:cs="Times New Roman"/>
          <w:color w:val="auto"/>
          <w:kern w:val="2"/>
          <w:sz w:val="24"/>
          <w:szCs w:val="24"/>
          <w:lang w:val="en-GB"/>
          <w14:ligatures w14:val="standardContextual"/>
        </w:rPr>
        <w:t>Promovimi</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i</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projekteve</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kërkimore</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bashkëpunuese</w:t>
      </w:r>
      <w:proofErr w:type="spellEnd"/>
      <w:r w:rsidRPr="00ED195C">
        <w:rPr>
          <w:rFonts w:ascii="Times New Roman" w:eastAsia="Aptos" w:hAnsi="Times New Roman" w:cs="Times New Roman"/>
          <w:color w:val="auto"/>
          <w:kern w:val="2"/>
          <w:sz w:val="24"/>
          <w:szCs w:val="24"/>
          <w:lang w:val="en-GB"/>
          <w14:ligatures w14:val="standardContextual"/>
        </w:rPr>
        <w:t xml:space="preserve"> me </w:t>
      </w:r>
      <w:proofErr w:type="spellStart"/>
      <w:r w:rsidRPr="00ED195C">
        <w:rPr>
          <w:rFonts w:ascii="Times New Roman" w:eastAsia="Aptos" w:hAnsi="Times New Roman" w:cs="Times New Roman"/>
          <w:color w:val="auto"/>
          <w:kern w:val="2"/>
          <w:sz w:val="24"/>
          <w:szCs w:val="24"/>
          <w:lang w:val="en-GB"/>
          <w14:ligatures w14:val="standardContextual"/>
        </w:rPr>
        <w:t>institucione</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ndërkombëtare</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dhe</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universitete</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për</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të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përfituar</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nga</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ekspertiza</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globale</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në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fushën</w:t>
      </w:r>
      <w:proofErr w:type="spellEnd"/>
      <w:r w:rsidRPr="00ED195C">
        <w:rPr>
          <w:rFonts w:ascii="Times New Roman" w:eastAsia="Aptos" w:hAnsi="Times New Roman" w:cs="Times New Roman"/>
          <w:color w:val="auto"/>
          <w:kern w:val="2"/>
          <w:sz w:val="24"/>
          <w:szCs w:val="24"/>
          <w:lang w:val="en-GB"/>
          <w14:ligatures w14:val="standardContextual"/>
        </w:rPr>
        <w:t xml:space="preserve"> e I</w:t>
      </w:r>
      <w:r w:rsidR="00946BC0" w:rsidRPr="00ED195C">
        <w:rPr>
          <w:rFonts w:ascii="Times New Roman" w:eastAsia="Aptos" w:hAnsi="Times New Roman" w:cs="Times New Roman"/>
          <w:color w:val="auto"/>
          <w:kern w:val="2"/>
          <w:sz w:val="24"/>
          <w:szCs w:val="24"/>
          <w:lang w:val="en-GB"/>
          <w14:ligatures w14:val="standardContextual"/>
        </w:rPr>
        <w:t>A-</w:t>
      </w:r>
      <w:proofErr w:type="spellStart"/>
      <w:r w:rsidR="00946BC0" w:rsidRPr="00ED195C">
        <w:rPr>
          <w:rFonts w:ascii="Times New Roman" w:eastAsia="Aptos" w:hAnsi="Times New Roman" w:cs="Times New Roman"/>
          <w:color w:val="auto"/>
          <w:kern w:val="2"/>
          <w:sz w:val="24"/>
          <w:szCs w:val="24"/>
          <w:lang w:val="en-GB"/>
          <w14:ligatures w14:val="standardContextual"/>
        </w:rPr>
        <w:t>së</w:t>
      </w:r>
      <w:proofErr w:type="spellEnd"/>
      <w:r w:rsidRPr="00ED195C">
        <w:rPr>
          <w:rFonts w:ascii="Times New Roman" w:eastAsia="Aptos" w:hAnsi="Times New Roman" w:cs="Times New Roman"/>
          <w:color w:val="auto"/>
          <w:kern w:val="2"/>
          <w:sz w:val="24"/>
          <w:szCs w:val="24"/>
          <w:lang w:val="en-GB"/>
          <w14:ligatures w14:val="standardContextual"/>
        </w:rPr>
        <w:t>.</w:t>
      </w:r>
    </w:p>
    <w:p w14:paraId="3CB61BFF" w14:textId="6E3C4823" w:rsidR="001A6FCF" w:rsidRPr="00ED195C" w:rsidRDefault="00B51130" w:rsidP="000E6328">
      <w:pPr>
        <w:pStyle w:val="ListParagraph"/>
        <w:numPr>
          <w:ilvl w:val="0"/>
          <w:numId w:val="3"/>
        </w:numPr>
        <w:spacing w:after="160" w:line="276" w:lineRule="auto"/>
        <w:rPr>
          <w:rFonts w:ascii="Times New Roman" w:eastAsia="Aptos" w:hAnsi="Times New Roman" w:cs="Times New Roman"/>
          <w:color w:val="auto"/>
          <w:kern w:val="2"/>
          <w:sz w:val="24"/>
          <w:szCs w:val="24"/>
          <w:lang w:val="en-GB"/>
          <w14:ligatures w14:val="standardContextual"/>
        </w:rPr>
      </w:pPr>
      <w:proofErr w:type="spellStart"/>
      <w:r w:rsidRPr="00ED195C">
        <w:rPr>
          <w:rFonts w:ascii="Times New Roman" w:eastAsia="Aptos" w:hAnsi="Times New Roman" w:cs="Times New Roman"/>
          <w:color w:val="auto"/>
          <w:kern w:val="2"/>
          <w:sz w:val="24"/>
          <w:szCs w:val="24"/>
          <w:lang w:val="en-GB"/>
          <w14:ligatures w14:val="standardContextual"/>
        </w:rPr>
        <w:t>Ngritja</w:t>
      </w:r>
      <w:proofErr w:type="spellEnd"/>
      <w:r w:rsidRPr="00ED195C">
        <w:rPr>
          <w:rFonts w:ascii="Times New Roman" w:eastAsia="Aptos" w:hAnsi="Times New Roman" w:cs="Times New Roman"/>
          <w:color w:val="auto"/>
          <w:kern w:val="2"/>
          <w:sz w:val="24"/>
          <w:szCs w:val="24"/>
          <w:lang w:val="en-GB"/>
          <w14:ligatures w14:val="standardContextual"/>
        </w:rPr>
        <w:t xml:space="preserve"> e </w:t>
      </w:r>
      <w:proofErr w:type="spellStart"/>
      <w:r w:rsidRPr="00ED195C">
        <w:rPr>
          <w:rFonts w:ascii="Times New Roman" w:eastAsia="Aptos" w:hAnsi="Times New Roman" w:cs="Times New Roman"/>
          <w:color w:val="auto"/>
          <w:kern w:val="2"/>
          <w:sz w:val="24"/>
          <w:szCs w:val="24"/>
          <w:lang w:val="en-GB"/>
          <w14:ligatures w14:val="standardContextual"/>
        </w:rPr>
        <w:t>kapaciteteve</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lokale</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përmes</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pjesëmarrjes</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në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konferenca</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dhe</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seminare</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ndërkombëtare</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për</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të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mësuar</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nga</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praktikat</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më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të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mira</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globale</w:t>
      </w:r>
      <w:proofErr w:type="spellEnd"/>
      <w:r w:rsidRPr="00ED195C">
        <w:rPr>
          <w:rFonts w:ascii="Times New Roman" w:eastAsia="Aptos" w:hAnsi="Times New Roman" w:cs="Times New Roman"/>
          <w:color w:val="auto"/>
          <w:kern w:val="2"/>
          <w:sz w:val="24"/>
          <w:szCs w:val="24"/>
          <w:lang w:val="en-GB"/>
          <w14:ligatures w14:val="standardContextual"/>
        </w:rPr>
        <w:t>.</w:t>
      </w:r>
      <w:r w:rsidR="001F1634" w:rsidRPr="00ED195C">
        <w:rPr>
          <w:rFonts w:ascii="Times New Roman" w:eastAsia="Aptos" w:hAnsi="Times New Roman" w:cs="Times New Roman"/>
          <w:color w:val="auto"/>
          <w:kern w:val="2"/>
          <w:sz w:val="24"/>
          <w:szCs w:val="24"/>
          <w:lang w:val="en-GB"/>
          <w14:ligatures w14:val="standardContextual"/>
        </w:rPr>
        <w:t xml:space="preserve"> </w:t>
      </w:r>
    </w:p>
    <w:p w14:paraId="5A6AAD40" w14:textId="7B7B2AA0" w:rsidR="001A6FCF" w:rsidRPr="00ED195C" w:rsidRDefault="00B51130" w:rsidP="000E6328">
      <w:pPr>
        <w:pStyle w:val="ListParagraph"/>
        <w:numPr>
          <w:ilvl w:val="0"/>
          <w:numId w:val="3"/>
        </w:numPr>
        <w:spacing w:after="160" w:line="276" w:lineRule="auto"/>
        <w:rPr>
          <w:rFonts w:ascii="Times New Roman" w:eastAsia="Aptos" w:hAnsi="Times New Roman" w:cs="Times New Roman"/>
          <w:color w:val="auto"/>
          <w:kern w:val="2"/>
          <w:sz w:val="24"/>
          <w:szCs w:val="24"/>
          <w:lang w:val="en-GB"/>
          <w14:ligatures w14:val="standardContextual"/>
        </w:rPr>
      </w:pPr>
      <w:proofErr w:type="spellStart"/>
      <w:r w:rsidRPr="00ED195C">
        <w:rPr>
          <w:rFonts w:ascii="Times New Roman" w:eastAsia="Aptos" w:hAnsi="Times New Roman" w:cs="Times New Roman"/>
          <w:color w:val="auto"/>
          <w:kern w:val="2"/>
          <w:sz w:val="24"/>
          <w:szCs w:val="24"/>
          <w:lang w:val="en-GB"/>
          <w14:ligatures w14:val="standardContextual"/>
        </w:rPr>
        <w:lastRenderedPageBreak/>
        <w:t>Harmonizimi</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i</w:t>
      </w:r>
      <w:proofErr w:type="spellEnd"/>
      <w:r w:rsidRPr="00ED195C">
        <w:rPr>
          <w:rFonts w:ascii="Times New Roman" w:eastAsia="Aptos" w:hAnsi="Times New Roman" w:cs="Times New Roman"/>
          <w:color w:val="auto"/>
          <w:kern w:val="2"/>
          <w:sz w:val="24"/>
          <w:szCs w:val="24"/>
          <w:lang w:val="en-GB"/>
          <w14:ligatures w14:val="standardContextual"/>
        </w:rPr>
        <w:t xml:space="preserve"> </w:t>
      </w:r>
      <w:r w:rsidR="006335D0">
        <w:rPr>
          <w:rFonts w:ascii="Times New Roman" w:eastAsia="Aptos" w:hAnsi="Times New Roman" w:cs="Times New Roman"/>
          <w:color w:val="auto"/>
          <w:kern w:val="2"/>
          <w:sz w:val="24"/>
          <w:szCs w:val="24"/>
          <w:lang w:val="en-GB"/>
          <w14:ligatures w14:val="standardContextual"/>
        </w:rPr>
        <w:t>S</w:t>
      </w:r>
      <w:r w:rsidRPr="00ED195C">
        <w:rPr>
          <w:rFonts w:ascii="Times New Roman" w:eastAsia="Aptos" w:hAnsi="Times New Roman" w:cs="Times New Roman"/>
          <w:color w:val="auto"/>
          <w:kern w:val="2"/>
          <w:sz w:val="24"/>
          <w:szCs w:val="24"/>
          <w:lang w:val="en-GB"/>
          <w14:ligatures w14:val="standardContextual"/>
        </w:rPr>
        <w:t>trategjisë</w:t>
      </w:r>
      <w:r w:rsidR="00131687">
        <w:rPr>
          <w:rFonts w:ascii="Times New Roman" w:eastAsia="Aptos" w:hAnsi="Times New Roman" w:cs="Times New Roman"/>
          <w:color w:val="auto"/>
          <w:kern w:val="2"/>
          <w:sz w:val="24"/>
          <w:szCs w:val="24"/>
          <w:lang w:val="en-GB"/>
          <w14:ligatures w14:val="standardContextual"/>
        </w:rPr>
        <w:t xml:space="preserve"> </w:t>
      </w:r>
      <w:proofErr w:type="spellStart"/>
      <w:r w:rsidR="00131687">
        <w:rPr>
          <w:rFonts w:ascii="Times New Roman" w:eastAsia="Aptos" w:hAnsi="Times New Roman" w:cs="Times New Roman"/>
          <w:color w:val="auto"/>
          <w:kern w:val="2"/>
          <w:sz w:val="24"/>
          <w:szCs w:val="24"/>
          <w:lang w:val="en-GB"/>
          <w14:ligatures w14:val="standardContextual"/>
        </w:rPr>
        <w:t>Komb</w:t>
      </w:r>
      <w:r w:rsidR="006335D0" w:rsidRPr="00ED195C">
        <w:rPr>
          <w:rFonts w:ascii="Times New Roman" w:eastAsia="Aptos" w:hAnsi="Times New Roman" w:cs="Times New Roman"/>
          <w:color w:val="auto"/>
          <w:kern w:val="2"/>
          <w:sz w:val="24"/>
          <w:szCs w:val="24"/>
          <w:lang w:val="en-GB"/>
          <w14:ligatures w14:val="standardContextual"/>
        </w:rPr>
        <w:t>ë</w:t>
      </w:r>
      <w:r w:rsidR="00131687">
        <w:rPr>
          <w:rFonts w:ascii="Times New Roman" w:eastAsia="Aptos" w:hAnsi="Times New Roman" w:cs="Times New Roman"/>
          <w:color w:val="auto"/>
          <w:kern w:val="2"/>
          <w:sz w:val="24"/>
          <w:szCs w:val="24"/>
          <w:lang w:val="en-GB"/>
          <w14:ligatures w14:val="standardContextual"/>
        </w:rPr>
        <w:t>tare</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006335D0">
        <w:rPr>
          <w:rFonts w:ascii="Times New Roman" w:eastAsia="Aptos" w:hAnsi="Times New Roman" w:cs="Times New Roman"/>
          <w:color w:val="auto"/>
          <w:kern w:val="2"/>
          <w:sz w:val="24"/>
          <w:szCs w:val="24"/>
          <w:lang w:val="en-GB"/>
          <w14:ligatures w14:val="standardContextual"/>
        </w:rPr>
        <w:t>t</w:t>
      </w:r>
      <w:r w:rsidR="006335D0" w:rsidRPr="00ED195C">
        <w:rPr>
          <w:rFonts w:ascii="Times New Roman" w:eastAsia="Aptos" w:hAnsi="Times New Roman" w:cs="Times New Roman"/>
          <w:color w:val="auto"/>
          <w:kern w:val="2"/>
          <w:sz w:val="24"/>
          <w:szCs w:val="24"/>
          <w:lang w:val="en-GB"/>
          <w14:ligatures w14:val="standardContextual"/>
        </w:rPr>
        <w:t>ë</w:t>
      </w:r>
      <w:proofErr w:type="spellEnd"/>
      <w:r w:rsidR="006335D0">
        <w:rPr>
          <w:rFonts w:ascii="Times New Roman" w:eastAsia="Aptos" w:hAnsi="Times New Roman" w:cs="Times New Roman"/>
          <w:color w:val="auto"/>
          <w:kern w:val="2"/>
          <w:sz w:val="24"/>
          <w:szCs w:val="24"/>
          <w:lang w:val="en-GB"/>
          <w14:ligatures w14:val="standardContextual"/>
        </w:rPr>
        <w:t xml:space="preserve"> </w:t>
      </w:r>
      <w:r w:rsidRPr="00ED195C">
        <w:rPr>
          <w:rFonts w:ascii="Times New Roman" w:eastAsia="Aptos" w:hAnsi="Times New Roman" w:cs="Times New Roman"/>
          <w:color w:val="auto"/>
          <w:kern w:val="2"/>
          <w:sz w:val="24"/>
          <w:szCs w:val="24"/>
          <w:lang w:val="en-GB"/>
          <w14:ligatures w14:val="standardContextual"/>
        </w:rPr>
        <w:t>I</w:t>
      </w:r>
      <w:r w:rsidR="001F1634" w:rsidRPr="00ED195C">
        <w:rPr>
          <w:rFonts w:ascii="Times New Roman" w:eastAsia="Aptos" w:hAnsi="Times New Roman" w:cs="Times New Roman"/>
          <w:color w:val="auto"/>
          <w:kern w:val="2"/>
          <w:sz w:val="24"/>
          <w:szCs w:val="24"/>
          <w:lang w:val="en-GB"/>
          <w14:ligatures w14:val="standardContextual"/>
        </w:rPr>
        <w:t>A</w:t>
      </w:r>
      <w:r w:rsidRPr="00ED195C">
        <w:rPr>
          <w:rFonts w:ascii="Times New Roman" w:eastAsia="Aptos" w:hAnsi="Times New Roman" w:cs="Times New Roman"/>
          <w:color w:val="auto"/>
          <w:kern w:val="2"/>
          <w:sz w:val="24"/>
          <w:szCs w:val="24"/>
          <w:lang w:val="en-GB"/>
          <w14:ligatures w14:val="standardContextual"/>
        </w:rPr>
        <w:t>-</w:t>
      </w:r>
      <w:proofErr w:type="spellStart"/>
      <w:r w:rsidRPr="00ED195C">
        <w:rPr>
          <w:rFonts w:ascii="Times New Roman" w:eastAsia="Aptos" w:hAnsi="Times New Roman" w:cs="Times New Roman"/>
          <w:color w:val="auto"/>
          <w:kern w:val="2"/>
          <w:sz w:val="24"/>
          <w:szCs w:val="24"/>
          <w:lang w:val="en-GB"/>
          <w14:ligatures w14:val="standardContextual"/>
        </w:rPr>
        <w:t>së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006335D0">
        <w:rPr>
          <w:rFonts w:ascii="Times New Roman" w:eastAsia="Aptos" w:hAnsi="Times New Roman" w:cs="Times New Roman"/>
          <w:color w:val="auto"/>
          <w:kern w:val="2"/>
          <w:sz w:val="24"/>
          <w:szCs w:val="24"/>
          <w:lang w:val="en-GB"/>
          <w14:ligatures w14:val="standardContextual"/>
        </w:rPr>
        <w:t>s</w:t>
      </w:r>
      <w:r w:rsidR="006335D0" w:rsidRPr="00ED195C">
        <w:rPr>
          <w:rFonts w:ascii="Times New Roman" w:eastAsia="Aptos" w:hAnsi="Times New Roman" w:cs="Times New Roman"/>
          <w:color w:val="auto"/>
          <w:kern w:val="2"/>
          <w:sz w:val="24"/>
          <w:szCs w:val="24"/>
          <w:lang w:val="en-GB"/>
          <w14:ligatures w14:val="standardContextual"/>
        </w:rPr>
        <w:t>ë</w:t>
      </w:r>
      <w:proofErr w:type="spellEnd"/>
      <w:r w:rsidR="006335D0">
        <w:rPr>
          <w:rFonts w:ascii="Times New Roman" w:eastAsia="Aptos" w:hAnsi="Times New Roman" w:cs="Times New Roman"/>
          <w:color w:val="auto"/>
          <w:kern w:val="2"/>
          <w:sz w:val="24"/>
          <w:szCs w:val="24"/>
          <w:lang w:val="en-GB"/>
          <w14:ligatures w14:val="standardContextual"/>
        </w:rPr>
        <w:t xml:space="preserve"> </w:t>
      </w:r>
      <w:proofErr w:type="spellStart"/>
      <w:r w:rsidR="006335D0">
        <w:rPr>
          <w:rFonts w:ascii="Times New Roman" w:eastAsia="Aptos" w:hAnsi="Times New Roman" w:cs="Times New Roman"/>
          <w:color w:val="auto"/>
          <w:kern w:val="2"/>
          <w:sz w:val="24"/>
          <w:szCs w:val="24"/>
          <w:lang w:val="en-GB"/>
          <w14:ligatures w14:val="standardContextual"/>
        </w:rPr>
        <w:t>Shqip</w:t>
      </w:r>
      <w:r w:rsidR="006335D0" w:rsidRPr="00ED195C">
        <w:rPr>
          <w:rFonts w:ascii="Times New Roman" w:eastAsia="Aptos" w:hAnsi="Times New Roman" w:cs="Times New Roman"/>
          <w:color w:val="auto"/>
          <w:kern w:val="2"/>
          <w:sz w:val="24"/>
          <w:szCs w:val="24"/>
          <w:lang w:val="en-GB"/>
          <w14:ligatures w14:val="standardContextual"/>
        </w:rPr>
        <w:t>ë</w:t>
      </w:r>
      <w:r w:rsidR="006335D0">
        <w:rPr>
          <w:rFonts w:ascii="Times New Roman" w:eastAsia="Aptos" w:hAnsi="Times New Roman" w:cs="Times New Roman"/>
          <w:color w:val="auto"/>
          <w:kern w:val="2"/>
          <w:sz w:val="24"/>
          <w:szCs w:val="24"/>
          <w:lang w:val="en-GB"/>
          <w14:ligatures w14:val="standardContextual"/>
        </w:rPr>
        <w:t>ris</w:t>
      </w:r>
      <w:r w:rsidR="006335D0" w:rsidRPr="00ED195C">
        <w:rPr>
          <w:rFonts w:ascii="Times New Roman" w:eastAsia="Aptos" w:hAnsi="Times New Roman" w:cs="Times New Roman"/>
          <w:color w:val="auto"/>
          <w:kern w:val="2"/>
          <w:sz w:val="24"/>
          <w:szCs w:val="24"/>
          <w:lang w:val="en-GB"/>
          <w14:ligatures w14:val="standardContextual"/>
        </w:rPr>
        <w:t>ë</w:t>
      </w:r>
      <w:proofErr w:type="spellEnd"/>
      <w:r w:rsidR="006335D0">
        <w:rPr>
          <w:rFonts w:ascii="Times New Roman" w:eastAsia="Aptos" w:hAnsi="Times New Roman" w:cs="Times New Roman"/>
          <w:color w:val="auto"/>
          <w:kern w:val="2"/>
          <w:sz w:val="24"/>
          <w:szCs w:val="24"/>
          <w:lang w:val="en-GB"/>
          <w14:ligatures w14:val="standardContextual"/>
        </w:rPr>
        <w:t xml:space="preserve"> </w:t>
      </w:r>
      <w:r w:rsidRPr="00ED195C">
        <w:rPr>
          <w:rFonts w:ascii="Times New Roman" w:eastAsia="Aptos" w:hAnsi="Times New Roman" w:cs="Times New Roman"/>
          <w:color w:val="auto"/>
          <w:kern w:val="2"/>
          <w:sz w:val="24"/>
          <w:szCs w:val="24"/>
          <w:lang w:val="en-GB"/>
          <w14:ligatures w14:val="standardContextual"/>
        </w:rPr>
        <w:t xml:space="preserve">me </w:t>
      </w:r>
      <w:proofErr w:type="spellStart"/>
      <w:r w:rsidRPr="00ED195C">
        <w:rPr>
          <w:rFonts w:ascii="Times New Roman" w:eastAsia="Aptos" w:hAnsi="Times New Roman" w:cs="Times New Roman"/>
          <w:color w:val="auto"/>
          <w:kern w:val="2"/>
          <w:sz w:val="24"/>
          <w:szCs w:val="24"/>
          <w:lang w:val="en-GB"/>
          <w14:ligatures w14:val="standardContextual"/>
        </w:rPr>
        <w:t>standardet</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ndërkombëtare</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dhe</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praktikat</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më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të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mira</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në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këtë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fushë</w:t>
      </w:r>
      <w:proofErr w:type="spellEnd"/>
      <w:r w:rsidRPr="00ED195C">
        <w:rPr>
          <w:rFonts w:ascii="Times New Roman" w:eastAsia="Aptos" w:hAnsi="Times New Roman" w:cs="Times New Roman"/>
          <w:color w:val="auto"/>
          <w:kern w:val="2"/>
          <w:sz w:val="24"/>
          <w:szCs w:val="24"/>
          <w:lang w:val="en-GB"/>
          <w14:ligatures w14:val="standardContextual"/>
        </w:rPr>
        <w:t>.</w:t>
      </w:r>
    </w:p>
    <w:p w14:paraId="002B043C" w14:textId="166A22F1" w:rsidR="00B51130" w:rsidRPr="00ED195C" w:rsidRDefault="00B51130" w:rsidP="000E6328">
      <w:pPr>
        <w:pStyle w:val="ListParagraph"/>
        <w:numPr>
          <w:ilvl w:val="0"/>
          <w:numId w:val="3"/>
        </w:numPr>
        <w:spacing w:after="160" w:line="276" w:lineRule="auto"/>
        <w:rPr>
          <w:rFonts w:ascii="Times New Roman" w:eastAsia="Aptos" w:hAnsi="Times New Roman" w:cs="Times New Roman"/>
          <w:color w:val="auto"/>
          <w:kern w:val="2"/>
          <w:sz w:val="24"/>
          <w:szCs w:val="24"/>
          <w:lang w:val="en-GB"/>
          <w14:ligatures w14:val="standardContextual"/>
        </w:rPr>
      </w:pPr>
      <w:proofErr w:type="spellStart"/>
      <w:r w:rsidRPr="00ED195C">
        <w:rPr>
          <w:rFonts w:ascii="Times New Roman" w:eastAsia="Aptos" w:hAnsi="Times New Roman" w:cs="Times New Roman"/>
          <w:color w:val="auto"/>
          <w:kern w:val="2"/>
          <w:sz w:val="24"/>
          <w:szCs w:val="24"/>
          <w:lang w:val="en-GB"/>
          <w14:ligatures w14:val="standardContextual"/>
        </w:rPr>
        <w:t>Identifikimi</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dhe</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përdorimi</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i</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mundësive</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për</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financim</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dhe</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grante</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ndërkombëtare</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për</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kërkim</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dhe</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zhvillim</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në</w:t>
      </w:r>
      <w:proofErr w:type="spellEnd"/>
      <w:r w:rsidRPr="00ED195C">
        <w:rPr>
          <w:rFonts w:ascii="Times New Roman" w:eastAsia="Aptos" w:hAnsi="Times New Roman" w:cs="Times New Roman"/>
          <w:color w:val="auto"/>
          <w:kern w:val="2"/>
          <w:sz w:val="24"/>
          <w:szCs w:val="24"/>
          <w:lang w:val="en-GB"/>
          <w14:ligatures w14:val="standardContextual"/>
        </w:rPr>
        <w:t xml:space="preserve"> I</w:t>
      </w:r>
      <w:r w:rsidR="001F1634" w:rsidRPr="00ED195C">
        <w:rPr>
          <w:rFonts w:ascii="Times New Roman" w:eastAsia="Aptos" w:hAnsi="Times New Roman" w:cs="Times New Roman"/>
          <w:color w:val="auto"/>
          <w:kern w:val="2"/>
          <w:sz w:val="24"/>
          <w:szCs w:val="24"/>
          <w:lang w:val="en-GB"/>
          <w14:ligatures w14:val="standardContextual"/>
        </w:rPr>
        <w:t>A</w:t>
      </w:r>
      <w:r w:rsidRPr="00ED195C">
        <w:rPr>
          <w:rFonts w:ascii="Times New Roman" w:eastAsia="Aptos" w:hAnsi="Times New Roman" w:cs="Times New Roman"/>
          <w:color w:val="auto"/>
          <w:kern w:val="2"/>
          <w:sz w:val="24"/>
          <w:szCs w:val="24"/>
          <w:lang w:val="en-GB"/>
          <w14:ligatures w14:val="standardContextual"/>
        </w:rPr>
        <w:t>.</w:t>
      </w:r>
    </w:p>
    <w:p w14:paraId="6CA911EB" w14:textId="2BBD7C18" w:rsidR="00FB5E2B" w:rsidRPr="00ED195C" w:rsidRDefault="00B51130" w:rsidP="000E6328">
      <w:pPr>
        <w:spacing w:after="160" w:line="276" w:lineRule="auto"/>
        <w:rPr>
          <w:rFonts w:ascii="Times New Roman" w:eastAsia="Aptos" w:hAnsi="Times New Roman" w:cs="Times New Roman"/>
          <w:color w:val="auto"/>
          <w:kern w:val="2"/>
          <w:sz w:val="24"/>
          <w:szCs w:val="24"/>
          <w:lang w:val="en-GB"/>
          <w14:ligatures w14:val="standardContextual"/>
        </w:rPr>
      </w:pPr>
      <w:r w:rsidRPr="00ED195C">
        <w:rPr>
          <w:rFonts w:ascii="Times New Roman" w:eastAsia="Aptos" w:hAnsi="Times New Roman" w:cs="Times New Roman"/>
          <w:color w:val="auto"/>
          <w:kern w:val="2"/>
          <w:sz w:val="24"/>
          <w:szCs w:val="24"/>
          <w:lang w:val="en-GB"/>
          <w14:ligatures w14:val="standardContextual"/>
        </w:rPr>
        <w:t xml:space="preserve"> </w:t>
      </w:r>
    </w:p>
    <w:p w14:paraId="6F980E76" w14:textId="483998AD" w:rsidR="00FB40F7" w:rsidRPr="00C542B5" w:rsidRDefault="00FB40F7" w:rsidP="000E6328">
      <w:pPr>
        <w:pStyle w:val="Heading1"/>
        <w:spacing w:line="276" w:lineRule="auto"/>
        <w:rPr>
          <w:rFonts w:eastAsia="Aptos"/>
          <w:color w:val="auto"/>
          <w:kern w:val="2"/>
          <w:sz w:val="36"/>
          <w:szCs w:val="36"/>
          <w:lang w:val="it-IT"/>
          <w14:ligatures w14:val="standardContextual"/>
        </w:rPr>
      </w:pPr>
      <w:r w:rsidRPr="00ED195C">
        <w:rPr>
          <w:rFonts w:eastAsia="Aptos"/>
          <w:color w:val="auto"/>
          <w:kern w:val="2"/>
          <w:lang w:val="en-GB"/>
          <w14:ligatures w14:val="standardContextual"/>
        </w:rPr>
        <w:t> </w:t>
      </w:r>
      <w:bookmarkStart w:id="30" w:name="_Toc205973884"/>
      <w:r w:rsidRPr="00C542B5">
        <w:rPr>
          <w:sz w:val="36"/>
          <w:szCs w:val="36"/>
          <w:lang w:val="it-IT"/>
        </w:rPr>
        <w:t>HARTA E MATURISË SË I</w:t>
      </w:r>
      <w:r w:rsidR="00780B93" w:rsidRPr="00C542B5">
        <w:rPr>
          <w:sz w:val="36"/>
          <w:szCs w:val="36"/>
          <w:lang w:val="it-IT"/>
        </w:rPr>
        <w:t>ASË</w:t>
      </w:r>
      <w:r w:rsidR="00780B93">
        <w:rPr>
          <w:sz w:val="36"/>
          <w:szCs w:val="36"/>
          <w:lang w:val="it-IT"/>
        </w:rPr>
        <w:t>-</w:t>
      </w:r>
      <w:r w:rsidRPr="00C542B5">
        <w:rPr>
          <w:sz w:val="36"/>
          <w:szCs w:val="36"/>
          <w:lang w:val="it-IT"/>
        </w:rPr>
        <w:t>: PROGRESI STRATEGJIK</w:t>
      </w:r>
      <w:bookmarkEnd w:id="30"/>
      <w:r w:rsidRPr="00C542B5">
        <w:rPr>
          <w:rFonts w:eastAsia="Aptos"/>
          <w:color w:val="auto"/>
          <w:kern w:val="2"/>
          <w:sz w:val="36"/>
          <w:szCs w:val="36"/>
          <w:lang w:val="it-IT"/>
          <w14:ligatures w14:val="standardContextual"/>
        </w:rPr>
        <w:t>  </w:t>
      </w:r>
    </w:p>
    <w:p w14:paraId="54F5182C" w14:textId="6FA1014E" w:rsidR="007D2D73" w:rsidRPr="00C542B5" w:rsidRDefault="00FB40F7" w:rsidP="000E6328">
      <w:pPr>
        <w:spacing w:after="160" w:line="276" w:lineRule="auto"/>
        <w:rPr>
          <w:rFonts w:ascii="Times New Roman" w:eastAsia="Aptos" w:hAnsi="Times New Roman" w:cs="Times New Roman"/>
          <w:color w:val="auto"/>
          <w:kern w:val="2"/>
          <w:sz w:val="24"/>
          <w:szCs w:val="24"/>
          <w:lang w:val="it-IT"/>
          <w14:ligatures w14:val="standardContextual"/>
        </w:rPr>
      </w:pPr>
      <w:r w:rsidRPr="00C542B5">
        <w:rPr>
          <w:rFonts w:ascii="Times New Roman" w:eastAsia="Aptos" w:hAnsi="Times New Roman" w:cs="Times New Roman"/>
          <w:color w:val="auto"/>
          <w:kern w:val="2"/>
          <w:sz w:val="24"/>
          <w:szCs w:val="24"/>
          <w:lang w:val="it-IT"/>
          <w14:ligatures w14:val="standardContextual"/>
        </w:rPr>
        <w:t xml:space="preserve">Arritja e pjekurisë së inteligjencës artificiale deri në vitin 2030 do të jetë një udhëtim gradual. Shqipëria do të ndjekë një plan të qartë veprimi me faza të përcaktuara, ku secila ndërton themelet e nevojshme për fazën pasuese. Ky qasje e fazuar siguron arritje të hershme për të ndërtuar vrullin, përshtatje në afat të mesëm ndërsa mësojmë, dhe konsolidim afatgjatë deri në vitin 2030. </w:t>
      </w:r>
      <w:r w:rsidR="00CC2465">
        <w:rPr>
          <w:rFonts w:ascii="Times New Roman" w:eastAsia="Aptos" w:hAnsi="Times New Roman" w:cs="Times New Roman"/>
          <w:color w:val="auto"/>
          <w:kern w:val="2"/>
          <w:sz w:val="24"/>
          <w:szCs w:val="24"/>
          <w:lang w:val="it-IT"/>
          <w14:ligatures w14:val="standardContextual"/>
        </w:rPr>
        <w:t xml:space="preserve"> </w:t>
      </w:r>
    </w:p>
    <w:p w14:paraId="53729188" w14:textId="7BCF2616" w:rsidR="00FB40F7" w:rsidRPr="00C542B5" w:rsidRDefault="00FB40F7" w:rsidP="000E6328">
      <w:pPr>
        <w:spacing w:after="160" w:line="276" w:lineRule="auto"/>
        <w:rPr>
          <w:rFonts w:ascii="Times New Roman" w:eastAsia="Aptos" w:hAnsi="Times New Roman" w:cs="Times New Roman"/>
          <w:color w:val="auto"/>
          <w:kern w:val="2"/>
          <w:sz w:val="24"/>
          <w:szCs w:val="24"/>
          <w:lang w:val="it-IT"/>
          <w14:ligatures w14:val="standardContextual"/>
        </w:rPr>
      </w:pPr>
      <w:r w:rsidRPr="00C542B5">
        <w:rPr>
          <w:rFonts w:ascii="Times New Roman" w:eastAsia="Aptos" w:hAnsi="Times New Roman" w:cs="Times New Roman"/>
          <w:color w:val="auto"/>
          <w:kern w:val="2"/>
          <w:sz w:val="24"/>
          <w:szCs w:val="24"/>
          <w:lang w:val="it-IT"/>
          <w14:ligatures w14:val="standardContextual"/>
        </w:rPr>
        <w:t>Plani i veprimit përputhet me ndryshimet strategjike dhe shtyllat e përshkruara më sipër, duke i vendosur ato në një afat kohor: </w:t>
      </w:r>
    </w:p>
    <w:p w14:paraId="351510B2" w14:textId="0C835D31" w:rsidR="007D2D73" w:rsidRPr="009332CC" w:rsidRDefault="007D2D73" w:rsidP="000E6328">
      <w:pPr>
        <w:spacing w:after="160" w:line="276" w:lineRule="auto"/>
        <w:rPr>
          <w:rFonts w:ascii="Times New Roman" w:eastAsia="Aptos" w:hAnsi="Times New Roman" w:cs="Times New Roman"/>
          <w:color w:val="auto"/>
          <w:kern w:val="2"/>
          <w:sz w:val="24"/>
          <w:szCs w:val="24"/>
          <w:lang w:val="en-GB"/>
          <w14:ligatures w14:val="standardContextual"/>
        </w:rPr>
      </w:pPr>
      <w:r>
        <w:rPr>
          <w:rFonts w:ascii="Times New Roman" w:eastAsia="Aptos" w:hAnsi="Times New Roman" w:cs="Times New Roman"/>
          <w:noProof/>
          <w:color w:val="auto"/>
          <w:kern w:val="2"/>
          <w:sz w:val="24"/>
          <w:szCs w:val="24"/>
          <w:lang w:val="en-GB"/>
          <w14:ligatures w14:val="standardContextual"/>
        </w:rPr>
        <w:drawing>
          <wp:inline distT="0" distB="0" distL="0" distR="0" wp14:anchorId="269ACD63" wp14:editId="7C9BAB90">
            <wp:extent cx="5916706" cy="3200400"/>
            <wp:effectExtent l="0" t="0" r="8255" b="0"/>
            <wp:docPr id="1673192236"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6A233523" w14:textId="1E0B0A2D" w:rsidR="00171F95" w:rsidRPr="00300DB1" w:rsidRDefault="00FB40F7">
      <w:pPr>
        <w:numPr>
          <w:ilvl w:val="0"/>
          <w:numId w:val="11"/>
        </w:numPr>
        <w:spacing w:after="160" w:line="276" w:lineRule="auto"/>
        <w:jc w:val="left"/>
        <w:rPr>
          <w:rFonts w:ascii="Times New Roman" w:eastAsia="Aptos" w:hAnsi="Times New Roman" w:cs="Times New Roman"/>
          <w:color w:val="auto"/>
          <w:kern w:val="2"/>
          <w:sz w:val="24"/>
          <w:szCs w:val="24"/>
          <w:lang w:val="en-GB"/>
          <w14:ligatures w14:val="standardContextual"/>
        </w:rPr>
      </w:pPr>
      <w:proofErr w:type="spellStart"/>
      <w:r w:rsidRPr="00300DB1">
        <w:rPr>
          <w:rFonts w:ascii="Times New Roman" w:eastAsia="Aptos" w:hAnsi="Times New Roman" w:cs="Times New Roman"/>
          <w:b/>
          <w:bCs/>
          <w:color w:val="auto"/>
          <w:kern w:val="2"/>
          <w:sz w:val="24"/>
          <w:szCs w:val="24"/>
          <w:lang w:val="en-GB"/>
          <w14:ligatures w14:val="standardContextual"/>
        </w:rPr>
        <w:t>Faza</w:t>
      </w:r>
      <w:proofErr w:type="spellEnd"/>
      <w:r w:rsidRPr="00300DB1">
        <w:rPr>
          <w:rFonts w:ascii="Times New Roman" w:eastAsia="Aptos" w:hAnsi="Times New Roman" w:cs="Times New Roman"/>
          <w:b/>
          <w:bCs/>
          <w:color w:val="auto"/>
          <w:kern w:val="2"/>
          <w:sz w:val="24"/>
          <w:szCs w:val="24"/>
          <w:lang w:val="en-GB"/>
          <w14:ligatures w14:val="standardContextual"/>
        </w:rPr>
        <w:t xml:space="preserve"> I – </w:t>
      </w:r>
      <w:proofErr w:type="spellStart"/>
      <w:r w:rsidRPr="00300DB1">
        <w:rPr>
          <w:rFonts w:ascii="Times New Roman" w:eastAsia="Aptos" w:hAnsi="Times New Roman" w:cs="Times New Roman"/>
          <w:b/>
          <w:bCs/>
          <w:color w:val="auto"/>
          <w:kern w:val="2"/>
          <w:sz w:val="24"/>
          <w:szCs w:val="24"/>
          <w:lang w:val="en-GB"/>
          <w14:ligatures w14:val="standardContextual"/>
        </w:rPr>
        <w:t>Bazat</w:t>
      </w:r>
      <w:proofErr w:type="spellEnd"/>
      <w:r w:rsidRPr="00300DB1">
        <w:rPr>
          <w:rFonts w:ascii="Times New Roman" w:eastAsia="Aptos" w:hAnsi="Times New Roman" w:cs="Times New Roman"/>
          <w:b/>
          <w:bCs/>
          <w:color w:val="auto"/>
          <w:kern w:val="2"/>
          <w:sz w:val="24"/>
          <w:szCs w:val="24"/>
          <w:lang w:val="en-GB"/>
          <w14:ligatures w14:val="standardContextual"/>
        </w:rPr>
        <w:t xml:space="preserve"> (2025–2026):</w:t>
      </w:r>
      <w:r w:rsidRPr="00300DB1">
        <w:rPr>
          <w:rFonts w:ascii="Times New Roman" w:eastAsia="Aptos" w:hAnsi="Times New Roman" w:cs="Times New Roman"/>
          <w:color w:val="auto"/>
          <w:kern w:val="2"/>
          <w:sz w:val="24"/>
          <w:szCs w:val="24"/>
          <w:lang w:val="en-GB"/>
          <w14:ligatures w14:val="standardContextual"/>
        </w:rPr>
        <w:t> </w:t>
      </w:r>
      <w:proofErr w:type="spellStart"/>
      <w:r w:rsidRPr="00300DB1">
        <w:rPr>
          <w:rFonts w:ascii="Times New Roman" w:eastAsia="Aptos" w:hAnsi="Times New Roman" w:cs="Times New Roman"/>
          <w:i/>
          <w:iCs/>
          <w:color w:val="auto"/>
          <w:kern w:val="2"/>
          <w:sz w:val="24"/>
          <w:szCs w:val="24"/>
          <w:lang w:val="en-GB"/>
          <w14:ligatures w14:val="standardContextual"/>
        </w:rPr>
        <w:t>Ndërtimi</w:t>
      </w:r>
      <w:proofErr w:type="spellEnd"/>
      <w:r w:rsidRPr="00300DB1">
        <w:rPr>
          <w:rFonts w:ascii="Times New Roman" w:eastAsia="Aptos" w:hAnsi="Times New Roman" w:cs="Times New Roman"/>
          <w:i/>
          <w:iCs/>
          <w:color w:val="auto"/>
          <w:kern w:val="2"/>
          <w:sz w:val="24"/>
          <w:szCs w:val="24"/>
          <w:lang w:val="en-GB"/>
          <w14:ligatures w14:val="standardContextual"/>
        </w:rPr>
        <w:t xml:space="preserve"> </w:t>
      </w:r>
      <w:proofErr w:type="spellStart"/>
      <w:r w:rsidRPr="00300DB1">
        <w:rPr>
          <w:rFonts w:ascii="Times New Roman" w:eastAsia="Aptos" w:hAnsi="Times New Roman" w:cs="Times New Roman"/>
          <w:i/>
          <w:iCs/>
          <w:color w:val="auto"/>
          <w:kern w:val="2"/>
          <w:sz w:val="24"/>
          <w:szCs w:val="24"/>
          <w:lang w:val="en-GB"/>
          <w14:ligatures w14:val="standardContextual"/>
        </w:rPr>
        <w:t>i</w:t>
      </w:r>
      <w:proofErr w:type="spellEnd"/>
      <w:r w:rsidRPr="00300DB1">
        <w:rPr>
          <w:rFonts w:ascii="Times New Roman" w:eastAsia="Aptos" w:hAnsi="Times New Roman" w:cs="Times New Roman"/>
          <w:i/>
          <w:iCs/>
          <w:color w:val="auto"/>
          <w:kern w:val="2"/>
          <w:sz w:val="24"/>
          <w:szCs w:val="24"/>
          <w:lang w:val="en-GB"/>
          <w14:ligatures w14:val="standardContextual"/>
        </w:rPr>
        <w:t xml:space="preserve"> </w:t>
      </w:r>
      <w:proofErr w:type="spellStart"/>
      <w:r w:rsidRPr="00300DB1">
        <w:rPr>
          <w:rFonts w:ascii="Times New Roman" w:eastAsia="Aptos" w:hAnsi="Times New Roman" w:cs="Times New Roman"/>
          <w:i/>
          <w:iCs/>
          <w:color w:val="auto"/>
          <w:kern w:val="2"/>
          <w:sz w:val="24"/>
          <w:szCs w:val="24"/>
          <w:lang w:val="en-GB"/>
          <w14:ligatures w14:val="standardContextual"/>
        </w:rPr>
        <w:t>Ndërgjegjësimit</w:t>
      </w:r>
      <w:proofErr w:type="spellEnd"/>
      <w:r w:rsidRPr="00300DB1">
        <w:rPr>
          <w:rFonts w:ascii="Times New Roman" w:eastAsia="Aptos" w:hAnsi="Times New Roman" w:cs="Times New Roman"/>
          <w:i/>
          <w:iCs/>
          <w:color w:val="auto"/>
          <w:kern w:val="2"/>
          <w:sz w:val="24"/>
          <w:szCs w:val="24"/>
          <w:lang w:val="en-GB"/>
          <w14:ligatures w14:val="standardContextual"/>
        </w:rPr>
        <w:t xml:space="preserve">, </w:t>
      </w:r>
      <w:proofErr w:type="spellStart"/>
      <w:r w:rsidRPr="00300DB1">
        <w:rPr>
          <w:rFonts w:ascii="Times New Roman" w:eastAsia="Aptos" w:hAnsi="Times New Roman" w:cs="Times New Roman"/>
          <w:i/>
          <w:iCs/>
          <w:color w:val="auto"/>
          <w:kern w:val="2"/>
          <w:sz w:val="24"/>
          <w:szCs w:val="24"/>
          <w:lang w:val="en-GB"/>
          <w14:ligatures w14:val="standardContextual"/>
        </w:rPr>
        <w:t>Kapaciteteve</w:t>
      </w:r>
      <w:proofErr w:type="spellEnd"/>
      <w:r w:rsidRPr="00300DB1">
        <w:rPr>
          <w:rFonts w:ascii="Times New Roman" w:eastAsia="Aptos" w:hAnsi="Times New Roman" w:cs="Times New Roman"/>
          <w:i/>
          <w:iCs/>
          <w:color w:val="auto"/>
          <w:kern w:val="2"/>
          <w:sz w:val="24"/>
          <w:szCs w:val="24"/>
          <w:lang w:val="en-GB"/>
          <w14:ligatures w14:val="standardContextual"/>
        </w:rPr>
        <w:t xml:space="preserve"> </w:t>
      </w:r>
      <w:proofErr w:type="spellStart"/>
      <w:r w:rsidRPr="00300DB1">
        <w:rPr>
          <w:rFonts w:ascii="Times New Roman" w:eastAsia="Aptos" w:hAnsi="Times New Roman" w:cs="Times New Roman"/>
          <w:i/>
          <w:iCs/>
          <w:color w:val="auto"/>
          <w:kern w:val="2"/>
          <w:sz w:val="24"/>
          <w:szCs w:val="24"/>
          <w:lang w:val="en-GB"/>
          <w14:ligatures w14:val="standardContextual"/>
        </w:rPr>
        <w:t>dhe</w:t>
      </w:r>
      <w:proofErr w:type="spellEnd"/>
      <w:r w:rsidRPr="00300DB1">
        <w:rPr>
          <w:rFonts w:ascii="Times New Roman" w:eastAsia="Aptos" w:hAnsi="Times New Roman" w:cs="Times New Roman"/>
          <w:i/>
          <w:iCs/>
          <w:color w:val="auto"/>
          <w:kern w:val="2"/>
          <w:sz w:val="24"/>
          <w:szCs w:val="24"/>
          <w:lang w:val="en-GB"/>
          <w14:ligatures w14:val="standardContextual"/>
        </w:rPr>
        <w:t xml:space="preserve"> </w:t>
      </w:r>
      <w:proofErr w:type="spellStart"/>
      <w:r w:rsidRPr="00300DB1">
        <w:rPr>
          <w:rFonts w:ascii="Times New Roman" w:eastAsia="Aptos" w:hAnsi="Times New Roman" w:cs="Times New Roman"/>
          <w:i/>
          <w:iCs/>
          <w:color w:val="auto"/>
          <w:kern w:val="2"/>
          <w:sz w:val="24"/>
          <w:szCs w:val="24"/>
          <w:lang w:val="en-GB"/>
          <w14:ligatures w14:val="standardContextual"/>
        </w:rPr>
        <w:t>K</w:t>
      </w:r>
      <w:r w:rsidR="00300DB1" w:rsidRPr="00300DB1">
        <w:rPr>
          <w:rFonts w:ascii="Times New Roman" w:eastAsia="Aptos" w:hAnsi="Times New Roman" w:cs="Times New Roman"/>
          <w:i/>
          <w:iCs/>
          <w:color w:val="auto"/>
          <w:kern w:val="2"/>
          <w:sz w:val="24"/>
          <w:szCs w:val="24"/>
          <w:lang w:val="en-GB"/>
          <w14:ligatures w14:val="standardContextual"/>
        </w:rPr>
        <w:t>orniza</w:t>
      </w:r>
      <w:r w:rsidR="00300DB1">
        <w:rPr>
          <w:rFonts w:ascii="Times New Roman" w:eastAsia="Aptos" w:hAnsi="Times New Roman" w:cs="Times New Roman"/>
          <w:i/>
          <w:iCs/>
          <w:color w:val="auto"/>
          <w:kern w:val="2"/>
          <w:sz w:val="24"/>
          <w:szCs w:val="24"/>
          <w:lang w:val="en-GB"/>
          <w14:ligatures w14:val="standardContextual"/>
        </w:rPr>
        <w:t>ve</w:t>
      </w:r>
      <w:proofErr w:type="spellEnd"/>
      <w:r w:rsidRPr="00300DB1">
        <w:rPr>
          <w:rFonts w:ascii="Times New Roman" w:eastAsia="Aptos" w:hAnsi="Times New Roman" w:cs="Times New Roman"/>
          <w:i/>
          <w:iCs/>
          <w:color w:val="auto"/>
          <w:kern w:val="2"/>
          <w:sz w:val="24"/>
          <w:szCs w:val="24"/>
          <w:lang w:val="en-GB"/>
          <w14:ligatures w14:val="standardContextual"/>
        </w:rPr>
        <w:t>.</w:t>
      </w:r>
      <w:r w:rsidR="00A72F72" w:rsidRPr="00300DB1">
        <w:rPr>
          <w:rFonts w:ascii="Times New Roman" w:eastAsia="Aptos" w:hAnsi="Times New Roman" w:cs="Times New Roman"/>
          <w:i/>
          <w:iCs/>
          <w:color w:val="auto"/>
          <w:kern w:val="2"/>
          <w:sz w:val="24"/>
          <w:szCs w:val="24"/>
          <w:lang w:val="en-GB"/>
          <w14:ligatures w14:val="standardContextual"/>
        </w:rPr>
        <w:t xml:space="preserve">  </w:t>
      </w:r>
    </w:p>
    <w:p w14:paraId="6D45FBF3" w14:textId="0A917A68" w:rsidR="00FB40F7" w:rsidRPr="00ED195C" w:rsidRDefault="00FB40F7" w:rsidP="000E6328">
      <w:pPr>
        <w:spacing w:after="160" w:line="276" w:lineRule="auto"/>
        <w:rPr>
          <w:rFonts w:ascii="Times New Roman" w:eastAsia="Aptos" w:hAnsi="Times New Roman" w:cs="Times New Roman"/>
          <w:color w:val="auto"/>
          <w:kern w:val="2"/>
          <w:sz w:val="24"/>
          <w:szCs w:val="24"/>
          <w:lang w:val="en-GB"/>
          <w14:ligatures w14:val="standardContextual"/>
        </w:rPr>
      </w:pPr>
      <w:proofErr w:type="spellStart"/>
      <w:r w:rsidRPr="00ED195C">
        <w:rPr>
          <w:rFonts w:ascii="Times New Roman" w:eastAsia="Aptos" w:hAnsi="Times New Roman" w:cs="Times New Roman"/>
          <w:color w:val="auto"/>
          <w:kern w:val="2"/>
          <w:sz w:val="24"/>
          <w:szCs w:val="24"/>
          <w:lang w:val="en-GB"/>
          <w14:ligatures w14:val="standardContextual"/>
        </w:rPr>
        <w:t>Në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këtë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fazë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fillestare</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vëmendja</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është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te</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ngritja</w:t>
      </w:r>
      <w:proofErr w:type="spellEnd"/>
      <w:r w:rsidRPr="00ED195C">
        <w:rPr>
          <w:rFonts w:ascii="Times New Roman" w:eastAsia="Aptos" w:hAnsi="Times New Roman" w:cs="Times New Roman"/>
          <w:color w:val="auto"/>
          <w:kern w:val="2"/>
          <w:sz w:val="24"/>
          <w:szCs w:val="24"/>
          <w:lang w:val="en-GB"/>
          <w14:ligatures w14:val="standardContextual"/>
        </w:rPr>
        <w:t xml:space="preserve"> e </w:t>
      </w:r>
      <w:proofErr w:type="spellStart"/>
      <w:r w:rsidRPr="00ED195C">
        <w:rPr>
          <w:rFonts w:ascii="Times New Roman" w:eastAsia="Aptos" w:hAnsi="Times New Roman" w:cs="Times New Roman"/>
          <w:b/>
          <w:bCs/>
          <w:color w:val="auto"/>
          <w:kern w:val="2"/>
          <w:sz w:val="24"/>
          <w:szCs w:val="24"/>
          <w:lang w:val="en-GB"/>
          <w14:ligatures w14:val="standardContextual"/>
        </w:rPr>
        <w:t>mjedis</w:t>
      </w:r>
      <w:r w:rsidR="00A72F72" w:rsidRPr="00ED195C">
        <w:rPr>
          <w:rFonts w:ascii="Times New Roman" w:eastAsia="Aptos" w:hAnsi="Times New Roman" w:cs="Times New Roman"/>
          <w:b/>
          <w:bCs/>
          <w:color w:val="auto"/>
          <w:kern w:val="2"/>
          <w:sz w:val="24"/>
          <w:szCs w:val="24"/>
          <w:lang w:val="en-GB"/>
          <w14:ligatures w14:val="standardContextual"/>
        </w:rPr>
        <w:t>it</w:t>
      </w:r>
      <w:proofErr w:type="spellEnd"/>
      <w:r w:rsidRPr="00ED195C">
        <w:rPr>
          <w:rFonts w:ascii="Times New Roman" w:eastAsia="Aptos" w:hAnsi="Times New Roman" w:cs="Times New Roman"/>
          <w:b/>
          <w:bCs/>
          <w:color w:val="auto"/>
          <w:kern w:val="2"/>
          <w:sz w:val="24"/>
          <w:szCs w:val="24"/>
          <w:lang w:val="en-GB"/>
          <w14:ligatures w14:val="standardContextual"/>
        </w:rPr>
        <w:t xml:space="preserve"> </w:t>
      </w:r>
      <w:proofErr w:type="spellStart"/>
      <w:r w:rsidRPr="00ED195C">
        <w:rPr>
          <w:rFonts w:ascii="Times New Roman" w:eastAsia="Aptos" w:hAnsi="Times New Roman" w:cs="Times New Roman"/>
          <w:b/>
          <w:bCs/>
          <w:color w:val="auto"/>
          <w:kern w:val="2"/>
          <w:sz w:val="24"/>
          <w:szCs w:val="24"/>
          <w:lang w:val="en-GB"/>
          <w14:ligatures w14:val="standardContextual"/>
        </w:rPr>
        <w:t>mundësues</w:t>
      </w:r>
      <w:proofErr w:type="spellEnd"/>
      <w:r w:rsidRPr="00ED195C">
        <w:rPr>
          <w:rFonts w:ascii="Times New Roman" w:eastAsia="Aptos" w:hAnsi="Times New Roman" w:cs="Times New Roman"/>
          <w:color w:val="auto"/>
          <w:kern w:val="2"/>
          <w:sz w:val="24"/>
          <w:szCs w:val="24"/>
          <w:lang w:val="en-GB"/>
          <w14:ligatures w14:val="standardContextual"/>
        </w:rPr>
        <w:t> </w:t>
      </w:r>
      <w:proofErr w:type="spellStart"/>
      <w:r w:rsidRPr="00ED195C">
        <w:rPr>
          <w:rFonts w:ascii="Times New Roman" w:eastAsia="Aptos" w:hAnsi="Times New Roman" w:cs="Times New Roman"/>
          <w:color w:val="auto"/>
          <w:kern w:val="2"/>
          <w:sz w:val="24"/>
          <w:szCs w:val="24"/>
          <w:lang w:val="en-GB"/>
          <w14:ligatures w14:val="standardContextual"/>
        </w:rPr>
        <w:t>për</w:t>
      </w:r>
      <w:proofErr w:type="spellEnd"/>
      <w:r w:rsidRPr="00ED195C">
        <w:rPr>
          <w:rFonts w:ascii="Times New Roman" w:eastAsia="Aptos" w:hAnsi="Times New Roman" w:cs="Times New Roman"/>
          <w:color w:val="auto"/>
          <w:kern w:val="2"/>
          <w:sz w:val="24"/>
          <w:szCs w:val="24"/>
          <w:lang w:val="en-GB"/>
          <w14:ligatures w14:val="standardContextual"/>
        </w:rPr>
        <w:t xml:space="preserve"> IA</w:t>
      </w:r>
      <w:r w:rsidR="00A72F72" w:rsidRPr="00ED195C">
        <w:rPr>
          <w:rFonts w:ascii="Times New Roman" w:eastAsia="Aptos" w:hAnsi="Times New Roman" w:cs="Times New Roman"/>
          <w:color w:val="auto"/>
          <w:kern w:val="2"/>
          <w:sz w:val="24"/>
          <w:szCs w:val="24"/>
          <w:lang w:val="en-GB"/>
          <w14:ligatures w14:val="standardContextual"/>
        </w:rPr>
        <w:t>-</w:t>
      </w:r>
      <w:proofErr w:type="spellStart"/>
      <w:r w:rsidR="00A72F72" w:rsidRPr="00ED195C">
        <w:rPr>
          <w:rFonts w:ascii="Times New Roman" w:eastAsia="Aptos" w:hAnsi="Times New Roman" w:cs="Times New Roman"/>
          <w:color w:val="auto"/>
          <w:kern w:val="2"/>
          <w:sz w:val="24"/>
          <w:szCs w:val="24"/>
          <w:lang w:val="en-GB"/>
          <w14:ligatures w14:val="standardContextual"/>
        </w:rPr>
        <w:t>në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Veprimet</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kryesore</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përfshijnë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ngritjen</w:t>
      </w:r>
      <w:proofErr w:type="spellEnd"/>
      <w:r w:rsidRPr="00ED195C">
        <w:rPr>
          <w:rFonts w:ascii="Times New Roman" w:eastAsia="Aptos" w:hAnsi="Times New Roman" w:cs="Times New Roman"/>
          <w:color w:val="auto"/>
          <w:kern w:val="2"/>
          <w:sz w:val="24"/>
          <w:szCs w:val="24"/>
          <w:lang w:val="en-GB"/>
          <w14:ligatures w14:val="standardContextual"/>
        </w:rPr>
        <w:t xml:space="preserve"> e </w:t>
      </w:r>
      <w:proofErr w:type="spellStart"/>
      <w:r w:rsidRPr="00ED195C">
        <w:rPr>
          <w:rFonts w:ascii="Times New Roman" w:eastAsia="Aptos" w:hAnsi="Times New Roman" w:cs="Times New Roman"/>
          <w:color w:val="auto"/>
          <w:kern w:val="2"/>
          <w:sz w:val="24"/>
          <w:szCs w:val="24"/>
          <w:lang w:val="en-GB"/>
          <w14:ligatures w14:val="standardContextual"/>
        </w:rPr>
        <w:t>organeve</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të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qeverisjes</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miratimin</w:t>
      </w:r>
      <w:proofErr w:type="spellEnd"/>
      <w:r w:rsidRPr="00ED195C">
        <w:rPr>
          <w:rFonts w:ascii="Times New Roman" w:eastAsia="Aptos" w:hAnsi="Times New Roman" w:cs="Times New Roman"/>
          <w:color w:val="auto"/>
          <w:kern w:val="2"/>
          <w:sz w:val="24"/>
          <w:szCs w:val="24"/>
          <w:lang w:val="en-GB"/>
          <w14:ligatures w14:val="standardContextual"/>
        </w:rPr>
        <w:t xml:space="preserve"> e </w:t>
      </w:r>
      <w:proofErr w:type="spellStart"/>
      <w:r w:rsidRPr="00ED195C">
        <w:rPr>
          <w:rFonts w:ascii="Times New Roman" w:eastAsia="Aptos" w:hAnsi="Times New Roman" w:cs="Times New Roman"/>
          <w:color w:val="auto"/>
          <w:kern w:val="2"/>
          <w:sz w:val="24"/>
          <w:szCs w:val="24"/>
          <w:lang w:val="en-GB"/>
          <w14:ligatures w14:val="standardContextual"/>
        </w:rPr>
        <w:t>valës</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së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parë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të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legjislacionit</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dhe</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politikave</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të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lidhura</w:t>
      </w:r>
      <w:proofErr w:type="spellEnd"/>
      <w:r w:rsidRPr="00ED195C">
        <w:rPr>
          <w:rFonts w:ascii="Times New Roman" w:eastAsia="Aptos" w:hAnsi="Times New Roman" w:cs="Times New Roman"/>
          <w:color w:val="auto"/>
          <w:kern w:val="2"/>
          <w:sz w:val="24"/>
          <w:szCs w:val="24"/>
          <w:lang w:val="en-GB"/>
          <w14:ligatures w14:val="standardContextual"/>
        </w:rPr>
        <w:t xml:space="preserve"> me IA</w:t>
      </w:r>
      <w:r w:rsidR="00A72F72" w:rsidRPr="00ED195C">
        <w:rPr>
          <w:rFonts w:ascii="Times New Roman" w:eastAsia="Aptos" w:hAnsi="Times New Roman" w:cs="Times New Roman"/>
          <w:color w:val="auto"/>
          <w:kern w:val="2"/>
          <w:sz w:val="24"/>
          <w:szCs w:val="24"/>
          <w:lang w:val="en-GB"/>
          <w14:ligatures w14:val="standardContextual"/>
        </w:rPr>
        <w:t>-</w:t>
      </w:r>
      <w:proofErr w:type="spellStart"/>
      <w:r w:rsidR="00A72F72" w:rsidRPr="00ED195C">
        <w:rPr>
          <w:rFonts w:ascii="Times New Roman" w:eastAsia="Aptos" w:hAnsi="Times New Roman" w:cs="Times New Roman"/>
          <w:color w:val="auto"/>
          <w:kern w:val="2"/>
          <w:sz w:val="24"/>
          <w:szCs w:val="24"/>
          <w:lang w:val="en-GB"/>
          <w14:ligatures w14:val="standardContextual"/>
        </w:rPr>
        <w:t>në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si</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dhe</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nisjen</w:t>
      </w:r>
      <w:proofErr w:type="spellEnd"/>
      <w:r w:rsidRPr="00ED195C">
        <w:rPr>
          <w:rFonts w:ascii="Times New Roman" w:eastAsia="Aptos" w:hAnsi="Times New Roman" w:cs="Times New Roman"/>
          <w:color w:val="auto"/>
          <w:kern w:val="2"/>
          <w:sz w:val="24"/>
          <w:szCs w:val="24"/>
          <w:lang w:val="en-GB"/>
          <w14:ligatures w14:val="standardContextual"/>
        </w:rPr>
        <w:t xml:space="preserve"> e </w:t>
      </w:r>
      <w:proofErr w:type="spellStart"/>
      <w:r w:rsidRPr="00ED195C">
        <w:rPr>
          <w:rFonts w:ascii="Times New Roman" w:eastAsia="Aptos" w:hAnsi="Times New Roman" w:cs="Times New Roman"/>
          <w:color w:val="auto"/>
          <w:kern w:val="2"/>
          <w:sz w:val="24"/>
          <w:szCs w:val="24"/>
          <w:lang w:val="en-GB"/>
          <w14:ligatures w14:val="standardContextual"/>
        </w:rPr>
        <w:t>projekteve</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themelore</w:t>
      </w:r>
      <w:proofErr w:type="spellEnd"/>
      <w:r w:rsidRPr="00ED195C">
        <w:rPr>
          <w:rFonts w:ascii="Times New Roman" w:eastAsia="Aptos" w:hAnsi="Times New Roman" w:cs="Times New Roman"/>
          <w:color w:val="auto"/>
          <w:kern w:val="2"/>
          <w:sz w:val="24"/>
          <w:szCs w:val="24"/>
          <w:lang w:val="en-GB"/>
          <w14:ligatures w14:val="standardContextual"/>
        </w:rPr>
        <w:t xml:space="preserve">. Do </w:t>
      </w:r>
      <w:proofErr w:type="spellStart"/>
      <w:r w:rsidRPr="00ED195C">
        <w:rPr>
          <w:rFonts w:ascii="Times New Roman" w:eastAsia="Aptos" w:hAnsi="Times New Roman" w:cs="Times New Roman"/>
          <w:color w:val="auto"/>
          <w:kern w:val="2"/>
          <w:sz w:val="24"/>
          <w:szCs w:val="24"/>
          <w:lang w:val="en-GB"/>
          <w14:ligatures w14:val="standardContextual"/>
        </w:rPr>
        <w:t>të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investohet</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në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kapacitetet</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njerëzore</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trajnim</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i</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nëpunësve</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publikë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për</w:t>
      </w:r>
      <w:proofErr w:type="spellEnd"/>
      <w:r w:rsidRPr="00ED195C">
        <w:rPr>
          <w:rFonts w:ascii="Times New Roman" w:eastAsia="Aptos" w:hAnsi="Times New Roman" w:cs="Times New Roman"/>
          <w:color w:val="auto"/>
          <w:kern w:val="2"/>
          <w:sz w:val="24"/>
          <w:szCs w:val="24"/>
          <w:lang w:val="en-GB"/>
          <w14:ligatures w14:val="standardContextual"/>
        </w:rPr>
        <w:t xml:space="preserve"> IA</w:t>
      </w:r>
      <w:r w:rsidR="00A72F72" w:rsidRPr="00ED195C">
        <w:rPr>
          <w:rFonts w:ascii="Times New Roman" w:eastAsia="Aptos" w:hAnsi="Times New Roman" w:cs="Times New Roman"/>
          <w:color w:val="auto"/>
          <w:kern w:val="2"/>
          <w:sz w:val="24"/>
          <w:szCs w:val="24"/>
          <w:lang w:val="en-GB"/>
          <w14:ligatures w14:val="standardContextual"/>
        </w:rPr>
        <w:t>-</w:t>
      </w:r>
      <w:proofErr w:type="spellStart"/>
      <w:r w:rsidR="00A72F72" w:rsidRPr="00ED195C">
        <w:rPr>
          <w:rFonts w:ascii="Times New Roman" w:eastAsia="Aptos" w:hAnsi="Times New Roman" w:cs="Times New Roman"/>
          <w:color w:val="auto"/>
          <w:kern w:val="2"/>
          <w:sz w:val="24"/>
          <w:szCs w:val="24"/>
          <w:lang w:val="en-GB"/>
          <w14:ligatures w14:val="standardContextual"/>
        </w:rPr>
        <w:t>në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fillimi</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i</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kurseve</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të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reja</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universitare</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dhe</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programeve</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profesionale</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në</w:t>
      </w:r>
      <w:proofErr w:type="spellEnd"/>
      <w:r w:rsidRPr="00ED195C">
        <w:rPr>
          <w:rFonts w:ascii="Times New Roman" w:eastAsia="Aptos" w:hAnsi="Times New Roman" w:cs="Times New Roman"/>
          <w:color w:val="auto"/>
          <w:kern w:val="2"/>
          <w:sz w:val="24"/>
          <w:szCs w:val="24"/>
          <w:lang w:val="en-GB"/>
          <w14:ligatures w14:val="standardContextual"/>
        </w:rPr>
        <w:t xml:space="preserve"> IA </w:t>
      </w:r>
      <w:proofErr w:type="spellStart"/>
      <w:r w:rsidRPr="00ED195C">
        <w:rPr>
          <w:rFonts w:ascii="Times New Roman" w:eastAsia="Aptos" w:hAnsi="Times New Roman" w:cs="Times New Roman"/>
          <w:color w:val="auto"/>
          <w:kern w:val="2"/>
          <w:sz w:val="24"/>
          <w:szCs w:val="24"/>
          <w:lang w:val="en-GB"/>
          <w14:ligatures w14:val="standardContextual"/>
        </w:rPr>
        <w:t>dhe</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shkencën</w:t>
      </w:r>
      <w:proofErr w:type="spellEnd"/>
      <w:r w:rsidRPr="00ED195C">
        <w:rPr>
          <w:rFonts w:ascii="Times New Roman" w:eastAsia="Aptos" w:hAnsi="Times New Roman" w:cs="Times New Roman"/>
          <w:color w:val="auto"/>
          <w:kern w:val="2"/>
          <w:sz w:val="24"/>
          <w:szCs w:val="24"/>
          <w:lang w:val="en-GB"/>
          <w14:ligatures w14:val="standardContextual"/>
        </w:rPr>
        <w:t xml:space="preserve"> e </w:t>
      </w:r>
      <w:proofErr w:type="spellStart"/>
      <w:r w:rsidRPr="00ED195C">
        <w:rPr>
          <w:rFonts w:ascii="Times New Roman" w:eastAsia="Aptos" w:hAnsi="Times New Roman" w:cs="Times New Roman"/>
          <w:color w:val="auto"/>
          <w:kern w:val="2"/>
          <w:sz w:val="24"/>
          <w:szCs w:val="24"/>
          <w:lang w:val="en-GB"/>
          <w14:ligatures w14:val="standardContextual"/>
        </w:rPr>
        <w:t>të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dhënave</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si</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dhe</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nismat</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për</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mentorim</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nga</w:t>
      </w:r>
      <w:proofErr w:type="spellEnd"/>
      <w:r w:rsidRPr="00ED195C">
        <w:rPr>
          <w:rFonts w:ascii="Times New Roman" w:eastAsia="Aptos" w:hAnsi="Times New Roman" w:cs="Times New Roman"/>
          <w:color w:val="auto"/>
          <w:kern w:val="2"/>
          <w:sz w:val="24"/>
          <w:szCs w:val="24"/>
          <w:lang w:val="en-GB"/>
          <w14:ligatures w14:val="standardContextual"/>
        </w:rPr>
        <w:t xml:space="preserve"> diaspora. Do </w:t>
      </w:r>
      <w:proofErr w:type="spellStart"/>
      <w:r w:rsidRPr="00ED195C">
        <w:rPr>
          <w:rFonts w:ascii="Times New Roman" w:eastAsia="Aptos" w:hAnsi="Times New Roman" w:cs="Times New Roman"/>
          <w:color w:val="auto"/>
          <w:kern w:val="2"/>
          <w:sz w:val="24"/>
          <w:szCs w:val="24"/>
          <w:lang w:val="en-GB"/>
          <w14:ligatures w14:val="standardContextual"/>
        </w:rPr>
        <w:t>të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nisë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puna</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për</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infrastrukturën</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si</w:t>
      </w:r>
      <w:proofErr w:type="spellEnd"/>
      <w:r w:rsidRPr="00ED195C">
        <w:rPr>
          <w:rFonts w:ascii="Times New Roman" w:eastAsia="Aptos" w:hAnsi="Times New Roman" w:cs="Times New Roman"/>
          <w:color w:val="auto"/>
          <w:kern w:val="2"/>
          <w:sz w:val="24"/>
          <w:szCs w:val="24"/>
          <w:lang w:val="en-GB"/>
          <w14:ligatures w14:val="standardContextual"/>
        </w:rPr>
        <w:t xml:space="preserve"> p.sh. </w:t>
      </w:r>
      <w:proofErr w:type="spellStart"/>
      <w:r w:rsidRPr="00ED195C">
        <w:rPr>
          <w:rFonts w:ascii="Times New Roman" w:eastAsia="Aptos" w:hAnsi="Times New Roman" w:cs="Times New Roman"/>
          <w:color w:val="auto"/>
          <w:kern w:val="2"/>
          <w:sz w:val="24"/>
          <w:szCs w:val="24"/>
          <w:lang w:val="en-GB"/>
          <w14:ligatures w14:val="standardContextual"/>
        </w:rPr>
        <w:t>planifikimi</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i</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përmirësimeve</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të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qendrës</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së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të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dhënave</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kombëtare</w:t>
      </w:r>
      <w:proofErr w:type="spellEnd"/>
      <w:r w:rsidRPr="00ED195C">
        <w:rPr>
          <w:rFonts w:ascii="Times New Roman" w:eastAsia="Aptos" w:hAnsi="Times New Roman" w:cs="Times New Roman"/>
          <w:color w:val="auto"/>
          <w:kern w:val="2"/>
          <w:sz w:val="24"/>
          <w:szCs w:val="24"/>
          <w:lang w:val="en-GB"/>
          <w14:ligatures w14:val="standardContextual"/>
        </w:rPr>
        <w:t>, HPC-</w:t>
      </w:r>
      <w:proofErr w:type="spellStart"/>
      <w:r w:rsidRPr="00ED195C">
        <w:rPr>
          <w:rFonts w:ascii="Times New Roman" w:eastAsia="Aptos" w:hAnsi="Times New Roman" w:cs="Times New Roman"/>
          <w:color w:val="auto"/>
          <w:kern w:val="2"/>
          <w:sz w:val="24"/>
          <w:szCs w:val="24"/>
          <w:lang w:val="en-GB"/>
          <w14:ligatures w14:val="standardContextual"/>
        </w:rPr>
        <w:t>së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dhe</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përmirësimi</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i</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lidhjes</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së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r w:rsidR="005B69C3">
        <w:rPr>
          <w:rFonts w:ascii="Times New Roman" w:eastAsia="Aptos" w:hAnsi="Times New Roman" w:cs="Times New Roman"/>
          <w:color w:val="auto"/>
          <w:kern w:val="2"/>
          <w:sz w:val="24"/>
          <w:szCs w:val="24"/>
          <w:lang w:val="en-GB"/>
          <w14:ligatures w14:val="standardContextual"/>
        </w:rPr>
        <w:t>broadband</w:t>
      </w:r>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dhe</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Rrjetit</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të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Qeverisë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Projekte</w:t>
      </w:r>
      <w:proofErr w:type="spellEnd"/>
      <w:r w:rsidRPr="00ED195C">
        <w:rPr>
          <w:rFonts w:ascii="Times New Roman" w:eastAsia="Aptos" w:hAnsi="Times New Roman" w:cs="Times New Roman"/>
          <w:color w:val="auto"/>
          <w:kern w:val="2"/>
          <w:sz w:val="24"/>
          <w:szCs w:val="24"/>
          <w:lang w:val="en-GB"/>
          <w14:ligatures w14:val="standardContextual"/>
        </w:rPr>
        <w:t xml:space="preserve"> pilot do </w:t>
      </w:r>
      <w:proofErr w:type="spellStart"/>
      <w:r w:rsidRPr="00ED195C">
        <w:rPr>
          <w:rFonts w:ascii="Times New Roman" w:eastAsia="Aptos" w:hAnsi="Times New Roman" w:cs="Times New Roman"/>
          <w:color w:val="auto"/>
          <w:kern w:val="2"/>
          <w:sz w:val="24"/>
          <w:szCs w:val="24"/>
          <w:lang w:val="en-GB"/>
          <w14:ligatures w14:val="standardContextual"/>
        </w:rPr>
        <w:t>të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nisen</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në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disa</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fusha</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prioritare</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të</w:t>
      </w:r>
      <w:proofErr w:type="spellEnd"/>
      <w:r w:rsidRPr="00ED195C">
        <w:rPr>
          <w:rFonts w:ascii="Times New Roman" w:eastAsia="Aptos" w:hAnsi="Times New Roman" w:cs="Times New Roman"/>
          <w:color w:val="auto"/>
          <w:kern w:val="2"/>
          <w:sz w:val="24"/>
          <w:szCs w:val="24"/>
          <w:lang w:val="en-GB"/>
          <w14:ligatures w14:val="standardContextual"/>
        </w:rPr>
        <w:t xml:space="preserve"> tilla </w:t>
      </w:r>
      <w:proofErr w:type="spellStart"/>
      <w:r w:rsidRPr="00ED195C">
        <w:rPr>
          <w:rFonts w:ascii="Times New Roman" w:eastAsia="Aptos" w:hAnsi="Times New Roman" w:cs="Times New Roman"/>
          <w:color w:val="auto"/>
          <w:kern w:val="2"/>
          <w:sz w:val="24"/>
          <w:szCs w:val="24"/>
          <w:lang w:val="en-GB"/>
          <w14:ligatures w14:val="standardContextual"/>
        </w:rPr>
        <w:t>si</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një</w:t>
      </w:r>
      <w:proofErr w:type="spellEnd"/>
      <w:r w:rsidRPr="00ED195C">
        <w:rPr>
          <w:rFonts w:ascii="Times New Roman" w:eastAsia="Aptos" w:hAnsi="Times New Roman" w:cs="Times New Roman"/>
          <w:color w:val="auto"/>
          <w:kern w:val="2"/>
          <w:sz w:val="24"/>
          <w:szCs w:val="24"/>
          <w:lang w:val="en-GB"/>
          <w14:ligatures w14:val="standardContextual"/>
        </w:rPr>
        <w:t xml:space="preserve"> pilot IA </w:t>
      </w:r>
      <w:proofErr w:type="spellStart"/>
      <w:r w:rsidRPr="00ED195C">
        <w:rPr>
          <w:rFonts w:ascii="Times New Roman" w:eastAsia="Aptos" w:hAnsi="Times New Roman" w:cs="Times New Roman"/>
          <w:color w:val="auto"/>
          <w:kern w:val="2"/>
          <w:sz w:val="24"/>
          <w:szCs w:val="24"/>
          <w:lang w:val="en-GB"/>
          <w14:ligatures w14:val="standardContextual"/>
        </w:rPr>
        <w:t>në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prokurim</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lastRenderedPageBreak/>
        <w:t>bujqësi</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integrim</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në</w:t>
      </w:r>
      <w:proofErr w:type="spellEnd"/>
      <w:r w:rsidRPr="00ED195C">
        <w:rPr>
          <w:rFonts w:ascii="Times New Roman" w:eastAsia="Aptos" w:hAnsi="Times New Roman" w:cs="Times New Roman"/>
          <w:color w:val="auto"/>
          <w:kern w:val="2"/>
          <w:sz w:val="24"/>
          <w:szCs w:val="24"/>
          <w:lang w:val="en-GB"/>
          <w14:ligatures w14:val="standardContextual"/>
        </w:rPr>
        <w:t xml:space="preserve"> BE, </w:t>
      </w:r>
      <w:proofErr w:type="spellStart"/>
      <w:r w:rsidRPr="00ED195C">
        <w:rPr>
          <w:rFonts w:ascii="Times New Roman" w:eastAsia="Aptos" w:hAnsi="Times New Roman" w:cs="Times New Roman"/>
          <w:color w:val="auto"/>
          <w:kern w:val="2"/>
          <w:sz w:val="24"/>
          <w:szCs w:val="24"/>
          <w:lang w:val="en-GB"/>
          <w14:ligatures w14:val="standardContextual"/>
        </w:rPr>
        <w:t>taksim</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përmirësime</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të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mëtejshme</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në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shërbimet</w:t>
      </w:r>
      <w:proofErr w:type="spellEnd"/>
      <w:r w:rsidRPr="00ED195C">
        <w:rPr>
          <w:rFonts w:ascii="Times New Roman" w:eastAsia="Aptos" w:hAnsi="Times New Roman" w:cs="Times New Roman"/>
          <w:color w:val="auto"/>
          <w:kern w:val="2"/>
          <w:sz w:val="24"/>
          <w:szCs w:val="24"/>
          <w:lang w:val="en-GB"/>
          <w14:ligatures w14:val="standardContextual"/>
        </w:rPr>
        <w:t xml:space="preserve"> e </w:t>
      </w:r>
      <w:proofErr w:type="spellStart"/>
      <w:r w:rsidRPr="00ED195C">
        <w:rPr>
          <w:rFonts w:ascii="Times New Roman" w:eastAsia="Aptos" w:hAnsi="Times New Roman" w:cs="Times New Roman"/>
          <w:color w:val="auto"/>
          <w:kern w:val="2"/>
          <w:sz w:val="24"/>
          <w:szCs w:val="24"/>
          <w:lang w:val="en-GB"/>
          <w14:ligatures w14:val="standardContextual"/>
        </w:rPr>
        <w:t>qeverisë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elektronike</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të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ndihmuara</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nga</w:t>
      </w:r>
      <w:proofErr w:type="spellEnd"/>
      <w:r w:rsidRPr="00ED195C">
        <w:rPr>
          <w:rFonts w:ascii="Times New Roman" w:eastAsia="Aptos" w:hAnsi="Times New Roman" w:cs="Times New Roman"/>
          <w:color w:val="auto"/>
          <w:kern w:val="2"/>
          <w:sz w:val="24"/>
          <w:szCs w:val="24"/>
          <w:lang w:val="en-GB"/>
          <w14:ligatures w14:val="standardContextual"/>
        </w:rPr>
        <w:t xml:space="preserve"> IA</w:t>
      </w:r>
      <w:r w:rsidR="00BC7AE3" w:rsidRPr="00ED195C">
        <w:rPr>
          <w:rFonts w:ascii="Times New Roman" w:eastAsia="Aptos" w:hAnsi="Times New Roman" w:cs="Times New Roman"/>
          <w:color w:val="auto"/>
          <w:kern w:val="2"/>
          <w:sz w:val="24"/>
          <w:szCs w:val="24"/>
          <w:lang w:val="en-GB"/>
          <w14:ligatures w14:val="standardContextual"/>
        </w:rPr>
        <w:t>-</w:t>
      </w:r>
      <w:proofErr w:type="spellStart"/>
      <w:r w:rsidR="00BC7AE3" w:rsidRPr="00ED195C">
        <w:rPr>
          <w:rFonts w:ascii="Times New Roman" w:eastAsia="Aptos" w:hAnsi="Times New Roman" w:cs="Times New Roman"/>
          <w:color w:val="auto"/>
          <w:kern w:val="2"/>
          <w:sz w:val="24"/>
          <w:szCs w:val="24"/>
          <w:lang w:val="en-GB"/>
          <w14:ligatures w14:val="standardContextual"/>
        </w:rPr>
        <w:t>ja</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etj</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për</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të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demonstruar</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rezultate</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të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shpejta</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Kjo</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fazë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përfshin</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gjithashtu</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përfshirjen</w:t>
      </w:r>
      <w:proofErr w:type="spellEnd"/>
      <w:r w:rsidRPr="00ED195C">
        <w:rPr>
          <w:rFonts w:ascii="Times New Roman" w:eastAsia="Aptos" w:hAnsi="Times New Roman" w:cs="Times New Roman"/>
          <w:color w:val="auto"/>
          <w:kern w:val="2"/>
          <w:sz w:val="24"/>
          <w:szCs w:val="24"/>
          <w:lang w:val="en-GB"/>
          <w14:ligatures w14:val="standardContextual"/>
        </w:rPr>
        <w:t xml:space="preserve"> e </w:t>
      </w:r>
      <w:proofErr w:type="spellStart"/>
      <w:r w:rsidRPr="00ED195C">
        <w:rPr>
          <w:rFonts w:ascii="Times New Roman" w:eastAsia="Aptos" w:hAnsi="Times New Roman" w:cs="Times New Roman"/>
          <w:color w:val="auto"/>
          <w:kern w:val="2"/>
          <w:sz w:val="24"/>
          <w:szCs w:val="24"/>
          <w:lang w:val="en-GB"/>
          <w14:ligatures w14:val="standardContextual"/>
        </w:rPr>
        <w:t>gjerë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të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palëve</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të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interesuara</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dhe</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komunikimin</w:t>
      </w:r>
      <w:proofErr w:type="spellEnd"/>
      <w:r w:rsidRPr="00ED195C">
        <w:rPr>
          <w:rFonts w:ascii="Times New Roman" w:eastAsia="Aptos" w:hAnsi="Times New Roman" w:cs="Times New Roman"/>
          <w:color w:val="auto"/>
          <w:kern w:val="2"/>
          <w:sz w:val="24"/>
          <w:szCs w:val="24"/>
          <w:lang w:val="en-GB"/>
          <w14:ligatures w14:val="standardContextual"/>
        </w:rPr>
        <w:t xml:space="preserve"> me </w:t>
      </w:r>
      <w:proofErr w:type="spellStart"/>
      <w:r w:rsidRPr="00ED195C">
        <w:rPr>
          <w:rFonts w:ascii="Times New Roman" w:eastAsia="Aptos" w:hAnsi="Times New Roman" w:cs="Times New Roman"/>
          <w:color w:val="auto"/>
          <w:kern w:val="2"/>
          <w:sz w:val="24"/>
          <w:szCs w:val="24"/>
          <w:lang w:val="en-GB"/>
          <w14:ligatures w14:val="standardContextual"/>
        </w:rPr>
        <w:t>publikun</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për</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të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siguruar</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mbështetjen</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dhe</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kuptimin</w:t>
      </w:r>
      <w:proofErr w:type="spellEnd"/>
      <w:r w:rsidRPr="00ED195C">
        <w:rPr>
          <w:rFonts w:ascii="Times New Roman" w:eastAsia="Aptos" w:hAnsi="Times New Roman" w:cs="Times New Roman"/>
          <w:color w:val="auto"/>
          <w:kern w:val="2"/>
          <w:sz w:val="24"/>
          <w:szCs w:val="24"/>
          <w:lang w:val="en-GB"/>
          <w14:ligatures w14:val="standardContextual"/>
        </w:rPr>
        <w:t xml:space="preserve"> e </w:t>
      </w:r>
      <w:proofErr w:type="spellStart"/>
      <w:r w:rsidRPr="00ED195C">
        <w:rPr>
          <w:rFonts w:ascii="Times New Roman" w:eastAsia="Aptos" w:hAnsi="Times New Roman" w:cs="Times New Roman"/>
          <w:color w:val="auto"/>
          <w:kern w:val="2"/>
          <w:sz w:val="24"/>
          <w:szCs w:val="24"/>
          <w:lang w:val="en-GB"/>
          <w14:ligatures w14:val="standardContextual"/>
        </w:rPr>
        <w:t>agjendës</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së</w:t>
      </w:r>
      <w:proofErr w:type="spellEnd"/>
      <w:r w:rsidRPr="00ED195C">
        <w:rPr>
          <w:rFonts w:ascii="Times New Roman" w:eastAsia="Aptos" w:hAnsi="Times New Roman" w:cs="Times New Roman"/>
          <w:color w:val="auto"/>
          <w:kern w:val="2"/>
          <w:sz w:val="24"/>
          <w:szCs w:val="24"/>
          <w:lang w:val="en-GB"/>
          <w14:ligatures w14:val="standardContextual"/>
        </w:rPr>
        <w:t xml:space="preserve"> IA-</w:t>
      </w:r>
      <w:proofErr w:type="spellStart"/>
      <w:r w:rsidRPr="00ED195C">
        <w:rPr>
          <w:rFonts w:ascii="Times New Roman" w:eastAsia="Aptos" w:hAnsi="Times New Roman" w:cs="Times New Roman"/>
          <w:color w:val="auto"/>
          <w:kern w:val="2"/>
          <w:sz w:val="24"/>
          <w:szCs w:val="24"/>
          <w:lang w:val="en-GB"/>
          <w14:ligatures w14:val="standardContextual"/>
        </w:rPr>
        <w:t>së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në</w:t>
      </w:r>
      <w:proofErr w:type="spellEnd"/>
      <w:r w:rsidRPr="00ED195C">
        <w:rPr>
          <w:rFonts w:ascii="Times New Roman" w:eastAsia="Aptos" w:hAnsi="Times New Roman" w:cs="Times New Roman"/>
          <w:color w:val="auto"/>
          <w:kern w:val="2"/>
          <w:sz w:val="24"/>
          <w:szCs w:val="24"/>
          <w:lang w:val="en-GB"/>
          <w14:ligatures w14:val="standardContextual"/>
        </w:rPr>
        <w:t xml:space="preserve"> </w:t>
      </w:r>
      <w:proofErr w:type="spellStart"/>
      <w:r w:rsidRPr="00ED195C">
        <w:rPr>
          <w:rFonts w:ascii="Times New Roman" w:eastAsia="Aptos" w:hAnsi="Times New Roman" w:cs="Times New Roman"/>
          <w:color w:val="auto"/>
          <w:kern w:val="2"/>
          <w:sz w:val="24"/>
          <w:szCs w:val="24"/>
          <w:lang w:val="en-GB"/>
          <w14:ligatures w14:val="standardContextual"/>
        </w:rPr>
        <w:t>shoqëri</w:t>
      </w:r>
      <w:proofErr w:type="spellEnd"/>
      <w:r w:rsidRPr="00ED195C">
        <w:rPr>
          <w:rFonts w:ascii="Times New Roman" w:eastAsia="Aptos" w:hAnsi="Times New Roman" w:cs="Times New Roman"/>
          <w:color w:val="auto"/>
          <w:kern w:val="2"/>
          <w:sz w:val="24"/>
          <w:szCs w:val="24"/>
          <w:lang w:val="en-GB"/>
          <w14:ligatures w14:val="standardContextual"/>
        </w:rPr>
        <w:t>. </w:t>
      </w:r>
    </w:p>
    <w:p w14:paraId="66FD94BD" w14:textId="1C15FC4C" w:rsidR="00171F95" w:rsidRPr="00C542B5" w:rsidRDefault="00FB40F7">
      <w:pPr>
        <w:numPr>
          <w:ilvl w:val="0"/>
          <w:numId w:val="12"/>
        </w:numPr>
        <w:spacing w:after="160" w:line="276" w:lineRule="auto"/>
        <w:jc w:val="left"/>
        <w:rPr>
          <w:rFonts w:ascii="Times New Roman" w:eastAsia="Aptos" w:hAnsi="Times New Roman" w:cs="Times New Roman"/>
          <w:color w:val="auto"/>
          <w:kern w:val="2"/>
          <w:sz w:val="24"/>
          <w:szCs w:val="24"/>
          <w:lang w:val="it-IT"/>
          <w14:ligatures w14:val="standardContextual"/>
        </w:rPr>
      </w:pPr>
      <w:r w:rsidRPr="00C542B5">
        <w:rPr>
          <w:rFonts w:ascii="Times New Roman" w:eastAsia="Aptos" w:hAnsi="Times New Roman" w:cs="Times New Roman"/>
          <w:b/>
          <w:bCs/>
          <w:color w:val="auto"/>
          <w:kern w:val="2"/>
          <w:sz w:val="24"/>
          <w:szCs w:val="24"/>
          <w:lang w:val="it-IT"/>
          <w14:ligatures w14:val="standardContextual"/>
        </w:rPr>
        <w:t>Faza II – Përshpejtimi (2027–2028):</w:t>
      </w:r>
      <w:r w:rsidRPr="00C542B5">
        <w:rPr>
          <w:rFonts w:ascii="Times New Roman" w:eastAsia="Aptos" w:hAnsi="Times New Roman" w:cs="Times New Roman"/>
          <w:color w:val="auto"/>
          <w:kern w:val="2"/>
          <w:sz w:val="24"/>
          <w:szCs w:val="24"/>
          <w:lang w:val="it-IT"/>
          <w14:ligatures w14:val="standardContextual"/>
        </w:rPr>
        <w:t> </w:t>
      </w:r>
      <w:r w:rsidRPr="00C542B5">
        <w:rPr>
          <w:rFonts w:ascii="Times New Roman" w:eastAsia="Aptos" w:hAnsi="Times New Roman" w:cs="Times New Roman"/>
          <w:i/>
          <w:iCs/>
          <w:color w:val="auto"/>
          <w:kern w:val="2"/>
          <w:sz w:val="24"/>
          <w:szCs w:val="24"/>
          <w:lang w:val="it-IT"/>
          <w14:ligatures w14:val="standardContextual"/>
        </w:rPr>
        <w:t>Zgjerimi dhe Integrimi.</w:t>
      </w:r>
      <w:r w:rsidR="00175E0E">
        <w:rPr>
          <w:rFonts w:ascii="Times New Roman" w:eastAsia="Aptos" w:hAnsi="Times New Roman" w:cs="Times New Roman"/>
          <w:i/>
          <w:iCs/>
          <w:color w:val="auto"/>
          <w:kern w:val="2"/>
          <w:sz w:val="24"/>
          <w:szCs w:val="24"/>
          <w:lang w:val="it-IT"/>
          <w14:ligatures w14:val="standardContextual"/>
        </w:rPr>
        <w:t xml:space="preserve"> </w:t>
      </w:r>
    </w:p>
    <w:p w14:paraId="30DF888C" w14:textId="08F43806" w:rsidR="00FB40F7" w:rsidRPr="00C542B5" w:rsidRDefault="00FB40F7" w:rsidP="000E6328">
      <w:pPr>
        <w:spacing w:after="160" w:line="276" w:lineRule="auto"/>
        <w:rPr>
          <w:rFonts w:ascii="Times New Roman" w:eastAsia="Aptos" w:hAnsi="Times New Roman" w:cs="Times New Roman"/>
          <w:color w:val="auto"/>
          <w:kern w:val="2"/>
          <w:sz w:val="24"/>
          <w:szCs w:val="24"/>
          <w:lang w:val="it-IT"/>
          <w14:ligatures w14:val="standardContextual"/>
        </w:rPr>
      </w:pPr>
      <w:r w:rsidRPr="00C542B5">
        <w:rPr>
          <w:rFonts w:ascii="Times New Roman" w:eastAsia="Aptos" w:hAnsi="Times New Roman" w:cs="Times New Roman"/>
          <w:color w:val="auto"/>
          <w:kern w:val="2"/>
          <w:sz w:val="24"/>
          <w:szCs w:val="24"/>
          <w:lang w:val="it-IT"/>
          <w14:ligatures w14:val="standardContextual"/>
        </w:rPr>
        <w:t xml:space="preserve">Me themelet tashmë të vendosura, Faza II shtrin me shpejtësi zbatimin e inteligjencës artificiale në të gjitha sektorët. Pilotët e suksesshëm nga Faza I do të zgjerohen dhe shndërrohen në programe të plota në rang kombëtar (për shembull, nëse piloti i inteligjencës artificiale në bujqësi </w:t>
      </w:r>
      <w:r w:rsidR="00175E0E">
        <w:rPr>
          <w:rFonts w:ascii="Times New Roman" w:eastAsia="Aptos" w:hAnsi="Times New Roman" w:cs="Times New Roman"/>
          <w:color w:val="auto"/>
          <w:kern w:val="2"/>
          <w:sz w:val="24"/>
          <w:szCs w:val="24"/>
          <w:lang w:val="it-IT"/>
          <w14:ligatures w14:val="standardContextual"/>
        </w:rPr>
        <w:t>do t</w:t>
      </w:r>
      <w:r w:rsidR="00175E0E" w:rsidRPr="00C542B5">
        <w:rPr>
          <w:rFonts w:ascii="Times New Roman" w:eastAsia="Aptos" w:hAnsi="Times New Roman" w:cs="Times New Roman"/>
          <w:color w:val="auto"/>
          <w:kern w:val="2"/>
          <w:sz w:val="24"/>
          <w:szCs w:val="24"/>
          <w:lang w:val="it-IT"/>
          <w14:ligatures w14:val="standardContextual"/>
        </w:rPr>
        <w:t>ë</w:t>
      </w:r>
      <w:r w:rsidR="00175E0E">
        <w:rPr>
          <w:rFonts w:ascii="Times New Roman" w:eastAsia="Aptos" w:hAnsi="Times New Roman" w:cs="Times New Roman"/>
          <w:color w:val="auto"/>
          <w:kern w:val="2"/>
          <w:sz w:val="24"/>
          <w:szCs w:val="24"/>
          <w:lang w:val="it-IT"/>
          <w14:ligatures w14:val="standardContextual"/>
        </w:rPr>
        <w:t xml:space="preserve"> ket</w:t>
      </w:r>
      <w:r w:rsidR="00175E0E" w:rsidRPr="00C542B5">
        <w:rPr>
          <w:rFonts w:ascii="Times New Roman" w:eastAsia="Aptos" w:hAnsi="Times New Roman" w:cs="Times New Roman"/>
          <w:color w:val="auto"/>
          <w:kern w:val="2"/>
          <w:sz w:val="24"/>
          <w:szCs w:val="24"/>
          <w:lang w:val="it-IT"/>
          <w14:ligatures w14:val="standardContextual"/>
        </w:rPr>
        <w:t>ë</w:t>
      </w:r>
      <w:r w:rsidRPr="00C542B5">
        <w:rPr>
          <w:rFonts w:ascii="Times New Roman" w:eastAsia="Aptos" w:hAnsi="Times New Roman" w:cs="Times New Roman"/>
          <w:color w:val="auto"/>
          <w:kern w:val="2"/>
          <w:sz w:val="24"/>
          <w:szCs w:val="24"/>
          <w:lang w:val="it-IT"/>
          <w14:ligatures w14:val="standardContextual"/>
        </w:rPr>
        <w:t xml:space="preserve"> sukses, ai do të evoluojë në një program kombëtar “Bujqësi e Zgjuar” deri në vitin 2027). Projekte të mëdha infrastrukturore bëhen funksionale gjatë kësaj faze: “National AI Data Lake” dhe platforma kombëtare e përpunimit të të dhënave do të jenë operative, duke ofruar të dhëna dhe kapacitet përpunimi për qeverinë dhe novatorët. Qendrat e inteligjencës artificiale në rajone hapen dhe fillojnë të prodhojnë zgjidhje lokale. Gjithashtu, i kushtohet rëndësi integrimit, duke siguruar që sistemet e inteligjencës artificiale në shëndetësi të komunikojnë me ato të financës apo të arsimit, aty ku është e dobishme, falë standardeve të vendosura më herët. Fokus gjithashtu ka edhe zbatimi rregullator dhe etik: deri në vitin 2028, Shqipëria do të synojë të ketë një kuadër të plotë rregullator në fuqi, në përputhje me rregulloret e BE-së për inteligjencën artificiale, si dhe një përvojë konkrete të mbikëqyrjes etike të inteligjencës artificiale nëpërmjet Bordit të Etikës. Në mesin e kësaj faze (rreth vitit 2027), do të zhvillohet një rishikim i plotë i përparimit të strategjisë, duke përdorur indikatorë kryesorë të performancës për të rregulluar kursin nëse është e nevojshme. Partneritetet ndërkombëtare të krijuara më herët fillojnë të japin rezultat, me projekte të përbashkëta dhe ndoshta me pjesëmarrjen e Shqipërisë në thirrjet kërkimore të BE-së ose mikpritjen e një samiti rajonal për inteligjencën artificiale.  </w:t>
      </w:r>
    </w:p>
    <w:p w14:paraId="73A5C0E4" w14:textId="77777777" w:rsidR="00E84AC0" w:rsidRPr="00C542B5" w:rsidRDefault="00FB40F7">
      <w:pPr>
        <w:numPr>
          <w:ilvl w:val="0"/>
          <w:numId w:val="13"/>
        </w:numPr>
        <w:spacing w:after="160" w:line="276" w:lineRule="auto"/>
        <w:jc w:val="left"/>
        <w:rPr>
          <w:rFonts w:ascii="Times New Roman" w:eastAsia="Aptos" w:hAnsi="Times New Roman" w:cs="Times New Roman"/>
          <w:color w:val="auto"/>
          <w:kern w:val="2"/>
          <w:sz w:val="24"/>
          <w:szCs w:val="24"/>
          <w:lang w:val="it-IT"/>
          <w14:ligatures w14:val="standardContextual"/>
        </w:rPr>
      </w:pPr>
      <w:r w:rsidRPr="00C542B5">
        <w:rPr>
          <w:rFonts w:ascii="Times New Roman" w:eastAsia="Aptos" w:hAnsi="Times New Roman" w:cs="Times New Roman"/>
          <w:b/>
          <w:bCs/>
          <w:color w:val="auto"/>
          <w:kern w:val="2"/>
          <w:sz w:val="24"/>
          <w:szCs w:val="24"/>
          <w:lang w:val="it-IT"/>
          <w14:ligatures w14:val="standardContextual"/>
        </w:rPr>
        <w:t>Faza III – Pjekuria dhe Udhëheqja e Inovacionit (2029–2030):</w:t>
      </w:r>
      <w:r w:rsidRPr="00C542B5">
        <w:rPr>
          <w:rFonts w:ascii="Times New Roman" w:eastAsia="Aptos" w:hAnsi="Times New Roman" w:cs="Times New Roman"/>
          <w:color w:val="auto"/>
          <w:kern w:val="2"/>
          <w:sz w:val="24"/>
          <w:szCs w:val="24"/>
          <w:lang w:val="it-IT"/>
          <w14:ligatures w14:val="standardContextual"/>
        </w:rPr>
        <w:t> </w:t>
      </w:r>
      <w:r w:rsidRPr="00C542B5">
        <w:rPr>
          <w:rFonts w:ascii="Times New Roman" w:eastAsia="Aptos" w:hAnsi="Times New Roman" w:cs="Times New Roman"/>
          <w:i/>
          <w:iCs/>
          <w:color w:val="auto"/>
          <w:kern w:val="2"/>
          <w:sz w:val="24"/>
          <w:szCs w:val="24"/>
          <w:lang w:val="it-IT"/>
          <w14:ligatures w14:val="standardContextual"/>
        </w:rPr>
        <w:t>Optimizim, Inovacion dhe Pozicionim Global.</w:t>
      </w:r>
      <w:r w:rsidRPr="00C542B5">
        <w:rPr>
          <w:rFonts w:ascii="Times New Roman" w:eastAsia="Aptos" w:hAnsi="Times New Roman" w:cs="Times New Roman"/>
          <w:color w:val="auto"/>
          <w:kern w:val="2"/>
          <w:sz w:val="24"/>
          <w:szCs w:val="24"/>
          <w:lang w:val="it-IT"/>
          <w14:ligatures w14:val="standardContextual"/>
        </w:rPr>
        <w:t> </w:t>
      </w:r>
    </w:p>
    <w:p w14:paraId="4EEDAA22" w14:textId="0D6EC8C4" w:rsidR="00171F95" w:rsidRPr="00C542B5" w:rsidRDefault="00FB40F7" w:rsidP="000E6328">
      <w:pPr>
        <w:spacing w:after="160" w:line="276" w:lineRule="auto"/>
        <w:rPr>
          <w:rFonts w:ascii="Times New Roman" w:eastAsia="Aptos" w:hAnsi="Times New Roman" w:cs="Times New Roman"/>
          <w:color w:val="auto"/>
          <w:kern w:val="2"/>
          <w:sz w:val="24"/>
          <w:szCs w:val="24"/>
          <w:lang w:val="it-IT"/>
          <w14:ligatures w14:val="standardContextual"/>
        </w:rPr>
      </w:pPr>
      <w:r w:rsidRPr="00C542B5">
        <w:rPr>
          <w:rFonts w:ascii="Times New Roman" w:eastAsia="Aptos" w:hAnsi="Times New Roman" w:cs="Times New Roman"/>
          <w:color w:val="auto"/>
          <w:kern w:val="2"/>
          <w:sz w:val="24"/>
          <w:szCs w:val="24"/>
          <w:lang w:val="it-IT"/>
          <w14:ligatures w14:val="standardContextual"/>
        </w:rPr>
        <w:t>Në fazën përfundimtare drejt vitit 2030, Shqipëria përqendrohet në konsolidimin e arritjeve dhe shtyrjen e kufijve të inovacionit. Deri në vitin 2029, sistemet e inteligjencës artificiale duhet të jenë të zakonshme në operacionet e përditshme si të qeverisë, ashtu edhe të industrive kryesore – kjo fazë siguron që ato sisteme të jenë të optimizuara, të sigurta dhe të ofrojnë ndikim të matshëm (p.sh. përmirësime të dokumentuara në ofrimin e shërbimeve, produktivitetin, transparencën). I kushtohet vëmendje mirëmbajtjes, përmirësimit të vazhdueshëm dhe përshtatjes së fuqisë punëtore (duke siguruar që, ndërsa inteligjenca artificiale automatizon detyrat, punonjësit të ritrajnohen për role me vlerë më të lartë, për shembull). Në të njëjtën kohë, pasi bazat janë mbuluar, Shqipëria do të inkurajojë </w:t>
      </w:r>
      <w:r w:rsidRPr="00C542B5">
        <w:rPr>
          <w:rFonts w:ascii="Times New Roman" w:eastAsia="Aptos" w:hAnsi="Times New Roman" w:cs="Times New Roman"/>
          <w:b/>
          <w:bCs/>
          <w:color w:val="auto"/>
          <w:kern w:val="2"/>
          <w:sz w:val="24"/>
          <w:szCs w:val="24"/>
          <w:lang w:val="it-IT"/>
          <w14:ligatures w14:val="standardContextual"/>
        </w:rPr>
        <w:t>inovacion</w:t>
      </w:r>
      <w:r w:rsidR="00FA09B5">
        <w:rPr>
          <w:rFonts w:ascii="Times New Roman" w:eastAsia="Aptos" w:hAnsi="Times New Roman" w:cs="Times New Roman"/>
          <w:b/>
          <w:bCs/>
          <w:color w:val="auto"/>
          <w:kern w:val="2"/>
          <w:sz w:val="24"/>
          <w:szCs w:val="24"/>
          <w:lang w:val="it-IT"/>
          <w14:ligatures w14:val="standardContextual"/>
        </w:rPr>
        <w:t>in</w:t>
      </w:r>
      <w:r w:rsidRPr="00C542B5">
        <w:rPr>
          <w:rFonts w:ascii="Times New Roman" w:eastAsia="Aptos" w:hAnsi="Times New Roman" w:cs="Times New Roman"/>
          <w:b/>
          <w:bCs/>
          <w:color w:val="auto"/>
          <w:kern w:val="2"/>
          <w:sz w:val="24"/>
          <w:szCs w:val="24"/>
          <w:lang w:val="it-IT"/>
          <w14:ligatures w14:val="standardContextual"/>
        </w:rPr>
        <w:t xml:space="preserve"> vendas</w:t>
      </w:r>
      <w:r w:rsidR="00FA09B5">
        <w:rPr>
          <w:rFonts w:ascii="Times New Roman" w:eastAsia="Aptos" w:hAnsi="Times New Roman" w:cs="Times New Roman"/>
          <w:b/>
          <w:bCs/>
          <w:color w:val="auto"/>
          <w:kern w:val="2"/>
          <w:sz w:val="24"/>
          <w:szCs w:val="24"/>
          <w:lang w:val="it-IT"/>
          <w14:ligatures w14:val="standardContextual"/>
        </w:rPr>
        <w:t xml:space="preserve"> </w:t>
      </w:r>
      <w:r w:rsidR="00FA09B5" w:rsidRPr="00FA09B5">
        <w:rPr>
          <w:rFonts w:ascii="Times New Roman" w:eastAsia="Aptos" w:hAnsi="Times New Roman" w:cs="Times New Roman"/>
          <w:color w:val="auto"/>
          <w:kern w:val="2"/>
          <w:sz w:val="24"/>
          <w:szCs w:val="24"/>
          <w:lang w:val="it-IT"/>
          <w14:ligatures w14:val="standardContextual"/>
        </w:rPr>
        <w:t>duke e bërë</w:t>
      </w:r>
      <w:r w:rsidRPr="00FA09B5">
        <w:rPr>
          <w:rFonts w:ascii="Times New Roman" w:eastAsia="Aptos" w:hAnsi="Times New Roman" w:cs="Times New Roman"/>
          <w:color w:val="auto"/>
          <w:kern w:val="2"/>
          <w:sz w:val="24"/>
          <w:szCs w:val="24"/>
          <w:lang w:val="it-IT"/>
          <w14:ligatures w14:val="standardContextual"/>
        </w:rPr>
        <w:t> </w:t>
      </w:r>
      <w:r w:rsidR="00FA09B5" w:rsidRPr="00FA09B5">
        <w:rPr>
          <w:rFonts w:ascii="Times New Roman" w:eastAsia="Aptos" w:hAnsi="Times New Roman" w:cs="Times New Roman"/>
          <w:color w:val="auto"/>
          <w:kern w:val="2"/>
          <w:sz w:val="24"/>
          <w:szCs w:val="24"/>
          <w:lang w:val="it-IT"/>
          <w14:ligatures w14:val="standardContextual"/>
        </w:rPr>
        <w:t>t</w:t>
      </w:r>
      <w:r w:rsidRPr="00FA09B5">
        <w:rPr>
          <w:rFonts w:ascii="Times New Roman" w:eastAsia="Aptos" w:hAnsi="Times New Roman" w:cs="Times New Roman"/>
          <w:color w:val="auto"/>
          <w:kern w:val="2"/>
          <w:sz w:val="24"/>
          <w:szCs w:val="24"/>
          <w:lang w:val="it-IT"/>
          <w14:ligatures w14:val="standardContextual"/>
        </w:rPr>
        <w:t>ë</w:t>
      </w:r>
      <w:r w:rsidRPr="00C542B5">
        <w:rPr>
          <w:rFonts w:ascii="Times New Roman" w:eastAsia="Aptos" w:hAnsi="Times New Roman" w:cs="Times New Roman"/>
          <w:color w:val="auto"/>
          <w:kern w:val="2"/>
          <w:sz w:val="24"/>
          <w:szCs w:val="24"/>
          <w:lang w:val="it-IT"/>
          <w14:ligatures w14:val="standardContextual"/>
        </w:rPr>
        <w:t xml:space="preserve"> lulëzojë: të mbështesë projekte kërkimore të inteligjencës artificiale të nivelit botëror nga Shqipëria, ndoshta në fusha të veçanta si inteligjenca artificiale për menaxhimin e resurseve ose zgjidhje shumëgjuhëshe të inteligjencës artificiale (duke shfrytëzuar kontekstin tonë dygjuhësh/shumëgjuhësh). Deri në vitin 2030, synimi është që startup-et dhe produktet shqiptare të inteligjencës artificiale të njihen rajonalisht, nëse jo globalisht. Kjo fazë përforcon gjithashtu sensibilizimin: prezantimi i rrugëtimit shqiptar të inteligjencës artificiale si një model suksesi në forume ndërkombëtare. Në hyrje të vitit 2030, </w:t>
      </w:r>
      <w:r w:rsidRPr="00C542B5">
        <w:rPr>
          <w:rFonts w:ascii="Times New Roman" w:eastAsia="Aptos" w:hAnsi="Times New Roman" w:cs="Times New Roman"/>
          <w:color w:val="auto"/>
          <w:kern w:val="2"/>
          <w:sz w:val="24"/>
          <w:szCs w:val="24"/>
          <w:lang w:val="it-IT"/>
          <w14:ligatures w14:val="standardContextual"/>
        </w:rPr>
        <w:lastRenderedPageBreak/>
        <w:t>Shqipëria synon të përmbushë kërkesat për anëtarësim në BE me një shoqëri të transformuar në mënyrë di</w:t>
      </w:r>
      <w:r w:rsidR="00FA09B5">
        <w:rPr>
          <w:rFonts w:ascii="Times New Roman" w:eastAsia="Aptos" w:hAnsi="Times New Roman" w:cs="Times New Roman"/>
          <w:color w:val="auto"/>
          <w:kern w:val="2"/>
          <w:sz w:val="24"/>
          <w:szCs w:val="24"/>
          <w:lang w:val="it-IT"/>
          <w14:ligatures w14:val="standardContextual"/>
        </w:rPr>
        <w:t>gj</w:t>
      </w:r>
      <w:r w:rsidRPr="00C542B5">
        <w:rPr>
          <w:rFonts w:ascii="Times New Roman" w:eastAsia="Aptos" w:hAnsi="Times New Roman" w:cs="Times New Roman"/>
          <w:color w:val="auto"/>
          <w:kern w:val="2"/>
          <w:sz w:val="24"/>
          <w:szCs w:val="24"/>
          <w:lang w:val="it-IT"/>
          <w14:ligatures w14:val="standardContextual"/>
        </w:rPr>
        <w:t>itale. Pjekuria në fushën e inteligjencës artificiale do të jetë një avantazh i fortë në negociata, duke dëshmuar se Shqipëria është gati të kontribuojë dhe të përfitojë nga tregu unik di</w:t>
      </w:r>
      <w:r w:rsidR="00512A11">
        <w:rPr>
          <w:rFonts w:ascii="Times New Roman" w:eastAsia="Aptos" w:hAnsi="Times New Roman" w:cs="Times New Roman"/>
          <w:color w:val="auto"/>
          <w:kern w:val="2"/>
          <w:sz w:val="24"/>
          <w:szCs w:val="24"/>
          <w:lang w:val="it-IT"/>
          <w14:ligatures w14:val="standardContextual"/>
        </w:rPr>
        <w:t>gj</w:t>
      </w:r>
      <w:r w:rsidRPr="00C542B5">
        <w:rPr>
          <w:rFonts w:ascii="Times New Roman" w:eastAsia="Aptos" w:hAnsi="Times New Roman" w:cs="Times New Roman"/>
          <w:color w:val="auto"/>
          <w:kern w:val="2"/>
          <w:sz w:val="24"/>
          <w:szCs w:val="24"/>
          <w:lang w:val="it-IT"/>
          <w14:ligatures w14:val="standardContextual"/>
        </w:rPr>
        <w:t>ital evropian. </w:t>
      </w:r>
    </w:p>
    <w:p w14:paraId="59524207" w14:textId="2D847E4A" w:rsidR="00FB40F7" w:rsidRPr="00C542B5" w:rsidRDefault="00FB40F7" w:rsidP="000E6328">
      <w:pPr>
        <w:spacing w:after="160" w:line="276" w:lineRule="auto"/>
        <w:rPr>
          <w:rFonts w:ascii="Times New Roman" w:eastAsia="Aptos" w:hAnsi="Times New Roman" w:cs="Times New Roman"/>
          <w:color w:val="auto"/>
          <w:kern w:val="2"/>
          <w:sz w:val="24"/>
          <w:szCs w:val="24"/>
          <w:lang w:val="it-IT"/>
          <w14:ligatures w14:val="standardContextual"/>
        </w:rPr>
      </w:pPr>
      <w:r w:rsidRPr="00C542B5">
        <w:rPr>
          <w:rFonts w:ascii="Times New Roman" w:eastAsia="Aptos" w:hAnsi="Times New Roman" w:cs="Times New Roman"/>
          <w:color w:val="auto"/>
          <w:kern w:val="2"/>
          <w:sz w:val="24"/>
          <w:szCs w:val="24"/>
          <w:lang w:val="it-IT"/>
          <w14:ligatures w14:val="standardContextual"/>
        </w:rPr>
        <w:t>Gjatë të gjitha fazave, udhërrëfyesi do të ruajë fleksibilitetin për t’u përshtatur me teknologjitë e reja dhe mësimet e nxjerra. Çdo vit do të ketë objektiva specifike (momente kyçe) dhe agjenci përgjegjëse të identifikuara, të cilat do të detajohen në planin e veprimit për zbatimin (Aneksi). Duke e ndarë këtë rrugëtim në faza, Shqipëria mund të sigurojë rritje të qëndrueshme – pa u përpjekur të bëjë gjithçka njëherësh, por duke ndërtuar në mënyrë të qëndrueshme një vrull vetë-forcues drejt objektivit 2030. </w:t>
      </w:r>
    </w:p>
    <w:p w14:paraId="32A723E8" w14:textId="77777777" w:rsidR="00171F95" w:rsidRPr="00C542B5" w:rsidRDefault="00171F95" w:rsidP="000E6328">
      <w:pPr>
        <w:spacing w:after="160" w:line="276" w:lineRule="auto"/>
        <w:rPr>
          <w:rFonts w:ascii="Times New Roman" w:eastAsia="Aptos" w:hAnsi="Times New Roman" w:cs="Times New Roman"/>
          <w:color w:val="auto"/>
          <w:kern w:val="2"/>
          <w:sz w:val="24"/>
          <w:szCs w:val="24"/>
          <w:lang w:val="it-IT"/>
          <w14:ligatures w14:val="standardContextual"/>
        </w:rPr>
      </w:pPr>
    </w:p>
    <w:p w14:paraId="43BBEF11" w14:textId="46C48226" w:rsidR="00FB40F7" w:rsidRPr="00C542B5" w:rsidRDefault="00171F95" w:rsidP="000E6328">
      <w:pPr>
        <w:pStyle w:val="Heading1"/>
        <w:spacing w:line="276" w:lineRule="auto"/>
        <w:rPr>
          <w:rFonts w:eastAsiaTheme="minorHAnsi"/>
          <w:sz w:val="36"/>
          <w:szCs w:val="36"/>
          <w:lang w:val="it-IT"/>
        </w:rPr>
      </w:pPr>
      <w:bookmarkStart w:id="31" w:name="_Toc205973885"/>
      <w:r w:rsidRPr="00C542B5">
        <w:rPr>
          <w:sz w:val="36"/>
          <w:szCs w:val="36"/>
          <w:lang w:val="it-IT"/>
        </w:rPr>
        <w:t>PËRMBLEDHJE</w:t>
      </w:r>
      <w:bookmarkEnd w:id="31"/>
    </w:p>
    <w:p w14:paraId="1BCF47EE" w14:textId="60A37D94" w:rsidR="00FB40F7" w:rsidRPr="00C542B5" w:rsidRDefault="00FB40F7" w:rsidP="000E6328">
      <w:pPr>
        <w:spacing w:after="160" w:line="276" w:lineRule="auto"/>
        <w:rPr>
          <w:rFonts w:ascii="Times New Roman" w:eastAsia="Aptos" w:hAnsi="Times New Roman" w:cs="Times New Roman"/>
          <w:color w:val="auto"/>
          <w:kern w:val="2"/>
          <w:sz w:val="24"/>
          <w:szCs w:val="24"/>
          <w:lang w:val="it-IT"/>
          <w14:ligatures w14:val="standardContextual"/>
        </w:rPr>
      </w:pPr>
      <w:r w:rsidRPr="00C542B5">
        <w:rPr>
          <w:rFonts w:ascii="Times New Roman" w:eastAsia="Aptos" w:hAnsi="Times New Roman" w:cs="Times New Roman"/>
          <w:color w:val="auto"/>
          <w:kern w:val="2"/>
          <w:sz w:val="24"/>
          <w:szCs w:val="24"/>
          <w:lang w:val="it-IT"/>
          <w14:ligatures w14:val="standardContextual"/>
        </w:rPr>
        <w:t xml:space="preserve">Udhëtimi me faza i përshkruar në </w:t>
      </w:r>
      <w:r w:rsidR="00586ED4" w:rsidRPr="00A635DC">
        <w:rPr>
          <w:rFonts w:ascii="Times New Roman" w:eastAsia="Aptos" w:hAnsi="Times New Roman" w:cs="Times New Roman"/>
          <w:color w:val="auto"/>
          <w:kern w:val="2"/>
          <w:sz w:val="24"/>
          <w:szCs w:val="24"/>
          <w:lang w:val="it-IT"/>
          <w14:ligatures w14:val="standardContextual"/>
        </w:rPr>
        <w:t>Udhërrëfyesin</w:t>
      </w:r>
      <w:r w:rsidRPr="00A635DC">
        <w:rPr>
          <w:rFonts w:ascii="Times New Roman" w:eastAsia="Aptos" w:hAnsi="Times New Roman" w:cs="Times New Roman"/>
          <w:color w:val="auto"/>
          <w:kern w:val="2"/>
          <w:sz w:val="24"/>
          <w:szCs w:val="24"/>
          <w:lang w:val="it-IT"/>
          <w14:ligatures w14:val="standardContextual"/>
        </w:rPr>
        <w:t xml:space="preserve"> </w:t>
      </w:r>
      <w:r w:rsidR="00586ED4" w:rsidRPr="00A635DC">
        <w:rPr>
          <w:rFonts w:ascii="Times New Roman" w:eastAsia="Aptos" w:hAnsi="Times New Roman" w:cs="Times New Roman"/>
          <w:color w:val="auto"/>
          <w:kern w:val="2"/>
          <w:sz w:val="24"/>
          <w:szCs w:val="24"/>
          <w:lang w:val="it-IT"/>
          <w14:ligatures w14:val="standardContextual"/>
        </w:rPr>
        <w:t>e</w:t>
      </w:r>
      <w:r w:rsidRPr="00A635DC">
        <w:rPr>
          <w:rFonts w:ascii="Times New Roman" w:eastAsia="Aptos" w:hAnsi="Times New Roman" w:cs="Times New Roman"/>
          <w:color w:val="auto"/>
          <w:kern w:val="2"/>
          <w:sz w:val="24"/>
          <w:szCs w:val="24"/>
          <w:lang w:val="it-IT"/>
          <w14:ligatures w14:val="standardContextual"/>
        </w:rPr>
        <w:t xml:space="preserve"> Pjekurisë së IA-së</w:t>
      </w:r>
      <w:r w:rsidRPr="00C542B5">
        <w:rPr>
          <w:rFonts w:ascii="Times New Roman" w:eastAsia="Aptos" w:hAnsi="Times New Roman" w:cs="Times New Roman"/>
          <w:color w:val="auto"/>
          <w:kern w:val="2"/>
          <w:sz w:val="24"/>
          <w:szCs w:val="24"/>
          <w:lang w:val="it-IT"/>
          <w14:ligatures w14:val="standardContextual"/>
        </w:rPr>
        <w:t xml:space="preserve"> në Shqipëri nuk është thjesht një afat kohor – ai është një proces i strukturuar me kujdes që operacionalizon pesë shtyllat kryesore të strategjisë kombëtare të IA-së. Çdo fazë e hartës rrugore mbështet drejtpërdrejt dhe vë në jetë këto shtylla, duke siguruar që transformimi di</w:t>
      </w:r>
      <w:r w:rsidR="00586ED4">
        <w:rPr>
          <w:rFonts w:ascii="Times New Roman" w:eastAsia="Aptos" w:hAnsi="Times New Roman" w:cs="Times New Roman"/>
          <w:color w:val="auto"/>
          <w:kern w:val="2"/>
          <w:sz w:val="24"/>
          <w:szCs w:val="24"/>
          <w:lang w:val="it-IT"/>
          <w14:ligatures w14:val="standardContextual"/>
        </w:rPr>
        <w:t>gj</w:t>
      </w:r>
      <w:r w:rsidRPr="00C542B5">
        <w:rPr>
          <w:rFonts w:ascii="Times New Roman" w:eastAsia="Aptos" w:hAnsi="Times New Roman" w:cs="Times New Roman"/>
          <w:color w:val="auto"/>
          <w:kern w:val="2"/>
          <w:sz w:val="24"/>
          <w:szCs w:val="24"/>
          <w:lang w:val="it-IT"/>
          <w14:ligatures w14:val="standardContextual"/>
        </w:rPr>
        <w:t>ital i Shqipërisë të jetë njëkohësisht gjithëpërfshirës dhe i qëndrueshëm.</w:t>
      </w:r>
    </w:p>
    <w:p w14:paraId="7A072663" w14:textId="6390B197" w:rsidR="00FB40F7" w:rsidRPr="00C542B5" w:rsidRDefault="00FB40F7" w:rsidP="000E6328">
      <w:pPr>
        <w:spacing w:after="160" w:line="276" w:lineRule="auto"/>
        <w:rPr>
          <w:rFonts w:ascii="Times New Roman" w:eastAsia="Aptos" w:hAnsi="Times New Roman" w:cs="Times New Roman"/>
          <w:color w:val="auto"/>
          <w:kern w:val="2"/>
          <w:sz w:val="24"/>
          <w:szCs w:val="24"/>
          <w:lang w:val="it-IT"/>
          <w14:ligatures w14:val="standardContextual"/>
        </w:rPr>
      </w:pPr>
      <w:r w:rsidRPr="00C542B5">
        <w:rPr>
          <w:rFonts w:ascii="Times New Roman" w:eastAsia="Aptos" w:hAnsi="Times New Roman" w:cs="Times New Roman"/>
          <w:color w:val="auto"/>
          <w:kern w:val="2"/>
          <w:sz w:val="24"/>
          <w:szCs w:val="24"/>
          <w:lang w:val="it-IT"/>
          <w14:ligatures w14:val="standardContextual"/>
        </w:rPr>
        <w:t xml:space="preserve">Që në fillim, udhërrëfyesi i jep një rëndësi të madhe ndërtimit të </w:t>
      </w:r>
      <w:r w:rsidRPr="00C542B5">
        <w:rPr>
          <w:rFonts w:ascii="Times New Roman" w:eastAsia="Aptos" w:hAnsi="Times New Roman" w:cs="Times New Roman"/>
          <w:b/>
          <w:bCs/>
          <w:color w:val="auto"/>
          <w:kern w:val="2"/>
          <w:sz w:val="24"/>
          <w:szCs w:val="24"/>
          <w:lang w:val="it-IT"/>
          <w14:ligatures w14:val="standardContextual"/>
        </w:rPr>
        <w:t>infrastruktur</w:t>
      </w:r>
      <w:r w:rsidR="00586ED4" w:rsidRPr="00586ED4">
        <w:rPr>
          <w:rFonts w:ascii="Times New Roman" w:eastAsia="Aptos" w:hAnsi="Times New Roman" w:cs="Times New Roman"/>
          <w:b/>
          <w:bCs/>
          <w:color w:val="auto"/>
          <w:kern w:val="2"/>
          <w:sz w:val="24"/>
          <w:szCs w:val="24"/>
          <w:lang w:val="it-IT"/>
          <w14:ligatures w14:val="standardContextual"/>
        </w:rPr>
        <w:t>ë</w:t>
      </w:r>
      <w:r w:rsidR="00586ED4">
        <w:rPr>
          <w:rFonts w:ascii="Times New Roman" w:eastAsia="Aptos" w:hAnsi="Times New Roman" w:cs="Times New Roman"/>
          <w:b/>
          <w:bCs/>
          <w:color w:val="auto"/>
          <w:kern w:val="2"/>
          <w:sz w:val="24"/>
          <w:szCs w:val="24"/>
          <w:lang w:val="it-IT"/>
          <w14:ligatures w14:val="standardContextual"/>
        </w:rPr>
        <w:t>s</w:t>
      </w:r>
      <w:r w:rsidRPr="00C542B5">
        <w:rPr>
          <w:rFonts w:ascii="Times New Roman" w:eastAsia="Aptos" w:hAnsi="Times New Roman" w:cs="Times New Roman"/>
          <w:b/>
          <w:bCs/>
          <w:color w:val="auto"/>
          <w:kern w:val="2"/>
          <w:sz w:val="24"/>
          <w:szCs w:val="24"/>
          <w:lang w:val="it-IT"/>
          <w14:ligatures w14:val="standardContextual"/>
        </w:rPr>
        <w:t xml:space="preserve"> dhe ekosistemi</w:t>
      </w:r>
      <w:r w:rsidR="00586ED4">
        <w:rPr>
          <w:rFonts w:ascii="Times New Roman" w:eastAsia="Aptos" w:hAnsi="Times New Roman" w:cs="Times New Roman"/>
          <w:b/>
          <w:bCs/>
          <w:color w:val="auto"/>
          <w:kern w:val="2"/>
          <w:sz w:val="24"/>
          <w:szCs w:val="24"/>
          <w:lang w:val="it-IT"/>
          <w14:ligatures w14:val="standardContextual"/>
        </w:rPr>
        <w:t>t</w:t>
      </w:r>
      <w:r w:rsidRPr="00C542B5">
        <w:rPr>
          <w:rFonts w:ascii="Times New Roman" w:eastAsia="Aptos" w:hAnsi="Times New Roman" w:cs="Times New Roman"/>
          <w:color w:val="auto"/>
          <w:kern w:val="2"/>
          <w:sz w:val="24"/>
          <w:szCs w:val="24"/>
          <w:lang w:val="it-IT"/>
          <w14:ligatures w14:val="standardContextual"/>
        </w:rPr>
        <w:t xml:space="preserve"> të nevojshme për adoptimin e I</w:t>
      </w:r>
      <w:r w:rsidR="00E1584D" w:rsidRPr="00C542B5">
        <w:rPr>
          <w:rFonts w:ascii="Times New Roman" w:eastAsia="Aptos" w:hAnsi="Times New Roman" w:cs="Times New Roman"/>
          <w:color w:val="auto"/>
          <w:kern w:val="2"/>
          <w:sz w:val="24"/>
          <w:szCs w:val="24"/>
          <w:lang w:val="it-IT"/>
          <w14:ligatures w14:val="standardContextual"/>
        </w:rPr>
        <w:t>A</w:t>
      </w:r>
      <w:r w:rsidR="00E1584D">
        <w:rPr>
          <w:rFonts w:ascii="Times New Roman" w:eastAsia="Aptos" w:hAnsi="Times New Roman" w:cs="Times New Roman"/>
          <w:color w:val="auto"/>
          <w:kern w:val="2"/>
          <w:sz w:val="24"/>
          <w:szCs w:val="24"/>
          <w:lang w:val="it-IT"/>
          <w14:ligatures w14:val="standardContextual"/>
        </w:rPr>
        <w:t>-s</w:t>
      </w:r>
      <w:r w:rsidR="00E1584D" w:rsidRPr="00C542B5">
        <w:rPr>
          <w:rFonts w:ascii="Times New Roman" w:eastAsia="Aptos" w:hAnsi="Times New Roman" w:cs="Times New Roman"/>
          <w:color w:val="auto"/>
          <w:kern w:val="2"/>
          <w:sz w:val="24"/>
          <w:szCs w:val="24"/>
          <w:lang w:val="it-IT"/>
          <w14:ligatures w14:val="standardContextual"/>
        </w:rPr>
        <w:t>ë</w:t>
      </w:r>
      <w:r w:rsidRPr="00C542B5">
        <w:rPr>
          <w:rFonts w:ascii="Times New Roman" w:eastAsia="Aptos" w:hAnsi="Times New Roman" w:cs="Times New Roman"/>
          <w:color w:val="auto"/>
          <w:kern w:val="2"/>
          <w:sz w:val="24"/>
          <w:szCs w:val="24"/>
          <w:lang w:val="it-IT"/>
          <w14:ligatures w14:val="standardContextual"/>
        </w:rPr>
        <w:t>. Veprimet e hershme përfshijnë investime në zgjerimin e rrjetit broadband, cloud computing dhe qendra kombëtare të të dhënave, të cilat formojnë shtyllën kurrizore për një mjedis modern të I</w:t>
      </w:r>
      <w:r w:rsidR="00E1584D" w:rsidRPr="00C542B5">
        <w:rPr>
          <w:rFonts w:ascii="Times New Roman" w:eastAsia="Aptos" w:hAnsi="Times New Roman" w:cs="Times New Roman"/>
          <w:color w:val="auto"/>
          <w:kern w:val="2"/>
          <w:sz w:val="24"/>
          <w:szCs w:val="24"/>
          <w:lang w:val="it-IT"/>
          <w14:ligatures w14:val="standardContextual"/>
        </w:rPr>
        <w:t>A</w:t>
      </w:r>
      <w:r w:rsidR="00E1584D">
        <w:rPr>
          <w:rFonts w:ascii="Times New Roman" w:eastAsia="Aptos" w:hAnsi="Times New Roman" w:cs="Times New Roman"/>
          <w:color w:val="auto"/>
          <w:kern w:val="2"/>
          <w:sz w:val="24"/>
          <w:szCs w:val="24"/>
          <w:lang w:val="it-IT"/>
          <w14:ligatures w14:val="standardContextual"/>
        </w:rPr>
        <w:t>-s</w:t>
      </w:r>
      <w:r w:rsidR="00E1584D" w:rsidRPr="00C542B5">
        <w:rPr>
          <w:rFonts w:ascii="Times New Roman" w:eastAsia="Aptos" w:hAnsi="Times New Roman" w:cs="Times New Roman"/>
          <w:color w:val="auto"/>
          <w:kern w:val="2"/>
          <w:sz w:val="24"/>
          <w:szCs w:val="24"/>
          <w:lang w:val="it-IT"/>
          <w14:ligatures w14:val="standardContextual"/>
        </w:rPr>
        <w:t>ë</w:t>
      </w:r>
      <w:r w:rsidRPr="00C542B5">
        <w:rPr>
          <w:rFonts w:ascii="Times New Roman" w:eastAsia="Aptos" w:hAnsi="Times New Roman" w:cs="Times New Roman"/>
          <w:color w:val="auto"/>
          <w:kern w:val="2"/>
          <w:sz w:val="24"/>
          <w:szCs w:val="24"/>
          <w:lang w:val="it-IT"/>
          <w14:ligatures w14:val="standardContextual"/>
        </w:rPr>
        <w:t>. Krijimi i mjediseve të testimit dhe vendosja e ardhshme e platformave në shkallë të gjerë si National AI Data Lake janë shprehje konkrete të kësaj shtylle në veprim.</w:t>
      </w:r>
      <w:r w:rsidR="00E1584D">
        <w:rPr>
          <w:rFonts w:ascii="Times New Roman" w:eastAsia="Aptos" w:hAnsi="Times New Roman" w:cs="Times New Roman"/>
          <w:color w:val="auto"/>
          <w:kern w:val="2"/>
          <w:sz w:val="24"/>
          <w:szCs w:val="24"/>
          <w:lang w:val="it-IT"/>
          <w14:ligatures w14:val="standardContextual"/>
        </w:rPr>
        <w:t xml:space="preserve">   </w:t>
      </w:r>
    </w:p>
    <w:p w14:paraId="7F589541" w14:textId="4CE069EE" w:rsidR="00FB40F7" w:rsidRPr="00C542B5" w:rsidRDefault="00FB40F7" w:rsidP="000E6328">
      <w:pPr>
        <w:spacing w:after="160" w:line="276" w:lineRule="auto"/>
        <w:rPr>
          <w:rFonts w:ascii="Times New Roman" w:eastAsia="Aptos" w:hAnsi="Times New Roman" w:cs="Times New Roman"/>
          <w:color w:val="auto"/>
          <w:kern w:val="2"/>
          <w:sz w:val="24"/>
          <w:szCs w:val="24"/>
          <w:lang w:val="it-IT"/>
          <w14:ligatures w14:val="standardContextual"/>
        </w:rPr>
      </w:pPr>
      <w:r w:rsidRPr="00C542B5">
        <w:rPr>
          <w:rFonts w:ascii="Times New Roman" w:eastAsia="Aptos" w:hAnsi="Times New Roman" w:cs="Times New Roman"/>
          <w:color w:val="auto"/>
          <w:kern w:val="2"/>
          <w:sz w:val="24"/>
          <w:szCs w:val="24"/>
          <w:lang w:val="it-IT"/>
          <w14:ligatures w14:val="standardContextual"/>
        </w:rPr>
        <w:t xml:space="preserve">Paralelisht me zhvillimin e infrastrukturës, udhërrëfyesi mbështet </w:t>
      </w:r>
      <w:r w:rsidRPr="00C542B5">
        <w:rPr>
          <w:rFonts w:ascii="Times New Roman" w:eastAsia="Aptos" w:hAnsi="Times New Roman" w:cs="Times New Roman"/>
          <w:b/>
          <w:bCs/>
          <w:color w:val="auto"/>
          <w:kern w:val="2"/>
          <w:sz w:val="24"/>
          <w:szCs w:val="24"/>
          <w:lang w:val="it-IT"/>
          <w14:ligatures w14:val="standardContextual"/>
        </w:rPr>
        <w:t>angazhim i industrisë</w:t>
      </w:r>
      <w:r w:rsidRPr="00C542B5">
        <w:rPr>
          <w:rFonts w:ascii="Times New Roman" w:eastAsia="Aptos" w:hAnsi="Times New Roman" w:cs="Times New Roman"/>
          <w:color w:val="auto"/>
          <w:kern w:val="2"/>
          <w:sz w:val="24"/>
          <w:szCs w:val="24"/>
          <w:lang w:val="it-IT"/>
          <w14:ligatures w14:val="standardContextual"/>
        </w:rPr>
        <w:t xml:space="preserve"> duke nisur projekte pilot në sektorë strategjikë si bujqësia, turizmi dhe administrata publike. Këto projekte pilot janë më shumë se eksperimente—ato janë mekanizma për përfshirjen e sektorit privat në transformimin e inteligjencës artificiale. Ndërsa këto zhvillohen në programe kombëtare, strategjia promovon partneritete publike-private, inkurajon inovacionin dhe mundëson që industritë të rrisin në shkallë zgjidhje të bazuara në inteligjencë artificiale të përshtatura për nevojat e tyre.</w:t>
      </w:r>
      <w:r w:rsidR="00460CC4">
        <w:rPr>
          <w:rFonts w:ascii="Times New Roman" w:eastAsia="Aptos" w:hAnsi="Times New Roman" w:cs="Times New Roman"/>
          <w:color w:val="auto"/>
          <w:kern w:val="2"/>
          <w:sz w:val="24"/>
          <w:szCs w:val="24"/>
          <w:lang w:val="it-IT"/>
          <w14:ligatures w14:val="standardContextual"/>
        </w:rPr>
        <w:t xml:space="preserve"> </w:t>
      </w:r>
    </w:p>
    <w:p w14:paraId="0462D108" w14:textId="0DE1181A" w:rsidR="00FB40F7" w:rsidRPr="00C542B5" w:rsidRDefault="00FB40F7" w:rsidP="000E6328">
      <w:pPr>
        <w:spacing w:after="160" w:line="276" w:lineRule="auto"/>
        <w:rPr>
          <w:rFonts w:ascii="Times New Roman" w:eastAsia="Aptos" w:hAnsi="Times New Roman" w:cs="Times New Roman"/>
          <w:color w:val="auto"/>
          <w:kern w:val="2"/>
          <w:sz w:val="24"/>
          <w:szCs w:val="24"/>
          <w:lang w:val="it-IT"/>
          <w14:ligatures w14:val="standardContextual"/>
        </w:rPr>
      </w:pPr>
      <w:r w:rsidRPr="00C542B5">
        <w:rPr>
          <w:rFonts w:ascii="Times New Roman" w:eastAsia="Aptos" w:hAnsi="Times New Roman" w:cs="Times New Roman"/>
          <w:color w:val="auto"/>
          <w:kern w:val="2"/>
          <w:sz w:val="24"/>
          <w:szCs w:val="24"/>
          <w:lang w:val="it-IT"/>
          <w14:ligatures w14:val="standardContextual"/>
        </w:rPr>
        <w:t>Arsimi dhe zhvillimi i fuqisë punëtore përbëjnë një fije thelbësore të ndërthurur përgjatë gjithë planit të veprimit. Në Faz</w:t>
      </w:r>
      <w:r w:rsidR="00460CC4" w:rsidRPr="00C542B5">
        <w:rPr>
          <w:rFonts w:ascii="Times New Roman" w:eastAsia="Aptos" w:hAnsi="Times New Roman" w:cs="Times New Roman"/>
          <w:color w:val="auto"/>
          <w:kern w:val="2"/>
          <w:sz w:val="24"/>
          <w:szCs w:val="24"/>
          <w:lang w:val="it-IT"/>
          <w14:ligatures w14:val="standardContextual"/>
        </w:rPr>
        <w:t>ë</w:t>
      </w:r>
      <w:r w:rsidRPr="00C542B5">
        <w:rPr>
          <w:rFonts w:ascii="Times New Roman" w:eastAsia="Aptos" w:hAnsi="Times New Roman" w:cs="Times New Roman"/>
          <w:color w:val="auto"/>
          <w:kern w:val="2"/>
          <w:sz w:val="24"/>
          <w:szCs w:val="24"/>
          <w:lang w:val="it-IT"/>
          <w14:ligatures w14:val="standardContextual"/>
        </w:rPr>
        <w:t>n I, nisin kurse të reja universitare dhe programe të trajnimit profesional, ndërkohë që nëpunësit publikë dhe profesionistët fillojnë të marrin trajnim të dedikuar në I</w:t>
      </w:r>
      <w:r w:rsidR="00460CC4" w:rsidRPr="00C542B5">
        <w:rPr>
          <w:rFonts w:ascii="Times New Roman" w:eastAsia="Aptos" w:hAnsi="Times New Roman" w:cs="Times New Roman"/>
          <w:color w:val="auto"/>
          <w:kern w:val="2"/>
          <w:sz w:val="24"/>
          <w:szCs w:val="24"/>
          <w:lang w:val="it-IT"/>
          <w14:ligatures w14:val="standardContextual"/>
        </w:rPr>
        <w:t>A</w:t>
      </w:r>
      <w:r w:rsidRPr="00C542B5">
        <w:rPr>
          <w:rFonts w:ascii="Times New Roman" w:eastAsia="Aptos" w:hAnsi="Times New Roman" w:cs="Times New Roman"/>
          <w:color w:val="auto"/>
          <w:kern w:val="2"/>
          <w:sz w:val="24"/>
          <w:szCs w:val="24"/>
          <w:lang w:val="it-IT"/>
          <w14:ligatures w14:val="standardContextual"/>
        </w:rPr>
        <w:t xml:space="preserve"> dhe shkencën e të dhënave. Ky investim afatgjatë në kapitalin njerëzor siguron që fuqia punëtore e Shqipërisë të mbetet konkurruese dhe e gatshme për të ardhmen. Ndërsa I</w:t>
      </w:r>
      <w:r w:rsidR="00460CC4" w:rsidRPr="00C542B5">
        <w:rPr>
          <w:rFonts w:ascii="Times New Roman" w:eastAsia="Aptos" w:hAnsi="Times New Roman" w:cs="Times New Roman"/>
          <w:color w:val="auto"/>
          <w:kern w:val="2"/>
          <w:sz w:val="24"/>
          <w:szCs w:val="24"/>
          <w:lang w:val="it-IT"/>
          <w14:ligatures w14:val="standardContextual"/>
        </w:rPr>
        <w:t>A</w:t>
      </w:r>
      <w:r w:rsidR="00460CC4">
        <w:rPr>
          <w:rFonts w:ascii="Times New Roman" w:eastAsia="Aptos" w:hAnsi="Times New Roman" w:cs="Times New Roman"/>
          <w:color w:val="auto"/>
          <w:kern w:val="2"/>
          <w:sz w:val="24"/>
          <w:szCs w:val="24"/>
          <w:lang w:val="it-IT"/>
          <w14:ligatures w14:val="standardContextual"/>
        </w:rPr>
        <w:t>-js</w:t>
      </w:r>
      <w:r w:rsidRPr="00C542B5">
        <w:rPr>
          <w:rFonts w:ascii="Times New Roman" w:eastAsia="Aptos" w:hAnsi="Times New Roman" w:cs="Times New Roman"/>
          <w:color w:val="auto"/>
          <w:kern w:val="2"/>
          <w:sz w:val="24"/>
          <w:szCs w:val="24"/>
          <w:lang w:val="it-IT"/>
          <w14:ligatures w14:val="standardContextual"/>
        </w:rPr>
        <w:t xml:space="preserve"> nis të automatizojë disa detyra, plani i veprimit parashikon nevojën për rikualifikim dhe ndihmon në përgatitjen e punëtorëve për role me vlerë më të lartë.</w:t>
      </w:r>
      <w:r w:rsidR="00460CC4">
        <w:rPr>
          <w:rFonts w:ascii="Times New Roman" w:eastAsia="Aptos" w:hAnsi="Times New Roman" w:cs="Times New Roman"/>
          <w:color w:val="auto"/>
          <w:kern w:val="2"/>
          <w:sz w:val="24"/>
          <w:szCs w:val="24"/>
          <w:lang w:val="it-IT"/>
          <w14:ligatures w14:val="standardContextual"/>
        </w:rPr>
        <w:t xml:space="preserve">  </w:t>
      </w:r>
    </w:p>
    <w:p w14:paraId="5DF9E178" w14:textId="03C0FE2D" w:rsidR="00FB40F7" w:rsidRPr="00C542B5" w:rsidRDefault="00FB40F7" w:rsidP="000E6328">
      <w:pPr>
        <w:spacing w:after="160" w:line="276" w:lineRule="auto"/>
        <w:rPr>
          <w:rFonts w:ascii="Times New Roman" w:eastAsia="Aptos" w:hAnsi="Times New Roman" w:cs="Times New Roman"/>
          <w:color w:val="auto"/>
          <w:kern w:val="2"/>
          <w:sz w:val="24"/>
          <w:szCs w:val="24"/>
          <w:lang w:val="it-IT"/>
          <w14:ligatures w14:val="standardContextual"/>
        </w:rPr>
      </w:pPr>
      <w:r w:rsidRPr="00C542B5">
        <w:rPr>
          <w:rFonts w:ascii="Times New Roman" w:eastAsia="Aptos" w:hAnsi="Times New Roman" w:cs="Times New Roman"/>
          <w:color w:val="auto"/>
          <w:kern w:val="2"/>
          <w:sz w:val="24"/>
          <w:szCs w:val="24"/>
          <w:lang w:val="it-IT"/>
          <w14:ligatures w14:val="standardContextual"/>
        </w:rPr>
        <w:t>Sigurimi i përdorimit të përgjegjshëm dhe etik të I</w:t>
      </w:r>
      <w:r w:rsidR="00460CC4" w:rsidRPr="00C542B5">
        <w:rPr>
          <w:rFonts w:ascii="Times New Roman" w:eastAsia="Aptos" w:hAnsi="Times New Roman" w:cs="Times New Roman"/>
          <w:color w:val="auto"/>
          <w:kern w:val="2"/>
          <w:sz w:val="24"/>
          <w:szCs w:val="24"/>
          <w:lang w:val="it-IT"/>
          <w14:ligatures w14:val="standardContextual"/>
        </w:rPr>
        <w:t>A</w:t>
      </w:r>
      <w:r w:rsidR="00460CC4">
        <w:rPr>
          <w:rFonts w:ascii="Times New Roman" w:eastAsia="Aptos" w:hAnsi="Times New Roman" w:cs="Times New Roman"/>
          <w:color w:val="auto"/>
          <w:kern w:val="2"/>
          <w:sz w:val="24"/>
          <w:szCs w:val="24"/>
          <w:lang w:val="it-IT"/>
          <w14:ligatures w14:val="standardContextual"/>
        </w:rPr>
        <w:t>-s</w:t>
      </w:r>
      <w:r w:rsidR="00460CC4" w:rsidRPr="00C542B5">
        <w:rPr>
          <w:rFonts w:ascii="Times New Roman" w:eastAsia="Aptos" w:hAnsi="Times New Roman" w:cs="Times New Roman"/>
          <w:color w:val="auto"/>
          <w:kern w:val="2"/>
          <w:sz w:val="24"/>
          <w:szCs w:val="24"/>
          <w:lang w:val="it-IT"/>
          <w14:ligatures w14:val="standardContextual"/>
        </w:rPr>
        <w:t>ë</w:t>
      </w:r>
      <w:r w:rsidRPr="00C542B5">
        <w:rPr>
          <w:rFonts w:ascii="Times New Roman" w:eastAsia="Aptos" w:hAnsi="Times New Roman" w:cs="Times New Roman"/>
          <w:color w:val="auto"/>
          <w:kern w:val="2"/>
          <w:sz w:val="24"/>
          <w:szCs w:val="24"/>
          <w:lang w:val="it-IT"/>
          <w14:ligatures w14:val="standardContextual"/>
        </w:rPr>
        <w:t xml:space="preserve"> trajtohet përmes vendosjes graduale të një sistemi të fortë </w:t>
      </w:r>
      <w:r w:rsidRPr="00C542B5">
        <w:rPr>
          <w:rFonts w:ascii="Times New Roman" w:eastAsia="Aptos" w:hAnsi="Times New Roman" w:cs="Times New Roman"/>
          <w:b/>
          <w:bCs/>
          <w:color w:val="auto"/>
          <w:kern w:val="2"/>
          <w:sz w:val="24"/>
          <w:szCs w:val="24"/>
          <w:lang w:val="it-IT"/>
          <w14:ligatures w14:val="standardContextual"/>
        </w:rPr>
        <w:t>kuadri ligjor dhe rregullator</w:t>
      </w:r>
      <w:r w:rsidRPr="00C542B5">
        <w:rPr>
          <w:rFonts w:ascii="Times New Roman" w:eastAsia="Aptos" w:hAnsi="Times New Roman" w:cs="Times New Roman"/>
          <w:color w:val="auto"/>
          <w:kern w:val="2"/>
          <w:sz w:val="24"/>
          <w:szCs w:val="24"/>
          <w:lang w:val="it-IT"/>
          <w14:ligatures w14:val="standardContextual"/>
        </w:rPr>
        <w:t xml:space="preserve">. Rruga udhërrëfyese vendos bazat me </w:t>
      </w:r>
      <w:r w:rsidRPr="00C542B5">
        <w:rPr>
          <w:rFonts w:ascii="Times New Roman" w:eastAsia="Aptos" w:hAnsi="Times New Roman" w:cs="Times New Roman"/>
          <w:color w:val="auto"/>
          <w:kern w:val="2"/>
          <w:sz w:val="24"/>
          <w:szCs w:val="24"/>
          <w:lang w:val="it-IT"/>
          <w14:ligatures w14:val="standardContextual"/>
        </w:rPr>
        <w:lastRenderedPageBreak/>
        <w:t>legjislacionin fillestar dhe krijimin e organeve të mbikëqyrjes. Në Fazën II, Shqipëria synon të harmonizojë rregulloret e saj me standardet e BE-së dhe të bëjë funksionale mekanizmat e qeverisjes etike, përfshirë një Bord Kombëtar të Etikës së I</w:t>
      </w:r>
      <w:r w:rsidR="00450671" w:rsidRPr="00C542B5">
        <w:rPr>
          <w:rFonts w:ascii="Times New Roman" w:eastAsia="Aptos" w:hAnsi="Times New Roman" w:cs="Times New Roman"/>
          <w:color w:val="auto"/>
          <w:kern w:val="2"/>
          <w:sz w:val="24"/>
          <w:szCs w:val="24"/>
          <w:lang w:val="it-IT"/>
          <w14:ligatures w14:val="standardContextual"/>
        </w:rPr>
        <w:t>A</w:t>
      </w:r>
      <w:r w:rsidRPr="00C542B5">
        <w:rPr>
          <w:rFonts w:ascii="Times New Roman" w:eastAsia="Aptos" w:hAnsi="Times New Roman" w:cs="Times New Roman"/>
          <w:color w:val="auto"/>
          <w:kern w:val="2"/>
          <w:sz w:val="24"/>
          <w:szCs w:val="24"/>
          <w:lang w:val="it-IT"/>
          <w14:ligatures w14:val="standardContextual"/>
        </w:rPr>
        <w:t>-së. Këto masa ndihmojnë në ruajtjen e besimit publik dhe sigurojnë që I</w:t>
      </w:r>
      <w:r w:rsidR="00450671" w:rsidRPr="00C542B5">
        <w:rPr>
          <w:rFonts w:ascii="Times New Roman" w:eastAsia="Aptos" w:hAnsi="Times New Roman" w:cs="Times New Roman"/>
          <w:color w:val="auto"/>
          <w:kern w:val="2"/>
          <w:sz w:val="24"/>
          <w:szCs w:val="24"/>
          <w:lang w:val="it-IT"/>
          <w14:ligatures w14:val="standardContextual"/>
        </w:rPr>
        <w:t>A</w:t>
      </w:r>
      <w:r w:rsidR="00450671">
        <w:rPr>
          <w:rFonts w:ascii="Times New Roman" w:eastAsia="Aptos" w:hAnsi="Times New Roman" w:cs="Times New Roman"/>
          <w:color w:val="auto"/>
          <w:kern w:val="2"/>
          <w:sz w:val="24"/>
          <w:szCs w:val="24"/>
          <w:lang w:val="it-IT"/>
          <w14:ligatures w14:val="standardContextual"/>
        </w:rPr>
        <w:t>-ja</w:t>
      </w:r>
      <w:r w:rsidRPr="00C542B5">
        <w:rPr>
          <w:rFonts w:ascii="Times New Roman" w:eastAsia="Aptos" w:hAnsi="Times New Roman" w:cs="Times New Roman"/>
          <w:color w:val="auto"/>
          <w:kern w:val="2"/>
          <w:sz w:val="24"/>
          <w:szCs w:val="24"/>
          <w:lang w:val="it-IT"/>
          <w14:ligatures w14:val="standardContextual"/>
        </w:rPr>
        <w:t xml:space="preserve"> të zbatohet në mënyrë transparente dhe të drejtë.</w:t>
      </w:r>
    </w:p>
    <w:p w14:paraId="564B8FF6" w14:textId="643A4CC9" w:rsidR="00FB40F7" w:rsidRPr="00C542B5" w:rsidRDefault="00FB40F7" w:rsidP="000E6328">
      <w:pPr>
        <w:spacing w:after="160" w:line="276" w:lineRule="auto"/>
        <w:rPr>
          <w:rFonts w:ascii="Times New Roman" w:eastAsia="Aptos" w:hAnsi="Times New Roman" w:cs="Times New Roman"/>
          <w:color w:val="auto"/>
          <w:kern w:val="2"/>
          <w:sz w:val="24"/>
          <w:szCs w:val="24"/>
          <w:lang w:val="it-IT"/>
          <w14:ligatures w14:val="standardContextual"/>
        </w:rPr>
      </w:pPr>
      <w:r w:rsidRPr="00C542B5">
        <w:rPr>
          <w:rFonts w:ascii="Times New Roman" w:eastAsia="Aptos" w:hAnsi="Times New Roman" w:cs="Times New Roman"/>
          <w:color w:val="auto"/>
          <w:kern w:val="2"/>
          <w:sz w:val="24"/>
          <w:szCs w:val="24"/>
          <w:lang w:val="it-IT"/>
          <w14:ligatures w14:val="standardContextual"/>
        </w:rPr>
        <w:t xml:space="preserve">Së fundi, plani i veprimit pasqyron një angazhim të thellë ndaj </w:t>
      </w:r>
      <w:r w:rsidRPr="00C542B5">
        <w:rPr>
          <w:rFonts w:ascii="Times New Roman" w:eastAsia="Aptos" w:hAnsi="Times New Roman" w:cs="Times New Roman"/>
          <w:b/>
          <w:bCs/>
          <w:color w:val="auto"/>
          <w:kern w:val="2"/>
          <w:sz w:val="24"/>
          <w:szCs w:val="24"/>
          <w:lang w:val="it-IT"/>
          <w14:ligatures w14:val="standardContextual"/>
        </w:rPr>
        <w:t>bashkëpunim</w:t>
      </w:r>
      <w:r w:rsidR="00450671">
        <w:rPr>
          <w:rFonts w:ascii="Times New Roman" w:eastAsia="Aptos" w:hAnsi="Times New Roman" w:cs="Times New Roman"/>
          <w:b/>
          <w:bCs/>
          <w:color w:val="auto"/>
          <w:kern w:val="2"/>
          <w:sz w:val="24"/>
          <w:szCs w:val="24"/>
          <w:lang w:val="it-IT"/>
          <w14:ligatures w14:val="standardContextual"/>
        </w:rPr>
        <w:t>it</w:t>
      </w:r>
      <w:r w:rsidRPr="00C542B5">
        <w:rPr>
          <w:rFonts w:ascii="Times New Roman" w:eastAsia="Aptos" w:hAnsi="Times New Roman" w:cs="Times New Roman"/>
          <w:b/>
          <w:bCs/>
          <w:color w:val="auto"/>
          <w:kern w:val="2"/>
          <w:sz w:val="24"/>
          <w:szCs w:val="24"/>
          <w:lang w:val="it-IT"/>
          <w14:ligatures w14:val="standardContextual"/>
        </w:rPr>
        <w:t xml:space="preserve"> ndërkombëtar</w:t>
      </w:r>
      <w:r w:rsidR="00450671">
        <w:rPr>
          <w:rFonts w:ascii="Times New Roman" w:eastAsia="Aptos" w:hAnsi="Times New Roman" w:cs="Times New Roman"/>
          <w:b/>
          <w:bCs/>
          <w:color w:val="auto"/>
          <w:kern w:val="2"/>
          <w:sz w:val="24"/>
          <w:szCs w:val="24"/>
          <w:lang w:val="it-IT"/>
          <w14:ligatures w14:val="standardContextual"/>
        </w:rPr>
        <w:t xml:space="preserve">: </w:t>
      </w:r>
      <w:r w:rsidRPr="00C542B5">
        <w:rPr>
          <w:rFonts w:ascii="Times New Roman" w:eastAsia="Aptos" w:hAnsi="Times New Roman" w:cs="Times New Roman"/>
          <w:color w:val="auto"/>
          <w:kern w:val="2"/>
          <w:sz w:val="24"/>
          <w:szCs w:val="24"/>
          <w:lang w:val="it-IT"/>
          <w14:ligatures w14:val="standardContextual"/>
        </w:rPr>
        <w:t>Fazat e hershme përqendrohen në angazhimin e diasporës shqiptare dhe në ndërtimin e partneriteteve globale. Me kalimin e kohës, kjo zgjerohet në pjesëmarrjen në nismat kërkimore të BE-së, organizimin e aktiviteteve rajonale për inteligjencën artificiale dhe pozicionimin e Shqipërisë si një zë në rritje në komunitetin ndërkombëtar të inteligjencës artificiale. Ky qasje e orientuar drejt jashtë siguron që ekosistemi i inteligjencës artificiale në Shqipëri të jetë njëkohësisht relevant në nivel lokal dhe i lidhur globalisht.</w:t>
      </w:r>
    </w:p>
    <w:p w14:paraId="2BDEA244" w14:textId="77777777" w:rsidR="00FB40F7" w:rsidRPr="00C542B5" w:rsidRDefault="00FB40F7" w:rsidP="000E6328">
      <w:pPr>
        <w:spacing w:after="160" w:line="276" w:lineRule="auto"/>
        <w:rPr>
          <w:rFonts w:ascii="Times New Roman" w:eastAsia="Aptos" w:hAnsi="Times New Roman" w:cs="Times New Roman"/>
          <w:color w:val="auto"/>
          <w:kern w:val="2"/>
          <w:sz w:val="24"/>
          <w:szCs w:val="24"/>
          <w:lang w:val="it-IT"/>
          <w14:ligatures w14:val="standardContextual"/>
        </w:rPr>
      </w:pPr>
      <w:r w:rsidRPr="00C542B5">
        <w:rPr>
          <w:rFonts w:ascii="Times New Roman" w:eastAsia="Aptos" w:hAnsi="Times New Roman" w:cs="Times New Roman"/>
          <w:color w:val="auto"/>
          <w:kern w:val="2"/>
          <w:sz w:val="24"/>
          <w:szCs w:val="24"/>
          <w:lang w:val="it-IT"/>
          <w14:ligatures w14:val="standardContextual"/>
        </w:rPr>
        <w:t>Në përmbledhje, udhërrëfyesi është më shumë se një grup pikash kyçe—ai është një mekanizëm strategjik për aktivizimin e vizionit kombëtar të inteligjencës artificiale në të gjitha fushat themelore. Duke e përafruar përparimin në kohë me këto pesë shtylla bazë, Shqipëria jo vetëm po përgatitet të përballojë sfidat e epokës digjitale, por edhe po pozicionohet si lidere rajonale në zhvillimin e inteligjencës artificiale të përgjegjshme, gjithëpërfshirëse dhe me vizion të qartë për të ardhmen.</w:t>
      </w:r>
    </w:p>
    <w:p w14:paraId="6F879A05" w14:textId="77777777" w:rsidR="00171F95" w:rsidRPr="00C542B5" w:rsidRDefault="00171F95" w:rsidP="000E6328">
      <w:pPr>
        <w:spacing w:after="160" w:line="276" w:lineRule="auto"/>
        <w:rPr>
          <w:rFonts w:ascii="Times New Roman" w:eastAsia="Aptos" w:hAnsi="Times New Roman" w:cs="Times New Roman"/>
          <w:color w:val="auto"/>
          <w:kern w:val="2"/>
          <w:sz w:val="24"/>
          <w:szCs w:val="24"/>
          <w:lang w:val="it-IT"/>
          <w14:ligatures w14:val="standardContextual"/>
        </w:rPr>
      </w:pPr>
    </w:p>
    <w:p w14:paraId="6AAC8804" w14:textId="77777777" w:rsidR="00BF6760" w:rsidRPr="00C542B5" w:rsidRDefault="00BF6760" w:rsidP="000E6328">
      <w:pPr>
        <w:spacing w:after="160" w:line="276" w:lineRule="auto"/>
        <w:rPr>
          <w:rFonts w:ascii="Times New Roman" w:eastAsia="Aptos" w:hAnsi="Times New Roman" w:cs="Times New Roman"/>
          <w:color w:val="auto"/>
          <w:kern w:val="2"/>
          <w:sz w:val="24"/>
          <w:szCs w:val="24"/>
          <w:lang w:val="it-IT"/>
          <w14:ligatures w14:val="standardContextual"/>
        </w:rPr>
      </w:pPr>
    </w:p>
    <w:p w14:paraId="740D5833" w14:textId="0F9BDE75" w:rsidR="00BF6760" w:rsidRPr="00C542B5" w:rsidRDefault="00C773BB" w:rsidP="00C773BB">
      <w:pPr>
        <w:spacing w:after="160"/>
        <w:jc w:val="left"/>
        <w:rPr>
          <w:rFonts w:ascii="Times New Roman" w:eastAsia="Aptos" w:hAnsi="Times New Roman" w:cs="Times New Roman"/>
          <w:color w:val="auto"/>
          <w:kern w:val="2"/>
          <w:sz w:val="24"/>
          <w:szCs w:val="24"/>
          <w:lang w:val="it-IT"/>
          <w14:ligatures w14:val="standardContextual"/>
        </w:rPr>
      </w:pPr>
      <w:r w:rsidRPr="00C542B5">
        <w:rPr>
          <w:rFonts w:ascii="Times New Roman" w:eastAsia="Aptos" w:hAnsi="Times New Roman" w:cs="Times New Roman"/>
          <w:color w:val="auto"/>
          <w:kern w:val="2"/>
          <w:sz w:val="24"/>
          <w:szCs w:val="24"/>
          <w:lang w:val="it-IT"/>
          <w14:ligatures w14:val="standardContextual"/>
        </w:rPr>
        <w:br w:type="page"/>
      </w:r>
    </w:p>
    <w:p w14:paraId="1F00974B" w14:textId="77777777" w:rsidR="00BF6760" w:rsidRPr="006E67A1" w:rsidRDefault="00BF6760" w:rsidP="000E6328">
      <w:pPr>
        <w:pStyle w:val="Heading1"/>
        <w:spacing w:line="276" w:lineRule="auto"/>
        <w:jc w:val="center"/>
        <w:rPr>
          <w:b/>
          <w:bCs/>
          <w:sz w:val="36"/>
          <w:szCs w:val="36"/>
          <w:lang w:val="it-IT"/>
        </w:rPr>
      </w:pPr>
      <w:bookmarkStart w:id="32" w:name="_Toc148532814"/>
      <w:bookmarkStart w:id="33" w:name="_Toc205973886"/>
      <w:bookmarkEnd w:id="32"/>
      <w:r w:rsidRPr="006E67A1">
        <w:rPr>
          <w:sz w:val="36"/>
          <w:szCs w:val="36"/>
          <w:lang w:val="it-IT"/>
        </w:rPr>
        <w:lastRenderedPageBreak/>
        <w:t>ANEKSI 1 - PLANI I VEPRIMIT</w:t>
      </w:r>
      <w:bookmarkEnd w:id="33"/>
    </w:p>
    <w:p w14:paraId="71272178" w14:textId="47215474" w:rsidR="00BF6760" w:rsidRPr="00C542B5" w:rsidRDefault="00BF6760" w:rsidP="006918F7">
      <w:pPr>
        <w:spacing w:after="0" w:line="276" w:lineRule="auto"/>
        <w:rPr>
          <w:rFonts w:ascii="Times New Roman" w:hAnsi="Times New Roman" w:cs="Times New Roman"/>
          <w:color w:val="000000" w:themeColor="text1"/>
          <w:sz w:val="24"/>
          <w:szCs w:val="24"/>
          <w:lang w:val="it-IT"/>
        </w:rPr>
      </w:pPr>
      <w:r w:rsidRPr="006E67A1">
        <w:rPr>
          <w:rFonts w:ascii="Times New Roman" w:hAnsi="Times New Roman" w:cs="Times New Roman"/>
          <w:color w:val="000000" w:themeColor="text1"/>
          <w:sz w:val="24"/>
          <w:szCs w:val="24"/>
          <w:lang w:val="it-IT"/>
        </w:rPr>
        <w:t xml:space="preserve">Sigurimi i zbatimit të një strategjie </w:t>
      </w:r>
      <w:r w:rsidR="00BD1218">
        <w:rPr>
          <w:rFonts w:ascii="Times New Roman" w:hAnsi="Times New Roman" w:cs="Times New Roman"/>
          <w:color w:val="000000" w:themeColor="text1"/>
          <w:sz w:val="24"/>
          <w:szCs w:val="24"/>
          <w:lang w:val="it-IT"/>
        </w:rPr>
        <w:t>komb</w:t>
      </w:r>
      <w:r w:rsidR="00BD1218" w:rsidRPr="006E67A1">
        <w:rPr>
          <w:rFonts w:ascii="Times New Roman" w:hAnsi="Times New Roman" w:cs="Times New Roman"/>
          <w:color w:val="000000" w:themeColor="text1"/>
          <w:sz w:val="24"/>
          <w:szCs w:val="24"/>
          <w:lang w:val="it-IT"/>
        </w:rPr>
        <w:t>ë</w:t>
      </w:r>
      <w:r w:rsidR="00BD1218">
        <w:rPr>
          <w:rFonts w:ascii="Times New Roman" w:hAnsi="Times New Roman" w:cs="Times New Roman"/>
          <w:color w:val="000000" w:themeColor="text1"/>
          <w:sz w:val="24"/>
          <w:szCs w:val="24"/>
          <w:lang w:val="it-IT"/>
        </w:rPr>
        <w:t xml:space="preserve">tare </w:t>
      </w:r>
      <w:r w:rsidRPr="006E67A1">
        <w:rPr>
          <w:rFonts w:ascii="Times New Roman" w:hAnsi="Times New Roman" w:cs="Times New Roman"/>
          <w:color w:val="000000" w:themeColor="text1"/>
          <w:sz w:val="24"/>
          <w:szCs w:val="24"/>
          <w:lang w:val="it-IT"/>
        </w:rPr>
        <w:t xml:space="preserve">për zhvillimin e inteligjencës artificiale kërkon një plan veprimi të qartë që do të ndihmojë në arritjen e objektivave të përcaktuara. Më poshtë është plani i masave që do të zbatohen për aplikimin e </w:t>
      </w:r>
      <w:r w:rsidR="001F2425">
        <w:rPr>
          <w:rFonts w:ascii="Times New Roman" w:hAnsi="Times New Roman" w:cs="Times New Roman"/>
          <w:color w:val="000000" w:themeColor="text1"/>
          <w:sz w:val="24"/>
          <w:szCs w:val="24"/>
          <w:lang w:val="it-IT"/>
        </w:rPr>
        <w:t>S</w:t>
      </w:r>
      <w:r w:rsidRPr="006E67A1">
        <w:rPr>
          <w:rFonts w:ascii="Times New Roman" w:hAnsi="Times New Roman" w:cs="Times New Roman"/>
          <w:color w:val="000000" w:themeColor="text1"/>
          <w:sz w:val="24"/>
          <w:szCs w:val="24"/>
          <w:lang w:val="it-IT"/>
        </w:rPr>
        <w:t>trategjisë</w:t>
      </w:r>
      <w:r w:rsidR="004936AB">
        <w:rPr>
          <w:rFonts w:ascii="Times New Roman" w:hAnsi="Times New Roman" w:cs="Times New Roman"/>
          <w:color w:val="000000" w:themeColor="text1"/>
          <w:sz w:val="24"/>
          <w:szCs w:val="24"/>
          <w:lang w:val="it-IT"/>
        </w:rPr>
        <w:t xml:space="preserve"> Komb</w:t>
      </w:r>
      <w:r w:rsidR="001F2425" w:rsidRPr="006E67A1">
        <w:rPr>
          <w:rFonts w:ascii="Times New Roman" w:hAnsi="Times New Roman" w:cs="Times New Roman"/>
          <w:color w:val="000000" w:themeColor="text1"/>
          <w:sz w:val="24"/>
          <w:szCs w:val="24"/>
          <w:lang w:val="it-IT"/>
        </w:rPr>
        <w:t>ë</w:t>
      </w:r>
      <w:r w:rsidR="004936AB">
        <w:rPr>
          <w:rFonts w:ascii="Times New Roman" w:hAnsi="Times New Roman" w:cs="Times New Roman"/>
          <w:color w:val="000000" w:themeColor="text1"/>
          <w:sz w:val="24"/>
          <w:szCs w:val="24"/>
          <w:lang w:val="it-IT"/>
        </w:rPr>
        <w:t>tare</w:t>
      </w:r>
      <w:r w:rsidRPr="006E67A1">
        <w:rPr>
          <w:rFonts w:ascii="Times New Roman" w:hAnsi="Times New Roman" w:cs="Times New Roman"/>
          <w:color w:val="000000" w:themeColor="text1"/>
          <w:sz w:val="24"/>
          <w:szCs w:val="24"/>
          <w:lang w:val="it-IT"/>
        </w:rPr>
        <w:t xml:space="preserve"> </w:t>
      </w:r>
      <w:r w:rsidR="001F2425">
        <w:rPr>
          <w:rFonts w:ascii="Times New Roman" w:hAnsi="Times New Roman" w:cs="Times New Roman"/>
          <w:color w:val="000000" w:themeColor="text1"/>
          <w:sz w:val="24"/>
          <w:szCs w:val="24"/>
          <w:lang w:val="it-IT"/>
        </w:rPr>
        <w:t>t</w:t>
      </w:r>
      <w:r w:rsidRPr="006E67A1">
        <w:rPr>
          <w:rFonts w:ascii="Times New Roman" w:hAnsi="Times New Roman" w:cs="Times New Roman"/>
          <w:color w:val="000000" w:themeColor="text1"/>
          <w:sz w:val="24"/>
          <w:szCs w:val="24"/>
          <w:lang w:val="it-IT"/>
        </w:rPr>
        <w:t>ë IA</w:t>
      </w:r>
      <w:r w:rsidR="00ED195C" w:rsidRPr="006E67A1">
        <w:rPr>
          <w:rFonts w:ascii="Times New Roman" w:hAnsi="Times New Roman" w:cs="Times New Roman"/>
          <w:color w:val="000000" w:themeColor="text1"/>
          <w:sz w:val="24"/>
          <w:szCs w:val="24"/>
          <w:lang w:val="it-IT"/>
        </w:rPr>
        <w:t>-s</w:t>
      </w:r>
      <w:r w:rsidR="00ED195C" w:rsidRPr="006E67A1">
        <w:rPr>
          <w:rFonts w:ascii="Times New Roman" w:eastAsia="Aptos" w:hAnsi="Times New Roman" w:cs="Times New Roman"/>
          <w:color w:val="auto"/>
          <w:kern w:val="2"/>
          <w:sz w:val="24"/>
          <w:szCs w:val="24"/>
          <w:lang w:val="it-IT"/>
          <w14:ligatures w14:val="standardContextual"/>
        </w:rPr>
        <w:t>ë</w:t>
      </w:r>
      <w:r w:rsidRPr="006E67A1">
        <w:rPr>
          <w:rFonts w:ascii="Times New Roman" w:hAnsi="Times New Roman" w:cs="Times New Roman"/>
          <w:color w:val="000000" w:themeColor="text1"/>
          <w:sz w:val="24"/>
          <w:szCs w:val="24"/>
          <w:lang w:val="it-IT"/>
        </w:rPr>
        <w:t xml:space="preserve"> </w:t>
      </w:r>
      <w:r w:rsidR="001F2425">
        <w:rPr>
          <w:rFonts w:ascii="Times New Roman" w:hAnsi="Times New Roman" w:cs="Times New Roman"/>
          <w:color w:val="000000" w:themeColor="text1"/>
          <w:sz w:val="24"/>
          <w:szCs w:val="24"/>
          <w:lang w:val="it-IT"/>
        </w:rPr>
        <w:t>n</w:t>
      </w:r>
      <w:r w:rsidRPr="006E67A1">
        <w:rPr>
          <w:rFonts w:ascii="Times New Roman" w:hAnsi="Times New Roman" w:cs="Times New Roman"/>
          <w:color w:val="000000" w:themeColor="text1"/>
          <w:sz w:val="24"/>
          <w:szCs w:val="24"/>
          <w:lang w:val="it-IT"/>
        </w:rPr>
        <w:t>ë Shqipëri</w:t>
      </w:r>
      <w:r w:rsidR="001F2425">
        <w:rPr>
          <w:rFonts w:ascii="Times New Roman" w:hAnsi="Times New Roman" w:cs="Times New Roman"/>
          <w:color w:val="000000" w:themeColor="text1"/>
          <w:sz w:val="24"/>
          <w:szCs w:val="24"/>
          <w:lang w:val="it-IT"/>
        </w:rPr>
        <w:t>.</w:t>
      </w:r>
    </w:p>
    <w:p w14:paraId="053BF91A" w14:textId="77777777" w:rsidR="00BF6760" w:rsidRPr="00C542B5" w:rsidRDefault="00BF6760" w:rsidP="000E6328">
      <w:pPr>
        <w:spacing w:after="0" w:line="276" w:lineRule="auto"/>
        <w:rPr>
          <w:rFonts w:ascii="Times New Roman" w:hAnsi="Times New Roman" w:cs="Times New Roman"/>
          <w:color w:val="000000" w:themeColor="text1"/>
          <w:sz w:val="24"/>
          <w:szCs w:val="24"/>
          <w:lang w:val="it-IT"/>
        </w:rPr>
      </w:pPr>
    </w:p>
    <w:p w14:paraId="68CFFB56" w14:textId="77777777" w:rsidR="00BF6760" w:rsidRPr="00C542B5" w:rsidRDefault="00BF6760" w:rsidP="000E6328">
      <w:pPr>
        <w:spacing w:after="0" w:line="276" w:lineRule="auto"/>
        <w:rPr>
          <w:rFonts w:ascii="Times New Roman" w:hAnsi="Times New Roman" w:cs="Times New Roman"/>
          <w:color w:val="000000" w:themeColor="text1"/>
          <w:sz w:val="24"/>
          <w:szCs w:val="24"/>
          <w:lang w:val="it-IT"/>
        </w:rPr>
      </w:pPr>
    </w:p>
    <w:p w14:paraId="0DEA087B" w14:textId="5D22B199" w:rsidR="00BF6760" w:rsidRDefault="0090139B" w:rsidP="000E6328">
      <w:pPr>
        <w:spacing w:after="0" w:line="276" w:lineRule="auto"/>
        <w:rPr>
          <w:rFonts w:ascii="Times New Roman" w:hAnsi="Times New Roman" w:cs="Times New Roman"/>
          <w:color w:val="000000" w:themeColor="text1"/>
          <w:sz w:val="24"/>
          <w:szCs w:val="24"/>
          <w:lang w:val="en-GB"/>
        </w:rPr>
      </w:pPr>
      <w:r>
        <w:rPr>
          <w:rFonts w:ascii="Times New Roman" w:hAnsi="Times New Roman" w:cs="Times New Roman"/>
          <w:noProof/>
          <w:color w:val="000000" w:themeColor="text1"/>
          <w:sz w:val="24"/>
          <w:szCs w:val="24"/>
          <w:lang w:val="en-GB"/>
          <w14:ligatures w14:val="standardContextual"/>
        </w:rPr>
        <w:drawing>
          <wp:inline distT="0" distB="0" distL="0" distR="0" wp14:anchorId="17042369" wp14:editId="0A3BC350">
            <wp:extent cx="6018494" cy="4618490"/>
            <wp:effectExtent l="0" t="0" r="1905" b="0"/>
            <wp:docPr id="270919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919283" name="Picture 1"/>
                    <pic:cNvPicPr/>
                  </pic:nvPicPr>
                  <pic:blipFill>
                    <a:blip r:embed="rId33">
                      <a:extLst>
                        <a:ext uri="{28A0092B-C50C-407E-A947-70E740481C1C}">
                          <a14:useLocalDpi xmlns:a14="http://schemas.microsoft.com/office/drawing/2010/main" val="0"/>
                        </a:ext>
                      </a:extLst>
                    </a:blip>
                    <a:stretch>
                      <a:fillRect/>
                    </a:stretch>
                  </pic:blipFill>
                  <pic:spPr>
                    <a:xfrm>
                      <a:off x="0" y="0"/>
                      <a:ext cx="6018494" cy="4618490"/>
                    </a:xfrm>
                    <a:prstGeom prst="rect">
                      <a:avLst/>
                    </a:prstGeom>
                  </pic:spPr>
                </pic:pic>
              </a:graphicData>
            </a:graphic>
          </wp:inline>
        </w:drawing>
      </w:r>
    </w:p>
    <w:p w14:paraId="23319FB9" w14:textId="5F5F30ED" w:rsidR="0090139B" w:rsidRPr="009332CC" w:rsidRDefault="0090139B" w:rsidP="000E6328">
      <w:pPr>
        <w:spacing w:after="0" w:line="276" w:lineRule="auto"/>
        <w:rPr>
          <w:rFonts w:ascii="Times New Roman" w:hAnsi="Times New Roman" w:cs="Times New Roman"/>
          <w:color w:val="000000" w:themeColor="text1"/>
          <w:sz w:val="24"/>
          <w:szCs w:val="24"/>
          <w:lang w:val="en-GB"/>
        </w:rPr>
      </w:pPr>
      <w:r>
        <w:rPr>
          <w:rFonts w:ascii="Times New Roman" w:hAnsi="Times New Roman" w:cs="Times New Roman"/>
          <w:noProof/>
          <w:color w:val="000000" w:themeColor="text1"/>
          <w:sz w:val="24"/>
          <w:szCs w:val="24"/>
          <w:lang w:val="en-GB"/>
          <w14:ligatures w14:val="standardContextual"/>
        </w:rPr>
        <w:drawing>
          <wp:inline distT="0" distB="0" distL="0" distR="0" wp14:anchorId="61E4CB03" wp14:editId="29B97C70">
            <wp:extent cx="6017895" cy="1307592"/>
            <wp:effectExtent l="0" t="0" r="1905" b="6985"/>
            <wp:docPr id="12662582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258239" name="Picture 3"/>
                    <pic:cNvPicPr/>
                  </pic:nvPicPr>
                  <pic:blipFill>
                    <a:blip r:embed="rId34">
                      <a:extLst>
                        <a:ext uri="{28A0092B-C50C-407E-A947-70E740481C1C}">
                          <a14:useLocalDpi xmlns:a14="http://schemas.microsoft.com/office/drawing/2010/main" val="0"/>
                        </a:ext>
                      </a:extLst>
                    </a:blip>
                    <a:stretch>
                      <a:fillRect/>
                    </a:stretch>
                  </pic:blipFill>
                  <pic:spPr>
                    <a:xfrm>
                      <a:off x="0" y="0"/>
                      <a:ext cx="6050712" cy="1314723"/>
                    </a:xfrm>
                    <a:prstGeom prst="rect">
                      <a:avLst/>
                    </a:prstGeom>
                  </pic:spPr>
                </pic:pic>
              </a:graphicData>
            </a:graphic>
          </wp:inline>
        </w:drawing>
      </w:r>
    </w:p>
    <w:p w14:paraId="66542249" w14:textId="095A3B64" w:rsidR="00BF6760" w:rsidRPr="009332CC" w:rsidRDefault="00BF6760" w:rsidP="000E6328">
      <w:pPr>
        <w:spacing w:after="0" w:line="276" w:lineRule="auto"/>
        <w:rPr>
          <w:rFonts w:ascii="Times New Roman" w:hAnsi="Times New Roman" w:cs="Times New Roman"/>
          <w:color w:val="000000" w:themeColor="text1"/>
          <w:sz w:val="24"/>
          <w:szCs w:val="24"/>
          <w:lang w:val="en-GB"/>
        </w:rPr>
      </w:pPr>
    </w:p>
    <w:p w14:paraId="44B42EEC" w14:textId="77777777" w:rsidR="00BF6760" w:rsidRPr="009332CC" w:rsidRDefault="00BF6760" w:rsidP="000E6328">
      <w:pPr>
        <w:spacing w:after="0" w:line="276" w:lineRule="auto"/>
        <w:rPr>
          <w:rFonts w:ascii="Times New Roman" w:hAnsi="Times New Roman" w:cs="Times New Roman"/>
          <w:color w:val="000000" w:themeColor="text1"/>
          <w:sz w:val="24"/>
          <w:szCs w:val="24"/>
          <w:lang w:val="en-GB"/>
        </w:rPr>
      </w:pPr>
    </w:p>
    <w:p w14:paraId="4F78FCDC" w14:textId="77777777" w:rsidR="00BF6760" w:rsidRPr="009332CC" w:rsidRDefault="00BF6760" w:rsidP="000E6328">
      <w:pPr>
        <w:spacing w:after="0" w:line="276" w:lineRule="auto"/>
        <w:rPr>
          <w:rFonts w:ascii="Times New Roman" w:hAnsi="Times New Roman" w:cs="Times New Roman"/>
          <w:color w:val="000000" w:themeColor="text1"/>
          <w:sz w:val="24"/>
          <w:szCs w:val="24"/>
          <w:lang w:val="en-GB"/>
        </w:rPr>
      </w:pPr>
    </w:p>
    <w:p w14:paraId="02F5FDFE" w14:textId="77777777" w:rsidR="00BF6760" w:rsidRPr="009332CC" w:rsidRDefault="00BF6760" w:rsidP="000E6328">
      <w:pPr>
        <w:spacing w:after="0" w:line="276" w:lineRule="auto"/>
        <w:rPr>
          <w:rFonts w:ascii="Times New Roman" w:hAnsi="Times New Roman" w:cs="Times New Roman"/>
          <w:color w:val="000000" w:themeColor="text1"/>
          <w:sz w:val="24"/>
          <w:szCs w:val="24"/>
          <w:lang w:val="en-GB"/>
        </w:rPr>
      </w:pPr>
    </w:p>
    <w:p w14:paraId="321DA0E9" w14:textId="77777777" w:rsidR="00BF6760" w:rsidRPr="009332CC" w:rsidRDefault="00BF6760" w:rsidP="000E6328">
      <w:pPr>
        <w:pStyle w:val="Heading2"/>
        <w:spacing w:line="276" w:lineRule="auto"/>
        <w:rPr>
          <w:rFonts w:ascii="Times New Roman" w:hAnsi="Times New Roman" w:cs="Times New Roman"/>
          <w:b/>
          <w:bCs/>
          <w:color w:val="000000" w:themeColor="text1"/>
          <w:sz w:val="24"/>
          <w:szCs w:val="24"/>
          <w:lang w:val="en-GB"/>
        </w:rPr>
      </w:pPr>
      <w:bookmarkStart w:id="34" w:name="_Toc148532815"/>
      <w:bookmarkStart w:id="35" w:name="_Toc205973887"/>
      <w:bookmarkEnd w:id="34"/>
      <w:r>
        <w:rPr>
          <w:rFonts w:ascii="Times New Roman" w:hAnsi="Times New Roman" w:cs="Times New Roman"/>
          <w:color w:val="000000" w:themeColor="text1"/>
          <w:sz w:val="24"/>
          <w:szCs w:val="24"/>
          <w:lang w:val="en-GB"/>
        </w:rPr>
        <w:lastRenderedPageBreak/>
        <w:t>FAZA 1: ANALIZË DHE PËRGATITJE</w:t>
      </w:r>
      <w:bookmarkEnd w:id="35"/>
    </w:p>
    <w:p w14:paraId="2B75ABE7" w14:textId="5CAD313D" w:rsidR="00BF6760" w:rsidRPr="009332CC" w:rsidRDefault="00BF6760" w:rsidP="000E6328">
      <w:pPr>
        <w:spacing w:after="0" w:line="276" w:lineRule="auto"/>
        <w:rPr>
          <w:rFonts w:ascii="Times New Roman" w:hAnsi="Times New Roman" w:cs="Times New Roman"/>
          <w:color w:val="000000" w:themeColor="text1"/>
          <w:sz w:val="24"/>
          <w:szCs w:val="24"/>
          <w:lang w:val="en-GB"/>
        </w:rPr>
      </w:pPr>
      <w:proofErr w:type="spellStart"/>
      <w:r>
        <w:rPr>
          <w:rFonts w:ascii="Times New Roman" w:hAnsi="Times New Roman" w:cs="Times New Roman"/>
          <w:b/>
          <w:bCs/>
          <w:color w:val="000000" w:themeColor="text1"/>
          <w:sz w:val="24"/>
          <w:szCs w:val="24"/>
          <w:lang w:val="en-GB"/>
        </w:rPr>
        <w:t>Studimi</w:t>
      </w:r>
      <w:proofErr w:type="spellEnd"/>
      <w:r>
        <w:rPr>
          <w:rFonts w:ascii="Times New Roman" w:hAnsi="Times New Roman" w:cs="Times New Roman"/>
          <w:b/>
          <w:bCs/>
          <w:color w:val="000000" w:themeColor="text1"/>
          <w:sz w:val="24"/>
          <w:szCs w:val="24"/>
          <w:lang w:val="en-GB"/>
        </w:rPr>
        <w:t xml:space="preserve"> </w:t>
      </w:r>
      <w:proofErr w:type="spellStart"/>
      <w:r>
        <w:rPr>
          <w:rFonts w:ascii="Times New Roman" w:hAnsi="Times New Roman" w:cs="Times New Roman"/>
          <w:b/>
          <w:bCs/>
          <w:color w:val="000000" w:themeColor="text1"/>
          <w:sz w:val="24"/>
          <w:szCs w:val="24"/>
          <w:lang w:val="en-GB"/>
        </w:rPr>
        <w:t>i</w:t>
      </w:r>
      <w:proofErr w:type="spellEnd"/>
      <w:r>
        <w:rPr>
          <w:rFonts w:ascii="Times New Roman" w:hAnsi="Times New Roman" w:cs="Times New Roman"/>
          <w:b/>
          <w:bCs/>
          <w:color w:val="000000" w:themeColor="text1"/>
          <w:sz w:val="24"/>
          <w:szCs w:val="24"/>
          <w:lang w:val="en-GB"/>
        </w:rPr>
        <w:t xml:space="preserve"> </w:t>
      </w:r>
      <w:proofErr w:type="spellStart"/>
      <w:r>
        <w:rPr>
          <w:rFonts w:ascii="Times New Roman" w:hAnsi="Times New Roman" w:cs="Times New Roman"/>
          <w:b/>
          <w:bCs/>
          <w:color w:val="000000" w:themeColor="text1"/>
          <w:sz w:val="24"/>
          <w:szCs w:val="24"/>
          <w:lang w:val="en-GB"/>
        </w:rPr>
        <w:t>situatës</w:t>
      </w:r>
      <w:proofErr w:type="spellEnd"/>
      <w:r>
        <w:rPr>
          <w:rFonts w:ascii="Times New Roman" w:hAnsi="Times New Roman" w:cs="Times New Roman"/>
          <w:b/>
          <w:bCs/>
          <w:color w:val="000000" w:themeColor="text1"/>
          <w:sz w:val="24"/>
          <w:szCs w:val="24"/>
          <w:lang w:val="en-GB"/>
        </w:rPr>
        <w:t xml:space="preserve"> </w:t>
      </w:r>
      <w:proofErr w:type="spellStart"/>
      <w:r>
        <w:rPr>
          <w:rFonts w:ascii="Times New Roman" w:hAnsi="Times New Roman" w:cs="Times New Roman"/>
          <w:b/>
          <w:bCs/>
          <w:color w:val="000000" w:themeColor="text1"/>
          <w:sz w:val="24"/>
          <w:szCs w:val="24"/>
          <w:lang w:val="en-GB"/>
        </w:rPr>
        <w:t>aktuale</w:t>
      </w:r>
      <w:proofErr w:type="spellEnd"/>
      <w:r>
        <w:rPr>
          <w:rFonts w:ascii="Times New Roman" w:hAnsi="Times New Roman" w:cs="Times New Roman"/>
          <w:b/>
          <w:bCs/>
          <w:color w:val="000000" w:themeColor="text1"/>
          <w:sz w:val="24"/>
          <w:szCs w:val="24"/>
          <w:lang w:val="en-GB"/>
        </w:rPr>
        <w:t>:</w:t>
      </w:r>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Në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këtë</w:t>
      </w:r>
      <w:proofErr w:type="spellEnd"/>
      <w:r>
        <w:rPr>
          <w:rFonts w:ascii="Times New Roman" w:hAnsi="Times New Roman" w:cs="Times New Roman"/>
          <w:color w:val="000000" w:themeColor="text1"/>
          <w:sz w:val="24"/>
          <w:szCs w:val="24"/>
          <w:lang w:val="en-GB"/>
        </w:rPr>
        <w:t xml:space="preserve"> hap, do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identifikohet</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statusi</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i</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inteligjencës</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artificiale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në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Shqipëri</w:t>
      </w:r>
      <w:proofErr w:type="spellEnd"/>
      <w:r>
        <w:rPr>
          <w:rFonts w:ascii="Times New Roman" w:hAnsi="Times New Roman" w:cs="Times New Roman"/>
          <w:color w:val="000000" w:themeColor="text1"/>
          <w:sz w:val="24"/>
          <w:szCs w:val="24"/>
          <w:lang w:val="en-GB"/>
        </w:rPr>
        <w:t xml:space="preserve">, duke </w:t>
      </w:r>
      <w:proofErr w:type="spellStart"/>
      <w:r>
        <w:rPr>
          <w:rFonts w:ascii="Times New Roman" w:hAnsi="Times New Roman" w:cs="Times New Roman"/>
          <w:color w:val="000000" w:themeColor="text1"/>
          <w:sz w:val="24"/>
          <w:szCs w:val="24"/>
          <w:lang w:val="en-GB"/>
        </w:rPr>
        <w:t>përfshirë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kapacitetet</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infrastrukturën</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zhvillimin</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ekzistues</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Kjo</w:t>
      </w:r>
      <w:proofErr w:type="spellEnd"/>
      <w:r>
        <w:rPr>
          <w:rFonts w:ascii="Times New Roman" w:hAnsi="Times New Roman" w:cs="Times New Roman"/>
          <w:color w:val="000000" w:themeColor="text1"/>
          <w:sz w:val="24"/>
          <w:szCs w:val="24"/>
          <w:lang w:val="en-GB"/>
        </w:rPr>
        <w:t xml:space="preserve"> do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përfshijë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kryerjen</w:t>
      </w:r>
      <w:proofErr w:type="spellEnd"/>
      <w:r>
        <w:rPr>
          <w:rFonts w:ascii="Times New Roman" w:hAnsi="Times New Roman" w:cs="Times New Roman"/>
          <w:color w:val="000000" w:themeColor="text1"/>
          <w:sz w:val="24"/>
          <w:szCs w:val="24"/>
          <w:lang w:val="en-GB"/>
        </w:rPr>
        <w:t xml:space="preserve"> e </w:t>
      </w:r>
      <w:proofErr w:type="spellStart"/>
      <w:r>
        <w:rPr>
          <w:rFonts w:ascii="Times New Roman" w:hAnsi="Times New Roman" w:cs="Times New Roman"/>
          <w:color w:val="000000" w:themeColor="text1"/>
          <w:sz w:val="24"/>
          <w:szCs w:val="24"/>
          <w:lang w:val="en-GB"/>
        </w:rPr>
        <w:t>një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anketimi</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në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sektorin</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publik</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privat</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si</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edhe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në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institucionet</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akademike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kërkimore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për</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vlerësuar</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nivelin</w:t>
      </w:r>
      <w:proofErr w:type="spellEnd"/>
      <w:r>
        <w:rPr>
          <w:rFonts w:ascii="Times New Roman" w:hAnsi="Times New Roman" w:cs="Times New Roman"/>
          <w:color w:val="000000" w:themeColor="text1"/>
          <w:sz w:val="24"/>
          <w:szCs w:val="24"/>
          <w:lang w:val="en-GB"/>
        </w:rPr>
        <w:t xml:space="preserve"> e </w:t>
      </w:r>
      <w:proofErr w:type="spellStart"/>
      <w:r>
        <w:rPr>
          <w:rFonts w:ascii="Times New Roman" w:hAnsi="Times New Roman" w:cs="Times New Roman"/>
          <w:color w:val="000000" w:themeColor="text1"/>
          <w:sz w:val="24"/>
          <w:szCs w:val="24"/>
          <w:lang w:val="en-GB"/>
        </w:rPr>
        <w:t>ndërgjegjësimit</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adoptimit</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inovacionit</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IA</w:t>
      </w:r>
      <w:r w:rsidR="00805E19">
        <w:rPr>
          <w:rFonts w:ascii="Times New Roman" w:hAnsi="Times New Roman" w:cs="Times New Roman"/>
          <w:color w:val="000000" w:themeColor="text1"/>
          <w:sz w:val="24"/>
          <w:szCs w:val="24"/>
          <w:lang w:val="en-GB"/>
        </w:rPr>
        <w:t>-</w:t>
      </w:r>
      <w:proofErr w:type="spellStart"/>
      <w:r w:rsidR="00805E19">
        <w:rPr>
          <w:rFonts w:ascii="Times New Roman" w:hAnsi="Times New Roman" w:cs="Times New Roman"/>
          <w:color w:val="000000" w:themeColor="text1"/>
          <w:sz w:val="24"/>
          <w:szCs w:val="24"/>
          <w:lang w:val="en-GB"/>
        </w:rPr>
        <w:t>së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Ankesa</w:t>
      </w:r>
      <w:proofErr w:type="spellEnd"/>
      <w:r>
        <w:rPr>
          <w:rFonts w:ascii="Times New Roman" w:hAnsi="Times New Roman" w:cs="Times New Roman"/>
          <w:color w:val="000000" w:themeColor="text1"/>
          <w:sz w:val="24"/>
          <w:szCs w:val="24"/>
          <w:lang w:val="en-GB"/>
        </w:rPr>
        <w:t xml:space="preserve"> do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mbledhë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gjithashtu</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informacione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mbi</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burimet</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ekzistuese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dhënave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platformat</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mjetet</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aftësitë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që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janë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rëndësishme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për</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zhvillimin</w:t>
      </w:r>
      <w:proofErr w:type="spellEnd"/>
      <w:r>
        <w:rPr>
          <w:rFonts w:ascii="Times New Roman" w:hAnsi="Times New Roman" w:cs="Times New Roman"/>
          <w:color w:val="000000" w:themeColor="text1"/>
          <w:sz w:val="24"/>
          <w:szCs w:val="24"/>
          <w:lang w:val="en-GB"/>
        </w:rPr>
        <w:t xml:space="preserve"> e IA</w:t>
      </w:r>
      <w:r w:rsidR="00805E19">
        <w:rPr>
          <w:rFonts w:ascii="Times New Roman" w:hAnsi="Times New Roman" w:cs="Times New Roman"/>
          <w:color w:val="000000" w:themeColor="text1"/>
          <w:sz w:val="24"/>
          <w:szCs w:val="24"/>
          <w:lang w:val="en-GB"/>
        </w:rPr>
        <w:t>-</w:t>
      </w:r>
      <w:proofErr w:type="spellStart"/>
      <w:r w:rsidR="00805E19">
        <w:rPr>
          <w:rFonts w:ascii="Times New Roman" w:hAnsi="Times New Roman" w:cs="Times New Roman"/>
          <w:color w:val="000000" w:themeColor="text1"/>
          <w:sz w:val="24"/>
          <w:szCs w:val="24"/>
          <w:lang w:val="en-GB"/>
        </w:rPr>
        <w:t>së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Rezultatet</w:t>
      </w:r>
      <w:proofErr w:type="spellEnd"/>
      <w:r>
        <w:rPr>
          <w:rFonts w:ascii="Times New Roman" w:hAnsi="Times New Roman" w:cs="Times New Roman"/>
          <w:color w:val="000000" w:themeColor="text1"/>
          <w:sz w:val="24"/>
          <w:szCs w:val="24"/>
          <w:lang w:val="en-GB"/>
        </w:rPr>
        <w:t xml:space="preserve"> e </w:t>
      </w:r>
      <w:proofErr w:type="spellStart"/>
      <w:r>
        <w:rPr>
          <w:rFonts w:ascii="Times New Roman" w:hAnsi="Times New Roman" w:cs="Times New Roman"/>
          <w:color w:val="000000" w:themeColor="text1"/>
          <w:sz w:val="24"/>
          <w:szCs w:val="24"/>
          <w:lang w:val="en-GB"/>
        </w:rPr>
        <w:t>anketimit</w:t>
      </w:r>
      <w:proofErr w:type="spellEnd"/>
      <w:r>
        <w:rPr>
          <w:rFonts w:ascii="Times New Roman" w:hAnsi="Times New Roman" w:cs="Times New Roman"/>
          <w:color w:val="000000" w:themeColor="text1"/>
          <w:sz w:val="24"/>
          <w:szCs w:val="24"/>
          <w:lang w:val="en-GB"/>
        </w:rPr>
        <w:t xml:space="preserve"> do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ofrojnë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një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pikë</w:t>
      </w:r>
      <w:proofErr w:type="spellEnd"/>
      <w:r>
        <w:rPr>
          <w:rFonts w:ascii="Times New Roman" w:hAnsi="Times New Roman" w:cs="Times New Roman"/>
          <w:color w:val="000000" w:themeColor="text1"/>
          <w:sz w:val="24"/>
          <w:szCs w:val="24"/>
          <w:lang w:val="en-GB"/>
        </w:rPr>
        <w:t xml:space="preserve"> reference </w:t>
      </w:r>
      <w:proofErr w:type="spellStart"/>
      <w:r>
        <w:rPr>
          <w:rFonts w:ascii="Times New Roman" w:hAnsi="Times New Roman" w:cs="Times New Roman"/>
          <w:color w:val="000000" w:themeColor="text1"/>
          <w:sz w:val="24"/>
          <w:szCs w:val="24"/>
          <w:lang w:val="en-GB"/>
        </w:rPr>
        <w:t>për</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matjen</w:t>
      </w:r>
      <w:proofErr w:type="spellEnd"/>
      <w:r>
        <w:rPr>
          <w:rFonts w:ascii="Times New Roman" w:hAnsi="Times New Roman" w:cs="Times New Roman"/>
          <w:color w:val="000000" w:themeColor="text1"/>
          <w:sz w:val="24"/>
          <w:szCs w:val="24"/>
          <w:lang w:val="en-GB"/>
        </w:rPr>
        <w:t xml:space="preserve"> e </w:t>
      </w:r>
      <w:proofErr w:type="spellStart"/>
      <w:r>
        <w:rPr>
          <w:rFonts w:ascii="Times New Roman" w:hAnsi="Times New Roman" w:cs="Times New Roman"/>
          <w:color w:val="000000" w:themeColor="text1"/>
          <w:sz w:val="24"/>
          <w:szCs w:val="24"/>
          <w:lang w:val="en-GB"/>
        </w:rPr>
        <w:t>progresit</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ndikimit</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strategjisë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për</w:t>
      </w:r>
      <w:proofErr w:type="spellEnd"/>
      <w:r>
        <w:rPr>
          <w:rFonts w:ascii="Times New Roman" w:hAnsi="Times New Roman" w:cs="Times New Roman"/>
          <w:color w:val="000000" w:themeColor="text1"/>
          <w:sz w:val="24"/>
          <w:szCs w:val="24"/>
          <w:lang w:val="en-GB"/>
        </w:rPr>
        <w:t xml:space="preserve"> IA</w:t>
      </w:r>
      <w:r w:rsidR="00805E19">
        <w:rPr>
          <w:rFonts w:ascii="Times New Roman" w:hAnsi="Times New Roman" w:cs="Times New Roman"/>
          <w:color w:val="000000" w:themeColor="text1"/>
          <w:sz w:val="24"/>
          <w:szCs w:val="24"/>
          <w:lang w:val="en-GB"/>
        </w:rPr>
        <w:t>-</w:t>
      </w:r>
      <w:proofErr w:type="spellStart"/>
      <w:r w:rsidR="00805E19">
        <w:rPr>
          <w:rFonts w:ascii="Times New Roman" w:hAnsi="Times New Roman" w:cs="Times New Roman"/>
          <w:color w:val="000000" w:themeColor="text1"/>
          <w:sz w:val="24"/>
          <w:szCs w:val="24"/>
          <w:lang w:val="en-GB"/>
        </w:rPr>
        <w:t>në</w:t>
      </w:r>
      <w:proofErr w:type="spellEnd"/>
      <w:r>
        <w:rPr>
          <w:rFonts w:ascii="Times New Roman" w:hAnsi="Times New Roman" w:cs="Times New Roman"/>
          <w:color w:val="000000" w:themeColor="text1"/>
          <w:sz w:val="24"/>
          <w:szCs w:val="24"/>
          <w:lang w:val="en-GB"/>
        </w:rPr>
        <w:t>.</w:t>
      </w:r>
      <w:r w:rsidR="00805E19">
        <w:rPr>
          <w:rFonts w:ascii="Times New Roman" w:hAnsi="Times New Roman" w:cs="Times New Roman"/>
          <w:color w:val="000000" w:themeColor="text1"/>
          <w:sz w:val="24"/>
          <w:szCs w:val="24"/>
          <w:lang w:val="en-GB"/>
        </w:rPr>
        <w:t xml:space="preserve"> </w:t>
      </w:r>
    </w:p>
    <w:p w14:paraId="5C50939C" w14:textId="79426865" w:rsidR="00BF6760" w:rsidRPr="009332CC" w:rsidRDefault="00805E19" w:rsidP="000E6328">
      <w:pPr>
        <w:spacing w:after="0" w:line="276" w:lineRule="auto"/>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 xml:space="preserve"> </w:t>
      </w:r>
    </w:p>
    <w:p w14:paraId="1A3BA795" w14:textId="00E5EE40" w:rsidR="00BF6760" w:rsidRPr="009332CC" w:rsidRDefault="00BF6760" w:rsidP="000E6328">
      <w:pPr>
        <w:spacing w:after="0" w:line="276" w:lineRule="auto"/>
        <w:rPr>
          <w:rFonts w:ascii="Times New Roman" w:hAnsi="Times New Roman" w:cs="Times New Roman"/>
          <w:color w:val="000000" w:themeColor="text1"/>
          <w:sz w:val="24"/>
          <w:szCs w:val="24"/>
          <w:lang w:val="en-GB"/>
        </w:rPr>
      </w:pPr>
      <w:proofErr w:type="spellStart"/>
      <w:r>
        <w:rPr>
          <w:rFonts w:ascii="Times New Roman" w:hAnsi="Times New Roman" w:cs="Times New Roman"/>
          <w:b/>
          <w:bCs/>
          <w:color w:val="000000" w:themeColor="text1"/>
          <w:sz w:val="24"/>
          <w:szCs w:val="24"/>
          <w:lang w:val="en-GB"/>
        </w:rPr>
        <w:t>Identifikimi</w:t>
      </w:r>
      <w:proofErr w:type="spellEnd"/>
      <w:r>
        <w:rPr>
          <w:rFonts w:ascii="Times New Roman" w:hAnsi="Times New Roman" w:cs="Times New Roman"/>
          <w:b/>
          <w:bCs/>
          <w:color w:val="000000" w:themeColor="text1"/>
          <w:sz w:val="24"/>
          <w:szCs w:val="24"/>
          <w:lang w:val="en-GB"/>
        </w:rPr>
        <w:t xml:space="preserve"> </w:t>
      </w:r>
      <w:proofErr w:type="spellStart"/>
      <w:r>
        <w:rPr>
          <w:rFonts w:ascii="Times New Roman" w:hAnsi="Times New Roman" w:cs="Times New Roman"/>
          <w:b/>
          <w:bCs/>
          <w:color w:val="000000" w:themeColor="text1"/>
          <w:sz w:val="24"/>
          <w:szCs w:val="24"/>
          <w:lang w:val="en-GB"/>
        </w:rPr>
        <w:t>i</w:t>
      </w:r>
      <w:proofErr w:type="spellEnd"/>
      <w:r>
        <w:rPr>
          <w:rFonts w:ascii="Times New Roman" w:hAnsi="Times New Roman" w:cs="Times New Roman"/>
          <w:b/>
          <w:bCs/>
          <w:color w:val="000000" w:themeColor="text1"/>
          <w:sz w:val="24"/>
          <w:szCs w:val="24"/>
          <w:lang w:val="en-GB"/>
        </w:rPr>
        <w:t xml:space="preserve"> </w:t>
      </w:r>
      <w:proofErr w:type="spellStart"/>
      <w:r>
        <w:rPr>
          <w:rFonts w:ascii="Times New Roman" w:hAnsi="Times New Roman" w:cs="Times New Roman"/>
          <w:b/>
          <w:bCs/>
          <w:color w:val="000000" w:themeColor="text1"/>
          <w:sz w:val="24"/>
          <w:szCs w:val="24"/>
          <w:lang w:val="en-GB"/>
        </w:rPr>
        <w:t>nevojave</w:t>
      </w:r>
      <w:proofErr w:type="spellEnd"/>
      <w:r w:rsidR="00805E19">
        <w:rPr>
          <w:rFonts w:ascii="Times New Roman" w:hAnsi="Times New Roman" w:cs="Times New Roman"/>
          <w:b/>
          <w:bCs/>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Nëpërmjet</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këtij</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hapi</w:t>
      </w:r>
      <w:proofErr w:type="spellEnd"/>
      <w:r>
        <w:rPr>
          <w:rFonts w:ascii="Times New Roman" w:hAnsi="Times New Roman" w:cs="Times New Roman"/>
          <w:color w:val="000000" w:themeColor="text1"/>
          <w:sz w:val="24"/>
          <w:szCs w:val="24"/>
          <w:lang w:val="en-GB"/>
        </w:rPr>
        <w:t xml:space="preserve">, do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mundësohet</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identifikimi</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i</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sektorëve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specifikë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që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janë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më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përshtatshëm</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për</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aplikimet</w:t>
      </w:r>
      <w:proofErr w:type="spellEnd"/>
      <w:r>
        <w:rPr>
          <w:rFonts w:ascii="Times New Roman" w:hAnsi="Times New Roman" w:cs="Times New Roman"/>
          <w:color w:val="000000" w:themeColor="text1"/>
          <w:sz w:val="24"/>
          <w:szCs w:val="24"/>
          <w:lang w:val="en-GB"/>
        </w:rPr>
        <w:t xml:space="preserve"> e </w:t>
      </w:r>
      <w:proofErr w:type="spellStart"/>
      <w:r>
        <w:rPr>
          <w:rFonts w:ascii="Times New Roman" w:hAnsi="Times New Roman" w:cs="Times New Roman"/>
          <w:color w:val="000000" w:themeColor="text1"/>
          <w:sz w:val="24"/>
          <w:szCs w:val="24"/>
          <w:lang w:val="en-GB"/>
        </w:rPr>
        <w:t>inteligjencës</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artificiale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identifikimi</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i</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nevojave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specifike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këtyre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sektorëve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Për</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identifikimin</w:t>
      </w:r>
      <w:proofErr w:type="spellEnd"/>
      <w:r>
        <w:rPr>
          <w:rFonts w:ascii="Times New Roman" w:hAnsi="Times New Roman" w:cs="Times New Roman"/>
          <w:color w:val="000000" w:themeColor="text1"/>
          <w:sz w:val="24"/>
          <w:szCs w:val="24"/>
          <w:lang w:val="en-GB"/>
        </w:rPr>
        <w:t xml:space="preserve"> e </w:t>
      </w:r>
      <w:proofErr w:type="spellStart"/>
      <w:r>
        <w:rPr>
          <w:rFonts w:ascii="Times New Roman" w:hAnsi="Times New Roman" w:cs="Times New Roman"/>
          <w:color w:val="000000" w:themeColor="text1"/>
          <w:sz w:val="24"/>
          <w:szCs w:val="24"/>
          <w:lang w:val="en-GB"/>
        </w:rPr>
        <w:t>sektorëve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potencialë</w:t>
      </w:r>
      <w:proofErr w:type="spellEnd"/>
      <w:r>
        <w:rPr>
          <w:rFonts w:ascii="Times New Roman" w:hAnsi="Times New Roman" w:cs="Times New Roman"/>
          <w:color w:val="000000" w:themeColor="text1"/>
          <w:sz w:val="24"/>
          <w:szCs w:val="24"/>
          <w:lang w:val="en-GB"/>
        </w:rPr>
        <w:t xml:space="preserve">, do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kryhet</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një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analizë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bazuar</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në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kritere</w:t>
      </w:r>
      <w:proofErr w:type="spellEnd"/>
      <w:r>
        <w:rPr>
          <w:rFonts w:ascii="Times New Roman" w:hAnsi="Times New Roman" w:cs="Times New Roman"/>
          <w:color w:val="000000" w:themeColor="text1"/>
          <w:sz w:val="24"/>
          <w:szCs w:val="24"/>
          <w:lang w:val="en-GB"/>
        </w:rPr>
        <w:t xml:space="preserve">, duke </w:t>
      </w:r>
      <w:proofErr w:type="spellStart"/>
      <w:r>
        <w:rPr>
          <w:rFonts w:ascii="Times New Roman" w:hAnsi="Times New Roman" w:cs="Times New Roman"/>
          <w:color w:val="000000" w:themeColor="text1"/>
          <w:sz w:val="24"/>
          <w:szCs w:val="24"/>
          <w:lang w:val="en-GB"/>
        </w:rPr>
        <w:t>marrë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parasysh</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faktorë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tillë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si</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disponueshmëria</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cilësia</w:t>
      </w:r>
      <w:proofErr w:type="spellEnd"/>
      <w:r>
        <w:rPr>
          <w:rFonts w:ascii="Times New Roman" w:hAnsi="Times New Roman" w:cs="Times New Roman"/>
          <w:color w:val="000000" w:themeColor="text1"/>
          <w:sz w:val="24"/>
          <w:szCs w:val="24"/>
          <w:lang w:val="en-GB"/>
        </w:rPr>
        <w:t xml:space="preserve"> e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dhënave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ndikimi</w:t>
      </w:r>
      <w:proofErr w:type="spellEnd"/>
      <w:r>
        <w:rPr>
          <w:rFonts w:ascii="Times New Roman" w:hAnsi="Times New Roman" w:cs="Times New Roman"/>
          <w:color w:val="000000" w:themeColor="text1"/>
          <w:sz w:val="24"/>
          <w:szCs w:val="24"/>
          <w:lang w:val="en-GB"/>
        </w:rPr>
        <w:t xml:space="preserve"> social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ekonomik</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realizueshmëria</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shkallëzueshmëria</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si</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përafrimi</w:t>
      </w:r>
      <w:proofErr w:type="spellEnd"/>
      <w:r>
        <w:rPr>
          <w:rFonts w:ascii="Times New Roman" w:hAnsi="Times New Roman" w:cs="Times New Roman"/>
          <w:color w:val="000000" w:themeColor="text1"/>
          <w:sz w:val="24"/>
          <w:szCs w:val="24"/>
          <w:lang w:val="en-GB"/>
        </w:rPr>
        <w:t xml:space="preserve"> me </w:t>
      </w:r>
      <w:proofErr w:type="spellStart"/>
      <w:r>
        <w:rPr>
          <w:rFonts w:ascii="Times New Roman" w:hAnsi="Times New Roman" w:cs="Times New Roman"/>
          <w:color w:val="000000" w:themeColor="text1"/>
          <w:sz w:val="24"/>
          <w:szCs w:val="24"/>
          <w:lang w:val="en-GB"/>
        </w:rPr>
        <w:t>prioritetet</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politikat</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kombëtare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Sektorët</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që</w:t>
      </w:r>
      <w:proofErr w:type="spellEnd"/>
      <w:r>
        <w:rPr>
          <w:rFonts w:ascii="Times New Roman" w:hAnsi="Times New Roman" w:cs="Times New Roman"/>
          <w:color w:val="000000" w:themeColor="text1"/>
          <w:sz w:val="24"/>
          <w:szCs w:val="24"/>
          <w:lang w:val="en-GB"/>
        </w:rPr>
        <w:t xml:space="preserve"> do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marrin</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vlerësime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larta</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mbi</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këto</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kritere</w:t>
      </w:r>
      <w:proofErr w:type="spellEnd"/>
      <w:r>
        <w:rPr>
          <w:rFonts w:ascii="Times New Roman" w:hAnsi="Times New Roman" w:cs="Times New Roman"/>
          <w:color w:val="000000" w:themeColor="text1"/>
          <w:sz w:val="24"/>
          <w:szCs w:val="24"/>
          <w:lang w:val="en-GB"/>
        </w:rPr>
        <w:t xml:space="preserve"> do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zgjidhen</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si</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sektorët</w:t>
      </w:r>
      <w:proofErr w:type="spellEnd"/>
      <w:r>
        <w:rPr>
          <w:rFonts w:ascii="Times New Roman" w:hAnsi="Times New Roman" w:cs="Times New Roman"/>
          <w:color w:val="000000" w:themeColor="text1"/>
          <w:sz w:val="24"/>
          <w:szCs w:val="24"/>
          <w:lang w:val="en-GB"/>
        </w:rPr>
        <w:t xml:space="preserve"> target </w:t>
      </w:r>
      <w:proofErr w:type="spellStart"/>
      <w:r>
        <w:rPr>
          <w:rFonts w:ascii="Times New Roman" w:hAnsi="Times New Roman" w:cs="Times New Roman"/>
          <w:color w:val="000000" w:themeColor="text1"/>
          <w:sz w:val="24"/>
          <w:szCs w:val="24"/>
          <w:lang w:val="en-GB"/>
        </w:rPr>
        <w:t>për</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ndërhyrjet</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në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fushën</w:t>
      </w:r>
      <w:proofErr w:type="spellEnd"/>
      <w:r>
        <w:rPr>
          <w:rFonts w:ascii="Times New Roman" w:hAnsi="Times New Roman" w:cs="Times New Roman"/>
          <w:color w:val="000000" w:themeColor="text1"/>
          <w:sz w:val="24"/>
          <w:szCs w:val="24"/>
          <w:lang w:val="en-GB"/>
        </w:rPr>
        <w:t xml:space="preserve"> e </w:t>
      </w:r>
      <w:proofErr w:type="spellStart"/>
      <w:r>
        <w:rPr>
          <w:rFonts w:ascii="Times New Roman" w:hAnsi="Times New Roman" w:cs="Times New Roman"/>
          <w:color w:val="000000" w:themeColor="text1"/>
          <w:sz w:val="24"/>
          <w:szCs w:val="24"/>
          <w:lang w:val="en-GB"/>
        </w:rPr>
        <w:t>inteligjencës</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artificiale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Identifikimi</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i</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nevojave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specifike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këtyre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sektorëve</w:t>
      </w:r>
      <w:proofErr w:type="spellEnd"/>
      <w:r>
        <w:rPr>
          <w:rFonts w:ascii="Times New Roman" w:hAnsi="Times New Roman" w:cs="Times New Roman"/>
          <w:color w:val="000000" w:themeColor="text1"/>
          <w:sz w:val="24"/>
          <w:szCs w:val="24"/>
          <w:lang w:val="en-GB"/>
        </w:rPr>
        <w:t xml:space="preserve"> do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përfshijë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një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proces</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konsultimi</w:t>
      </w:r>
      <w:proofErr w:type="spellEnd"/>
      <w:r>
        <w:rPr>
          <w:rFonts w:ascii="Times New Roman" w:hAnsi="Times New Roman" w:cs="Times New Roman"/>
          <w:color w:val="000000" w:themeColor="text1"/>
          <w:sz w:val="24"/>
          <w:szCs w:val="24"/>
          <w:lang w:val="en-GB"/>
        </w:rPr>
        <w:t xml:space="preserve"> me </w:t>
      </w:r>
      <w:proofErr w:type="spellStart"/>
      <w:r>
        <w:rPr>
          <w:rFonts w:ascii="Times New Roman" w:hAnsi="Times New Roman" w:cs="Times New Roman"/>
          <w:color w:val="000000" w:themeColor="text1"/>
          <w:sz w:val="24"/>
          <w:szCs w:val="24"/>
          <w:lang w:val="en-GB"/>
        </w:rPr>
        <w:t>aktorët</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përkatës</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si</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ministritë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sektoriale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agjencitë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shoqatat</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ekspertët</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për</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kuptuar</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sfidat</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mundësitë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pritshmëritë</w:t>
      </w:r>
      <w:proofErr w:type="spellEnd"/>
      <w:r>
        <w:rPr>
          <w:rFonts w:ascii="Times New Roman" w:hAnsi="Times New Roman" w:cs="Times New Roman"/>
          <w:color w:val="000000" w:themeColor="text1"/>
          <w:sz w:val="24"/>
          <w:szCs w:val="24"/>
          <w:lang w:val="en-GB"/>
        </w:rPr>
        <w:t xml:space="preserve"> e tyre </w:t>
      </w:r>
      <w:proofErr w:type="spellStart"/>
      <w:r>
        <w:rPr>
          <w:rFonts w:ascii="Times New Roman" w:hAnsi="Times New Roman" w:cs="Times New Roman"/>
          <w:color w:val="000000" w:themeColor="text1"/>
          <w:sz w:val="24"/>
          <w:szCs w:val="24"/>
          <w:lang w:val="en-GB"/>
        </w:rPr>
        <w:t>nga</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zgjidhjet</w:t>
      </w:r>
      <w:proofErr w:type="spellEnd"/>
      <w:r>
        <w:rPr>
          <w:rFonts w:ascii="Times New Roman" w:hAnsi="Times New Roman" w:cs="Times New Roman"/>
          <w:color w:val="000000" w:themeColor="text1"/>
          <w:sz w:val="24"/>
          <w:szCs w:val="24"/>
          <w:lang w:val="en-GB"/>
        </w:rPr>
        <w:t xml:space="preserve"> e </w:t>
      </w:r>
      <w:proofErr w:type="spellStart"/>
      <w:r>
        <w:rPr>
          <w:rFonts w:ascii="Times New Roman" w:hAnsi="Times New Roman" w:cs="Times New Roman"/>
          <w:color w:val="000000" w:themeColor="text1"/>
          <w:sz w:val="24"/>
          <w:szCs w:val="24"/>
          <w:lang w:val="en-GB"/>
        </w:rPr>
        <w:t>inteligjencës</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artificiale</w:t>
      </w:r>
      <w:proofErr w:type="spellEnd"/>
      <w:r>
        <w:rPr>
          <w:rFonts w:ascii="Times New Roman" w:hAnsi="Times New Roman" w:cs="Times New Roman"/>
          <w:color w:val="000000" w:themeColor="text1"/>
          <w:sz w:val="24"/>
          <w:szCs w:val="24"/>
          <w:lang w:val="en-GB"/>
        </w:rPr>
        <w:t>.</w:t>
      </w:r>
    </w:p>
    <w:p w14:paraId="7D98C5C8" w14:textId="77777777" w:rsidR="00BF6760" w:rsidRPr="009332CC" w:rsidRDefault="00BF6760" w:rsidP="000E6328">
      <w:pPr>
        <w:spacing w:after="0" w:line="276" w:lineRule="auto"/>
        <w:rPr>
          <w:rFonts w:ascii="Times New Roman" w:hAnsi="Times New Roman" w:cs="Times New Roman"/>
          <w:color w:val="000000" w:themeColor="text1"/>
          <w:sz w:val="24"/>
          <w:szCs w:val="24"/>
          <w:lang w:val="en-GB"/>
        </w:rPr>
      </w:pPr>
    </w:p>
    <w:p w14:paraId="68E894DF" w14:textId="77777777" w:rsidR="00BF6760" w:rsidRPr="009332CC" w:rsidRDefault="00BF6760" w:rsidP="000E6328">
      <w:pPr>
        <w:spacing w:after="0" w:line="276" w:lineRule="auto"/>
        <w:rPr>
          <w:rFonts w:ascii="Times New Roman" w:hAnsi="Times New Roman" w:cs="Times New Roman"/>
          <w:color w:val="000000" w:themeColor="text1"/>
          <w:sz w:val="24"/>
          <w:szCs w:val="24"/>
          <w:lang w:val="en-GB"/>
        </w:rPr>
      </w:pPr>
      <w:proofErr w:type="spellStart"/>
      <w:r>
        <w:rPr>
          <w:rFonts w:ascii="Times New Roman" w:hAnsi="Times New Roman" w:cs="Times New Roman"/>
          <w:b/>
          <w:bCs/>
          <w:color w:val="000000" w:themeColor="text1"/>
          <w:sz w:val="24"/>
          <w:szCs w:val="24"/>
          <w:lang w:val="en-GB"/>
        </w:rPr>
        <w:t>Vlerësimi</w:t>
      </w:r>
      <w:proofErr w:type="spellEnd"/>
      <w:r>
        <w:rPr>
          <w:rFonts w:ascii="Times New Roman" w:hAnsi="Times New Roman" w:cs="Times New Roman"/>
          <w:b/>
          <w:bCs/>
          <w:color w:val="000000" w:themeColor="text1"/>
          <w:sz w:val="24"/>
          <w:szCs w:val="24"/>
          <w:lang w:val="en-GB"/>
        </w:rPr>
        <w:t xml:space="preserve"> </w:t>
      </w:r>
      <w:proofErr w:type="spellStart"/>
      <w:r>
        <w:rPr>
          <w:rFonts w:ascii="Times New Roman" w:hAnsi="Times New Roman" w:cs="Times New Roman"/>
          <w:b/>
          <w:bCs/>
          <w:color w:val="000000" w:themeColor="text1"/>
          <w:sz w:val="24"/>
          <w:szCs w:val="24"/>
          <w:lang w:val="en-GB"/>
        </w:rPr>
        <w:t>i</w:t>
      </w:r>
      <w:proofErr w:type="spellEnd"/>
      <w:r>
        <w:rPr>
          <w:rFonts w:ascii="Times New Roman" w:hAnsi="Times New Roman" w:cs="Times New Roman"/>
          <w:b/>
          <w:bCs/>
          <w:color w:val="000000" w:themeColor="text1"/>
          <w:sz w:val="24"/>
          <w:szCs w:val="24"/>
          <w:lang w:val="en-GB"/>
        </w:rPr>
        <w:t xml:space="preserve"> </w:t>
      </w:r>
      <w:proofErr w:type="spellStart"/>
      <w:r>
        <w:rPr>
          <w:rFonts w:ascii="Times New Roman" w:hAnsi="Times New Roman" w:cs="Times New Roman"/>
          <w:b/>
          <w:bCs/>
          <w:color w:val="000000" w:themeColor="text1"/>
          <w:sz w:val="24"/>
          <w:szCs w:val="24"/>
          <w:lang w:val="en-GB"/>
        </w:rPr>
        <w:t>kapaciteteve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Identifikimi</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i</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organizatave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institucioneve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që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kanë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kapacitetin</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për</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ndihmuar</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në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zbatimin</w:t>
      </w:r>
      <w:proofErr w:type="spellEnd"/>
      <w:r>
        <w:rPr>
          <w:rFonts w:ascii="Times New Roman" w:hAnsi="Times New Roman" w:cs="Times New Roman"/>
          <w:color w:val="000000" w:themeColor="text1"/>
          <w:sz w:val="24"/>
          <w:szCs w:val="24"/>
          <w:lang w:val="en-GB"/>
        </w:rPr>
        <w:t xml:space="preserve"> e </w:t>
      </w:r>
      <w:proofErr w:type="spellStart"/>
      <w:r>
        <w:rPr>
          <w:rFonts w:ascii="Times New Roman" w:hAnsi="Times New Roman" w:cs="Times New Roman"/>
          <w:color w:val="000000" w:themeColor="text1"/>
          <w:sz w:val="24"/>
          <w:szCs w:val="24"/>
          <w:lang w:val="en-GB"/>
        </w:rPr>
        <w:t>strategjisë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krijimi</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i</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partneriteteve</w:t>
      </w:r>
      <w:proofErr w:type="spellEnd"/>
      <w:r>
        <w:rPr>
          <w:rFonts w:ascii="Times New Roman" w:hAnsi="Times New Roman" w:cs="Times New Roman"/>
          <w:color w:val="000000" w:themeColor="text1"/>
          <w:sz w:val="24"/>
          <w:szCs w:val="24"/>
          <w:lang w:val="en-GB"/>
        </w:rPr>
        <w:t xml:space="preserve"> me to.</w:t>
      </w:r>
    </w:p>
    <w:p w14:paraId="3DA41BBC" w14:textId="77777777" w:rsidR="00BF6760" w:rsidRPr="009332CC" w:rsidRDefault="00BF6760" w:rsidP="000E6328">
      <w:pPr>
        <w:spacing w:line="276" w:lineRule="auto"/>
        <w:rPr>
          <w:rFonts w:ascii="Times New Roman" w:hAnsi="Times New Roman" w:cs="Times New Roman"/>
          <w:color w:val="000000" w:themeColor="text1"/>
          <w:sz w:val="24"/>
          <w:szCs w:val="24"/>
          <w:lang w:val="en-GB"/>
        </w:rPr>
      </w:pPr>
      <w:proofErr w:type="spellStart"/>
      <w:r>
        <w:rPr>
          <w:rFonts w:ascii="Times New Roman" w:hAnsi="Times New Roman" w:cs="Times New Roman"/>
          <w:color w:val="000000" w:themeColor="text1"/>
          <w:sz w:val="24"/>
          <w:szCs w:val="24"/>
          <w:lang w:val="en-GB"/>
        </w:rPr>
        <w:t>Kriteret</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për</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përzgjedhjen</w:t>
      </w:r>
      <w:proofErr w:type="spellEnd"/>
      <w:r>
        <w:rPr>
          <w:rFonts w:ascii="Times New Roman" w:hAnsi="Times New Roman" w:cs="Times New Roman"/>
          <w:color w:val="000000" w:themeColor="text1"/>
          <w:sz w:val="24"/>
          <w:szCs w:val="24"/>
          <w:lang w:val="en-GB"/>
        </w:rPr>
        <w:t xml:space="preserve"> e </w:t>
      </w:r>
      <w:proofErr w:type="spellStart"/>
      <w:r>
        <w:rPr>
          <w:rFonts w:ascii="Times New Roman" w:hAnsi="Times New Roman" w:cs="Times New Roman"/>
          <w:color w:val="000000" w:themeColor="text1"/>
          <w:sz w:val="24"/>
          <w:szCs w:val="24"/>
          <w:lang w:val="en-GB"/>
        </w:rPr>
        <w:t>këtyre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partnerëve</w:t>
      </w:r>
      <w:proofErr w:type="spellEnd"/>
      <w:r>
        <w:rPr>
          <w:rFonts w:ascii="Times New Roman" w:hAnsi="Times New Roman" w:cs="Times New Roman"/>
          <w:color w:val="000000" w:themeColor="text1"/>
          <w:sz w:val="24"/>
          <w:szCs w:val="24"/>
          <w:lang w:val="en-GB"/>
        </w:rPr>
        <w:t xml:space="preserve"> do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bazohen</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në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një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vlerësim</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gjithanshëm</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kapaciteteve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kontributeve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tyre </w:t>
      </w:r>
      <w:proofErr w:type="spellStart"/>
      <w:r>
        <w:rPr>
          <w:rFonts w:ascii="Times New Roman" w:hAnsi="Times New Roman" w:cs="Times New Roman"/>
          <w:color w:val="000000" w:themeColor="text1"/>
          <w:sz w:val="24"/>
          <w:szCs w:val="24"/>
          <w:lang w:val="en-GB"/>
        </w:rPr>
        <w:t>në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fushën</w:t>
      </w:r>
      <w:proofErr w:type="spellEnd"/>
      <w:r>
        <w:rPr>
          <w:rFonts w:ascii="Times New Roman" w:hAnsi="Times New Roman" w:cs="Times New Roman"/>
          <w:color w:val="000000" w:themeColor="text1"/>
          <w:sz w:val="24"/>
          <w:szCs w:val="24"/>
          <w:lang w:val="en-GB"/>
        </w:rPr>
        <w:t xml:space="preserve"> e </w:t>
      </w:r>
      <w:proofErr w:type="spellStart"/>
      <w:r>
        <w:rPr>
          <w:rFonts w:ascii="Times New Roman" w:hAnsi="Times New Roman" w:cs="Times New Roman"/>
          <w:color w:val="000000" w:themeColor="text1"/>
          <w:sz w:val="24"/>
          <w:szCs w:val="24"/>
          <w:lang w:val="en-GB"/>
        </w:rPr>
        <w:t>inteligjencës</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artificiale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si</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në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përafrimin</w:t>
      </w:r>
      <w:proofErr w:type="spellEnd"/>
      <w:r>
        <w:rPr>
          <w:rFonts w:ascii="Times New Roman" w:hAnsi="Times New Roman" w:cs="Times New Roman"/>
          <w:color w:val="000000" w:themeColor="text1"/>
          <w:sz w:val="24"/>
          <w:szCs w:val="24"/>
          <w:lang w:val="en-GB"/>
        </w:rPr>
        <w:t xml:space="preserve"> e tyre me </w:t>
      </w:r>
      <w:proofErr w:type="spellStart"/>
      <w:r>
        <w:rPr>
          <w:rFonts w:ascii="Times New Roman" w:hAnsi="Times New Roman" w:cs="Times New Roman"/>
          <w:color w:val="000000" w:themeColor="text1"/>
          <w:sz w:val="24"/>
          <w:szCs w:val="24"/>
          <w:lang w:val="en-GB"/>
        </w:rPr>
        <w:t>objektivat</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strategjike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prioritetet</w:t>
      </w:r>
      <w:proofErr w:type="spellEnd"/>
      <w:r>
        <w:rPr>
          <w:rFonts w:ascii="Times New Roman" w:hAnsi="Times New Roman" w:cs="Times New Roman"/>
          <w:color w:val="000000" w:themeColor="text1"/>
          <w:sz w:val="24"/>
          <w:szCs w:val="24"/>
          <w:lang w:val="en-GB"/>
        </w:rPr>
        <w:t xml:space="preserve"> e </w:t>
      </w:r>
      <w:proofErr w:type="spellStart"/>
      <w:r>
        <w:rPr>
          <w:rFonts w:ascii="Times New Roman" w:hAnsi="Times New Roman" w:cs="Times New Roman"/>
          <w:color w:val="000000" w:themeColor="text1"/>
          <w:sz w:val="24"/>
          <w:szCs w:val="24"/>
          <w:lang w:val="en-GB"/>
        </w:rPr>
        <w:t>nismës</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Disa</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nga</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faktorët</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që</w:t>
      </w:r>
      <w:proofErr w:type="spellEnd"/>
      <w:r>
        <w:rPr>
          <w:rFonts w:ascii="Times New Roman" w:hAnsi="Times New Roman" w:cs="Times New Roman"/>
          <w:color w:val="000000" w:themeColor="text1"/>
          <w:sz w:val="24"/>
          <w:szCs w:val="24"/>
          <w:lang w:val="en-GB"/>
        </w:rPr>
        <w:t xml:space="preserve"> do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merren</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në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konsideratë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janë</w:t>
      </w:r>
      <w:proofErr w:type="spellEnd"/>
      <w:r>
        <w:rPr>
          <w:rFonts w:ascii="Times New Roman" w:hAnsi="Times New Roman" w:cs="Times New Roman"/>
          <w:color w:val="000000" w:themeColor="text1"/>
          <w:sz w:val="24"/>
          <w:szCs w:val="24"/>
          <w:lang w:val="en-GB"/>
        </w:rPr>
        <w:t>:</w:t>
      </w:r>
    </w:p>
    <w:p w14:paraId="5BC8C447" w14:textId="17840CF7" w:rsidR="00BF6760" w:rsidRPr="00C77BAF" w:rsidRDefault="00BF6760" w:rsidP="00C77BAF">
      <w:pPr>
        <w:pStyle w:val="ListParagraph"/>
        <w:numPr>
          <w:ilvl w:val="0"/>
          <w:numId w:val="16"/>
        </w:numPr>
        <w:tabs>
          <w:tab w:val="left" w:pos="1260"/>
        </w:tabs>
        <w:spacing w:after="160" w:line="276" w:lineRule="auto"/>
        <w:rPr>
          <w:rFonts w:ascii="Times New Roman" w:hAnsi="Times New Roman" w:cs="Times New Roman"/>
          <w:color w:val="000000" w:themeColor="text1"/>
          <w:sz w:val="24"/>
          <w:szCs w:val="24"/>
          <w:lang w:val="en-GB"/>
        </w:rPr>
      </w:pPr>
      <w:proofErr w:type="spellStart"/>
      <w:r w:rsidRPr="00C77BAF">
        <w:rPr>
          <w:rFonts w:ascii="Times New Roman" w:hAnsi="Times New Roman" w:cs="Times New Roman"/>
          <w:color w:val="000000" w:themeColor="text1"/>
          <w:sz w:val="24"/>
          <w:szCs w:val="24"/>
          <w:lang w:val="en-GB"/>
        </w:rPr>
        <w:t>Niveli</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i</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ekspertizës</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përvojës</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dhe</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inovacionit</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në</w:t>
      </w:r>
      <w:proofErr w:type="spellEnd"/>
      <w:r w:rsidRPr="00C77BAF">
        <w:rPr>
          <w:rFonts w:ascii="Times New Roman" w:hAnsi="Times New Roman" w:cs="Times New Roman"/>
          <w:color w:val="000000" w:themeColor="text1"/>
          <w:sz w:val="24"/>
          <w:szCs w:val="24"/>
          <w:lang w:val="en-GB"/>
        </w:rPr>
        <w:t xml:space="preserve"> I</w:t>
      </w:r>
      <w:r w:rsidR="00485DE3" w:rsidRPr="00C77BAF">
        <w:rPr>
          <w:rFonts w:ascii="Times New Roman" w:hAnsi="Times New Roman" w:cs="Times New Roman"/>
          <w:color w:val="000000" w:themeColor="text1"/>
          <w:sz w:val="24"/>
          <w:szCs w:val="24"/>
          <w:lang w:val="en-GB"/>
        </w:rPr>
        <w:t>A</w:t>
      </w:r>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që</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zotëron</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organizata</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ose</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institucioni</w:t>
      </w:r>
      <w:proofErr w:type="spellEnd"/>
      <w:r w:rsidRPr="00C77BAF">
        <w:rPr>
          <w:rFonts w:ascii="Times New Roman" w:hAnsi="Times New Roman" w:cs="Times New Roman"/>
          <w:color w:val="000000" w:themeColor="text1"/>
          <w:sz w:val="24"/>
          <w:szCs w:val="24"/>
          <w:lang w:val="en-GB"/>
        </w:rPr>
        <w:t xml:space="preserve"> partner, </w:t>
      </w:r>
      <w:proofErr w:type="spellStart"/>
      <w:r w:rsidRPr="00C77BAF">
        <w:rPr>
          <w:rFonts w:ascii="Times New Roman" w:hAnsi="Times New Roman" w:cs="Times New Roman"/>
          <w:color w:val="000000" w:themeColor="text1"/>
          <w:sz w:val="24"/>
          <w:szCs w:val="24"/>
          <w:lang w:val="en-GB"/>
        </w:rPr>
        <w:t>dhe</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mënyra</w:t>
      </w:r>
      <w:proofErr w:type="spellEnd"/>
      <w:r w:rsidRPr="00C77BAF">
        <w:rPr>
          <w:rFonts w:ascii="Times New Roman" w:hAnsi="Times New Roman" w:cs="Times New Roman"/>
          <w:color w:val="000000" w:themeColor="text1"/>
          <w:sz w:val="24"/>
          <w:szCs w:val="24"/>
          <w:lang w:val="en-GB"/>
        </w:rPr>
        <w:t xml:space="preserve"> se </w:t>
      </w:r>
      <w:proofErr w:type="spellStart"/>
      <w:r w:rsidRPr="00C77BAF">
        <w:rPr>
          <w:rFonts w:ascii="Times New Roman" w:hAnsi="Times New Roman" w:cs="Times New Roman"/>
          <w:color w:val="000000" w:themeColor="text1"/>
          <w:sz w:val="24"/>
          <w:szCs w:val="24"/>
          <w:lang w:val="en-GB"/>
        </w:rPr>
        <w:t>si</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kjo</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mund</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të</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rrisë</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cilësinë</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dhe</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ndikimin</w:t>
      </w:r>
      <w:proofErr w:type="spellEnd"/>
      <w:r w:rsidRPr="00C77BAF">
        <w:rPr>
          <w:rFonts w:ascii="Times New Roman" w:hAnsi="Times New Roman" w:cs="Times New Roman"/>
          <w:color w:val="000000" w:themeColor="text1"/>
          <w:sz w:val="24"/>
          <w:szCs w:val="24"/>
          <w:lang w:val="en-GB"/>
        </w:rPr>
        <w:t xml:space="preserve"> e </w:t>
      </w:r>
      <w:proofErr w:type="spellStart"/>
      <w:r w:rsidRPr="00C77BAF">
        <w:rPr>
          <w:rFonts w:ascii="Times New Roman" w:hAnsi="Times New Roman" w:cs="Times New Roman"/>
          <w:color w:val="000000" w:themeColor="text1"/>
          <w:sz w:val="24"/>
          <w:szCs w:val="24"/>
          <w:lang w:val="en-GB"/>
        </w:rPr>
        <w:t>strategjisë</w:t>
      </w:r>
      <w:proofErr w:type="spellEnd"/>
      <w:r w:rsidRPr="00C77BAF">
        <w:rPr>
          <w:rFonts w:ascii="Times New Roman" w:hAnsi="Times New Roman" w:cs="Times New Roman"/>
          <w:color w:val="000000" w:themeColor="text1"/>
          <w:sz w:val="24"/>
          <w:szCs w:val="24"/>
          <w:lang w:val="en-GB"/>
        </w:rPr>
        <w:t>.</w:t>
      </w:r>
    </w:p>
    <w:p w14:paraId="401EAE7C" w14:textId="77777777" w:rsidR="00BF6760" w:rsidRPr="00C77BAF" w:rsidRDefault="00BF6760" w:rsidP="00C77BAF">
      <w:pPr>
        <w:pStyle w:val="ListParagraph"/>
        <w:numPr>
          <w:ilvl w:val="0"/>
          <w:numId w:val="16"/>
        </w:numPr>
        <w:spacing w:after="160" w:line="276" w:lineRule="auto"/>
        <w:rPr>
          <w:rFonts w:ascii="Times New Roman" w:hAnsi="Times New Roman" w:cs="Times New Roman"/>
          <w:color w:val="000000" w:themeColor="text1"/>
          <w:sz w:val="24"/>
          <w:szCs w:val="24"/>
          <w:lang w:val="en-GB"/>
        </w:rPr>
      </w:pPr>
      <w:proofErr w:type="spellStart"/>
      <w:r w:rsidRPr="00C77BAF">
        <w:rPr>
          <w:rFonts w:ascii="Times New Roman" w:hAnsi="Times New Roman" w:cs="Times New Roman"/>
          <w:color w:val="000000" w:themeColor="text1"/>
          <w:sz w:val="24"/>
          <w:szCs w:val="24"/>
          <w:lang w:val="en-GB"/>
        </w:rPr>
        <w:t>Gatishmëria</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dhe</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aftësia</w:t>
      </w:r>
      <w:proofErr w:type="spellEnd"/>
      <w:r w:rsidRPr="00C77BAF">
        <w:rPr>
          <w:rFonts w:ascii="Times New Roman" w:hAnsi="Times New Roman" w:cs="Times New Roman"/>
          <w:color w:val="000000" w:themeColor="text1"/>
          <w:sz w:val="24"/>
          <w:szCs w:val="24"/>
          <w:lang w:val="en-GB"/>
        </w:rPr>
        <w:t xml:space="preserve"> e </w:t>
      </w:r>
      <w:proofErr w:type="spellStart"/>
      <w:r w:rsidRPr="00C77BAF">
        <w:rPr>
          <w:rFonts w:ascii="Times New Roman" w:hAnsi="Times New Roman" w:cs="Times New Roman"/>
          <w:color w:val="000000" w:themeColor="text1"/>
          <w:sz w:val="24"/>
          <w:szCs w:val="24"/>
          <w:lang w:val="en-GB"/>
        </w:rPr>
        <w:t>organizatës</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partnere</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ose</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institucionit</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për</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të</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ndarë</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të</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dhëna</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burime</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dhe</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njohuri</w:t>
      </w:r>
      <w:proofErr w:type="spellEnd"/>
      <w:r w:rsidRPr="00C77BAF">
        <w:rPr>
          <w:rFonts w:ascii="Times New Roman" w:hAnsi="Times New Roman" w:cs="Times New Roman"/>
          <w:color w:val="000000" w:themeColor="text1"/>
          <w:sz w:val="24"/>
          <w:szCs w:val="24"/>
          <w:lang w:val="en-GB"/>
        </w:rPr>
        <w:t xml:space="preserve"> me </w:t>
      </w:r>
      <w:proofErr w:type="spellStart"/>
      <w:r w:rsidRPr="00C77BAF">
        <w:rPr>
          <w:rFonts w:ascii="Times New Roman" w:hAnsi="Times New Roman" w:cs="Times New Roman"/>
          <w:color w:val="000000" w:themeColor="text1"/>
          <w:sz w:val="24"/>
          <w:szCs w:val="24"/>
          <w:lang w:val="en-GB"/>
        </w:rPr>
        <w:t>palë</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të</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tjera</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të</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interesuara</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si</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dhe</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për</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të</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bashkëpunuar</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në</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projekte</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dhe</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aktivitete</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të</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përbashkëta</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që</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avancojnë</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synimet</w:t>
      </w:r>
      <w:proofErr w:type="spellEnd"/>
      <w:r w:rsidRPr="00C77BAF">
        <w:rPr>
          <w:rFonts w:ascii="Times New Roman" w:hAnsi="Times New Roman" w:cs="Times New Roman"/>
          <w:color w:val="000000" w:themeColor="text1"/>
          <w:sz w:val="24"/>
          <w:szCs w:val="24"/>
          <w:lang w:val="en-GB"/>
        </w:rPr>
        <w:t xml:space="preserve"> e </w:t>
      </w:r>
      <w:proofErr w:type="spellStart"/>
      <w:r w:rsidRPr="00C77BAF">
        <w:rPr>
          <w:rFonts w:ascii="Times New Roman" w:hAnsi="Times New Roman" w:cs="Times New Roman"/>
          <w:color w:val="000000" w:themeColor="text1"/>
          <w:sz w:val="24"/>
          <w:szCs w:val="24"/>
          <w:lang w:val="en-GB"/>
        </w:rPr>
        <w:t>përbashkëta</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të</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strategjisë</w:t>
      </w:r>
      <w:proofErr w:type="spellEnd"/>
      <w:r w:rsidRPr="00C77BAF">
        <w:rPr>
          <w:rFonts w:ascii="Times New Roman" w:hAnsi="Times New Roman" w:cs="Times New Roman"/>
          <w:color w:val="000000" w:themeColor="text1"/>
          <w:sz w:val="24"/>
          <w:szCs w:val="24"/>
          <w:lang w:val="en-GB"/>
        </w:rPr>
        <w:t>.</w:t>
      </w:r>
    </w:p>
    <w:p w14:paraId="7418AAF4" w14:textId="77777777" w:rsidR="00BF6760" w:rsidRPr="00C77BAF" w:rsidRDefault="00BF6760" w:rsidP="00C77BAF">
      <w:pPr>
        <w:pStyle w:val="ListParagraph"/>
        <w:numPr>
          <w:ilvl w:val="0"/>
          <w:numId w:val="16"/>
        </w:numPr>
        <w:spacing w:after="160" w:line="276" w:lineRule="auto"/>
        <w:rPr>
          <w:rFonts w:ascii="Times New Roman" w:hAnsi="Times New Roman" w:cs="Times New Roman"/>
          <w:color w:val="000000" w:themeColor="text1"/>
          <w:sz w:val="24"/>
          <w:szCs w:val="24"/>
          <w:lang w:val="en-GB"/>
        </w:rPr>
      </w:pPr>
      <w:proofErr w:type="spellStart"/>
      <w:r w:rsidRPr="00C77BAF">
        <w:rPr>
          <w:rFonts w:ascii="Times New Roman" w:hAnsi="Times New Roman" w:cs="Times New Roman"/>
          <w:color w:val="000000" w:themeColor="text1"/>
          <w:sz w:val="24"/>
          <w:szCs w:val="24"/>
          <w:lang w:val="en-GB"/>
        </w:rPr>
        <w:t>Potenciali</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i</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organizatës</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ose</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institucionit</w:t>
      </w:r>
      <w:proofErr w:type="spellEnd"/>
      <w:r w:rsidRPr="00C77BAF">
        <w:rPr>
          <w:rFonts w:ascii="Times New Roman" w:hAnsi="Times New Roman" w:cs="Times New Roman"/>
          <w:color w:val="000000" w:themeColor="text1"/>
          <w:sz w:val="24"/>
          <w:szCs w:val="24"/>
          <w:lang w:val="en-GB"/>
        </w:rPr>
        <w:t xml:space="preserve"> partner </w:t>
      </w:r>
      <w:proofErr w:type="spellStart"/>
      <w:r w:rsidRPr="00C77BAF">
        <w:rPr>
          <w:rFonts w:ascii="Times New Roman" w:hAnsi="Times New Roman" w:cs="Times New Roman"/>
          <w:color w:val="000000" w:themeColor="text1"/>
          <w:sz w:val="24"/>
          <w:szCs w:val="24"/>
          <w:lang w:val="en-GB"/>
        </w:rPr>
        <w:t>për</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të</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shfrytëzuar</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rrjetin</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dhe</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ndikimin</w:t>
      </w:r>
      <w:proofErr w:type="spellEnd"/>
      <w:r w:rsidRPr="00C77BAF">
        <w:rPr>
          <w:rFonts w:ascii="Times New Roman" w:hAnsi="Times New Roman" w:cs="Times New Roman"/>
          <w:color w:val="000000" w:themeColor="text1"/>
          <w:sz w:val="24"/>
          <w:szCs w:val="24"/>
          <w:lang w:val="en-GB"/>
        </w:rPr>
        <w:t xml:space="preserve"> e </w:t>
      </w:r>
      <w:proofErr w:type="spellStart"/>
      <w:r w:rsidRPr="00C77BAF">
        <w:rPr>
          <w:rFonts w:ascii="Times New Roman" w:hAnsi="Times New Roman" w:cs="Times New Roman"/>
          <w:color w:val="000000" w:themeColor="text1"/>
          <w:sz w:val="24"/>
          <w:szCs w:val="24"/>
          <w:lang w:val="en-GB"/>
        </w:rPr>
        <w:t>tij</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në</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promovimin</w:t>
      </w:r>
      <w:proofErr w:type="spellEnd"/>
      <w:r w:rsidRPr="00C77BAF">
        <w:rPr>
          <w:rFonts w:ascii="Times New Roman" w:hAnsi="Times New Roman" w:cs="Times New Roman"/>
          <w:color w:val="000000" w:themeColor="text1"/>
          <w:sz w:val="24"/>
          <w:szCs w:val="24"/>
          <w:lang w:val="en-GB"/>
        </w:rPr>
        <w:t xml:space="preserve"> e </w:t>
      </w:r>
      <w:proofErr w:type="spellStart"/>
      <w:r w:rsidRPr="00C77BAF">
        <w:rPr>
          <w:rFonts w:ascii="Times New Roman" w:hAnsi="Times New Roman" w:cs="Times New Roman"/>
          <w:color w:val="000000" w:themeColor="text1"/>
          <w:sz w:val="24"/>
          <w:szCs w:val="24"/>
          <w:lang w:val="en-GB"/>
        </w:rPr>
        <w:t>përdorimit</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dhe</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shpërndarjes</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së</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zgjidhjeve</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të</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inteligjencës</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artificiale</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dhe</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praktikave</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më</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të</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mira</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si</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dhe</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për</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të</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avokuar</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për</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përdorimin</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etik</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dhe</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të</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përgjegjshëm</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të</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inteligjencës</w:t>
      </w:r>
      <w:proofErr w:type="spellEnd"/>
      <w:r w:rsidRPr="00C77BAF">
        <w:rPr>
          <w:rFonts w:ascii="Times New Roman" w:hAnsi="Times New Roman" w:cs="Times New Roman"/>
          <w:color w:val="000000" w:themeColor="text1"/>
          <w:sz w:val="24"/>
          <w:szCs w:val="24"/>
          <w:lang w:val="en-GB"/>
        </w:rPr>
        <w:t xml:space="preserve"> </w:t>
      </w:r>
      <w:proofErr w:type="spellStart"/>
      <w:r w:rsidRPr="00C77BAF">
        <w:rPr>
          <w:rFonts w:ascii="Times New Roman" w:hAnsi="Times New Roman" w:cs="Times New Roman"/>
          <w:color w:val="000000" w:themeColor="text1"/>
          <w:sz w:val="24"/>
          <w:szCs w:val="24"/>
          <w:lang w:val="en-GB"/>
        </w:rPr>
        <w:t>artificiale</w:t>
      </w:r>
      <w:proofErr w:type="spellEnd"/>
      <w:r w:rsidRPr="00C77BAF">
        <w:rPr>
          <w:rFonts w:ascii="Times New Roman" w:hAnsi="Times New Roman" w:cs="Times New Roman"/>
          <w:color w:val="000000" w:themeColor="text1"/>
          <w:sz w:val="24"/>
          <w:szCs w:val="24"/>
          <w:lang w:val="en-GB"/>
        </w:rPr>
        <w:t>.</w:t>
      </w:r>
    </w:p>
    <w:p w14:paraId="71633FA9" w14:textId="77777777" w:rsidR="00BF6760" w:rsidRPr="009332CC" w:rsidRDefault="00BF6760" w:rsidP="000E6328">
      <w:pPr>
        <w:spacing w:after="0" w:line="276" w:lineRule="auto"/>
        <w:rPr>
          <w:rFonts w:ascii="Times New Roman" w:hAnsi="Times New Roman" w:cs="Times New Roman"/>
          <w:color w:val="000000" w:themeColor="text1"/>
          <w:sz w:val="24"/>
          <w:szCs w:val="24"/>
          <w:lang w:val="en-GB"/>
        </w:rPr>
      </w:pPr>
    </w:p>
    <w:p w14:paraId="078E1B54" w14:textId="3544F776" w:rsidR="00BF6760" w:rsidRPr="009332CC" w:rsidRDefault="00BF6760" w:rsidP="000E6328">
      <w:pPr>
        <w:spacing w:after="0" w:line="276" w:lineRule="auto"/>
        <w:rPr>
          <w:color w:val="000000" w:themeColor="text1"/>
          <w:lang w:val="en-GB"/>
        </w:rPr>
      </w:pPr>
      <w:proofErr w:type="spellStart"/>
      <w:r>
        <w:rPr>
          <w:rFonts w:ascii="Times New Roman" w:hAnsi="Times New Roman" w:cs="Times New Roman"/>
          <w:b/>
          <w:bCs/>
          <w:color w:val="000000" w:themeColor="text1"/>
          <w:sz w:val="24"/>
          <w:szCs w:val="24"/>
          <w:lang w:val="en-GB"/>
        </w:rPr>
        <w:t>Përgatitja</w:t>
      </w:r>
      <w:proofErr w:type="spellEnd"/>
      <w:r>
        <w:rPr>
          <w:rFonts w:ascii="Times New Roman" w:hAnsi="Times New Roman" w:cs="Times New Roman"/>
          <w:b/>
          <w:bCs/>
          <w:color w:val="000000" w:themeColor="text1"/>
          <w:sz w:val="24"/>
          <w:szCs w:val="24"/>
          <w:lang w:val="en-GB"/>
        </w:rPr>
        <w:t xml:space="preserve"> e </w:t>
      </w:r>
      <w:proofErr w:type="spellStart"/>
      <w:r>
        <w:rPr>
          <w:rFonts w:ascii="Times New Roman" w:hAnsi="Times New Roman" w:cs="Times New Roman"/>
          <w:b/>
          <w:bCs/>
          <w:color w:val="000000" w:themeColor="text1"/>
          <w:sz w:val="24"/>
          <w:szCs w:val="24"/>
          <w:lang w:val="en-GB"/>
        </w:rPr>
        <w:t>kuadrit</w:t>
      </w:r>
      <w:proofErr w:type="spellEnd"/>
      <w:r>
        <w:rPr>
          <w:rFonts w:ascii="Times New Roman" w:hAnsi="Times New Roman" w:cs="Times New Roman"/>
          <w:b/>
          <w:bCs/>
          <w:color w:val="000000" w:themeColor="text1"/>
          <w:sz w:val="24"/>
          <w:szCs w:val="24"/>
          <w:lang w:val="en-GB"/>
        </w:rPr>
        <w:t xml:space="preserve"> </w:t>
      </w:r>
      <w:proofErr w:type="spellStart"/>
      <w:r>
        <w:rPr>
          <w:rFonts w:ascii="Times New Roman" w:hAnsi="Times New Roman" w:cs="Times New Roman"/>
          <w:b/>
          <w:bCs/>
          <w:color w:val="000000" w:themeColor="text1"/>
          <w:sz w:val="24"/>
          <w:szCs w:val="24"/>
          <w:lang w:val="en-GB"/>
        </w:rPr>
        <w:t>ligjor</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Për</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ecur</w:t>
      </w:r>
      <w:proofErr w:type="spellEnd"/>
      <w:r>
        <w:rPr>
          <w:rFonts w:ascii="Times New Roman" w:hAnsi="Times New Roman" w:cs="Times New Roman"/>
          <w:color w:val="000000" w:themeColor="text1"/>
          <w:sz w:val="24"/>
          <w:szCs w:val="24"/>
          <w:lang w:val="en-GB"/>
        </w:rPr>
        <w:t xml:space="preserve"> me hapa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sigurt</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qëndrueshëm</w:t>
      </w:r>
      <w:proofErr w:type="spellEnd"/>
      <w:r>
        <w:rPr>
          <w:rFonts w:ascii="Times New Roman" w:hAnsi="Times New Roman" w:cs="Times New Roman"/>
          <w:color w:val="000000" w:themeColor="text1"/>
          <w:sz w:val="24"/>
          <w:szCs w:val="24"/>
          <w:lang w:val="en-GB"/>
        </w:rPr>
        <w:t xml:space="preserve">, do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zhvillohet</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hartimi</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përshtatja</w:t>
      </w:r>
      <w:proofErr w:type="spellEnd"/>
      <w:r>
        <w:rPr>
          <w:rFonts w:ascii="Times New Roman" w:hAnsi="Times New Roman" w:cs="Times New Roman"/>
          <w:color w:val="000000" w:themeColor="text1"/>
          <w:sz w:val="24"/>
          <w:szCs w:val="24"/>
          <w:lang w:val="en-GB"/>
        </w:rPr>
        <w:t xml:space="preserve"> e </w:t>
      </w:r>
      <w:proofErr w:type="spellStart"/>
      <w:r>
        <w:rPr>
          <w:rFonts w:ascii="Times New Roman" w:hAnsi="Times New Roman" w:cs="Times New Roman"/>
          <w:color w:val="000000" w:themeColor="text1"/>
          <w:sz w:val="24"/>
          <w:szCs w:val="24"/>
          <w:lang w:val="en-GB"/>
        </w:rPr>
        <w:t>legjislacionit</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nevojshëm</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për</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përdorimin</w:t>
      </w:r>
      <w:proofErr w:type="spellEnd"/>
      <w:r>
        <w:rPr>
          <w:rFonts w:ascii="Times New Roman" w:hAnsi="Times New Roman" w:cs="Times New Roman"/>
          <w:color w:val="000000" w:themeColor="text1"/>
          <w:sz w:val="24"/>
          <w:szCs w:val="24"/>
          <w:lang w:val="en-GB"/>
        </w:rPr>
        <w:t xml:space="preserve"> e </w:t>
      </w:r>
      <w:proofErr w:type="spellStart"/>
      <w:r>
        <w:rPr>
          <w:rFonts w:ascii="Times New Roman" w:hAnsi="Times New Roman" w:cs="Times New Roman"/>
          <w:color w:val="000000" w:themeColor="text1"/>
          <w:sz w:val="24"/>
          <w:szCs w:val="24"/>
          <w:lang w:val="en-GB"/>
        </w:rPr>
        <w:t>etiketës</w:t>
      </w:r>
      <w:proofErr w:type="spellEnd"/>
      <w:r>
        <w:rPr>
          <w:rFonts w:ascii="Times New Roman" w:hAnsi="Times New Roman" w:cs="Times New Roman"/>
          <w:color w:val="000000" w:themeColor="text1"/>
          <w:sz w:val="24"/>
          <w:szCs w:val="24"/>
          <w:lang w:val="en-GB"/>
        </w:rPr>
        <w:t xml:space="preserve"> IA</w:t>
      </w:r>
      <w:r w:rsidR="001B2C48">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mbrojtjen</w:t>
      </w:r>
      <w:proofErr w:type="spellEnd"/>
      <w:r>
        <w:rPr>
          <w:rFonts w:ascii="Times New Roman" w:hAnsi="Times New Roman" w:cs="Times New Roman"/>
          <w:color w:val="000000" w:themeColor="text1"/>
          <w:sz w:val="24"/>
          <w:szCs w:val="24"/>
          <w:lang w:val="en-GB"/>
        </w:rPr>
        <w:t xml:space="preserve"> e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dhënave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personale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në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kontekstin</w:t>
      </w:r>
      <w:proofErr w:type="spellEnd"/>
      <w:r>
        <w:rPr>
          <w:rFonts w:ascii="Times New Roman" w:hAnsi="Times New Roman" w:cs="Times New Roman"/>
          <w:color w:val="000000" w:themeColor="text1"/>
          <w:sz w:val="24"/>
          <w:szCs w:val="24"/>
          <w:lang w:val="en-GB"/>
        </w:rPr>
        <w:t xml:space="preserve"> e </w:t>
      </w:r>
      <w:proofErr w:type="spellStart"/>
      <w:r>
        <w:rPr>
          <w:rFonts w:ascii="Times New Roman" w:hAnsi="Times New Roman" w:cs="Times New Roman"/>
          <w:color w:val="000000" w:themeColor="text1"/>
          <w:sz w:val="24"/>
          <w:szCs w:val="24"/>
          <w:lang w:val="en-GB"/>
        </w:rPr>
        <w:t>Shqipërisë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Kjo</w:t>
      </w:r>
      <w:proofErr w:type="spellEnd"/>
      <w:r>
        <w:rPr>
          <w:rFonts w:ascii="Times New Roman" w:hAnsi="Times New Roman" w:cs="Times New Roman"/>
          <w:color w:val="000000" w:themeColor="text1"/>
          <w:sz w:val="24"/>
          <w:szCs w:val="24"/>
          <w:lang w:val="en-GB"/>
        </w:rPr>
        <w:t xml:space="preserve"> do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përfshijë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kryerjen</w:t>
      </w:r>
      <w:proofErr w:type="spellEnd"/>
      <w:r>
        <w:rPr>
          <w:rFonts w:ascii="Times New Roman" w:hAnsi="Times New Roman" w:cs="Times New Roman"/>
          <w:color w:val="000000" w:themeColor="text1"/>
          <w:sz w:val="24"/>
          <w:szCs w:val="24"/>
          <w:lang w:val="en-GB"/>
        </w:rPr>
        <w:t xml:space="preserve"> e </w:t>
      </w:r>
      <w:proofErr w:type="spellStart"/>
      <w:r>
        <w:rPr>
          <w:rFonts w:ascii="Times New Roman" w:hAnsi="Times New Roman" w:cs="Times New Roman"/>
          <w:color w:val="000000" w:themeColor="text1"/>
          <w:sz w:val="24"/>
          <w:szCs w:val="24"/>
          <w:lang w:val="en-GB"/>
        </w:rPr>
        <w:t>analizës</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së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boshllëqeve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ligjeve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rregulloreve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ekzistuese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konsultimin</w:t>
      </w:r>
      <w:proofErr w:type="spellEnd"/>
      <w:r>
        <w:rPr>
          <w:rFonts w:ascii="Times New Roman" w:hAnsi="Times New Roman" w:cs="Times New Roman"/>
          <w:color w:val="000000" w:themeColor="text1"/>
          <w:sz w:val="24"/>
          <w:szCs w:val="24"/>
          <w:lang w:val="en-GB"/>
        </w:rPr>
        <w:t xml:space="preserve"> me </w:t>
      </w:r>
      <w:proofErr w:type="spellStart"/>
      <w:r>
        <w:rPr>
          <w:rFonts w:ascii="Times New Roman" w:hAnsi="Times New Roman" w:cs="Times New Roman"/>
          <w:color w:val="000000" w:themeColor="text1"/>
          <w:sz w:val="24"/>
          <w:szCs w:val="24"/>
          <w:lang w:val="en-GB"/>
        </w:rPr>
        <w:t>palët</w:t>
      </w:r>
      <w:proofErr w:type="spellEnd"/>
      <w:r>
        <w:rPr>
          <w:rFonts w:ascii="Times New Roman" w:hAnsi="Times New Roman" w:cs="Times New Roman"/>
          <w:color w:val="000000" w:themeColor="text1"/>
          <w:sz w:val="24"/>
          <w:szCs w:val="24"/>
          <w:lang w:val="en-GB"/>
        </w:rPr>
        <w:t xml:space="preserve"> e </w:t>
      </w:r>
      <w:proofErr w:type="spellStart"/>
      <w:r>
        <w:rPr>
          <w:rFonts w:ascii="Times New Roman" w:hAnsi="Times New Roman" w:cs="Times New Roman"/>
          <w:color w:val="000000" w:themeColor="text1"/>
          <w:sz w:val="24"/>
          <w:szCs w:val="24"/>
          <w:lang w:val="en-GB"/>
        </w:rPr>
        <w:t>interesuara</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lastRenderedPageBreak/>
        <w:t>ekspertët</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përkatës</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si</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hartimin</w:t>
      </w:r>
      <w:proofErr w:type="spellEnd"/>
      <w:r>
        <w:rPr>
          <w:rFonts w:ascii="Times New Roman" w:hAnsi="Times New Roman" w:cs="Times New Roman"/>
          <w:color w:val="000000" w:themeColor="text1"/>
          <w:sz w:val="24"/>
          <w:szCs w:val="24"/>
          <w:lang w:val="en-GB"/>
        </w:rPr>
        <w:t xml:space="preserve"> e </w:t>
      </w:r>
      <w:proofErr w:type="spellStart"/>
      <w:r>
        <w:rPr>
          <w:rFonts w:ascii="Times New Roman" w:hAnsi="Times New Roman" w:cs="Times New Roman"/>
          <w:color w:val="000000" w:themeColor="text1"/>
          <w:sz w:val="24"/>
          <w:szCs w:val="24"/>
          <w:lang w:val="en-GB"/>
        </w:rPr>
        <w:t>projektligjeve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reja</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ose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ndryshuara</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që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adresojnë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sfidat</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mundësitë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specifike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IA-</w:t>
      </w:r>
      <w:proofErr w:type="spellStart"/>
      <w:r>
        <w:rPr>
          <w:rFonts w:ascii="Times New Roman" w:hAnsi="Times New Roman" w:cs="Times New Roman"/>
          <w:color w:val="000000" w:themeColor="text1"/>
          <w:sz w:val="24"/>
          <w:szCs w:val="24"/>
          <w:lang w:val="en-GB"/>
        </w:rPr>
        <w:t>së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Kuadri</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ligjor</w:t>
      </w:r>
      <w:proofErr w:type="spellEnd"/>
      <w:r>
        <w:rPr>
          <w:rFonts w:ascii="Times New Roman" w:hAnsi="Times New Roman" w:cs="Times New Roman"/>
          <w:color w:val="000000" w:themeColor="text1"/>
          <w:sz w:val="24"/>
          <w:szCs w:val="24"/>
          <w:lang w:val="en-GB"/>
        </w:rPr>
        <w:t xml:space="preserve"> do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synojë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gjithashtu</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harmonizohet</w:t>
      </w:r>
      <w:proofErr w:type="spellEnd"/>
      <w:r>
        <w:rPr>
          <w:rFonts w:ascii="Times New Roman" w:hAnsi="Times New Roman" w:cs="Times New Roman"/>
          <w:color w:val="000000" w:themeColor="text1"/>
          <w:sz w:val="24"/>
          <w:szCs w:val="24"/>
          <w:lang w:val="en-GB"/>
        </w:rPr>
        <w:t xml:space="preserve"> me </w:t>
      </w:r>
      <w:proofErr w:type="spellStart"/>
      <w:r>
        <w:rPr>
          <w:rFonts w:ascii="Times New Roman" w:hAnsi="Times New Roman" w:cs="Times New Roman"/>
          <w:color w:val="000000" w:themeColor="text1"/>
          <w:sz w:val="24"/>
          <w:szCs w:val="24"/>
          <w:lang w:val="en-GB"/>
        </w:rPr>
        <w:t>standardet</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parimet</w:t>
      </w:r>
      <w:proofErr w:type="spellEnd"/>
      <w:r>
        <w:rPr>
          <w:rFonts w:ascii="Times New Roman" w:hAnsi="Times New Roman" w:cs="Times New Roman"/>
          <w:color w:val="000000" w:themeColor="text1"/>
          <w:sz w:val="24"/>
          <w:szCs w:val="24"/>
          <w:lang w:val="en-GB"/>
        </w:rPr>
        <w:t xml:space="preserve"> e </w:t>
      </w:r>
      <w:proofErr w:type="spellStart"/>
      <w:r>
        <w:rPr>
          <w:rFonts w:ascii="Times New Roman" w:hAnsi="Times New Roman" w:cs="Times New Roman"/>
          <w:color w:val="000000" w:themeColor="text1"/>
          <w:sz w:val="24"/>
          <w:szCs w:val="24"/>
          <w:lang w:val="en-GB"/>
        </w:rPr>
        <w:t>Bashkimit</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Europian</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për</w:t>
      </w:r>
      <w:proofErr w:type="spellEnd"/>
      <w:r>
        <w:rPr>
          <w:rFonts w:ascii="Times New Roman" w:hAnsi="Times New Roman" w:cs="Times New Roman"/>
          <w:color w:val="000000" w:themeColor="text1"/>
          <w:sz w:val="24"/>
          <w:szCs w:val="24"/>
          <w:lang w:val="en-GB"/>
        </w:rPr>
        <w:t xml:space="preserve"> IA</w:t>
      </w:r>
      <w:r w:rsidR="001B2C48">
        <w:rPr>
          <w:rFonts w:ascii="Times New Roman" w:hAnsi="Times New Roman" w:cs="Times New Roman"/>
          <w:color w:val="000000" w:themeColor="text1"/>
          <w:sz w:val="24"/>
          <w:szCs w:val="24"/>
          <w:lang w:val="en-GB"/>
        </w:rPr>
        <w:t>-</w:t>
      </w:r>
      <w:proofErr w:type="spellStart"/>
      <w:r w:rsidR="001B2C48">
        <w:rPr>
          <w:rFonts w:ascii="Times New Roman" w:hAnsi="Times New Roman" w:cs="Times New Roman"/>
          <w:color w:val="000000" w:themeColor="text1"/>
          <w:sz w:val="24"/>
          <w:szCs w:val="24"/>
          <w:lang w:val="en-GB"/>
        </w:rPr>
        <w:t>në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si</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nxisë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inovacionin</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konkurrueshmërinë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në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sektorin</w:t>
      </w:r>
      <w:proofErr w:type="spellEnd"/>
      <w:r>
        <w:rPr>
          <w:rFonts w:ascii="Times New Roman" w:hAnsi="Times New Roman" w:cs="Times New Roman"/>
          <w:color w:val="000000" w:themeColor="text1"/>
          <w:sz w:val="24"/>
          <w:szCs w:val="24"/>
          <w:lang w:val="en-GB"/>
        </w:rPr>
        <w:t xml:space="preserve"> e IA-</w:t>
      </w:r>
      <w:proofErr w:type="spellStart"/>
      <w:r>
        <w:rPr>
          <w:rFonts w:ascii="Times New Roman" w:hAnsi="Times New Roman" w:cs="Times New Roman"/>
          <w:color w:val="000000" w:themeColor="text1"/>
          <w:sz w:val="24"/>
          <w:szCs w:val="24"/>
          <w:lang w:val="en-GB"/>
        </w:rPr>
        <w:t>së</w:t>
      </w:r>
      <w:proofErr w:type="spellEnd"/>
      <w:r>
        <w:rPr>
          <w:rFonts w:ascii="Times New Roman" w:hAnsi="Times New Roman" w:cs="Times New Roman"/>
          <w:color w:val="000000" w:themeColor="text1"/>
          <w:sz w:val="24"/>
          <w:szCs w:val="24"/>
          <w:lang w:val="en-GB"/>
        </w:rPr>
        <w:t xml:space="preserve"> duke </w:t>
      </w:r>
      <w:proofErr w:type="spellStart"/>
      <w:r>
        <w:rPr>
          <w:rFonts w:ascii="Times New Roman" w:hAnsi="Times New Roman" w:cs="Times New Roman"/>
          <w:color w:val="000000" w:themeColor="text1"/>
          <w:sz w:val="24"/>
          <w:szCs w:val="24"/>
          <w:lang w:val="en-GB"/>
        </w:rPr>
        <w:t>marrë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parasysh</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edhe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parimet</w:t>
      </w:r>
      <w:proofErr w:type="spellEnd"/>
      <w:r>
        <w:rPr>
          <w:rFonts w:ascii="Times New Roman" w:hAnsi="Times New Roman" w:cs="Times New Roman"/>
          <w:color w:val="000000" w:themeColor="text1"/>
          <w:sz w:val="24"/>
          <w:szCs w:val="24"/>
          <w:lang w:val="en-GB"/>
        </w:rPr>
        <w:t xml:space="preserve"> e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dhënave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hapura</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pasi</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zhvillimi</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i</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një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ekosistemi</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besueshëm</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inovativ</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IA-</w:t>
      </w:r>
      <w:proofErr w:type="spellStart"/>
      <w:r>
        <w:rPr>
          <w:rFonts w:ascii="Times New Roman" w:hAnsi="Times New Roman" w:cs="Times New Roman"/>
          <w:color w:val="000000" w:themeColor="text1"/>
          <w:sz w:val="24"/>
          <w:szCs w:val="24"/>
          <w:lang w:val="en-GB"/>
        </w:rPr>
        <w:t>së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nuk</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mund</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arrihet</w:t>
      </w:r>
      <w:proofErr w:type="spellEnd"/>
      <w:r>
        <w:rPr>
          <w:rFonts w:ascii="Times New Roman" w:hAnsi="Times New Roman" w:cs="Times New Roman"/>
          <w:color w:val="000000" w:themeColor="text1"/>
          <w:sz w:val="24"/>
          <w:szCs w:val="24"/>
          <w:lang w:val="en-GB"/>
        </w:rPr>
        <w:t xml:space="preserve"> pa </w:t>
      </w:r>
      <w:proofErr w:type="spellStart"/>
      <w:r>
        <w:rPr>
          <w:rFonts w:ascii="Times New Roman" w:hAnsi="Times New Roman" w:cs="Times New Roman"/>
          <w:color w:val="000000" w:themeColor="text1"/>
          <w:sz w:val="24"/>
          <w:szCs w:val="24"/>
          <w:lang w:val="en-GB"/>
        </w:rPr>
        <w:t>fuqizimin</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përdorimin</w:t>
      </w:r>
      <w:proofErr w:type="spellEnd"/>
      <w:r>
        <w:rPr>
          <w:rFonts w:ascii="Times New Roman" w:hAnsi="Times New Roman" w:cs="Times New Roman"/>
          <w:color w:val="000000" w:themeColor="text1"/>
          <w:sz w:val="24"/>
          <w:szCs w:val="24"/>
          <w:lang w:val="en-GB"/>
        </w:rPr>
        <w:t xml:space="preserve"> e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dhënave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hapura</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në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çdo</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fazë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ciklit</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jetës</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së</w:t>
      </w:r>
      <w:proofErr w:type="spellEnd"/>
      <w:r>
        <w:rPr>
          <w:rFonts w:ascii="Times New Roman" w:hAnsi="Times New Roman" w:cs="Times New Roman"/>
          <w:color w:val="000000" w:themeColor="text1"/>
          <w:sz w:val="24"/>
          <w:szCs w:val="24"/>
          <w:lang w:val="en-GB"/>
        </w:rPr>
        <w:t xml:space="preserve"> IA</w:t>
      </w:r>
      <w:r w:rsidR="002B133A">
        <w:rPr>
          <w:rFonts w:ascii="Times New Roman" w:hAnsi="Times New Roman" w:cs="Times New Roman"/>
          <w:color w:val="000000" w:themeColor="text1"/>
          <w:sz w:val="24"/>
          <w:szCs w:val="24"/>
          <w:lang w:val="en-GB"/>
        </w:rPr>
        <w:t>-</w:t>
      </w:r>
      <w:proofErr w:type="spellStart"/>
      <w:r>
        <w:rPr>
          <w:rFonts w:ascii="Times New Roman" w:hAnsi="Times New Roman" w:cs="Times New Roman"/>
          <w:color w:val="000000" w:themeColor="text1"/>
          <w:sz w:val="24"/>
          <w:szCs w:val="24"/>
          <w:lang w:val="en-GB"/>
        </w:rPr>
        <w:t>së</w:t>
      </w:r>
      <w:proofErr w:type="spellEnd"/>
      <w:r>
        <w:rPr>
          <w:rFonts w:ascii="Times New Roman" w:hAnsi="Times New Roman" w:cs="Times New Roman"/>
          <w:color w:val="000000" w:themeColor="text1"/>
          <w:sz w:val="24"/>
          <w:szCs w:val="24"/>
          <w:lang w:val="en-GB"/>
        </w:rPr>
        <w:t>.</w:t>
      </w:r>
    </w:p>
    <w:p w14:paraId="71BB0C67" w14:textId="77777777" w:rsidR="00BF6760" w:rsidRPr="009332CC" w:rsidRDefault="00BF6760" w:rsidP="000E6328">
      <w:pPr>
        <w:spacing w:after="0" w:line="276" w:lineRule="auto"/>
        <w:rPr>
          <w:color w:val="000000" w:themeColor="text1"/>
          <w:lang w:val="en-GB"/>
        </w:rPr>
      </w:pPr>
    </w:p>
    <w:p w14:paraId="32E165DB" w14:textId="77777777" w:rsidR="00BF6760" w:rsidRPr="00C542B5" w:rsidRDefault="00BF6760" w:rsidP="000E6328">
      <w:pPr>
        <w:pStyle w:val="Heading2"/>
        <w:spacing w:line="276" w:lineRule="auto"/>
        <w:rPr>
          <w:rFonts w:ascii="Times New Roman" w:hAnsi="Times New Roman" w:cs="Times New Roman"/>
          <w:b/>
          <w:bCs/>
          <w:color w:val="000000" w:themeColor="text1"/>
          <w:sz w:val="24"/>
          <w:szCs w:val="24"/>
          <w:lang w:val="it-IT"/>
        </w:rPr>
      </w:pPr>
      <w:bookmarkStart w:id="36" w:name="_Toc148532816"/>
      <w:bookmarkStart w:id="37" w:name="_Toc205973888"/>
      <w:bookmarkEnd w:id="36"/>
      <w:r w:rsidRPr="00C542B5">
        <w:rPr>
          <w:rFonts w:ascii="Times New Roman" w:hAnsi="Times New Roman" w:cs="Times New Roman"/>
          <w:color w:val="000000" w:themeColor="text1"/>
          <w:sz w:val="24"/>
          <w:szCs w:val="24"/>
          <w:lang w:val="it-IT"/>
        </w:rPr>
        <w:t>FAZA 2: ZHVILLIMI I PARTNERITETIT DHE BASHKËPUNIMIT NDËRKOMBËTAR</w:t>
      </w:r>
      <w:bookmarkEnd w:id="37"/>
    </w:p>
    <w:p w14:paraId="0C0D63C8" w14:textId="77777777" w:rsidR="00BF6760" w:rsidRPr="00C542B5" w:rsidRDefault="00BF6760" w:rsidP="000E6328">
      <w:pPr>
        <w:spacing w:after="0" w:line="276" w:lineRule="auto"/>
        <w:rPr>
          <w:rFonts w:ascii="Times New Roman" w:hAnsi="Times New Roman" w:cs="Times New Roman"/>
          <w:color w:val="000000" w:themeColor="text1"/>
          <w:sz w:val="24"/>
          <w:szCs w:val="24"/>
          <w:lang w:val="it-IT"/>
        </w:rPr>
      </w:pPr>
    </w:p>
    <w:p w14:paraId="78B9A9FC" w14:textId="65FFF7F8" w:rsidR="00BF6760" w:rsidRPr="00C542B5" w:rsidRDefault="00BF6760" w:rsidP="000E6328">
      <w:pPr>
        <w:spacing w:after="0" w:line="276" w:lineRule="auto"/>
        <w:rPr>
          <w:rFonts w:ascii="Times New Roman" w:hAnsi="Times New Roman" w:cs="Times New Roman"/>
          <w:color w:val="000000" w:themeColor="text1"/>
          <w:sz w:val="24"/>
          <w:szCs w:val="24"/>
          <w:lang w:val="it-IT"/>
        </w:rPr>
      </w:pPr>
      <w:r w:rsidRPr="00C542B5">
        <w:rPr>
          <w:rFonts w:ascii="Times New Roman" w:hAnsi="Times New Roman" w:cs="Times New Roman"/>
          <w:b/>
          <w:bCs/>
          <w:color w:val="000000" w:themeColor="text1"/>
          <w:sz w:val="24"/>
          <w:szCs w:val="24"/>
          <w:lang w:val="it-IT"/>
        </w:rPr>
        <w:t>Fuqizimi i partneritetit dhe bashkëpunimit ndërkombëtar</w:t>
      </w:r>
      <w:r w:rsidR="002B133A">
        <w:rPr>
          <w:rFonts w:ascii="Times New Roman" w:hAnsi="Times New Roman" w:cs="Times New Roman"/>
          <w:b/>
          <w:bCs/>
          <w:color w:val="000000" w:themeColor="text1"/>
          <w:sz w:val="24"/>
          <w:szCs w:val="24"/>
          <w:lang w:val="it-IT"/>
        </w:rPr>
        <w:t xml:space="preserve">: </w:t>
      </w:r>
      <w:r w:rsidRPr="00C542B5">
        <w:rPr>
          <w:rFonts w:ascii="Times New Roman" w:hAnsi="Times New Roman" w:cs="Times New Roman"/>
          <w:color w:val="000000" w:themeColor="text1"/>
          <w:sz w:val="24"/>
          <w:szCs w:val="24"/>
          <w:lang w:val="it-IT"/>
        </w:rPr>
        <w:t>Do të puno</w:t>
      </w:r>
      <w:r w:rsidR="002B133A">
        <w:rPr>
          <w:rFonts w:ascii="Times New Roman" w:hAnsi="Times New Roman" w:cs="Times New Roman"/>
          <w:color w:val="000000" w:themeColor="text1"/>
          <w:sz w:val="24"/>
          <w:szCs w:val="24"/>
          <w:lang w:val="it-IT"/>
        </w:rPr>
        <w:t>het</w:t>
      </w:r>
      <w:r w:rsidRPr="00C542B5">
        <w:rPr>
          <w:rFonts w:ascii="Times New Roman" w:hAnsi="Times New Roman" w:cs="Times New Roman"/>
          <w:color w:val="000000" w:themeColor="text1"/>
          <w:sz w:val="24"/>
          <w:szCs w:val="24"/>
          <w:lang w:val="it-IT"/>
        </w:rPr>
        <w:t xml:space="preserve"> për të përmirësuar dhe thelluar partneritetet dhe bashkëpunimin me organizata ndërkombëtare dhe universitete, për të përfituar nga ekspertiza globale dhe për të siguruar që Shqipëria të ketë një rol të rëndësishëm në arenën ndërkombëtare të inteligjencës artificiale, duke ndihmuar në zhvillimin e standardeve dhe praktikave më të mira.</w:t>
      </w:r>
    </w:p>
    <w:p w14:paraId="05BB2532" w14:textId="77777777" w:rsidR="00BF6760" w:rsidRPr="00C542B5" w:rsidRDefault="00BF6760" w:rsidP="000E6328">
      <w:pPr>
        <w:spacing w:after="0" w:line="276" w:lineRule="auto"/>
        <w:rPr>
          <w:rFonts w:ascii="Times New Roman" w:hAnsi="Times New Roman" w:cs="Times New Roman"/>
          <w:color w:val="000000" w:themeColor="text1"/>
          <w:sz w:val="24"/>
          <w:szCs w:val="24"/>
          <w:lang w:val="it-IT"/>
        </w:rPr>
      </w:pPr>
    </w:p>
    <w:p w14:paraId="778E9599" w14:textId="23237928" w:rsidR="00BF6760" w:rsidRPr="00C542B5" w:rsidRDefault="00BF6760" w:rsidP="000E6328">
      <w:pPr>
        <w:spacing w:after="0" w:line="276" w:lineRule="auto"/>
        <w:rPr>
          <w:rFonts w:ascii="Times New Roman" w:hAnsi="Times New Roman" w:cs="Times New Roman"/>
          <w:color w:val="000000" w:themeColor="text1"/>
          <w:sz w:val="24"/>
          <w:szCs w:val="24"/>
          <w:lang w:val="it-IT"/>
        </w:rPr>
      </w:pPr>
      <w:r w:rsidRPr="00C542B5">
        <w:rPr>
          <w:rFonts w:ascii="Times New Roman" w:hAnsi="Times New Roman" w:cs="Times New Roman"/>
          <w:b/>
          <w:bCs/>
          <w:color w:val="000000" w:themeColor="text1"/>
          <w:sz w:val="24"/>
          <w:szCs w:val="24"/>
          <w:lang w:val="it-IT"/>
        </w:rPr>
        <w:t>Ndikimi dhe roli në arenën ndërkombëtare</w:t>
      </w:r>
      <w:r w:rsidR="002B133A">
        <w:rPr>
          <w:rFonts w:ascii="Times New Roman" w:hAnsi="Times New Roman" w:cs="Times New Roman"/>
          <w:b/>
          <w:bCs/>
          <w:color w:val="000000" w:themeColor="text1"/>
          <w:sz w:val="24"/>
          <w:szCs w:val="24"/>
          <w:lang w:val="it-IT"/>
        </w:rPr>
        <w:t xml:space="preserve">: </w:t>
      </w:r>
      <w:r w:rsidRPr="00C542B5">
        <w:rPr>
          <w:rFonts w:ascii="Times New Roman" w:hAnsi="Times New Roman" w:cs="Times New Roman"/>
          <w:color w:val="000000" w:themeColor="text1"/>
          <w:sz w:val="24"/>
          <w:szCs w:val="24"/>
          <w:lang w:val="it-IT"/>
        </w:rPr>
        <w:t>Gjithashtu, syno</w:t>
      </w:r>
      <w:r w:rsidR="00292F72">
        <w:rPr>
          <w:rFonts w:ascii="Times New Roman" w:hAnsi="Times New Roman" w:cs="Times New Roman"/>
          <w:color w:val="000000" w:themeColor="text1"/>
          <w:sz w:val="24"/>
          <w:szCs w:val="24"/>
          <w:lang w:val="it-IT"/>
        </w:rPr>
        <w:t>het</w:t>
      </w:r>
      <w:r w:rsidRPr="00C542B5">
        <w:rPr>
          <w:rFonts w:ascii="Times New Roman" w:hAnsi="Times New Roman" w:cs="Times New Roman"/>
          <w:color w:val="000000" w:themeColor="text1"/>
          <w:sz w:val="24"/>
          <w:szCs w:val="24"/>
          <w:lang w:val="it-IT"/>
        </w:rPr>
        <w:t xml:space="preserve"> të siguro</w:t>
      </w:r>
      <w:r w:rsidR="00292F72">
        <w:rPr>
          <w:rFonts w:ascii="Times New Roman" w:hAnsi="Times New Roman" w:cs="Times New Roman"/>
          <w:color w:val="000000" w:themeColor="text1"/>
          <w:sz w:val="24"/>
          <w:szCs w:val="24"/>
          <w:lang w:val="it-IT"/>
        </w:rPr>
        <w:t>het</w:t>
      </w:r>
      <w:r w:rsidRPr="00C542B5">
        <w:rPr>
          <w:rFonts w:ascii="Times New Roman" w:hAnsi="Times New Roman" w:cs="Times New Roman"/>
          <w:color w:val="000000" w:themeColor="text1"/>
          <w:sz w:val="24"/>
          <w:szCs w:val="24"/>
          <w:lang w:val="it-IT"/>
        </w:rPr>
        <w:t xml:space="preserve"> që Shqipëria të luajë një rol të rëndësishëm në arenën ndërkombëtare të inteligjencës artificiale. Syno</w:t>
      </w:r>
      <w:r w:rsidR="00292F72">
        <w:rPr>
          <w:rFonts w:ascii="Times New Roman" w:hAnsi="Times New Roman" w:cs="Times New Roman"/>
          <w:color w:val="000000" w:themeColor="text1"/>
          <w:sz w:val="24"/>
          <w:szCs w:val="24"/>
          <w:lang w:val="it-IT"/>
        </w:rPr>
        <w:t>het</w:t>
      </w:r>
      <w:r w:rsidRPr="00C542B5">
        <w:rPr>
          <w:rFonts w:ascii="Times New Roman" w:hAnsi="Times New Roman" w:cs="Times New Roman"/>
          <w:color w:val="000000" w:themeColor="text1"/>
          <w:sz w:val="24"/>
          <w:szCs w:val="24"/>
          <w:lang w:val="it-IT"/>
        </w:rPr>
        <w:t xml:space="preserve"> të ndihmojmë në zhvillimin e standardeve të reja dhe praktikave më të mira në këtë fushë.</w:t>
      </w:r>
    </w:p>
    <w:p w14:paraId="340E15C1" w14:textId="77777777" w:rsidR="00BF6760" w:rsidRPr="00C542B5" w:rsidRDefault="00BF6760" w:rsidP="000E6328">
      <w:pPr>
        <w:spacing w:line="276" w:lineRule="auto"/>
        <w:rPr>
          <w:rFonts w:ascii="Times New Roman" w:hAnsi="Times New Roman" w:cs="Times New Roman"/>
          <w:color w:val="000000" w:themeColor="text1"/>
          <w:sz w:val="24"/>
          <w:szCs w:val="24"/>
          <w:lang w:val="it-IT"/>
        </w:rPr>
      </w:pPr>
      <w:r w:rsidRPr="00C542B5">
        <w:rPr>
          <w:rFonts w:ascii="Times New Roman" w:hAnsi="Times New Roman" w:cs="Times New Roman"/>
          <w:color w:val="000000" w:themeColor="text1"/>
          <w:sz w:val="24"/>
          <w:szCs w:val="24"/>
          <w:lang w:val="it-IT"/>
        </w:rPr>
        <w:t>Disa nga veprimet e mundshme për ta arritur këtë janë:</w:t>
      </w:r>
    </w:p>
    <w:p w14:paraId="1B655AAB" w14:textId="77777777" w:rsidR="00BF6760" w:rsidRPr="00C542B5" w:rsidRDefault="00BF6760" w:rsidP="00F90320">
      <w:pPr>
        <w:pStyle w:val="ListParagraph"/>
        <w:numPr>
          <w:ilvl w:val="0"/>
          <w:numId w:val="17"/>
        </w:numPr>
        <w:spacing w:after="160" w:line="276" w:lineRule="auto"/>
        <w:rPr>
          <w:rFonts w:ascii="Times New Roman" w:hAnsi="Times New Roman" w:cs="Times New Roman"/>
          <w:color w:val="000000" w:themeColor="text1"/>
          <w:sz w:val="24"/>
          <w:szCs w:val="24"/>
          <w:lang w:val="it-IT"/>
        </w:rPr>
      </w:pPr>
      <w:r w:rsidRPr="00C542B5">
        <w:rPr>
          <w:rFonts w:ascii="Times New Roman" w:hAnsi="Times New Roman" w:cs="Times New Roman"/>
          <w:color w:val="000000" w:themeColor="text1"/>
          <w:sz w:val="24"/>
          <w:szCs w:val="24"/>
          <w:lang w:val="it-IT"/>
        </w:rPr>
        <w:t>Identifikimi dhe angazhimi me partnerë potencialë që ndajnë vizionin dhe vlerat tona për zhvillimin dhe përdorimin e inteligjencës artificiale.</w:t>
      </w:r>
    </w:p>
    <w:p w14:paraId="1A540586" w14:textId="77777777" w:rsidR="00BF6760" w:rsidRPr="00C542B5" w:rsidRDefault="00BF6760" w:rsidP="00F90320">
      <w:pPr>
        <w:pStyle w:val="ListParagraph"/>
        <w:numPr>
          <w:ilvl w:val="0"/>
          <w:numId w:val="17"/>
        </w:numPr>
        <w:spacing w:after="160" w:line="276" w:lineRule="auto"/>
        <w:rPr>
          <w:rFonts w:ascii="Times New Roman" w:hAnsi="Times New Roman" w:cs="Times New Roman"/>
          <w:color w:val="000000" w:themeColor="text1"/>
          <w:sz w:val="24"/>
          <w:szCs w:val="24"/>
          <w:lang w:val="it-IT"/>
        </w:rPr>
      </w:pPr>
      <w:r w:rsidRPr="00C542B5">
        <w:rPr>
          <w:rFonts w:ascii="Times New Roman" w:hAnsi="Times New Roman" w:cs="Times New Roman"/>
          <w:color w:val="000000" w:themeColor="text1"/>
          <w:sz w:val="24"/>
          <w:szCs w:val="24"/>
          <w:lang w:val="it-IT"/>
        </w:rPr>
        <w:t>Vendosja e marrëveshjeve formale dhe memorandumeve të mirëkuptimit me institucionet dhe subjektet përkatëse për të lehtësuar shkëmbimin e njohurive, ndërtimin e kapaciteteve, projektet e përbashkëta dhe mundësitë e financimit.</w:t>
      </w:r>
    </w:p>
    <w:p w14:paraId="2464B063" w14:textId="77777777" w:rsidR="00BF6760" w:rsidRPr="00C542B5" w:rsidRDefault="00BF6760" w:rsidP="00F90320">
      <w:pPr>
        <w:pStyle w:val="ListParagraph"/>
        <w:numPr>
          <w:ilvl w:val="0"/>
          <w:numId w:val="17"/>
        </w:numPr>
        <w:spacing w:after="160" w:line="276" w:lineRule="auto"/>
        <w:rPr>
          <w:rFonts w:ascii="Times New Roman" w:hAnsi="Times New Roman" w:cs="Times New Roman"/>
          <w:color w:val="000000" w:themeColor="text1"/>
          <w:sz w:val="24"/>
          <w:szCs w:val="24"/>
          <w:lang w:val="it-IT"/>
        </w:rPr>
      </w:pPr>
      <w:r w:rsidRPr="00C542B5">
        <w:rPr>
          <w:rFonts w:ascii="Times New Roman" w:hAnsi="Times New Roman" w:cs="Times New Roman"/>
          <w:color w:val="000000" w:themeColor="text1"/>
          <w:sz w:val="24"/>
          <w:szCs w:val="24"/>
          <w:lang w:val="it-IT"/>
        </w:rPr>
        <w:t>Pjesëmarrja aktive në platformat dhe rrjetet rajonale dhe globale që promovojnë bashkëpunimin dhe dialogun në fushën e inteligjencës artificiale, si Global Partnership on AI, platforma AI4EU dhe rrjeti i inteligjencës artificiale i UNESCO-s.</w:t>
      </w:r>
    </w:p>
    <w:p w14:paraId="45CF7D1D" w14:textId="77777777" w:rsidR="00BF6760" w:rsidRPr="00C542B5" w:rsidRDefault="00BF6760" w:rsidP="00F90320">
      <w:pPr>
        <w:pStyle w:val="ListParagraph"/>
        <w:numPr>
          <w:ilvl w:val="0"/>
          <w:numId w:val="17"/>
        </w:numPr>
        <w:spacing w:after="160" w:line="276" w:lineRule="auto"/>
        <w:rPr>
          <w:rFonts w:ascii="Times New Roman" w:hAnsi="Times New Roman" w:cs="Times New Roman"/>
          <w:color w:val="000000" w:themeColor="text1"/>
          <w:sz w:val="24"/>
          <w:szCs w:val="24"/>
          <w:lang w:val="it-IT"/>
        </w:rPr>
      </w:pPr>
      <w:r w:rsidRPr="00C542B5">
        <w:rPr>
          <w:rFonts w:ascii="Times New Roman" w:hAnsi="Times New Roman" w:cs="Times New Roman"/>
          <w:color w:val="000000" w:themeColor="text1"/>
          <w:sz w:val="24"/>
          <w:szCs w:val="24"/>
          <w:lang w:val="it-IT"/>
        </w:rPr>
        <w:t>Kontributi në zhvillimin e normave dhe standardeve ndërkombëtare për etikën, qeverisjen dhe të drejtat e njeriut në lidhje me inteligjencën artificiale, si dhe përafrimi i politikave dhe praktikave tona kombëtare me to.</w:t>
      </w:r>
    </w:p>
    <w:p w14:paraId="43FF8F63" w14:textId="77777777" w:rsidR="00BF6760" w:rsidRPr="00C542B5" w:rsidRDefault="00BF6760" w:rsidP="000E6328">
      <w:pPr>
        <w:spacing w:after="0" w:line="276" w:lineRule="auto"/>
        <w:rPr>
          <w:rFonts w:ascii="Times New Roman" w:hAnsi="Times New Roman" w:cs="Times New Roman"/>
          <w:color w:val="000000" w:themeColor="text1"/>
          <w:sz w:val="24"/>
          <w:szCs w:val="24"/>
          <w:lang w:val="it-IT"/>
        </w:rPr>
      </w:pPr>
    </w:p>
    <w:p w14:paraId="4FD93CBE" w14:textId="77777777" w:rsidR="00BF6760" w:rsidRPr="00C542B5" w:rsidRDefault="00BF6760" w:rsidP="000E6328">
      <w:pPr>
        <w:spacing w:after="0" w:line="276" w:lineRule="auto"/>
        <w:rPr>
          <w:rFonts w:ascii="Times New Roman" w:hAnsi="Times New Roman" w:cs="Times New Roman"/>
          <w:color w:val="000000" w:themeColor="text1"/>
          <w:sz w:val="24"/>
          <w:szCs w:val="24"/>
          <w:lang w:val="it-IT"/>
        </w:rPr>
      </w:pPr>
    </w:p>
    <w:p w14:paraId="5BFC2408" w14:textId="77777777" w:rsidR="00BF6760" w:rsidRPr="00C542B5" w:rsidRDefault="00BF6760" w:rsidP="000E6328">
      <w:pPr>
        <w:pStyle w:val="Heading2"/>
        <w:spacing w:line="276" w:lineRule="auto"/>
        <w:rPr>
          <w:rFonts w:ascii="Times New Roman" w:hAnsi="Times New Roman" w:cs="Times New Roman"/>
          <w:b/>
          <w:bCs/>
          <w:color w:val="000000" w:themeColor="text1"/>
          <w:sz w:val="24"/>
          <w:szCs w:val="24"/>
          <w:lang w:val="it-IT"/>
        </w:rPr>
      </w:pPr>
      <w:bookmarkStart w:id="38" w:name="_Toc148532817"/>
      <w:bookmarkStart w:id="39" w:name="_Toc205973889"/>
      <w:bookmarkEnd w:id="38"/>
      <w:r w:rsidRPr="00C542B5">
        <w:rPr>
          <w:rFonts w:ascii="Times New Roman" w:hAnsi="Times New Roman" w:cs="Times New Roman"/>
          <w:color w:val="000000" w:themeColor="text1"/>
          <w:sz w:val="24"/>
          <w:szCs w:val="24"/>
          <w:lang w:val="it-IT"/>
        </w:rPr>
        <w:t>FAZA 3: PLANIFIKIMI DHE ZBATIMI</w:t>
      </w:r>
      <w:bookmarkEnd w:id="39"/>
    </w:p>
    <w:p w14:paraId="426F7BD9" w14:textId="72C0E389" w:rsidR="00BF6760" w:rsidRPr="00C542B5" w:rsidRDefault="00BF6760" w:rsidP="000E6328">
      <w:pPr>
        <w:spacing w:after="0" w:line="276" w:lineRule="auto"/>
        <w:rPr>
          <w:rFonts w:ascii="Times New Roman" w:hAnsi="Times New Roman" w:cs="Times New Roman"/>
          <w:color w:val="000000" w:themeColor="text1"/>
          <w:sz w:val="24"/>
          <w:szCs w:val="24"/>
          <w:lang w:val="it-IT"/>
        </w:rPr>
      </w:pPr>
      <w:r w:rsidRPr="00C542B5">
        <w:rPr>
          <w:rFonts w:ascii="Times New Roman" w:hAnsi="Times New Roman" w:cs="Times New Roman"/>
          <w:b/>
          <w:bCs/>
          <w:color w:val="000000" w:themeColor="text1"/>
          <w:sz w:val="24"/>
          <w:szCs w:val="24"/>
          <w:lang w:val="it-IT"/>
        </w:rPr>
        <w:t>Krijimi i qendrës së koordinimit për I</w:t>
      </w:r>
      <w:r w:rsidR="00485DE3" w:rsidRPr="00C542B5">
        <w:rPr>
          <w:rFonts w:ascii="Times New Roman" w:hAnsi="Times New Roman" w:cs="Times New Roman"/>
          <w:b/>
          <w:bCs/>
          <w:color w:val="000000" w:themeColor="text1"/>
          <w:sz w:val="24"/>
          <w:szCs w:val="24"/>
          <w:lang w:val="it-IT"/>
        </w:rPr>
        <w:t>A</w:t>
      </w:r>
      <w:r w:rsidR="00485DE3">
        <w:rPr>
          <w:rFonts w:ascii="Times New Roman" w:hAnsi="Times New Roman" w:cs="Times New Roman"/>
          <w:b/>
          <w:bCs/>
          <w:color w:val="000000" w:themeColor="text1"/>
          <w:sz w:val="24"/>
          <w:szCs w:val="24"/>
          <w:lang w:val="it-IT"/>
        </w:rPr>
        <w:t>-n</w:t>
      </w:r>
      <w:r w:rsidR="00485DE3" w:rsidRPr="00485DE3">
        <w:rPr>
          <w:rFonts w:ascii="Times New Roman" w:eastAsia="Aptos" w:hAnsi="Times New Roman" w:cs="Times New Roman"/>
          <w:b/>
          <w:bCs/>
          <w:color w:val="auto"/>
          <w:kern w:val="2"/>
          <w:sz w:val="24"/>
          <w:szCs w:val="24"/>
          <w:lang w:val="it-IT"/>
          <w14:ligatures w14:val="standardContextual"/>
        </w:rPr>
        <w:t>ë</w:t>
      </w:r>
      <w:r w:rsidRPr="00C542B5">
        <w:rPr>
          <w:rFonts w:ascii="Times New Roman" w:hAnsi="Times New Roman" w:cs="Times New Roman"/>
          <w:b/>
          <w:bCs/>
          <w:color w:val="000000" w:themeColor="text1"/>
          <w:sz w:val="24"/>
          <w:szCs w:val="24"/>
          <w:lang w:val="it-IT"/>
        </w:rPr>
        <w:t>:</w:t>
      </w:r>
      <w:r w:rsidRPr="00C542B5">
        <w:rPr>
          <w:rFonts w:ascii="Times New Roman" w:hAnsi="Times New Roman" w:cs="Times New Roman"/>
          <w:color w:val="000000" w:themeColor="text1"/>
          <w:sz w:val="24"/>
          <w:szCs w:val="24"/>
          <w:lang w:val="it-IT"/>
        </w:rPr>
        <w:t xml:space="preserve"> Duhet të krijohet një strukturë organizative që do të koordinojë dhe monitorojë zbatimin e strategjisë.</w:t>
      </w:r>
    </w:p>
    <w:p w14:paraId="49EF1C0F" w14:textId="77777777" w:rsidR="00BF6760" w:rsidRPr="00C542B5" w:rsidRDefault="00BF6760" w:rsidP="000E6328">
      <w:pPr>
        <w:spacing w:after="0" w:line="276" w:lineRule="auto"/>
        <w:rPr>
          <w:rFonts w:ascii="Times New Roman" w:hAnsi="Times New Roman" w:cs="Times New Roman"/>
          <w:color w:val="000000" w:themeColor="text1"/>
          <w:sz w:val="24"/>
          <w:szCs w:val="24"/>
          <w:lang w:val="it-IT"/>
        </w:rPr>
      </w:pPr>
    </w:p>
    <w:p w14:paraId="75143853" w14:textId="77777777" w:rsidR="00BF6760" w:rsidRPr="00C542B5" w:rsidRDefault="00BF6760" w:rsidP="000E6328">
      <w:pPr>
        <w:spacing w:after="0" w:line="276" w:lineRule="auto"/>
        <w:rPr>
          <w:rFonts w:ascii="Times New Roman" w:hAnsi="Times New Roman" w:cs="Times New Roman"/>
          <w:color w:val="000000" w:themeColor="text1"/>
          <w:sz w:val="24"/>
          <w:szCs w:val="24"/>
          <w:lang w:val="it-IT"/>
        </w:rPr>
      </w:pPr>
      <w:r w:rsidRPr="00C542B5">
        <w:rPr>
          <w:rFonts w:ascii="Times New Roman" w:hAnsi="Times New Roman" w:cs="Times New Roman"/>
          <w:b/>
          <w:bCs/>
          <w:color w:val="000000" w:themeColor="text1"/>
          <w:sz w:val="24"/>
          <w:szCs w:val="24"/>
          <w:lang w:val="it-IT"/>
        </w:rPr>
        <w:t>Hartimi i programit të financimit</w:t>
      </w:r>
      <w:r w:rsidRPr="00C542B5">
        <w:rPr>
          <w:rFonts w:ascii="Times New Roman" w:hAnsi="Times New Roman" w:cs="Times New Roman"/>
          <w:color w:val="000000" w:themeColor="text1"/>
          <w:sz w:val="24"/>
          <w:szCs w:val="24"/>
          <w:lang w:val="it-IT"/>
        </w:rPr>
        <w:t>: Identifikimi i burimeve financiare dhe hartimi i një programi të detajuar për sigurimin e investimeve të nevojshme në infrastrukturë dhe kërkim.</w:t>
      </w:r>
    </w:p>
    <w:p w14:paraId="23C1AFEE" w14:textId="77777777" w:rsidR="00BF6760" w:rsidRPr="00C542B5" w:rsidRDefault="00BF6760" w:rsidP="000E6328">
      <w:pPr>
        <w:spacing w:after="0" w:line="276" w:lineRule="auto"/>
        <w:rPr>
          <w:rFonts w:ascii="Times New Roman" w:hAnsi="Times New Roman" w:cs="Times New Roman"/>
          <w:color w:val="000000" w:themeColor="text1"/>
          <w:sz w:val="24"/>
          <w:szCs w:val="24"/>
          <w:lang w:val="it-IT"/>
        </w:rPr>
      </w:pPr>
    </w:p>
    <w:p w14:paraId="588706F7" w14:textId="0BC417FE" w:rsidR="00BF6760" w:rsidRPr="00C542B5" w:rsidRDefault="00BF6760" w:rsidP="000E6328">
      <w:pPr>
        <w:spacing w:after="0" w:line="276" w:lineRule="auto"/>
        <w:rPr>
          <w:rFonts w:ascii="Times New Roman" w:hAnsi="Times New Roman" w:cs="Times New Roman"/>
          <w:color w:val="000000" w:themeColor="text1"/>
          <w:sz w:val="24"/>
          <w:szCs w:val="24"/>
          <w:lang w:val="it-IT"/>
        </w:rPr>
      </w:pPr>
      <w:r w:rsidRPr="00C542B5">
        <w:rPr>
          <w:rFonts w:ascii="Times New Roman" w:hAnsi="Times New Roman" w:cs="Times New Roman"/>
          <w:b/>
          <w:bCs/>
          <w:color w:val="000000" w:themeColor="text1"/>
          <w:sz w:val="24"/>
          <w:szCs w:val="24"/>
          <w:lang w:val="it-IT"/>
        </w:rPr>
        <w:lastRenderedPageBreak/>
        <w:t>Zhvillimi i kapaciteteve të të dhënave:</w:t>
      </w:r>
      <w:r w:rsidRPr="00C542B5">
        <w:rPr>
          <w:rFonts w:ascii="Times New Roman" w:hAnsi="Times New Roman" w:cs="Times New Roman"/>
          <w:color w:val="000000" w:themeColor="text1"/>
          <w:sz w:val="24"/>
          <w:szCs w:val="24"/>
          <w:lang w:val="it-IT"/>
        </w:rPr>
        <w:t xml:space="preserve"> Ne duhet të investojmë në infrastrukturën e të dhënave dhe të sigurojmë që të dhënat të jenë lehtësisht të aksesueshme dhe të përshtatshme për analizën nga Inteligjenca Artificiale</w:t>
      </w:r>
      <w:r w:rsidR="00EF6275">
        <w:rPr>
          <w:rFonts w:ascii="Times New Roman" w:hAnsi="Times New Roman" w:cs="Times New Roman"/>
          <w:color w:val="000000" w:themeColor="text1"/>
          <w:sz w:val="24"/>
          <w:szCs w:val="24"/>
          <w:lang w:val="it-IT"/>
        </w:rPr>
        <w:t>.</w:t>
      </w:r>
    </w:p>
    <w:p w14:paraId="4F2312D6" w14:textId="77777777" w:rsidR="00BF6760" w:rsidRPr="00C542B5" w:rsidRDefault="00BF6760" w:rsidP="000E6328">
      <w:pPr>
        <w:spacing w:after="0" w:line="276" w:lineRule="auto"/>
        <w:rPr>
          <w:rFonts w:ascii="Times New Roman" w:hAnsi="Times New Roman" w:cs="Times New Roman"/>
          <w:color w:val="000000" w:themeColor="text1"/>
          <w:sz w:val="24"/>
          <w:szCs w:val="24"/>
          <w:lang w:val="it-IT"/>
        </w:rPr>
      </w:pPr>
    </w:p>
    <w:p w14:paraId="0F96852B" w14:textId="496DDA8A" w:rsidR="00BF6760" w:rsidRPr="00C542B5" w:rsidRDefault="00BF6760" w:rsidP="000E6328">
      <w:pPr>
        <w:spacing w:after="0" w:line="276" w:lineRule="auto"/>
        <w:rPr>
          <w:rFonts w:ascii="Times New Roman" w:hAnsi="Times New Roman" w:cs="Times New Roman"/>
          <w:color w:val="000000" w:themeColor="text1"/>
          <w:sz w:val="24"/>
          <w:szCs w:val="24"/>
          <w:lang w:val="it-IT"/>
        </w:rPr>
      </w:pPr>
      <w:r w:rsidRPr="00C542B5">
        <w:rPr>
          <w:rFonts w:ascii="Times New Roman" w:hAnsi="Times New Roman" w:cs="Times New Roman"/>
          <w:b/>
          <w:bCs/>
          <w:color w:val="000000" w:themeColor="text1"/>
          <w:sz w:val="24"/>
          <w:szCs w:val="24"/>
          <w:lang w:val="it-IT"/>
        </w:rPr>
        <w:t>Kërkimi dhe inovacioni:</w:t>
      </w:r>
      <w:r w:rsidRPr="00C542B5">
        <w:rPr>
          <w:rFonts w:ascii="Times New Roman" w:hAnsi="Times New Roman" w:cs="Times New Roman"/>
          <w:color w:val="000000" w:themeColor="text1"/>
          <w:sz w:val="24"/>
          <w:szCs w:val="24"/>
          <w:lang w:val="it-IT"/>
        </w:rPr>
        <w:t xml:space="preserve"> Ne synojmë të inkurajojmë kërkimin shkencor dhe zhvillimin e inovacioneve në fushën e Inteligjencës Artificiale</w:t>
      </w:r>
      <w:r w:rsidR="00485DE3">
        <w:rPr>
          <w:rFonts w:ascii="Times New Roman" w:hAnsi="Times New Roman" w:cs="Times New Roman"/>
          <w:color w:val="000000" w:themeColor="text1"/>
          <w:sz w:val="24"/>
          <w:szCs w:val="24"/>
          <w:lang w:val="it-IT"/>
        </w:rPr>
        <w:t xml:space="preserve"> </w:t>
      </w:r>
      <w:r w:rsidRPr="00C542B5">
        <w:rPr>
          <w:rFonts w:ascii="Times New Roman" w:hAnsi="Times New Roman" w:cs="Times New Roman"/>
          <w:color w:val="000000" w:themeColor="text1"/>
          <w:sz w:val="24"/>
          <w:szCs w:val="24"/>
          <w:lang w:val="it-IT"/>
        </w:rPr>
        <w:t>nëpërmjet ofrimit të granteve dhe programeve të trajnimit.</w:t>
      </w:r>
    </w:p>
    <w:p w14:paraId="1C7F8BE7" w14:textId="77777777" w:rsidR="00BF6760" w:rsidRPr="00C542B5" w:rsidRDefault="00BF6760" w:rsidP="000E6328">
      <w:pPr>
        <w:spacing w:after="0" w:line="276" w:lineRule="auto"/>
        <w:rPr>
          <w:rFonts w:ascii="Times New Roman" w:hAnsi="Times New Roman" w:cs="Times New Roman"/>
          <w:color w:val="000000" w:themeColor="text1"/>
          <w:sz w:val="24"/>
          <w:szCs w:val="24"/>
          <w:lang w:val="it-IT"/>
        </w:rPr>
      </w:pPr>
    </w:p>
    <w:p w14:paraId="6426E91E" w14:textId="70A0A538" w:rsidR="00BF6760" w:rsidRPr="00C542B5" w:rsidRDefault="00BF6760" w:rsidP="000E6328">
      <w:pPr>
        <w:spacing w:after="0" w:line="276" w:lineRule="auto"/>
        <w:rPr>
          <w:rFonts w:ascii="Times New Roman" w:hAnsi="Times New Roman" w:cs="Times New Roman"/>
          <w:color w:val="000000" w:themeColor="text1"/>
          <w:sz w:val="24"/>
          <w:szCs w:val="24"/>
          <w:lang w:val="it-IT"/>
        </w:rPr>
      </w:pPr>
      <w:r w:rsidRPr="00C542B5">
        <w:rPr>
          <w:rFonts w:ascii="Times New Roman" w:hAnsi="Times New Roman" w:cs="Times New Roman"/>
          <w:b/>
          <w:bCs/>
          <w:color w:val="000000" w:themeColor="text1"/>
          <w:sz w:val="24"/>
          <w:szCs w:val="24"/>
          <w:lang w:val="it-IT"/>
        </w:rPr>
        <w:t>Trajnimi dhe zhvillimi i fuqisë punëtore:</w:t>
      </w:r>
      <w:r w:rsidRPr="00C542B5">
        <w:rPr>
          <w:rFonts w:ascii="Times New Roman" w:hAnsi="Times New Roman" w:cs="Times New Roman"/>
          <w:color w:val="000000" w:themeColor="text1"/>
          <w:sz w:val="24"/>
          <w:szCs w:val="24"/>
          <w:lang w:val="it-IT"/>
        </w:rPr>
        <w:t xml:space="preserve"> Qeveria do të angazhohet në zhvillimin e kurrikulave dhe programeve të trajnimit për të përgatitur specialistët e nevojshëm për të punuar me Inteligjencën Artificiale</w:t>
      </w:r>
      <w:r w:rsidR="00485DE3">
        <w:rPr>
          <w:rFonts w:ascii="Times New Roman" w:hAnsi="Times New Roman" w:cs="Times New Roman"/>
          <w:color w:val="000000" w:themeColor="text1"/>
          <w:sz w:val="24"/>
          <w:szCs w:val="24"/>
          <w:lang w:val="it-IT"/>
        </w:rPr>
        <w:t>.</w:t>
      </w:r>
    </w:p>
    <w:p w14:paraId="3B483D18" w14:textId="5DEF4031" w:rsidR="00BF6760" w:rsidRPr="00C542B5" w:rsidRDefault="00485DE3" w:rsidP="000E6328">
      <w:pPr>
        <w:spacing w:after="0" w:line="276" w:lineRule="auto"/>
        <w:rPr>
          <w:rFonts w:ascii="Times New Roman" w:hAnsi="Times New Roman" w:cs="Times New Roman"/>
          <w:color w:val="000000" w:themeColor="text1"/>
          <w:sz w:val="24"/>
          <w:szCs w:val="24"/>
          <w:lang w:val="it-IT"/>
        </w:rPr>
      </w:pPr>
      <w:r>
        <w:rPr>
          <w:rFonts w:ascii="Times New Roman" w:hAnsi="Times New Roman" w:cs="Times New Roman"/>
          <w:color w:val="000000" w:themeColor="text1"/>
          <w:sz w:val="24"/>
          <w:szCs w:val="24"/>
          <w:lang w:val="it-IT"/>
        </w:rPr>
        <w:t xml:space="preserve"> </w:t>
      </w:r>
    </w:p>
    <w:p w14:paraId="5D5C987C" w14:textId="77E8FB63" w:rsidR="00BF6760" w:rsidRPr="00C542B5" w:rsidRDefault="00BF6760" w:rsidP="000E6328">
      <w:pPr>
        <w:spacing w:after="0" w:line="276" w:lineRule="auto"/>
        <w:rPr>
          <w:rFonts w:ascii="Times New Roman" w:hAnsi="Times New Roman" w:cs="Times New Roman"/>
          <w:color w:val="000000" w:themeColor="text1"/>
          <w:sz w:val="24"/>
          <w:szCs w:val="24"/>
          <w:lang w:val="it-IT"/>
        </w:rPr>
      </w:pPr>
      <w:r w:rsidRPr="00C542B5">
        <w:rPr>
          <w:rFonts w:ascii="Times New Roman" w:hAnsi="Times New Roman" w:cs="Times New Roman"/>
          <w:b/>
          <w:bCs/>
          <w:color w:val="000000" w:themeColor="text1"/>
          <w:sz w:val="24"/>
          <w:szCs w:val="24"/>
          <w:lang w:val="it-IT"/>
        </w:rPr>
        <w:t xml:space="preserve">Seanca për gjenerimin e ideve të rasteve të përdorimit: </w:t>
      </w:r>
      <w:r w:rsidRPr="00C542B5">
        <w:rPr>
          <w:rFonts w:ascii="Times New Roman" w:hAnsi="Times New Roman" w:cs="Times New Roman"/>
          <w:color w:val="000000" w:themeColor="text1"/>
          <w:sz w:val="24"/>
          <w:szCs w:val="24"/>
          <w:lang w:val="it-IT"/>
        </w:rPr>
        <w:t xml:space="preserve">Qeveria do të organizojë të paktën një </w:t>
      </w:r>
      <w:r w:rsidR="00E345FD">
        <w:rPr>
          <w:rFonts w:ascii="Times New Roman" w:hAnsi="Times New Roman" w:cs="Times New Roman"/>
          <w:color w:val="000000" w:themeColor="text1"/>
          <w:sz w:val="24"/>
          <w:szCs w:val="24"/>
          <w:lang w:val="it-IT"/>
        </w:rPr>
        <w:t>seminar</w:t>
      </w:r>
      <w:r w:rsidRPr="00C542B5">
        <w:rPr>
          <w:rFonts w:ascii="Times New Roman" w:hAnsi="Times New Roman" w:cs="Times New Roman"/>
          <w:color w:val="000000" w:themeColor="text1"/>
          <w:sz w:val="24"/>
          <w:szCs w:val="24"/>
          <w:lang w:val="it-IT"/>
        </w:rPr>
        <w:t xml:space="preserve"> </w:t>
      </w:r>
      <w:r w:rsidR="0072361D">
        <w:rPr>
          <w:rFonts w:ascii="Times New Roman" w:hAnsi="Times New Roman" w:cs="Times New Roman"/>
          <w:color w:val="000000" w:themeColor="text1"/>
          <w:sz w:val="24"/>
          <w:szCs w:val="24"/>
          <w:lang w:val="it-IT"/>
        </w:rPr>
        <w:t xml:space="preserve">me </w:t>
      </w:r>
      <w:r w:rsidRPr="00C542B5">
        <w:rPr>
          <w:rFonts w:ascii="Times New Roman" w:hAnsi="Times New Roman" w:cs="Times New Roman"/>
          <w:color w:val="000000" w:themeColor="text1"/>
          <w:sz w:val="24"/>
          <w:szCs w:val="24"/>
          <w:lang w:val="it-IT"/>
        </w:rPr>
        <w:t>vizion</w:t>
      </w:r>
      <w:r w:rsidR="0072361D">
        <w:rPr>
          <w:rFonts w:ascii="Times New Roman" w:hAnsi="Times New Roman" w:cs="Times New Roman"/>
          <w:color w:val="000000" w:themeColor="text1"/>
          <w:sz w:val="24"/>
          <w:szCs w:val="24"/>
          <w:lang w:val="it-IT"/>
        </w:rPr>
        <w:t xml:space="preserve"> </w:t>
      </w:r>
      <w:r w:rsidRPr="00C542B5">
        <w:rPr>
          <w:rFonts w:ascii="Times New Roman" w:hAnsi="Times New Roman" w:cs="Times New Roman"/>
          <w:color w:val="000000" w:themeColor="text1"/>
          <w:sz w:val="24"/>
          <w:szCs w:val="24"/>
          <w:lang w:val="it-IT"/>
        </w:rPr>
        <w:t>me secilin prej sektorëve të prioritizuar për zhvillimin e I</w:t>
      </w:r>
      <w:r w:rsidR="00485DE3" w:rsidRPr="00C542B5">
        <w:rPr>
          <w:rFonts w:ascii="Times New Roman" w:hAnsi="Times New Roman" w:cs="Times New Roman"/>
          <w:color w:val="000000" w:themeColor="text1"/>
          <w:sz w:val="24"/>
          <w:szCs w:val="24"/>
          <w:lang w:val="it-IT"/>
        </w:rPr>
        <w:t>A</w:t>
      </w:r>
      <w:r w:rsidRPr="00C542B5">
        <w:rPr>
          <w:rFonts w:ascii="Times New Roman" w:hAnsi="Times New Roman" w:cs="Times New Roman"/>
          <w:color w:val="000000" w:themeColor="text1"/>
          <w:sz w:val="24"/>
          <w:szCs w:val="24"/>
          <w:lang w:val="it-IT"/>
        </w:rPr>
        <w:t xml:space="preserve">-së, si shëndetësia, arsimi dhe administrata publike. Qëllimi i këtyre </w:t>
      </w:r>
      <w:r w:rsidR="005F1AF6">
        <w:rPr>
          <w:rFonts w:ascii="Times New Roman" w:hAnsi="Times New Roman" w:cs="Times New Roman"/>
          <w:color w:val="000000" w:themeColor="text1"/>
          <w:sz w:val="24"/>
          <w:szCs w:val="24"/>
          <w:lang w:val="it-IT"/>
        </w:rPr>
        <w:t>seminareve</w:t>
      </w:r>
      <w:r w:rsidRPr="00C542B5">
        <w:rPr>
          <w:rFonts w:ascii="Times New Roman" w:hAnsi="Times New Roman" w:cs="Times New Roman"/>
          <w:color w:val="000000" w:themeColor="text1"/>
          <w:sz w:val="24"/>
          <w:szCs w:val="24"/>
          <w:lang w:val="it-IT"/>
        </w:rPr>
        <w:t xml:space="preserve"> është të identifikojnë raste përdorimi të I</w:t>
      </w:r>
      <w:r w:rsidR="00485DE3" w:rsidRPr="00C542B5">
        <w:rPr>
          <w:rFonts w:ascii="Times New Roman" w:hAnsi="Times New Roman" w:cs="Times New Roman"/>
          <w:color w:val="000000" w:themeColor="text1"/>
          <w:sz w:val="24"/>
          <w:szCs w:val="24"/>
          <w:lang w:val="it-IT"/>
        </w:rPr>
        <w:t>A</w:t>
      </w:r>
      <w:r w:rsidRPr="00C542B5">
        <w:rPr>
          <w:rFonts w:ascii="Times New Roman" w:hAnsi="Times New Roman" w:cs="Times New Roman"/>
          <w:color w:val="000000" w:themeColor="text1"/>
          <w:sz w:val="24"/>
          <w:szCs w:val="24"/>
          <w:lang w:val="it-IT"/>
        </w:rPr>
        <w:t xml:space="preserve">-së me potencial të lartë, të cilat mund të adresojnë sfidat dhe mundësitë specifike të sektorit dhe të planifikojnë zbatimin e tyre. </w:t>
      </w:r>
      <w:r w:rsidR="005F1AF6">
        <w:rPr>
          <w:rFonts w:ascii="Times New Roman" w:hAnsi="Times New Roman" w:cs="Times New Roman"/>
          <w:color w:val="000000" w:themeColor="text1"/>
          <w:sz w:val="24"/>
          <w:szCs w:val="24"/>
          <w:lang w:val="it-IT"/>
        </w:rPr>
        <w:t>Seminaret</w:t>
      </w:r>
      <w:r w:rsidRPr="00C542B5">
        <w:rPr>
          <w:rFonts w:ascii="Times New Roman" w:hAnsi="Times New Roman" w:cs="Times New Roman"/>
          <w:color w:val="000000" w:themeColor="text1"/>
          <w:sz w:val="24"/>
          <w:szCs w:val="24"/>
          <w:lang w:val="it-IT"/>
        </w:rPr>
        <w:t xml:space="preserve"> do të përfshijnë aktorë të rëndësishëm nga sektori publik dhe privat, akademia, shoqëria civile, si dhe partnerët ndërkombëtarë. </w:t>
      </w:r>
      <w:r w:rsidR="005F1AF6">
        <w:rPr>
          <w:rFonts w:ascii="Times New Roman" w:hAnsi="Times New Roman" w:cs="Times New Roman"/>
          <w:color w:val="000000" w:themeColor="text1"/>
          <w:sz w:val="24"/>
          <w:szCs w:val="24"/>
          <w:lang w:val="it-IT"/>
        </w:rPr>
        <w:t>Seminaret</w:t>
      </w:r>
      <w:r w:rsidR="005F1AF6" w:rsidRPr="00C542B5">
        <w:rPr>
          <w:rFonts w:ascii="Times New Roman" w:hAnsi="Times New Roman" w:cs="Times New Roman"/>
          <w:color w:val="000000" w:themeColor="text1"/>
          <w:sz w:val="24"/>
          <w:szCs w:val="24"/>
          <w:lang w:val="it-IT"/>
        </w:rPr>
        <w:t xml:space="preserve"> </w:t>
      </w:r>
      <w:r w:rsidRPr="00C542B5">
        <w:rPr>
          <w:rFonts w:ascii="Times New Roman" w:hAnsi="Times New Roman" w:cs="Times New Roman"/>
          <w:color w:val="000000" w:themeColor="text1"/>
          <w:sz w:val="24"/>
          <w:szCs w:val="24"/>
          <w:lang w:val="it-IT"/>
        </w:rPr>
        <w:t>do të ndjekin një metodologji të strukturuar që përfshin:</w:t>
      </w:r>
      <w:r w:rsidR="0072361D">
        <w:rPr>
          <w:rFonts w:ascii="Times New Roman" w:hAnsi="Times New Roman" w:cs="Times New Roman"/>
          <w:color w:val="000000" w:themeColor="text1"/>
          <w:sz w:val="24"/>
          <w:szCs w:val="24"/>
          <w:lang w:val="it-IT"/>
        </w:rPr>
        <w:t xml:space="preserve"> </w:t>
      </w:r>
    </w:p>
    <w:p w14:paraId="4452B3EC" w14:textId="77777777" w:rsidR="00BF6760" w:rsidRPr="00C542B5" w:rsidRDefault="00BF6760" w:rsidP="000E6328">
      <w:pPr>
        <w:spacing w:after="0" w:line="276" w:lineRule="auto"/>
        <w:rPr>
          <w:rFonts w:ascii="Times New Roman" w:hAnsi="Times New Roman" w:cs="Times New Roman"/>
          <w:color w:val="000000" w:themeColor="text1"/>
          <w:sz w:val="24"/>
          <w:szCs w:val="24"/>
          <w:lang w:val="it-IT"/>
        </w:rPr>
      </w:pPr>
    </w:p>
    <w:p w14:paraId="33CD4DA3" w14:textId="60EBDA4A" w:rsidR="00BF6760" w:rsidRPr="00C542B5" w:rsidRDefault="00BF6760" w:rsidP="000E6328">
      <w:pPr>
        <w:spacing w:line="276" w:lineRule="auto"/>
        <w:rPr>
          <w:rFonts w:ascii="Times New Roman" w:hAnsi="Times New Roman" w:cs="Times New Roman"/>
          <w:color w:val="000000" w:themeColor="text1"/>
          <w:sz w:val="24"/>
          <w:szCs w:val="24"/>
          <w:lang w:val="it-IT"/>
        </w:rPr>
      </w:pPr>
      <w:r w:rsidRPr="00C542B5">
        <w:rPr>
          <w:rFonts w:ascii="Times New Roman" w:hAnsi="Times New Roman" w:cs="Times New Roman"/>
          <w:color w:val="000000" w:themeColor="text1"/>
          <w:sz w:val="24"/>
          <w:szCs w:val="24"/>
          <w:lang w:val="it-IT"/>
        </w:rPr>
        <w:t>- Identifikimi i problemit: Pjesëmarrësit do të zhvillojnë një brainstorming dhe do të përzgjedhin problemet më të ngutshme dhe më të rëndësishme me të cilat përballet sektori dhe që mund të zgjidhen ose përmirësohen potencialisht nga I</w:t>
      </w:r>
      <w:r w:rsidR="00485DE3" w:rsidRPr="00C542B5">
        <w:rPr>
          <w:rFonts w:ascii="Times New Roman" w:hAnsi="Times New Roman" w:cs="Times New Roman"/>
          <w:color w:val="000000" w:themeColor="text1"/>
          <w:sz w:val="24"/>
          <w:szCs w:val="24"/>
          <w:lang w:val="it-IT"/>
        </w:rPr>
        <w:t>A</w:t>
      </w:r>
      <w:r w:rsidR="00485DE3">
        <w:rPr>
          <w:rFonts w:ascii="Times New Roman" w:hAnsi="Times New Roman" w:cs="Times New Roman"/>
          <w:color w:val="000000" w:themeColor="text1"/>
          <w:sz w:val="24"/>
          <w:szCs w:val="24"/>
          <w:lang w:val="it-IT"/>
        </w:rPr>
        <w:t>-ja</w:t>
      </w:r>
      <w:r w:rsidRPr="00C542B5">
        <w:rPr>
          <w:rFonts w:ascii="Times New Roman" w:hAnsi="Times New Roman" w:cs="Times New Roman"/>
          <w:color w:val="000000" w:themeColor="text1"/>
          <w:sz w:val="24"/>
          <w:szCs w:val="24"/>
          <w:lang w:val="it-IT"/>
        </w:rPr>
        <w:t>.</w:t>
      </w:r>
    </w:p>
    <w:p w14:paraId="66282514" w14:textId="77777777" w:rsidR="00BF6760" w:rsidRPr="00C542B5" w:rsidRDefault="00BF6760" w:rsidP="000E6328">
      <w:pPr>
        <w:spacing w:line="276" w:lineRule="auto"/>
        <w:rPr>
          <w:rFonts w:ascii="Times New Roman" w:hAnsi="Times New Roman" w:cs="Times New Roman"/>
          <w:color w:val="000000" w:themeColor="text1"/>
          <w:sz w:val="24"/>
          <w:szCs w:val="24"/>
          <w:lang w:val="it-IT"/>
        </w:rPr>
      </w:pPr>
      <w:r w:rsidRPr="00C542B5">
        <w:rPr>
          <w:rFonts w:ascii="Times New Roman" w:hAnsi="Times New Roman" w:cs="Times New Roman"/>
          <w:color w:val="000000" w:themeColor="text1"/>
          <w:sz w:val="24"/>
          <w:szCs w:val="24"/>
          <w:lang w:val="it-IT"/>
        </w:rPr>
        <w:t>- Gjenerimi i ideve për zgjidhje: Pjesëmarrësit do të gjenerojnë dhe vlerësojnë zgjidhjet e mundshme të inteligjencës artificiale për problemet e përzgjedhura, duke marrë parasysh realizueshmërinë, dëshirueshmërinë dhe ndikimin e secilës zgjidhje.</w:t>
      </w:r>
    </w:p>
    <w:p w14:paraId="2D235951" w14:textId="69A9643C" w:rsidR="00BF6760" w:rsidRPr="00C542B5" w:rsidRDefault="00BF6760" w:rsidP="000E6328">
      <w:pPr>
        <w:spacing w:line="276" w:lineRule="auto"/>
        <w:rPr>
          <w:rFonts w:ascii="Times New Roman" w:hAnsi="Times New Roman" w:cs="Times New Roman"/>
          <w:color w:val="000000" w:themeColor="text1"/>
          <w:sz w:val="24"/>
          <w:szCs w:val="24"/>
          <w:lang w:val="it-IT"/>
        </w:rPr>
      </w:pPr>
      <w:r w:rsidRPr="00C542B5">
        <w:rPr>
          <w:rFonts w:ascii="Times New Roman" w:hAnsi="Times New Roman" w:cs="Times New Roman"/>
          <w:color w:val="000000" w:themeColor="text1"/>
          <w:sz w:val="24"/>
          <w:szCs w:val="24"/>
          <w:lang w:val="it-IT"/>
        </w:rPr>
        <w:t>- Planifikimi i zbatimit: Pjesëmarrësit do të hartojnë një plan veprimi për zbatimin e zgjidhjeve të përzgjedhura të I</w:t>
      </w:r>
      <w:r w:rsidR="00485DE3" w:rsidRPr="00C542B5">
        <w:rPr>
          <w:rFonts w:ascii="Times New Roman" w:hAnsi="Times New Roman" w:cs="Times New Roman"/>
          <w:color w:val="000000" w:themeColor="text1"/>
          <w:sz w:val="24"/>
          <w:szCs w:val="24"/>
          <w:lang w:val="it-IT"/>
        </w:rPr>
        <w:t>A</w:t>
      </w:r>
      <w:r w:rsidR="00485DE3">
        <w:rPr>
          <w:rFonts w:ascii="Times New Roman" w:hAnsi="Times New Roman" w:cs="Times New Roman"/>
          <w:color w:val="000000" w:themeColor="text1"/>
          <w:sz w:val="24"/>
          <w:szCs w:val="24"/>
          <w:lang w:val="it-IT"/>
        </w:rPr>
        <w:t>-s</w:t>
      </w:r>
      <w:r w:rsidR="00485DE3" w:rsidRPr="00485DE3">
        <w:rPr>
          <w:rFonts w:ascii="Times New Roman" w:eastAsia="Aptos" w:hAnsi="Times New Roman" w:cs="Times New Roman"/>
          <w:color w:val="auto"/>
          <w:kern w:val="2"/>
          <w:sz w:val="24"/>
          <w:szCs w:val="24"/>
          <w:lang w:val="it-IT"/>
          <w14:ligatures w14:val="standardContextual"/>
        </w:rPr>
        <w:t>ë</w:t>
      </w:r>
      <w:r w:rsidRPr="00C542B5">
        <w:rPr>
          <w:rFonts w:ascii="Times New Roman" w:hAnsi="Times New Roman" w:cs="Times New Roman"/>
          <w:color w:val="000000" w:themeColor="text1"/>
          <w:sz w:val="24"/>
          <w:szCs w:val="24"/>
          <w:lang w:val="it-IT"/>
        </w:rPr>
        <w:t>, duke përcaktuar rolet, përgjegjësitë, burimet, afatet dhe treguesit e suksesit.</w:t>
      </w:r>
    </w:p>
    <w:p w14:paraId="4026453A" w14:textId="4B08974A" w:rsidR="00BF6760" w:rsidRPr="00C542B5" w:rsidRDefault="00BF6760" w:rsidP="000E6328">
      <w:pPr>
        <w:spacing w:line="276" w:lineRule="auto"/>
        <w:rPr>
          <w:rFonts w:ascii="Times New Roman" w:hAnsi="Times New Roman" w:cs="Times New Roman"/>
          <w:color w:val="000000" w:themeColor="text1"/>
          <w:sz w:val="24"/>
          <w:szCs w:val="24"/>
          <w:lang w:val="it-IT"/>
        </w:rPr>
      </w:pPr>
      <w:r w:rsidRPr="00C542B5">
        <w:rPr>
          <w:rFonts w:ascii="Times New Roman" w:hAnsi="Times New Roman" w:cs="Times New Roman"/>
          <w:color w:val="000000" w:themeColor="text1"/>
          <w:sz w:val="24"/>
          <w:szCs w:val="24"/>
          <w:lang w:val="it-IT"/>
        </w:rPr>
        <w:t xml:space="preserve">Rezultatet e </w:t>
      </w:r>
      <w:r w:rsidR="003D707F">
        <w:rPr>
          <w:rFonts w:ascii="Times New Roman" w:hAnsi="Times New Roman" w:cs="Times New Roman"/>
          <w:color w:val="000000" w:themeColor="text1"/>
          <w:sz w:val="24"/>
          <w:szCs w:val="24"/>
          <w:lang w:val="it-IT"/>
        </w:rPr>
        <w:t xml:space="preserve">seminareve </w:t>
      </w:r>
      <w:r w:rsidRPr="00C542B5">
        <w:rPr>
          <w:rFonts w:ascii="Times New Roman" w:hAnsi="Times New Roman" w:cs="Times New Roman"/>
          <w:color w:val="000000" w:themeColor="text1"/>
          <w:sz w:val="24"/>
          <w:szCs w:val="24"/>
          <w:lang w:val="it-IT"/>
        </w:rPr>
        <w:t xml:space="preserve">do të dokumentohen dhe do të ndahen me autoritetet dhe aktorët përkatës për veprime dhe mbështetje të mëtejshme. </w:t>
      </w:r>
      <w:r w:rsidR="00E26429">
        <w:rPr>
          <w:rFonts w:ascii="Times New Roman" w:hAnsi="Times New Roman" w:cs="Times New Roman"/>
          <w:color w:val="000000" w:themeColor="text1"/>
          <w:sz w:val="24"/>
          <w:szCs w:val="24"/>
          <w:lang w:val="it-IT"/>
        </w:rPr>
        <w:t>Seminaret</w:t>
      </w:r>
      <w:r w:rsidRPr="00C542B5">
        <w:rPr>
          <w:rFonts w:ascii="Times New Roman" w:hAnsi="Times New Roman" w:cs="Times New Roman"/>
          <w:color w:val="000000" w:themeColor="text1"/>
          <w:sz w:val="24"/>
          <w:szCs w:val="24"/>
          <w:lang w:val="it-IT"/>
        </w:rPr>
        <w:t xml:space="preserve"> do të shërbejnë gjithashtu si një platformë për shkëmbimin e njohurive dhe bashkëpunimin midis palëve të ndryshme të interesuara të përfshira në zhvillimin dhe përdorimin e Inteligjencës Artificiale.</w:t>
      </w:r>
    </w:p>
    <w:p w14:paraId="475F73A6" w14:textId="77777777" w:rsidR="00BF6760" w:rsidRPr="00C542B5" w:rsidRDefault="00BF6760" w:rsidP="000E6328">
      <w:pPr>
        <w:pStyle w:val="Heading2"/>
        <w:spacing w:line="276" w:lineRule="auto"/>
        <w:rPr>
          <w:rFonts w:ascii="Times New Roman" w:hAnsi="Times New Roman" w:cs="Times New Roman"/>
          <w:b/>
          <w:bCs/>
          <w:color w:val="000000" w:themeColor="text1"/>
          <w:sz w:val="24"/>
          <w:szCs w:val="24"/>
          <w:lang w:val="it-IT"/>
        </w:rPr>
      </w:pPr>
      <w:bookmarkStart w:id="40" w:name="_Toc148532818"/>
      <w:bookmarkStart w:id="41" w:name="_Toc205973890"/>
      <w:bookmarkEnd w:id="40"/>
      <w:r w:rsidRPr="00C542B5">
        <w:rPr>
          <w:rFonts w:ascii="Times New Roman" w:hAnsi="Times New Roman" w:cs="Times New Roman"/>
          <w:color w:val="000000" w:themeColor="text1"/>
          <w:sz w:val="24"/>
          <w:szCs w:val="24"/>
          <w:lang w:val="it-IT"/>
        </w:rPr>
        <w:t>FAZA 4: MONITORIMI DHE VLERËSIMI</w:t>
      </w:r>
      <w:bookmarkEnd w:id="41"/>
    </w:p>
    <w:p w14:paraId="5DF6943C" w14:textId="52C1FD30" w:rsidR="00BF6760" w:rsidRPr="00C542B5" w:rsidRDefault="00BF6760" w:rsidP="000E6328">
      <w:pPr>
        <w:spacing w:after="0" w:line="276" w:lineRule="auto"/>
        <w:rPr>
          <w:rFonts w:ascii="Times New Roman" w:hAnsi="Times New Roman" w:cs="Times New Roman"/>
          <w:color w:val="000000" w:themeColor="text1"/>
          <w:sz w:val="24"/>
          <w:szCs w:val="24"/>
          <w:lang w:val="it-IT"/>
        </w:rPr>
      </w:pPr>
      <w:r w:rsidRPr="00C542B5">
        <w:rPr>
          <w:rFonts w:ascii="Times New Roman" w:hAnsi="Times New Roman" w:cs="Times New Roman"/>
          <w:b/>
          <w:bCs/>
          <w:color w:val="000000" w:themeColor="text1"/>
          <w:sz w:val="24"/>
          <w:szCs w:val="24"/>
          <w:lang w:val="it-IT"/>
        </w:rPr>
        <w:t>Monitorimi dhe vlerësimi i progresit</w:t>
      </w:r>
      <w:r w:rsidR="00ED195C">
        <w:rPr>
          <w:rFonts w:ascii="Times New Roman" w:hAnsi="Times New Roman" w:cs="Times New Roman"/>
          <w:b/>
          <w:bCs/>
          <w:color w:val="000000" w:themeColor="text1"/>
          <w:sz w:val="24"/>
          <w:szCs w:val="24"/>
          <w:lang w:val="it-IT"/>
        </w:rPr>
        <w:t xml:space="preserve">: </w:t>
      </w:r>
      <w:r w:rsidRPr="00C542B5">
        <w:rPr>
          <w:rFonts w:ascii="Times New Roman" w:hAnsi="Times New Roman" w:cs="Times New Roman"/>
          <w:color w:val="000000" w:themeColor="text1"/>
          <w:sz w:val="24"/>
          <w:szCs w:val="24"/>
          <w:lang w:val="it-IT"/>
        </w:rPr>
        <w:t xml:space="preserve">Qeveria do të vendosë një sistem monitorimi të vazhdueshëm për progresin e </w:t>
      </w:r>
      <w:r w:rsidR="00822084">
        <w:rPr>
          <w:rFonts w:ascii="Times New Roman" w:hAnsi="Times New Roman" w:cs="Times New Roman"/>
          <w:color w:val="000000" w:themeColor="text1"/>
          <w:sz w:val="24"/>
          <w:szCs w:val="24"/>
          <w:lang w:val="it-IT"/>
        </w:rPr>
        <w:t>S</w:t>
      </w:r>
      <w:r w:rsidRPr="00C542B5">
        <w:rPr>
          <w:rFonts w:ascii="Times New Roman" w:hAnsi="Times New Roman" w:cs="Times New Roman"/>
          <w:color w:val="000000" w:themeColor="text1"/>
          <w:sz w:val="24"/>
          <w:szCs w:val="24"/>
          <w:lang w:val="it-IT"/>
        </w:rPr>
        <w:t xml:space="preserve">trategjisë </w:t>
      </w:r>
      <w:r w:rsidR="00822084">
        <w:rPr>
          <w:rFonts w:ascii="Times New Roman" w:hAnsi="Times New Roman" w:cs="Times New Roman"/>
          <w:color w:val="000000" w:themeColor="text1"/>
          <w:sz w:val="24"/>
          <w:szCs w:val="24"/>
          <w:lang w:val="it-IT"/>
        </w:rPr>
        <w:t>Komb</w:t>
      </w:r>
      <w:r w:rsidR="00822084" w:rsidRPr="00C542B5">
        <w:rPr>
          <w:rFonts w:ascii="Times New Roman" w:hAnsi="Times New Roman" w:cs="Times New Roman"/>
          <w:color w:val="000000" w:themeColor="text1"/>
          <w:sz w:val="24"/>
          <w:szCs w:val="24"/>
          <w:lang w:val="it-IT"/>
        </w:rPr>
        <w:t>ë</w:t>
      </w:r>
      <w:r w:rsidR="00822084">
        <w:rPr>
          <w:rFonts w:ascii="Times New Roman" w:hAnsi="Times New Roman" w:cs="Times New Roman"/>
          <w:color w:val="000000" w:themeColor="text1"/>
          <w:sz w:val="24"/>
          <w:szCs w:val="24"/>
          <w:lang w:val="it-IT"/>
        </w:rPr>
        <w:t>tare t</w:t>
      </w:r>
      <w:r w:rsidRPr="00C542B5">
        <w:rPr>
          <w:rFonts w:ascii="Times New Roman" w:hAnsi="Times New Roman" w:cs="Times New Roman"/>
          <w:color w:val="000000" w:themeColor="text1"/>
          <w:sz w:val="24"/>
          <w:szCs w:val="24"/>
          <w:lang w:val="it-IT"/>
        </w:rPr>
        <w:t>ë I</w:t>
      </w:r>
      <w:r w:rsidR="00485DE3" w:rsidRPr="00C542B5">
        <w:rPr>
          <w:rFonts w:ascii="Times New Roman" w:hAnsi="Times New Roman" w:cs="Times New Roman"/>
          <w:color w:val="000000" w:themeColor="text1"/>
          <w:sz w:val="24"/>
          <w:szCs w:val="24"/>
          <w:lang w:val="it-IT"/>
        </w:rPr>
        <w:t>A</w:t>
      </w:r>
      <w:r w:rsidRPr="00C542B5">
        <w:rPr>
          <w:rFonts w:ascii="Times New Roman" w:hAnsi="Times New Roman" w:cs="Times New Roman"/>
          <w:color w:val="000000" w:themeColor="text1"/>
          <w:sz w:val="24"/>
          <w:szCs w:val="24"/>
          <w:lang w:val="it-IT"/>
        </w:rPr>
        <w:t>-së dhe do të sigurojë që objektivat të arrihen.</w:t>
      </w:r>
      <w:r w:rsidR="00822084">
        <w:rPr>
          <w:rFonts w:ascii="Times New Roman" w:hAnsi="Times New Roman" w:cs="Times New Roman"/>
          <w:color w:val="000000" w:themeColor="text1"/>
          <w:sz w:val="24"/>
          <w:szCs w:val="24"/>
          <w:lang w:val="it-IT"/>
        </w:rPr>
        <w:t xml:space="preserve"> </w:t>
      </w:r>
    </w:p>
    <w:p w14:paraId="57A1B602" w14:textId="77777777" w:rsidR="00BF6760" w:rsidRPr="00C542B5" w:rsidRDefault="00BF6760" w:rsidP="000E6328">
      <w:pPr>
        <w:spacing w:after="0" w:line="276" w:lineRule="auto"/>
        <w:rPr>
          <w:rFonts w:ascii="Times New Roman" w:hAnsi="Times New Roman" w:cs="Times New Roman"/>
          <w:color w:val="000000" w:themeColor="text1"/>
          <w:sz w:val="24"/>
          <w:szCs w:val="24"/>
          <w:lang w:val="it-IT"/>
        </w:rPr>
      </w:pPr>
    </w:p>
    <w:p w14:paraId="71D0605C" w14:textId="69023D68" w:rsidR="00BF6760" w:rsidRPr="00C542B5" w:rsidRDefault="00BF6760" w:rsidP="000E6328">
      <w:pPr>
        <w:spacing w:after="0" w:line="276" w:lineRule="auto"/>
        <w:rPr>
          <w:rFonts w:ascii="Times New Roman" w:hAnsi="Times New Roman" w:cs="Times New Roman"/>
          <w:color w:val="000000" w:themeColor="text1"/>
          <w:sz w:val="24"/>
          <w:szCs w:val="24"/>
          <w:lang w:val="it-IT"/>
        </w:rPr>
      </w:pPr>
      <w:r w:rsidRPr="00C542B5">
        <w:rPr>
          <w:rFonts w:ascii="Times New Roman" w:hAnsi="Times New Roman" w:cs="Times New Roman"/>
          <w:b/>
          <w:bCs/>
          <w:color w:val="000000" w:themeColor="text1"/>
          <w:sz w:val="24"/>
          <w:szCs w:val="24"/>
          <w:lang w:val="it-IT"/>
        </w:rPr>
        <w:t>Vlerësimi i efektivitetit dhe ndikimit:</w:t>
      </w:r>
      <w:r w:rsidRPr="00C542B5">
        <w:rPr>
          <w:rFonts w:ascii="Times New Roman" w:hAnsi="Times New Roman" w:cs="Times New Roman"/>
          <w:color w:val="000000" w:themeColor="text1"/>
          <w:sz w:val="24"/>
          <w:szCs w:val="24"/>
          <w:lang w:val="it-IT"/>
        </w:rPr>
        <w:t xml:space="preserve"> Qeveria do të kryejë një vlerësim të plotë të efektivitetit dhe ndikimit të zbatimit të IA-së në sektorë të veçantë dhe do të bëjë përshtatjet e nevojshme </w:t>
      </w:r>
      <w:r w:rsidRPr="00C542B5">
        <w:rPr>
          <w:rFonts w:ascii="Times New Roman" w:hAnsi="Times New Roman" w:cs="Times New Roman"/>
          <w:color w:val="000000" w:themeColor="text1"/>
          <w:sz w:val="24"/>
          <w:szCs w:val="24"/>
          <w:lang w:val="it-IT"/>
        </w:rPr>
        <w:lastRenderedPageBreak/>
        <w:t>në rast se konstatohet që performanca e politikave dhe masave të marra nuk është në nivelin e duhur dhe të pritur.</w:t>
      </w:r>
    </w:p>
    <w:p w14:paraId="620DB05E" w14:textId="77777777" w:rsidR="00BF6760" w:rsidRPr="00C542B5" w:rsidRDefault="00BF6760" w:rsidP="000E6328">
      <w:pPr>
        <w:spacing w:after="0" w:line="276" w:lineRule="auto"/>
        <w:rPr>
          <w:rFonts w:ascii="Times New Roman" w:hAnsi="Times New Roman" w:cs="Times New Roman"/>
          <w:color w:val="000000" w:themeColor="text1"/>
          <w:sz w:val="24"/>
          <w:szCs w:val="24"/>
          <w:lang w:val="it-IT"/>
        </w:rPr>
      </w:pPr>
    </w:p>
    <w:p w14:paraId="4233E53C" w14:textId="77777777" w:rsidR="00BF6760" w:rsidRPr="00C542B5" w:rsidRDefault="00BF6760" w:rsidP="000E6328">
      <w:pPr>
        <w:spacing w:after="0" w:line="276" w:lineRule="auto"/>
        <w:rPr>
          <w:rFonts w:ascii="Times New Roman" w:hAnsi="Times New Roman" w:cs="Times New Roman"/>
          <w:color w:val="000000" w:themeColor="text1"/>
          <w:sz w:val="24"/>
          <w:szCs w:val="24"/>
          <w:lang w:val="it-IT"/>
        </w:rPr>
      </w:pPr>
      <w:r w:rsidRPr="00C542B5">
        <w:rPr>
          <w:rFonts w:ascii="Times New Roman" w:hAnsi="Times New Roman" w:cs="Times New Roman"/>
          <w:b/>
          <w:bCs/>
          <w:color w:val="000000" w:themeColor="text1"/>
          <w:sz w:val="24"/>
          <w:szCs w:val="24"/>
          <w:lang w:val="it-IT"/>
        </w:rPr>
        <w:t>Shqyrtimi i Kuadrit Ligjor:</w:t>
      </w:r>
      <w:r w:rsidRPr="00C542B5">
        <w:rPr>
          <w:rFonts w:ascii="Times New Roman" w:hAnsi="Times New Roman" w:cs="Times New Roman"/>
          <w:color w:val="000000" w:themeColor="text1"/>
          <w:sz w:val="24"/>
          <w:szCs w:val="24"/>
          <w:lang w:val="it-IT"/>
        </w:rPr>
        <w:t xml:space="preserve"> Ne do të kemi një proces të rregullt për shqyrtimin e kuadrit ligjor për të siguruar që ai të jetë i përshtatshëm dhe efektiv.</w:t>
      </w:r>
    </w:p>
    <w:p w14:paraId="5BEDF587" w14:textId="77777777" w:rsidR="00BF6760" w:rsidRPr="00C542B5" w:rsidRDefault="00BF6760" w:rsidP="000E6328">
      <w:pPr>
        <w:spacing w:after="0" w:line="276" w:lineRule="auto"/>
        <w:rPr>
          <w:rFonts w:ascii="Times New Roman" w:hAnsi="Times New Roman" w:cs="Times New Roman"/>
          <w:color w:val="000000" w:themeColor="text1"/>
          <w:sz w:val="24"/>
          <w:szCs w:val="24"/>
          <w:lang w:val="it-IT"/>
        </w:rPr>
      </w:pPr>
    </w:p>
    <w:p w14:paraId="52F127DD" w14:textId="15FAA0A4" w:rsidR="00BF6760" w:rsidRPr="00C542B5" w:rsidRDefault="00BF6760" w:rsidP="000E6328">
      <w:pPr>
        <w:spacing w:after="0" w:line="276" w:lineRule="auto"/>
        <w:rPr>
          <w:rFonts w:ascii="Times New Roman" w:hAnsi="Times New Roman" w:cs="Times New Roman"/>
          <w:color w:val="000000" w:themeColor="text1"/>
          <w:sz w:val="24"/>
          <w:szCs w:val="24"/>
          <w:lang w:val="it-IT"/>
        </w:rPr>
      </w:pPr>
      <w:r w:rsidRPr="00C542B5">
        <w:rPr>
          <w:rFonts w:ascii="Times New Roman" w:hAnsi="Times New Roman" w:cs="Times New Roman"/>
          <w:color w:val="000000" w:themeColor="text1"/>
          <w:sz w:val="24"/>
          <w:szCs w:val="24"/>
          <w:lang w:val="it-IT"/>
        </w:rPr>
        <w:t>Më shumë detaje mund të gjenden në Aneksin 2</w:t>
      </w:r>
      <w:r w:rsidR="00E26429">
        <w:rPr>
          <w:rFonts w:ascii="Times New Roman" w:hAnsi="Times New Roman" w:cs="Times New Roman"/>
          <w:color w:val="000000" w:themeColor="text1"/>
          <w:sz w:val="24"/>
          <w:szCs w:val="24"/>
          <w:lang w:val="it-IT"/>
        </w:rPr>
        <w:t>.</w:t>
      </w:r>
    </w:p>
    <w:p w14:paraId="089331BD" w14:textId="77777777" w:rsidR="00BF6760" w:rsidRPr="00C542B5" w:rsidRDefault="00BF6760" w:rsidP="000E6328">
      <w:pPr>
        <w:spacing w:line="276" w:lineRule="auto"/>
        <w:rPr>
          <w:color w:val="000000" w:themeColor="text1"/>
          <w:lang w:val="it-IT"/>
        </w:rPr>
      </w:pPr>
    </w:p>
    <w:p w14:paraId="0F2F943C" w14:textId="7758163E" w:rsidR="00BF6760" w:rsidRPr="00C542B5" w:rsidRDefault="00BF6760" w:rsidP="00145886">
      <w:pPr>
        <w:pStyle w:val="Heading1"/>
        <w:spacing w:line="276" w:lineRule="auto"/>
        <w:jc w:val="center"/>
        <w:rPr>
          <w:b/>
          <w:bCs/>
          <w:sz w:val="36"/>
          <w:szCs w:val="36"/>
          <w:lang w:val="it-IT"/>
        </w:rPr>
      </w:pPr>
      <w:bookmarkStart w:id="42" w:name="_Toc205973891"/>
      <w:r w:rsidRPr="00C542B5">
        <w:rPr>
          <w:sz w:val="36"/>
          <w:szCs w:val="36"/>
          <w:lang w:val="it-IT"/>
        </w:rPr>
        <w:t>SHTOJCA 2 – Objektivat dhe Rezultatet Kryesore</w:t>
      </w:r>
      <w:bookmarkEnd w:id="42"/>
    </w:p>
    <w:p w14:paraId="2F567AD2" w14:textId="1E190A73" w:rsidR="00BF6760" w:rsidRPr="00C542B5" w:rsidRDefault="00BF6760" w:rsidP="000E6328">
      <w:pPr>
        <w:spacing w:line="276" w:lineRule="auto"/>
        <w:rPr>
          <w:rFonts w:ascii="Times New Roman" w:hAnsi="Times New Roman" w:cs="Times New Roman"/>
          <w:b/>
          <w:bCs/>
          <w:color w:val="000000" w:themeColor="text1"/>
          <w:sz w:val="24"/>
          <w:szCs w:val="24"/>
          <w:lang w:val="it-IT"/>
        </w:rPr>
      </w:pPr>
      <w:r w:rsidRPr="00C542B5">
        <w:rPr>
          <w:rFonts w:ascii="Times New Roman" w:hAnsi="Times New Roman" w:cs="Times New Roman"/>
          <w:b/>
          <w:bCs/>
          <w:color w:val="000000" w:themeColor="text1"/>
          <w:sz w:val="24"/>
          <w:szCs w:val="24"/>
          <w:lang w:val="it-IT"/>
        </w:rPr>
        <w:t xml:space="preserve">Qëllimi 1: </w:t>
      </w:r>
      <w:r w:rsidR="00747228">
        <w:rPr>
          <w:rFonts w:ascii="Times New Roman" w:hAnsi="Times New Roman" w:cs="Times New Roman"/>
          <w:b/>
          <w:bCs/>
          <w:color w:val="000000" w:themeColor="text1"/>
          <w:sz w:val="24"/>
          <w:szCs w:val="24"/>
          <w:lang w:val="it-IT"/>
        </w:rPr>
        <w:t>Z</w:t>
      </w:r>
      <w:r w:rsidRPr="00C542B5">
        <w:rPr>
          <w:rFonts w:ascii="Times New Roman" w:hAnsi="Times New Roman" w:cs="Times New Roman"/>
          <w:b/>
          <w:bCs/>
          <w:color w:val="000000" w:themeColor="text1"/>
          <w:sz w:val="24"/>
          <w:szCs w:val="24"/>
          <w:lang w:val="it-IT"/>
        </w:rPr>
        <w:t>hvill</w:t>
      </w:r>
      <w:r w:rsidR="00747228">
        <w:rPr>
          <w:rFonts w:ascii="Times New Roman" w:hAnsi="Times New Roman" w:cs="Times New Roman"/>
          <w:b/>
          <w:bCs/>
          <w:color w:val="000000" w:themeColor="text1"/>
          <w:sz w:val="24"/>
          <w:szCs w:val="24"/>
          <w:lang w:val="it-IT"/>
        </w:rPr>
        <w:t>imi i</w:t>
      </w:r>
      <w:r w:rsidRPr="00C542B5">
        <w:rPr>
          <w:rFonts w:ascii="Times New Roman" w:hAnsi="Times New Roman" w:cs="Times New Roman"/>
          <w:b/>
          <w:bCs/>
          <w:color w:val="000000" w:themeColor="text1"/>
          <w:sz w:val="24"/>
          <w:szCs w:val="24"/>
          <w:lang w:val="it-IT"/>
        </w:rPr>
        <w:t xml:space="preserve"> një ekosistem </w:t>
      </w:r>
      <w:r w:rsidR="00747228">
        <w:rPr>
          <w:rFonts w:ascii="Times New Roman" w:hAnsi="Times New Roman" w:cs="Times New Roman"/>
          <w:b/>
          <w:bCs/>
          <w:color w:val="000000" w:themeColor="text1"/>
          <w:sz w:val="24"/>
          <w:szCs w:val="24"/>
          <w:lang w:val="it-IT"/>
        </w:rPr>
        <w:t>t</w:t>
      </w:r>
      <w:r w:rsidR="00747228" w:rsidRPr="00C542B5">
        <w:rPr>
          <w:rFonts w:ascii="Times New Roman" w:hAnsi="Times New Roman" w:cs="Times New Roman"/>
          <w:b/>
          <w:bCs/>
          <w:color w:val="000000" w:themeColor="text1"/>
          <w:sz w:val="24"/>
          <w:szCs w:val="24"/>
          <w:lang w:val="it-IT"/>
        </w:rPr>
        <w:t>ë</w:t>
      </w:r>
      <w:r w:rsidRPr="00C542B5">
        <w:rPr>
          <w:rFonts w:ascii="Times New Roman" w:hAnsi="Times New Roman" w:cs="Times New Roman"/>
          <w:b/>
          <w:bCs/>
          <w:color w:val="000000" w:themeColor="text1"/>
          <w:sz w:val="24"/>
          <w:szCs w:val="24"/>
          <w:lang w:val="it-IT"/>
        </w:rPr>
        <w:t xml:space="preserve"> favorshëm për adoptimin dhe inovacionin në fushën e inteligjencës artificiale</w:t>
      </w:r>
    </w:p>
    <w:p w14:paraId="23B29209" w14:textId="76093A79" w:rsidR="00BF6760" w:rsidRPr="00C542B5" w:rsidRDefault="00BF6760">
      <w:pPr>
        <w:numPr>
          <w:ilvl w:val="0"/>
          <w:numId w:val="18"/>
        </w:numPr>
        <w:spacing w:after="160" w:line="276" w:lineRule="auto"/>
        <w:rPr>
          <w:rFonts w:ascii="Times New Roman" w:hAnsi="Times New Roman" w:cs="Times New Roman"/>
          <w:color w:val="000000" w:themeColor="text1"/>
          <w:sz w:val="24"/>
          <w:szCs w:val="24"/>
          <w:lang w:val="it-IT"/>
        </w:rPr>
      </w:pPr>
      <w:r w:rsidRPr="00C542B5">
        <w:rPr>
          <w:rFonts w:ascii="Times New Roman" w:hAnsi="Times New Roman" w:cs="Times New Roman"/>
          <w:color w:val="000000" w:themeColor="text1"/>
          <w:sz w:val="24"/>
          <w:szCs w:val="24"/>
          <w:lang w:val="it-IT"/>
        </w:rPr>
        <w:t>Rezultati kryesor 1.1:</w:t>
      </w:r>
      <w:r w:rsidR="00747228">
        <w:rPr>
          <w:rFonts w:ascii="Times New Roman" w:hAnsi="Times New Roman" w:cs="Times New Roman"/>
          <w:color w:val="000000" w:themeColor="text1"/>
          <w:sz w:val="24"/>
          <w:szCs w:val="24"/>
          <w:lang w:val="it-IT"/>
        </w:rPr>
        <w:t xml:space="preserve"> V</w:t>
      </w:r>
      <w:r w:rsidRPr="00C542B5">
        <w:rPr>
          <w:rFonts w:ascii="Times New Roman" w:hAnsi="Times New Roman" w:cs="Times New Roman"/>
          <w:color w:val="000000" w:themeColor="text1"/>
          <w:sz w:val="24"/>
          <w:szCs w:val="24"/>
          <w:lang w:val="it-IT"/>
        </w:rPr>
        <w:t>endos</w:t>
      </w:r>
      <w:r w:rsidR="00747228">
        <w:rPr>
          <w:rFonts w:ascii="Times New Roman" w:hAnsi="Times New Roman" w:cs="Times New Roman"/>
          <w:color w:val="000000" w:themeColor="text1"/>
          <w:sz w:val="24"/>
          <w:szCs w:val="24"/>
          <w:lang w:val="it-IT"/>
        </w:rPr>
        <w:t>ja e</w:t>
      </w:r>
      <w:r w:rsidRPr="00C542B5">
        <w:rPr>
          <w:rFonts w:ascii="Times New Roman" w:hAnsi="Times New Roman" w:cs="Times New Roman"/>
          <w:color w:val="000000" w:themeColor="text1"/>
          <w:sz w:val="24"/>
          <w:szCs w:val="24"/>
          <w:lang w:val="it-IT"/>
        </w:rPr>
        <w:t xml:space="preserve"> një kuadr</w:t>
      </w:r>
      <w:r w:rsidR="00747228">
        <w:rPr>
          <w:rFonts w:ascii="Times New Roman" w:hAnsi="Times New Roman" w:cs="Times New Roman"/>
          <w:color w:val="000000" w:themeColor="text1"/>
          <w:sz w:val="24"/>
          <w:szCs w:val="24"/>
          <w:lang w:val="it-IT"/>
        </w:rPr>
        <w:t>i</w:t>
      </w:r>
      <w:r w:rsidRPr="00C542B5">
        <w:rPr>
          <w:rFonts w:ascii="Times New Roman" w:hAnsi="Times New Roman" w:cs="Times New Roman"/>
          <w:color w:val="000000" w:themeColor="text1"/>
          <w:sz w:val="24"/>
          <w:szCs w:val="24"/>
          <w:lang w:val="it-IT"/>
        </w:rPr>
        <w:t xml:space="preserve"> ligjor dhe rregullator për I</w:t>
      </w:r>
      <w:r w:rsidR="00485DE3" w:rsidRPr="00C542B5">
        <w:rPr>
          <w:rFonts w:ascii="Times New Roman" w:hAnsi="Times New Roman" w:cs="Times New Roman"/>
          <w:color w:val="000000" w:themeColor="text1"/>
          <w:sz w:val="24"/>
          <w:szCs w:val="24"/>
          <w:lang w:val="it-IT"/>
        </w:rPr>
        <w:t>A</w:t>
      </w:r>
      <w:r w:rsidR="007E5AC2">
        <w:rPr>
          <w:rFonts w:ascii="Times New Roman" w:hAnsi="Times New Roman" w:cs="Times New Roman"/>
          <w:color w:val="000000" w:themeColor="text1"/>
          <w:sz w:val="24"/>
          <w:szCs w:val="24"/>
          <w:lang w:val="it-IT"/>
        </w:rPr>
        <w:t>-n</w:t>
      </w:r>
      <w:r w:rsidR="007E5AC2" w:rsidRPr="007E5AC2">
        <w:rPr>
          <w:rFonts w:ascii="Times New Roman" w:eastAsia="Aptos" w:hAnsi="Times New Roman" w:cs="Times New Roman"/>
          <w:color w:val="auto"/>
          <w:kern w:val="2"/>
          <w:sz w:val="24"/>
          <w:szCs w:val="24"/>
          <w:lang w:val="it-IT"/>
          <w14:ligatures w14:val="standardContextual"/>
        </w:rPr>
        <w:t>ë</w:t>
      </w:r>
      <w:r w:rsidRPr="00C542B5">
        <w:rPr>
          <w:rFonts w:ascii="Times New Roman" w:hAnsi="Times New Roman" w:cs="Times New Roman"/>
          <w:color w:val="000000" w:themeColor="text1"/>
          <w:sz w:val="24"/>
          <w:szCs w:val="24"/>
          <w:lang w:val="it-IT"/>
        </w:rPr>
        <w:t xml:space="preserve"> që nxit besimin, transparencën dhe përgjegjshmërinë.</w:t>
      </w:r>
    </w:p>
    <w:p w14:paraId="149926E5" w14:textId="187E0705" w:rsidR="00BF6760" w:rsidRPr="00C542B5" w:rsidRDefault="00BF6760">
      <w:pPr>
        <w:numPr>
          <w:ilvl w:val="0"/>
          <w:numId w:val="18"/>
        </w:numPr>
        <w:spacing w:after="160" w:line="276" w:lineRule="auto"/>
        <w:rPr>
          <w:rFonts w:ascii="Times New Roman" w:hAnsi="Times New Roman" w:cs="Times New Roman"/>
          <w:color w:val="000000" w:themeColor="text1"/>
          <w:sz w:val="24"/>
          <w:szCs w:val="24"/>
          <w:lang w:val="it-IT"/>
        </w:rPr>
      </w:pPr>
      <w:r w:rsidRPr="00C542B5">
        <w:rPr>
          <w:rFonts w:ascii="Times New Roman" w:hAnsi="Times New Roman" w:cs="Times New Roman"/>
          <w:color w:val="000000" w:themeColor="text1"/>
          <w:sz w:val="24"/>
          <w:szCs w:val="24"/>
          <w:lang w:val="it-IT"/>
        </w:rPr>
        <w:t>Rezultati kryesor 1.2: Sigur</w:t>
      </w:r>
      <w:r w:rsidR="00747228">
        <w:rPr>
          <w:rFonts w:ascii="Times New Roman" w:hAnsi="Times New Roman" w:cs="Times New Roman"/>
          <w:color w:val="000000" w:themeColor="text1"/>
          <w:sz w:val="24"/>
          <w:szCs w:val="24"/>
          <w:lang w:val="it-IT"/>
        </w:rPr>
        <w:t>imi i</w:t>
      </w:r>
      <w:r w:rsidRPr="00C542B5">
        <w:rPr>
          <w:rFonts w:ascii="Times New Roman" w:hAnsi="Times New Roman" w:cs="Times New Roman"/>
          <w:color w:val="000000" w:themeColor="text1"/>
          <w:sz w:val="24"/>
          <w:szCs w:val="24"/>
          <w:lang w:val="it-IT"/>
        </w:rPr>
        <w:t xml:space="preserve"> stimuj</w:t>
      </w:r>
      <w:r w:rsidR="00747228">
        <w:rPr>
          <w:rFonts w:ascii="Times New Roman" w:hAnsi="Times New Roman" w:cs="Times New Roman"/>
          <w:color w:val="000000" w:themeColor="text1"/>
          <w:sz w:val="24"/>
          <w:szCs w:val="24"/>
          <w:lang w:val="it-IT"/>
        </w:rPr>
        <w:t>ve</w:t>
      </w:r>
      <w:r w:rsidRPr="00C542B5">
        <w:rPr>
          <w:rFonts w:ascii="Times New Roman" w:hAnsi="Times New Roman" w:cs="Times New Roman"/>
          <w:color w:val="000000" w:themeColor="text1"/>
          <w:sz w:val="24"/>
          <w:szCs w:val="24"/>
          <w:lang w:val="it-IT"/>
        </w:rPr>
        <w:t xml:space="preserve"> dhe mbështetje</w:t>
      </w:r>
      <w:r w:rsidR="00747228">
        <w:rPr>
          <w:rFonts w:ascii="Times New Roman" w:hAnsi="Times New Roman" w:cs="Times New Roman"/>
          <w:color w:val="000000" w:themeColor="text1"/>
          <w:sz w:val="24"/>
          <w:szCs w:val="24"/>
          <w:lang w:val="it-IT"/>
        </w:rPr>
        <w:t>s</w:t>
      </w:r>
      <w:r w:rsidRPr="00C542B5">
        <w:rPr>
          <w:rFonts w:ascii="Times New Roman" w:hAnsi="Times New Roman" w:cs="Times New Roman"/>
          <w:color w:val="000000" w:themeColor="text1"/>
          <w:sz w:val="24"/>
          <w:szCs w:val="24"/>
          <w:lang w:val="it-IT"/>
        </w:rPr>
        <w:t xml:space="preserve"> për kërkimin dhe zhvillimin e IA-së, veçanërisht në bashkëpunim me akademinë dhe industrinë.</w:t>
      </w:r>
      <w:r w:rsidR="00747228">
        <w:rPr>
          <w:rFonts w:ascii="Times New Roman" w:hAnsi="Times New Roman" w:cs="Times New Roman"/>
          <w:color w:val="000000" w:themeColor="text1"/>
          <w:sz w:val="24"/>
          <w:szCs w:val="24"/>
          <w:lang w:val="it-IT"/>
        </w:rPr>
        <w:t xml:space="preserve"> </w:t>
      </w:r>
    </w:p>
    <w:p w14:paraId="5275E330" w14:textId="36FCBA26" w:rsidR="00BF6760" w:rsidRPr="00C542B5" w:rsidRDefault="00BF6760">
      <w:pPr>
        <w:numPr>
          <w:ilvl w:val="0"/>
          <w:numId w:val="18"/>
        </w:numPr>
        <w:spacing w:after="160" w:line="276" w:lineRule="auto"/>
        <w:rPr>
          <w:rFonts w:ascii="Times New Roman" w:hAnsi="Times New Roman" w:cs="Times New Roman"/>
          <w:color w:val="000000" w:themeColor="text1"/>
          <w:sz w:val="24"/>
          <w:szCs w:val="24"/>
          <w:lang w:val="it-IT"/>
        </w:rPr>
      </w:pPr>
      <w:r w:rsidRPr="00C542B5">
        <w:rPr>
          <w:rFonts w:ascii="Times New Roman" w:hAnsi="Times New Roman" w:cs="Times New Roman"/>
          <w:color w:val="000000" w:themeColor="text1"/>
          <w:sz w:val="24"/>
          <w:szCs w:val="24"/>
          <w:lang w:val="it-IT"/>
        </w:rPr>
        <w:t>Rezultati kryesor 1.3: Promov</w:t>
      </w:r>
      <w:r w:rsidR="00747228">
        <w:rPr>
          <w:rFonts w:ascii="Times New Roman" w:hAnsi="Times New Roman" w:cs="Times New Roman"/>
          <w:color w:val="000000" w:themeColor="text1"/>
          <w:sz w:val="24"/>
          <w:szCs w:val="24"/>
          <w:lang w:val="it-IT"/>
        </w:rPr>
        <w:t>imi i</w:t>
      </w:r>
      <w:r w:rsidRPr="00C542B5">
        <w:rPr>
          <w:rFonts w:ascii="Times New Roman" w:hAnsi="Times New Roman" w:cs="Times New Roman"/>
          <w:color w:val="000000" w:themeColor="text1"/>
          <w:sz w:val="24"/>
          <w:szCs w:val="24"/>
          <w:lang w:val="it-IT"/>
        </w:rPr>
        <w:t xml:space="preserve"> disponueshmëri</w:t>
      </w:r>
      <w:r w:rsidR="00747228">
        <w:rPr>
          <w:rFonts w:ascii="Times New Roman" w:hAnsi="Times New Roman" w:cs="Times New Roman"/>
          <w:color w:val="000000" w:themeColor="text1"/>
          <w:sz w:val="24"/>
          <w:szCs w:val="24"/>
          <w:lang w:val="it-IT"/>
        </w:rPr>
        <w:t>s</w:t>
      </w:r>
      <w:r w:rsidRPr="00C542B5">
        <w:rPr>
          <w:rFonts w:ascii="Times New Roman" w:hAnsi="Times New Roman" w:cs="Times New Roman"/>
          <w:color w:val="000000" w:themeColor="text1"/>
          <w:sz w:val="24"/>
          <w:szCs w:val="24"/>
          <w:lang w:val="it-IT"/>
        </w:rPr>
        <w:t>ë dhe aksesueshmëri</w:t>
      </w:r>
      <w:r w:rsidR="00747228">
        <w:rPr>
          <w:rFonts w:ascii="Times New Roman" w:hAnsi="Times New Roman" w:cs="Times New Roman"/>
          <w:color w:val="000000" w:themeColor="text1"/>
          <w:sz w:val="24"/>
          <w:szCs w:val="24"/>
          <w:lang w:val="it-IT"/>
        </w:rPr>
        <w:t>s</w:t>
      </w:r>
      <w:r w:rsidRPr="00C542B5">
        <w:rPr>
          <w:rFonts w:ascii="Times New Roman" w:hAnsi="Times New Roman" w:cs="Times New Roman"/>
          <w:color w:val="000000" w:themeColor="text1"/>
          <w:sz w:val="24"/>
          <w:szCs w:val="24"/>
          <w:lang w:val="it-IT"/>
        </w:rPr>
        <w:t xml:space="preserve">ë </w:t>
      </w:r>
      <w:r w:rsidR="00747228">
        <w:rPr>
          <w:rFonts w:ascii="Times New Roman" w:hAnsi="Times New Roman" w:cs="Times New Roman"/>
          <w:color w:val="000000" w:themeColor="text1"/>
          <w:sz w:val="24"/>
          <w:szCs w:val="24"/>
          <w:lang w:val="it-IT"/>
        </w:rPr>
        <w:t>s</w:t>
      </w:r>
      <w:r w:rsidR="00747228" w:rsidRPr="00C542B5">
        <w:rPr>
          <w:rFonts w:ascii="Times New Roman" w:hAnsi="Times New Roman" w:cs="Times New Roman"/>
          <w:color w:val="000000" w:themeColor="text1"/>
          <w:sz w:val="24"/>
          <w:szCs w:val="24"/>
          <w:lang w:val="it-IT"/>
        </w:rPr>
        <w:t>ë</w:t>
      </w:r>
      <w:r w:rsidRPr="00C542B5">
        <w:rPr>
          <w:rFonts w:ascii="Times New Roman" w:hAnsi="Times New Roman" w:cs="Times New Roman"/>
          <w:color w:val="000000" w:themeColor="text1"/>
          <w:sz w:val="24"/>
          <w:szCs w:val="24"/>
          <w:lang w:val="it-IT"/>
        </w:rPr>
        <w:t xml:space="preserve"> të dhënave cilësore dhe infrastrukturës di</w:t>
      </w:r>
      <w:r w:rsidR="00512A11">
        <w:rPr>
          <w:rFonts w:ascii="Times New Roman" w:hAnsi="Times New Roman" w:cs="Times New Roman"/>
          <w:color w:val="000000" w:themeColor="text1"/>
          <w:sz w:val="24"/>
          <w:szCs w:val="24"/>
          <w:lang w:val="it-IT"/>
        </w:rPr>
        <w:t>gj</w:t>
      </w:r>
      <w:r w:rsidRPr="00C542B5">
        <w:rPr>
          <w:rFonts w:ascii="Times New Roman" w:hAnsi="Times New Roman" w:cs="Times New Roman"/>
          <w:color w:val="000000" w:themeColor="text1"/>
          <w:sz w:val="24"/>
          <w:szCs w:val="24"/>
          <w:lang w:val="it-IT"/>
        </w:rPr>
        <w:t>itale për aplikacionet e inteligjencës artificiale.</w:t>
      </w:r>
    </w:p>
    <w:p w14:paraId="0F998F48" w14:textId="4D906C81" w:rsidR="00BF6760" w:rsidRPr="00C542B5" w:rsidRDefault="00BF6760">
      <w:pPr>
        <w:numPr>
          <w:ilvl w:val="0"/>
          <w:numId w:val="18"/>
        </w:numPr>
        <w:spacing w:after="160" w:line="276" w:lineRule="auto"/>
        <w:rPr>
          <w:rFonts w:ascii="Times New Roman" w:hAnsi="Times New Roman" w:cs="Times New Roman"/>
          <w:color w:val="000000" w:themeColor="text1"/>
          <w:sz w:val="24"/>
          <w:szCs w:val="24"/>
          <w:lang w:val="it-IT"/>
        </w:rPr>
      </w:pPr>
      <w:r w:rsidRPr="00C542B5">
        <w:rPr>
          <w:rFonts w:ascii="Times New Roman" w:hAnsi="Times New Roman" w:cs="Times New Roman"/>
          <w:color w:val="000000" w:themeColor="text1"/>
          <w:sz w:val="24"/>
          <w:szCs w:val="24"/>
          <w:lang w:val="it-IT"/>
        </w:rPr>
        <w:t xml:space="preserve">Rezultati </w:t>
      </w:r>
      <w:r w:rsidR="00437AB8" w:rsidRPr="00C542B5">
        <w:rPr>
          <w:rFonts w:ascii="Times New Roman" w:hAnsi="Times New Roman" w:cs="Times New Roman"/>
          <w:color w:val="000000" w:themeColor="text1"/>
          <w:sz w:val="24"/>
          <w:szCs w:val="24"/>
          <w:lang w:val="it-IT"/>
        </w:rPr>
        <w:t>kryesor</w:t>
      </w:r>
      <w:r w:rsidRPr="00C542B5">
        <w:rPr>
          <w:rFonts w:ascii="Times New Roman" w:hAnsi="Times New Roman" w:cs="Times New Roman"/>
          <w:color w:val="000000" w:themeColor="text1"/>
          <w:sz w:val="24"/>
          <w:szCs w:val="24"/>
          <w:lang w:val="it-IT"/>
        </w:rPr>
        <w:t xml:space="preserve"> 1.4: </w:t>
      </w:r>
      <w:r w:rsidR="00747228">
        <w:rPr>
          <w:rFonts w:ascii="Times New Roman" w:hAnsi="Times New Roman" w:cs="Times New Roman"/>
          <w:color w:val="000000" w:themeColor="text1"/>
          <w:sz w:val="24"/>
          <w:szCs w:val="24"/>
          <w:lang w:val="it-IT"/>
        </w:rPr>
        <w:t>R</w:t>
      </w:r>
      <w:r w:rsidRPr="00C542B5">
        <w:rPr>
          <w:rFonts w:ascii="Times New Roman" w:hAnsi="Times New Roman" w:cs="Times New Roman"/>
          <w:color w:val="000000" w:themeColor="text1"/>
          <w:sz w:val="24"/>
          <w:szCs w:val="24"/>
          <w:lang w:val="it-IT"/>
        </w:rPr>
        <w:t>rit</w:t>
      </w:r>
      <w:r w:rsidR="00747228">
        <w:rPr>
          <w:rFonts w:ascii="Times New Roman" w:hAnsi="Times New Roman" w:cs="Times New Roman"/>
          <w:color w:val="000000" w:themeColor="text1"/>
          <w:sz w:val="24"/>
          <w:szCs w:val="24"/>
          <w:lang w:val="it-IT"/>
        </w:rPr>
        <w:t>ja e</w:t>
      </w:r>
      <w:r w:rsidRPr="00C542B5">
        <w:rPr>
          <w:rFonts w:ascii="Times New Roman" w:hAnsi="Times New Roman" w:cs="Times New Roman"/>
          <w:color w:val="000000" w:themeColor="text1"/>
          <w:sz w:val="24"/>
          <w:szCs w:val="24"/>
          <w:lang w:val="it-IT"/>
        </w:rPr>
        <w:t xml:space="preserve"> ndërgjegjësimi</w:t>
      </w:r>
      <w:r w:rsidR="00747228">
        <w:rPr>
          <w:rFonts w:ascii="Times New Roman" w:hAnsi="Times New Roman" w:cs="Times New Roman"/>
          <w:color w:val="000000" w:themeColor="text1"/>
          <w:sz w:val="24"/>
          <w:szCs w:val="24"/>
          <w:lang w:val="it-IT"/>
        </w:rPr>
        <w:t>t</w:t>
      </w:r>
      <w:r w:rsidRPr="00C542B5">
        <w:rPr>
          <w:rFonts w:ascii="Times New Roman" w:hAnsi="Times New Roman" w:cs="Times New Roman"/>
          <w:color w:val="000000" w:themeColor="text1"/>
          <w:sz w:val="24"/>
          <w:szCs w:val="24"/>
          <w:lang w:val="it-IT"/>
        </w:rPr>
        <w:t xml:space="preserve"> dhe angazhimi</w:t>
      </w:r>
      <w:r w:rsidR="00747228">
        <w:rPr>
          <w:rFonts w:ascii="Times New Roman" w:hAnsi="Times New Roman" w:cs="Times New Roman"/>
          <w:color w:val="000000" w:themeColor="text1"/>
          <w:sz w:val="24"/>
          <w:szCs w:val="24"/>
          <w:lang w:val="it-IT"/>
        </w:rPr>
        <w:t>t</w:t>
      </w:r>
      <w:r w:rsidRPr="00C542B5">
        <w:rPr>
          <w:rFonts w:ascii="Times New Roman" w:hAnsi="Times New Roman" w:cs="Times New Roman"/>
          <w:color w:val="000000" w:themeColor="text1"/>
          <w:sz w:val="24"/>
          <w:szCs w:val="24"/>
          <w:lang w:val="it-IT"/>
        </w:rPr>
        <w:t xml:space="preserve"> </w:t>
      </w:r>
      <w:r w:rsidR="00747228">
        <w:rPr>
          <w:rFonts w:ascii="Times New Roman" w:hAnsi="Times New Roman" w:cs="Times New Roman"/>
          <w:color w:val="000000" w:themeColor="text1"/>
          <w:sz w:val="24"/>
          <w:szCs w:val="24"/>
          <w:lang w:val="it-IT"/>
        </w:rPr>
        <w:t>t</w:t>
      </w:r>
      <w:r w:rsidR="00747228" w:rsidRPr="00C542B5">
        <w:rPr>
          <w:rFonts w:ascii="Times New Roman" w:hAnsi="Times New Roman" w:cs="Times New Roman"/>
          <w:color w:val="000000" w:themeColor="text1"/>
          <w:sz w:val="24"/>
          <w:szCs w:val="24"/>
          <w:lang w:val="it-IT"/>
        </w:rPr>
        <w:t>ë</w:t>
      </w:r>
      <w:r w:rsidRPr="00C542B5">
        <w:rPr>
          <w:rFonts w:ascii="Times New Roman" w:hAnsi="Times New Roman" w:cs="Times New Roman"/>
          <w:color w:val="000000" w:themeColor="text1"/>
          <w:sz w:val="24"/>
          <w:szCs w:val="24"/>
          <w:lang w:val="it-IT"/>
        </w:rPr>
        <w:t xml:space="preserve"> publikut dhe palëve të interesuara mbi mundësitë dhe sfidat e inteligjencës artificiale.</w:t>
      </w:r>
      <w:r w:rsidR="00747228">
        <w:rPr>
          <w:rFonts w:ascii="Times New Roman" w:hAnsi="Times New Roman" w:cs="Times New Roman"/>
          <w:color w:val="000000" w:themeColor="text1"/>
          <w:sz w:val="24"/>
          <w:szCs w:val="24"/>
          <w:lang w:val="it-IT"/>
        </w:rPr>
        <w:t xml:space="preserve"> </w:t>
      </w:r>
    </w:p>
    <w:p w14:paraId="111A6911" w14:textId="42E33235" w:rsidR="00BF6760" w:rsidRPr="00C542B5" w:rsidRDefault="00BF6760" w:rsidP="000E6328">
      <w:pPr>
        <w:spacing w:line="276" w:lineRule="auto"/>
        <w:rPr>
          <w:rFonts w:ascii="Times New Roman" w:hAnsi="Times New Roman" w:cs="Times New Roman"/>
          <w:b/>
          <w:bCs/>
          <w:color w:val="000000" w:themeColor="text1"/>
          <w:sz w:val="24"/>
          <w:szCs w:val="24"/>
          <w:lang w:val="it-IT"/>
        </w:rPr>
      </w:pPr>
      <w:r w:rsidRPr="00C542B5">
        <w:rPr>
          <w:rFonts w:ascii="Times New Roman" w:hAnsi="Times New Roman" w:cs="Times New Roman"/>
          <w:b/>
          <w:bCs/>
          <w:color w:val="000000" w:themeColor="text1"/>
          <w:sz w:val="24"/>
          <w:szCs w:val="24"/>
          <w:lang w:val="it-IT"/>
        </w:rPr>
        <w:t xml:space="preserve">Objektivi 2: </w:t>
      </w:r>
      <w:r w:rsidR="00747228">
        <w:rPr>
          <w:rFonts w:ascii="Times New Roman" w:hAnsi="Times New Roman" w:cs="Times New Roman"/>
          <w:b/>
          <w:bCs/>
          <w:color w:val="000000" w:themeColor="text1"/>
          <w:sz w:val="24"/>
          <w:szCs w:val="24"/>
          <w:lang w:val="it-IT"/>
        </w:rPr>
        <w:t>N</w:t>
      </w:r>
      <w:r w:rsidRPr="00C542B5">
        <w:rPr>
          <w:rFonts w:ascii="Times New Roman" w:hAnsi="Times New Roman" w:cs="Times New Roman"/>
          <w:b/>
          <w:bCs/>
          <w:color w:val="000000" w:themeColor="text1"/>
          <w:sz w:val="24"/>
          <w:szCs w:val="24"/>
          <w:lang w:val="it-IT"/>
        </w:rPr>
        <w:t>dërt</w:t>
      </w:r>
      <w:r w:rsidR="00747228">
        <w:rPr>
          <w:rFonts w:ascii="Times New Roman" w:hAnsi="Times New Roman" w:cs="Times New Roman"/>
          <w:b/>
          <w:bCs/>
          <w:color w:val="000000" w:themeColor="text1"/>
          <w:sz w:val="24"/>
          <w:szCs w:val="24"/>
          <w:lang w:val="it-IT"/>
        </w:rPr>
        <w:t>imi i</w:t>
      </w:r>
      <w:r w:rsidRPr="00C542B5">
        <w:rPr>
          <w:rFonts w:ascii="Times New Roman" w:hAnsi="Times New Roman" w:cs="Times New Roman"/>
          <w:b/>
          <w:bCs/>
          <w:color w:val="000000" w:themeColor="text1"/>
          <w:sz w:val="24"/>
          <w:szCs w:val="24"/>
          <w:lang w:val="it-IT"/>
        </w:rPr>
        <w:t xml:space="preserve"> kapacitete</w:t>
      </w:r>
      <w:r w:rsidR="00747228">
        <w:rPr>
          <w:rFonts w:ascii="Times New Roman" w:hAnsi="Times New Roman" w:cs="Times New Roman"/>
          <w:b/>
          <w:bCs/>
          <w:color w:val="000000" w:themeColor="text1"/>
          <w:sz w:val="24"/>
          <w:szCs w:val="24"/>
          <w:lang w:val="it-IT"/>
        </w:rPr>
        <w:t>ve</w:t>
      </w:r>
      <w:r w:rsidRPr="00C542B5">
        <w:rPr>
          <w:rFonts w:ascii="Times New Roman" w:hAnsi="Times New Roman" w:cs="Times New Roman"/>
          <w:b/>
          <w:bCs/>
          <w:color w:val="000000" w:themeColor="text1"/>
          <w:sz w:val="24"/>
          <w:szCs w:val="24"/>
          <w:lang w:val="it-IT"/>
        </w:rPr>
        <w:t xml:space="preserve"> dhe aftësi</w:t>
      </w:r>
      <w:r w:rsidR="00747228">
        <w:rPr>
          <w:rFonts w:ascii="Times New Roman" w:hAnsi="Times New Roman" w:cs="Times New Roman"/>
          <w:b/>
          <w:bCs/>
          <w:color w:val="000000" w:themeColor="text1"/>
          <w:sz w:val="24"/>
          <w:szCs w:val="24"/>
          <w:lang w:val="it-IT"/>
        </w:rPr>
        <w:t>ve</w:t>
      </w:r>
      <w:r w:rsidRPr="00C542B5">
        <w:rPr>
          <w:rFonts w:ascii="Times New Roman" w:hAnsi="Times New Roman" w:cs="Times New Roman"/>
          <w:b/>
          <w:bCs/>
          <w:color w:val="000000" w:themeColor="text1"/>
          <w:sz w:val="24"/>
          <w:szCs w:val="24"/>
          <w:lang w:val="it-IT"/>
        </w:rPr>
        <w:t xml:space="preserve"> të inteligjencës artificiale në të gjithë sektorin publik dhe shoqërinë</w:t>
      </w:r>
    </w:p>
    <w:p w14:paraId="3D3D7596" w14:textId="64846581" w:rsidR="00BF6760" w:rsidRPr="00C542B5" w:rsidRDefault="00BF6760">
      <w:pPr>
        <w:numPr>
          <w:ilvl w:val="0"/>
          <w:numId w:val="19"/>
        </w:numPr>
        <w:spacing w:after="160" w:line="276" w:lineRule="auto"/>
        <w:rPr>
          <w:rFonts w:ascii="Times New Roman" w:hAnsi="Times New Roman" w:cs="Times New Roman"/>
          <w:color w:val="000000" w:themeColor="text1"/>
          <w:sz w:val="24"/>
          <w:szCs w:val="24"/>
          <w:lang w:val="it-IT"/>
        </w:rPr>
      </w:pPr>
      <w:r w:rsidRPr="00C542B5">
        <w:rPr>
          <w:rFonts w:ascii="Times New Roman" w:hAnsi="Times New Roman" w:cs="Times New Roman"/>
          <w:color w:val="000000" w:themeColor="text1"/>
          <w:sz w:val="24"/>
          <w:szCs w:val="24"/>
          <w:lang w:val="it-IT"/>
        </w:rPr>
        <w:t>Rezultati kryesor 2.1: Hartimi dhe zbatimi i një strategjie kombëtare për edukimin dhe trajnimin në fushën e I</w:t>
      </w:r>
      <w:r w:rsidR="00485DE3" w:rsidRPr="00C542B5">
        <w:rPr>
          <w:rFonts w:ascii="Times New Roman" w:hAnsi="Times New Roman" w:cs="Times New Roman"/>
          <w:color w:val="000000" w:themeColor="text1"/>
          <w:sz w:val="24"/>
          <w:szCs w:val="24"/>
          <w:lang w:val="it-IT"/>
        </w:rPr>
        <w:t>A</w:t>
      </w:r>
      <w:r w:rsidRPr="00C542B5">
        <w:rPr>
          <w:rFonts w:ascii="Times New Roman" w:hAnsi="Times New Roman" w:cs="Times New Roman"/>
          <w:color w:val="000000" w:themeColor="text1"/>
          <w:sz w:val="24"/>
          <w:szCs w:val="24"/>
          <w:lang w:val="it-IT"/>
        </w:rPr>
        <w:t>-së që mbulon nivele dhe sektorë të ndryshëm.</w:t>
      </w:r>
    </w:p>
    <w:p w14:paraId="79D4CF1C" w14:textId="1A0F7750" w:rsidR="00BF6760" w:rsidRPr="00C542B5" w:rsidRDefault="00BF6760">
      <w:pPr>
        <w:numPr>
          <w:ilvl w:val="0"/>
          <w:numId w:val="19"/>
        </w:numPr>
        <w:spacing w:after="160" w:line="276" w:lineRule="auto"/>
        <w:rPr>
          <w:rFonts w:ascii="Times New Roman" w:hAnsi="Times New Roman" w:cs="Times New Roman"/>
          <w:color w:val="000000" w:themeColor="text1"/>
          <w:sz w:val="24"/>
          <w:szCs w:val="24"/>
          <w:lang w:val="it-IT"/>
        </w:rPr>
      </w:pPr>
      <w:r w:rsidRPr="00C542B5">
        <w:rPr>
          <w:rFonts w:ascii="Times New Roman" w:hAnsi="Times New Roman" w:cs="Times New Roman"/>
          <w:color w:val="000000" w:themeColor="text1"/>
          <w:sz w:val="24"/>
          <w:szCs w:val="24"/>
          <w:lang w:val="it-IT"/>
        </w:rPr>
        <w:t>Rezultati kryesor 2.2: Forcimi i burimeve njerëzore dhe zinxhirit të talenteve në fushën e I</w:t>
      </w:r>
      <w:r w:rsidR="00485DE3" w:rsidRPr="00C542B5">
        <w:rPr>
          <w:rFonts w:ascii="Times New Roman" w:hAnsi="Times New Roman" w:cs="Times New Roman"/>
          <w:color w:val="000000" w:themeColor="text1"/>
          <w:sz w:val="24"/>
          <w:szCs w:val="24"/>
          <w:lang w:val="it-IT"/>
        </w:rPr>
        <w:t>A</w:t>
      </w:r>
      <w:r w:rsidR="00485DE3">
        <w:rPr>
          <w:rFonts w:ascii="Times New Roman" w:hAnsi="Times New Roman" w:cs="Times New Roman"/>
          <w:color w:val="000000" w:themeColor="text1"/>
          <w:sz w:val="24"/>
          <w:szCs w:val="24"/>
          <w:lang w:val="it-IT"/>
        </w:rPr>
        <w:t>-s</w:t>
      </w:r>
      <w:r w:rsidR="00485DE3" w:rsidRPr="00485DE3">
        <w:rPr>
          <w:rFonts w:ascii="Times New Roman" w:eastAsia="Aptos" w:hAnsi="Times New Roman" w:cs="Times New Roman"/>
          <w:color w:val="auto"/>
          <w:kern w:val="2"/>
          <w:sz w:val="24"/>
          <w:szCs w:val="24"/>
          <w:lang w:val="it-IT"/>
          <w14:ligatures w14:val="standardContextual"/>
        </w:rPr>
        <w:t>ë</w:t>
      </w:r>
      <w:r w:rsidRPr="00C542B5">
        <w:rPr>
          <w:rFonts w:ascii="Times New Roman" w:hAnsi="Times New Roman" w:cs="Times New Roman"/>
          <w:color w:val="000000" w:themeColor="text1"/>
          <w:sz w:val="24"/>
          <w:szCs w:val="24"/>
          <w:lang w:val="it-IT"/>
        </w:rPr>
        <w:t xml:space="preserve"> duke tërhequr dhe mbajtur ekspertë dhe profesionistë vendas dhe ndërkombëtarë.</w:t>
      </w:r>
    </w:p>
    <w:p w14:paraId="741A5A48" w14:textId="5E60EF6F" w:rsidR="00BF6760" w:rsidRPr="00C542B5" w:rsidRDefault="00BF6760">
      <w:pPr>
        <w:numPr>
          <w:ilvl w:val="0"/>
          <w:numId w:val="19"/>
        </w:numPr>
        <w:spacing w:after="160" w:line="276" w:lineRule="auto"/>
        <w:rPr>
          <w:rFonts w:ascii="Times New Roman" w:hAnsi="Times New Roman" w:cs="Times New Roman"/>
          <w:color w:val="000000" w:themeColor="text1"/>
          <w:sz w:val="24"/>
          <w:szCs w:val="24"/>
          <w:lang w:val="it-IT"/>
        </w:rPr>
      </w:pPr>
      <w:r w:rsidRPr="00C542B5">
        <w:rPr>
          <w:rFonts w:ascii="Times New Roman" w:hAnsi="Times New Roman" w:cs="Times New Roman"/>
          <w:color w:val="000000" w:themeColor="text1"/>
          <w:sz w:val="24"/>
          <w:szCs w:val="24"/>
          <w:lang w:val="it-IT"/>
        </w:rPr>
        <w:t>Rezultati kryesor 2.3: Nxitja e një kulture të inovacionit dhe eksperimentimit brenda sektorit publik dhe shoqërisë.</w:t>
      </w:r>
      <w:r w:rsidR="00485DE3">
        <w:rPr>
          <w:rFonts w:ascii="Times New Roman" w:hAnsi="Times New Roman" w:cs="Times New Roman"/>
          <w:color w:val="000000" w:themeColor="text1"/>
          <w:sz w:val="24"/>
          <w:szCs w:val="24"/>
          <w:lang w:val="it-IT"/>
        </w:rPr>
        <w:t xml:space="preserve"> </w:t>
      </w:r>
    </w:p>
    <w:p w14:paraId="320678C3" w14:textId="57C761CF" w:rsidR="00BF6760" w:rsidRPr="00C542B5" w:rsidRDefault="00BF6760">
      <w:pPr>
        <w:numPr>
          <w:ilvl w:val="0"/>
          <w:numId w:val="19"/>
        </w:numPr>
        <w:spacing w:after="160" w:line="276" w:lineRule="auto"/>
        <w:rPr>
          <w:rFonts w:ascii="Times New Roman" w:hAnsi="Times New Roman" w:cs="Times New Roman"/>
          <w:color w:val="000000" w:themeColor="text1"/>
          <w:sz w:val="24"/>
          <w:szCs w:val="24"/>
          <w:lang w:val="it-IT"/>
        </w:rPr>
      </w:pPr>
      <w:r w:rsidRPr="00C542B5">
        <w:rPr>
          <w:rFonts w:ascii="Times New Roman" w:hAnsi="Times New Roman" w:cs="Times New Roman"/>
          <w:color w:val="000000" w:themeColor="text1"/>
          <w:sz w:val="24"/>
          <w:szCs w:val="24"/>
          <w:lang w:val="it-IT"/>
        </w:rPr>
        <w:t xml:space="preserve">Rezultati </w:t>
      </w:r>
      <w:r w:rsidR="00437AB8" w:rsidRPr="00C542B5">
        <w:rPr>
          <w:rFonts w:ascii="Times New Roman" w:hAnsi="Times New Roman" w:cs="Times New Roman"/>
          <w:color w:val="000000" w:themeColor="text1"/>
          <w:sz w:val="24"/>
          <w:szCs w:val="24"/>
          <w:lang w:val="it-IT"/>
        </w:rPr>
        <w:t>kryesor</w:t>
      </w:r>
      <w:r w:rsidRPr="00C542B5">
        <w:rPr>
          <w:rFonts w:ascii="Times New Roman" w:hAnsi="Times New Roman" w:cs="Times New Roman"/>
          <w:color w:val="000000" w:themeColor="text1"/>
          <w:sz w:val="24"/>
          <w:szCs w:val="24"/>
          <w:lang w:val="it-IT"/>
        </w:rPr>
        <w:t xml:space="preserve"> 2.4: Të krijohen dhe mbështeten qendrat e ekselencës në fushën e I</w:t>
      </w:r>
      <w:r w:rsidR="00485DE3" w:rsidRPr="00C542B5">
        <w:rPr>
          <w:rFonts w:ascii="Times New Roman" w:hAnsi="Times New Roman" w:cs="Times New Roman"/>
          <w:color w:val="000000" w:themeColor="text1"/>
          <w:sz w:val="24"/>
          <w:szCs w:val="24"/>
          <w:lang w:val="it-IT"/>
        </w:rPr>
        <w:t>A</w:t>
      </w:r>
      <w:r w:rsidR="00485DE3">
        <w:rPr>
          <w:rFonts w:ascii="Times New Roman" w:hAnsi="Times New Roman" w:cs="Times New Roman"/>
          <w:color w:val="000000" w:themeColor="text1"/>
          <w:sz w:val="24"/>
          <w:szCs w:val="24"/>
          <w:lang w:val="it-IT"/>
        </w:rPr>
        <w:t>-s</w:t>
      </w:r>
      <w:r w:rsidR="00485DE3" w:rsidRPr="00485DE3">
        <w:rPr>
          <w:rFonts w:ascii="Times New Roman" w:eastAsia="Aptos" w:hAnsi="Times New Roman" w:cs="Times New Roman"/>
          <w:color w:val="auto"/>
          <w:kern w:val="2"/>
          <w:sz w:val="24"/>
          <w:szCs w:val="24"/>
          <w:lang w:val="it-IT"/>
          <w14:ligatures w14:val="standardContextual"/>
        </w:rPr>
        <w:t>ë</w:t>
      </w:r>
      <w:r w:rsidRPr="00C542B5">
        <w:rPr>
          <w:rFonts w:ascii="Times New Roman" w:hAnsi="Times New Roman" w:cs="Times New Roman"/>
          <w:color w:val="000000" w:themeColor="text1"/>
          <w:sz w:val="24"/>
          <w:szCs w:val="24"/>
          <w:lang w:val="it-IT"/>
        </w:rPr>
        <w:t xml:space="preserve"> dhe komunitetet e praktikës që lehtësojnë ndarjen e njohurive dhe praktikave më të mira.</w:t>
      </w:r>
    </w:p>
    <w:p w14:paraId="3D53AD60" w14:textId="77777777" w:rsidR="00BF6760" w:rsidRPr="00C542B5" w:rsidRDefault="00BF6760" w:rsidP="000E6328">
      <w:pPr>
        <w:spacing w:line="276" w:lineRule="auto"/>
        <w:rPr>
          <w:rFonts w:ascii="Times New Roman" w:hAnsi="Times New Roman" w:cs="Times New Roman"/>
          <w:b/>
          <w:bCs/>
          <w:color w:val="000000" w:themeColor="text1"/>
          <w:sz w:val="24"/>
          <w:szCs w:val="24"/>
          <w:lang w:val="it-IT"/>
        </w:rPr>
      </w:pPr>
      <w:r w:rsidRPr="00C542B5">
        <w:rPr>
          <w:rFonts w:ascii="Times New Roman" w:hAnsi="Times New Roman" w:cs="Times New Roman"/>
          <w:b/>
          <w:bCs/>
          <w:color w:val="000000" w:themeColor="text1"/>
          <w:sz w:val="24"/>
          <w:szCs w:val="24"/>
          <w:lang w:val="it-IT"/>
        </w:rPr>
        <w:t>Objektivi 3: Zbatimi i zgjidhjeve të inteligjencës artificiale për sektorët dhe sfidat prioritare</w:t>
      </w:r>
    </w:p>
    <w:p w14:paraId="4E2F223A" w14:textId="7DF232C1" w:rsidR="00BF6760" w:rsidRPr="00C542B5" w:rsidRDefault="00BF6760">
      <w:pPr>
        <w:numPr>
          <w:ilvl w:val="0"/>
          <w:numId w:val="20"/>
        </w:numPr>
        <w:spacing w:after="160" w:line="276" w:lineRule="auto"/>
        <w:rPr>
          <w:rFonts w:ascii="Times New Roman" w:hAnsi="Times New Roman" w:cs="Times New Roman"/>
          <w:color w:val="000000" w:themeColor="text1"/>
          <w:sz w:val="24"/>
          <w:szCs w:val="24"/>
          <w:lang w:val="it-IT"/>
        </w:rPr>
      </w:pPr>
      <w:r w:rsidRPr="00C542B5">
        <w:rPr>
          <w:rFonts w:ascii="Times New Roman" w:hAnsi="Times New Roman" w:cs="Times New Roman"/>
          <w:color w:val="000000" w:themeColor="text1"/>
          <w:sz w:val="24"/>
          <w:szCs w:val="24"/>
          <w:lang w:val="it-IT"/>
        </w:rPr>
        <w:t xml:space="preserve">Rezultati </w:t>
      </w:r>
      <w:r w:rsidR="00437AB8" w:rsidRPr="00C542B5">
        <w:rPr>
          <w:rFonts w:ascii="Times New Roman" w:hAnsi="Times New Roman" w:cs="Times New Roman"/>
          <w:color w:val="000000" w:themeColor="text1"/>
          <w:sz w:val="24"/>
          <w:szCs w:val="24"/>
          <w:lang w:val="it-IT"/>
        </w:rPr>
        <w:t>kryesor</w:t>
      </w:r>
      <w:r w:rsidRPr="00C542B5">
        <w:rPr>
          <w:rFonts w:ascii="Times New Roman" w:hAnsi="Times New Roman" w:cs="Times New Roman"/>
          <w:color w:val="000000" w:themeColor="text1"/>
          <w:sz w:val="24"/>
          <w:szCs w:val="24"/>
          <w:lang w:val="it-IT"/>
        </w:rPr>
        <w:t xml:space="preserve"> 3.1: Identifikimi dhe renditja sipas përparësisë e sektorëve dhe sfidave që mund të përfitojnë më shumë nga zgjidhjet me inteligjencë artificiale, si shëndetësia, </w:t>
      </w:r>
      <w:r w:rsidRPr="00C542B5">
        <w:rPr>
          <w:rFonts w:ascii="Times New Roman" w:hAnsi="Times New Roman" w:cs="Times New Roman"/>
          <w:color w:val="000000" w:themeColor="text1"/>
          <w:sz w:val="24"/>
          <w:szCs w:val="24"/>
          <w:lang w:val="it-IT"/>
        </w:rPr>
        <w:lastRenderedPageBreak/>
        <w:t xml:space="preserve">arsimi, bujqësia, energjia dhe transporti. </w:t>
      </w:r>
      <w:r w:rsidR="00B31C85">
        <w:rPr>
          <w:rFonts w:ascii="Times New Roman" w:hAnsi="Times New Roman" w:cs="Times New Roman"/>
          <w:color w:val="000000" w:themeColor="text1"/>
          <w:sz w:val="24"/>
          <w:szCs w:val="24"/>
          <w:lang w:val="it-IT"/>
        </w:rPr>
        <w:t>Z</w:t>
      </w:r>
      <w:r w:rsidRPr="00C542B5">
        <w:rPr>
          <w:rFonts w:ascii="Times New Roman" w:hAnsi="Times New Roman" w:cs="Times New Roman"/>
          <w:color w:val="000000" w:themeColor="text1"/>
          <w:sz w:val="24"/>
          <w:szCs w:val="24"/>
          <w:lang w:val="it-IT"/>
        </w:rPr>
        <w:t>hvill</w:t>
      </w:r>
      <w:r w:rsidR="00B31C85">
        <w:rPr>
          <w:rFonts w:ascii="Times New Roman" w:hAnsi="Times New Roman" w:cs="Times New Roman"/>
          <w:color w:val="000000" w:themeColor="text1"/>
          <w:sz w:val="24"/>
          <w:szCs w:val="24"/>
          <w:lang w:val="it-IT"/>
        </w:rPr>
        <w:t>imi i</w:t>
      </w:r>
      <w:r w:rsidRPr="00C542B5">
        <w:rPr>
          <w:rFonts w:ascii="Times New Roman" w:hAnsi="Times New Roman" w:cs="Times New Roman"/>
          <w:color w:val="000000" w:themeColor="text1"/>
          <w:sz w:val="24"/>
          <w:szCs w:val="24"/>
          <w:lang w:val="it-IT"/>
        </w:rPr>
        <w:t xml:space="preserve"> të paktën një seancë vizionimi me secilin nga sektorët e përparësuar për të identifikuar raste përdorimi me potencial të lartë. </w:t>
      </w:r>
    </w:p>
    <w:p w14:paraId="0140E98F" w14:textId="77777777" w:rsidR="00BF6760" w:rsidRPr="00C542B5" w:rsidRDefault="00BF6760">
      <w:pPr>
        <w:numPr>
          <w:ilvl w:val="0"/>
          <w:numId w:val="20"/>
        </w:numPr>
        <w:spacing w:after="160" w:line="276" w:lineRule="auto"/>
        <w:rPr>
          <w:rFonts w:ascii="Times New Roman" w:hAnsi="Times New Roman" w:cs="Times New Roman"/>
          <w:color w:val="000000" w:themeColor="text1"/>
          <w:sz w:val="24"/>
          <w:szCs w:val="24"/>
          <w:lang w:val="it-IT"/>
        </w:rPr>
      </w:pPr>
      <w:r w:rsidRPr="00C542B5">
        <w:rPr>
          <w:rFonts w:ascii="Times New Roman" w:hAnsi="Times New Roman" w:cs="Times New Roman"/>
          <w:color w:val="000000" w:themeColor="text1"/>
          <w:sz w:val="24"/>
          <w:szCs w:val="24"/>
          <w:lang w:val="it-IT"/>
        </w:rPr>
        <w:t xml:space="preserve">Rezultati kryesor 3.2: Hartimi dhe zbatimi i zgjidhjeve të inteligjencës artificiale që adresojnë nevojat dhe kontekstet specifike të sektorëve prioritarë dhe sfidave. </w:t>
      </w:r>
    </w:p>
    <w:p w14:paraId="324CC84D" w14:textId="77777777" w:rsidR="00BF6760" w:rsidRPr="00C542B5" w:rsidRDefault="00BF6760">
      <w:pPr>
        <w:numPr>
          <w:ilvl w:val="0"/>
          <w:numId w:val="20"/>
        </w:numPr>
        <w:spacing w:after="160" w:line="276" w:lineRule="auto"/>
        <w:rPr>
          <w:rFonts w:ascii="Times New Roman" w:hAnsi="Times New Roman" w:cs="Times New Roman"/>
          <w:color w:val="000000" w:themeColor="text1"/>
          <w:sz w:val="24"/>
          <w:szCs w:val="24"/>
          <w:lang w:val="it-IT"/>
        </w:rPr>
      </w:pPr>
      <w:r w:rsidRPr="00C542B5">
        <w:rPr>
          <w:rFonts w:ascii="Times New Roman" w:hAnsi="Times New Roman" w:cs="Times New Roman"/>
          <w:color w:val="000000" w:themeColor="text1"/>
          <w:sz w:val="24"/>
          <w:szCs w:val="24"/>
          <w:lang w:val="it-IT"/>
        </w:rPr>
        <w:t xml:space="preserve">Rezultati kryesor 3.3: Vlerësimi dhe monitorimi i rezultateve dhe ndikimeve të zgjidhjeve të inteligjencës artificiale në performancën dhe cilësinë e shërbimeve publike dhe të aktiviteteve ekonomike. </w:t>
      </w:r>
    </w:p>
    <w:p w14:paraId="46ACF20A" w14:textId="624DBCA6" w:rsidR="00BF6760" w:rsidRPr="00C542B5" w:rsidRDefault="00BF6760">
      <w:pPr>
        <w:numPr>
          <w:ilvl w:val="0"/>
          <w:numId w:val="20"/>
        </w:numPr>
        <w:spacing w:after="160" w:line="276" w:lineRule="auto"/>
        <w:rPr>
          <w:rFonts w:ascii="Times New Roman" w:hAnsi="Times New Roman" w:cs="Times New Roman"/>
          <w:b/>
          <w:bCs/>
          <w:color w:val="000000" w:themeColor="text1"/>
          <w:sz w:val="24"/>
          <w:szCs w:val="24"/>
          <w:lang w:val="it-IT"/>
        </w:rPr>
      </w:pPr>
      <w:r w:rsidRPr="00C542B5">
        <w:rPr>
          <w:rFonts w:ascii="Times New Roman" w:hAnsi="Times New Roman" w:cs="Times New Roman"/>
          <w:color w:val="000000" w:themeColor="text1"/>
          <w:sz w:val="24"/>
          <w:szCs w:val="24"/>
          <w:lang w:val="it-IT"/>
        </w:rPr>
        <w:t>Rezultati kryesor 3.4: Shtrirja dhe replikimi i zgjidhjeve të suksesshme të I</w:t>
      </w:r>
      <w:r w:rsidR="00485DE3" w:rsidRPr="00C542B5">
        <w:rPr>
          <w:rFonts w:ascii="Times New Roman" w:hAnsi="Times New Roman" w:cs="Times New Roman"/>
          <w:color w:val="000000" w:themeColor="text1"/>
          <w:sz w:val="24"/>
          <w:szCs w:val="24"/>
          <w:lang w:val="it-IT"/>
        </w:rPr>
        <w:t>A</w:t>
      </w:r>
      <w:r w:rsidR="00485DE3">
        <w:rPr>
          <w:rFonts w:ascii="Times New Roman" w:hAnsi="Times New Roman" w:cs="Times New Roman"/>
          <w:color w:val="000000" w:themeColor="text1"/>
          <w:sz w:val="24"/>
          <w:szCs w:val="24"/>
          <w:lang w:val="it-IT"/>
        </w:rPr>
        <w:t>-s</w:t>
      </w:r>
      <w:r w:rsidR="00485DE3" w:rsidRPr="00485DE3">
        <w:rPr>
          <w:rFonts w:ascii="Times New Roman" w:eastAsia="Aptos" w:hAnsi="Times New Roman" w:cs="Times New Roman"/>
          <w:color w:val="auto"/>
          <w:kern w:val="2"/>
          <w:sz w:val="24"/>
          <w:szCs w:val="24"/>
          <w:lang w:val="it-IT"/>
          <w14:ligatures w14:val="standardContextual"/>
        </w:rPr>
        <w:t>ë</w:t>
      </w:r>
      <w:r w:rsidRPr="00C542B5">
        <w:rPr>
          <w:rFonts w:ascii="Times New Roman" w:hAnsi="Times New Roman" w:cs="Times New Roman"/>
          <w:color w:val="000000" w:themeColor="text1"/>
          <w:sz w:val="24"/>
          <w:szCs w:val="24"/>
          <w:lang w:val="it-IT"/>
        </w:rPr>
        <w:t xml:space="preserve"> në të gjithë sektorin publik dhe shoqërinë. </w:t>
      </w:r>
    </w:p>
    <w:p w14:paraId="73CE3439" w14:textId="52C6FBC4" w:rsidR="00BF6760" w:rsidRPr="00485DE3" w:rsidRDefault="00BF6760" w:rsidP="000E6328">
      <w:pPr>
        <w:spacing w:line="276" w:lineRule="auto"/>
        <w:rPr>
          <w:rFonts w:ascii="Times New Roman" w:hAnsi="Times New Roman" w:cs="Times New Roman"/>
          <w:b/>
          <w:bCs/>
          <w:color w:val="000000" w:themeColor="text1"/>
          <w:sz w:val="24"/>
          <w:szCs w:val="24"/>
          <w:lang w:val="it-IT"/>
        </w:rPr>
      </w:pPr>
      <w:r w:rsidRPr="00C542B5">
        <w:rPr>
          <w:rFonts w:ascii="Times New Roman" w:hAnsi="Times New Roman" w:cs="Times New Roman"/>
          <w:b/>
          <w:bCs/>
          <w:color w:val="000000" w:themeColor="text1"/>
          <w:sz w:val="24"/>
          <w:szCs w:val="24"/>
          <w:lang w:val="it-IT"/>
        </w:rPr>
        <w:t>Qëllimi 4: Të sigurohet përdorimi etik dhe i përgjegjshëm i I</w:t>
      </w:r>
      <w:r w:rsidR="00485DE3" w:rsidRPr="00C542B5">
        <w:rPr>
          <w:rFonts w:ascii="Times New Roman" w:hAnsi="Times New Roman" w:cs="Times New Roman"/>
          <w:b/>
          <w:bCs/>
          <w:color w:val="000000" w:themeColor="text1"/>
          <w:sz w:val="24"/>
          <w:szCs w:val="24"/>
          <w:lang w:val="it-IT"/>
        </w:rPr>
        <w:t>A</w:t>
      </w:r>
      <w:r w:rsidR="00485DE3">
        <w:rPr>
          <w:rFonts w:ascii="Times New Roman" w:hAnsi="Times New Roman" w:cs="Times New Roman"/>
          <w:b/>
          <w:bCs/>
          <w:color w:val="000000" w:themeColor="text1"/>
          <w:sz w:val="24"/>
          <w:szCs w:val="24"/>
          <w:lang w:val="it-IT"/>
        </w:rPr>
        <w:t>-s</w:t>
      </w:r>
      <w:r w:rsidR="00485DE3" w:rsidRPr="00485DE3">
        <w:rPr>
          <w:rFonts w:ascii="Times New Roman" w:eastAsia="Aptos" w:hAnsi="Times New Roman" w:cs="Times New Roman"/>
          <w:b/>
          <w:bCs/>
          <w:color w:val="auto"/>
          <w:kern w:val="2"/>
          <w:sz w:val="24"/>
          <w:szCs w:val="24"/>
          <w:lang w:val="it-IT"/>
          <w14:ligatures w14:val="standardContextual"/>
        </w:rPr>
        <w:t>ë</w:t>
      </w:r>
    </w:p>
    <w:p w14:paraId="48B654E9" w14:textId="1715FB8E" w:rsidR="00BF6760" w:rsidRPr="00C542B5" w:rsidRDefault="00BF6760" w:rsidP="00666D78">
      <w:pPr>
        <w:numPr>
          <w:ilvl w:val="0"/>
          <w:numId w:val="21"/>
        </w:numPr>
        <w:spacing w:after="160" w:line="276" w:lineRule="auto"/>
        <w:rPr>
          <w:rFonts w:ascii="Times New Roman" w:hAnsi="Times New Roman" w:cs="Times New Roman"/>
          <w:color w:val="000000" w:themeColor="text1"/>
          <w:sz w:val="24"/>
          <w:szCs w:val="24"/>
          <w:lang w:val="it-IT"/>
        </w:rPr>
      </w:pPr>
      <w:r w:rsidRPr="00C542B5">
        <w:rPr>
          <w:rFonts w:ascii="Times New Roman" w:hAnsi="Times New Roman" w:cs="Times New Roman"/>
          <w:color w:val="000000" w:themeColor="text1"/>
          <w:sz w:val="24"/>
          <w:szCs w:val="24"/>
          <w:lang w:val="it-IT"/>
        </w:rPr>
        <w:t>Rezultati kryesor 4.1: Hartimi dhe miratimi i parimeve dhe udhëzimeve etike kombëtare për I</w:t>
      </w:r>
      <w:r w:rsidR="00485DE3" w:rsidRPr="00C542B5">
        <w:rPr>
          <w:rFonts w:ascii="Times New Roman" w:hAnsi="Times New Roman" w:cs="Times New Roman"/>
          <w:color w:val="000000" w:themeColor="text1"/>
          <w:sz w:val="24"/>
          <w:szCs w:val="24"/>
          <w:lang w:val="it-IT"/>
        </w:rPr>
        <w:t>A</w:t>
      </w:r>
      <w:r w:rsidR="00485DE3">
        <w:rPr>
          <w:rFonts w:ascii="Times New Roman" w:hAnsi="Times New Roman" w:cs="Times New Roman"/>
          <w:color w:val="000000" w:themeColor="text1"/>
          <w:sz w:val="24"/>
          <w:szCs w:val="24"/>
          <w:lang w:val="it-IT"/>
        </w:rPr>
        <w:t>-n</w:t>
      </w:r>
      <w:r w:rsidR="00485DE3" w:rsidRPr="00485DE3">
        <w:rPr>
          <w:rFonts w:ascii="Times New Roman" w:eastAsia="Aptos" w:hAnsi="Times New Roman" w:cs="Times New Roman"/>
          <w:color w:val="auto"/>
          <w:kern w:val="2"/>
          <w:sz w:val="24"/>
          <w:szCs w:val="24"/>
          <w:lang w:val="it-IT"/>
          <w14:ligatures w14:val="standardContextual"/>
        </w:rPr>
        <w:t>ë</w:t>
      </w:r>
      <w:r w:rsidRPr="00C542B5">
        <w:rPr>
          <w:rFonts w:ascii="Times New Roman" w:hAnsi="Times New Roman" w:cs="Times New Roman"/>
          <w:color w:val="000000" w:themeColor="text1"/>
          <w:sz w:val="24"/>
          <w:szCs w:val="24"/>
          <w:lang w:val="it-IT"/>
        </w:rPr>
        <w:t>, të cilat janë në përputhje me standardet ndërkombëtare dhe praktikat më të mira.</w:t>
      </w:r>
      <w:r w:rsidR="00485DE3">
        <w:rPr>
          <w:rFonts w:ascii="Times New Roman" w:hAnsi="Times New Roman" w:cs="Times New Roman"/>
          <w:color w:val="000000" w:themeColor="text1"/>
          <w:sz w:val="24"/>
          <w:szCs w:val="24"/>
          <w:lang w:val="it-IT"/>
        </w:rPr>
        <w:t xml:space="preserve"> </w:t>
      </w:r>
    </w:p>
    <w:p w14:paraId="15E43F32" w14:textId="2A6F190C" w:rsidR="00BF6760" w:rsidRPr="00C542B5" w:rsidRDefault="00BF6760" w:rsidP="00666D78">
      <w:pPr>
        <w:numPr>
          <w:ilvl w:val="0"/>
          <w:numId w:val="21"/>
        </w:numPr>
        <w:spacing w:after="160" w:line="276" w:lineRule="auto"/>
        <w:rPr>
          <w:rFonts w:ascii="Times New Roman" w:hAnsi="Times New Roman" w:cs="Times New Roman"/>
          <w:color w:val="000000" w:themeColor="text1"/>
          <w:sz w:val="24"/>
          <w:szCs w:val="24"/>
          <w:lang w:val="it-IT"/>
        </w:rPr>
      </w:pPr>
      <w:r w:rsidRPr="00C542B5">
        <w:rPr>
          <w:rFonts w:ascii="Times New Roman" w:hAnsi="Times New Roman" w:cs="Times New Roman"/>
          <w:color w:val="000000" w:themeColor="text1"/>
          <w:sz w:val="24"/>
          <w:szCs w:val="24"/>
          <w:lang w:val="it-IT"/>
        </w:rPr>
        <w:t>Rezultati kryesor 4.2: Zbatimi i mekanizmave dhe mjeteve për të siguruar pajtueshmërinë dhe mbikëqyrjen e parimeve dhe udhëzimeve etike të I</w:t>
      </w:r>
      <w:r w:rsidR="00485DE3" w:rsidRPr="00C542B5">
        <w:rPr>
          <w:rFonts w:ascii="Times New Roman" w:hAnsi="Times New Roman" w:cs="Times New Roman"/>
          <w:color w:val="000000" w:themeColor="text1"/>
          <w:sz w:val="24"/>
          <w:szCs w:val="24"/>
          <w:lang w:val="it-IT"/>
        </w:rPr>
        <w:t>A</w:t>
      </w:r>
      <w:r w:rsidRPr="00C542B5">
        <w:rPr>
          <w:rFonts w:ascii="Times New Roman" w:hAnsi="Times New Roman" w:cs="Times New Roman"/>
          <w:color w:val="000000" w:themeColor="text1"/>
          <w:sz w:val="24"/>
          <w:szCs w:val="24"/>
          <w:lang w:val="it-IT"/>
        </w:rPr>
        <w:t xml:space="preserve">-së. </w:t>
      </w:r>
    </w:p>
    <w:p w14:paraId="70591EC1" w14:textId="77777777" w:rsidR="00BF6760" w:rsidRPr="00C542B5" w:rsidRDefault="00BF6760" w:rsidP="00666D78">
      <w:pPr>
        <w:numPr>
          <w:ilvl w:val="0"/>
          <w:numId w:val="21"/>
        </w:numPr>
        <w:spacing w:after="160" w:line="276" w:lineRule="auto"/>
        <w:rPr>
          <w:rFonts w:ascii="Times New Roman" w:hAnsi="Times New Roman" w:cs="Times New Roman"/>
          <w:color w:val="000000" w:themeColor="text1"/>
          <w:sz w:val="24"/>
          <w:szCs w:val="24"/>
          <w:lang w:val="it-IT"/>
        </w:rPr>
      </w:pPr>
      <w:r w:rsidRPr="00C542B5">
        <w:rPr>
          <w:rFonts w:ascii="Times New Roman" w:hAnsi="Times New Roman" w:cs="Times New Roman"/>
          <w:color w:val="000000" w:themeColor="text1"/>
          <w:sz w:val="24"/>
          <w:szCs w:val="24"/>
          <w:lang w:val="it-IT"/>
        </w:rPr>
        <w:t xml:space="preserve">Rezultati kryesor 4.3: Trajtimi i rreziqeve dhe sfidave të mundshme të inteligjencës artificiale, si paragjykimi, diskriminimi, privatësia, siguria dhe ndikimi social. </w:t>
      </w:r>
    </w:p>
    <w:p w14:paraId="25FDB7CB" w14:textId="2B4D7495" w:rsidR="00BF6760" w:rsidRPr="00C542B5" w:rsidRDefault="00BF6760" w:rsidP="00666D78">
      <w:pPr>
        <w:numPr>
          <w:ilvl w:val="0"/>
          <w:numId w:val="21"/>
        </w:numPr>
        <w:spacing w:after="160" w:line="276" w:lineRule="auto"/>
        <w:rPr>
          <w:rFonts w:ascii="Times New Roman" w:hAnsi="Times New Roman" w:cs="Times New Roman"/>
          <w:color w:val="000000" w:themeColor="text1"/>
          <w:sz w:val="24"/>
          <w:szCs w:val="24"/>
          <w:lang w:val="it-IT"/>
        </w:rPr>
      </w:pPr>
      <w:r w:rsidRPr="00C542B5">
        <w:rPr>
          <w:rFonts w:ascii="Times New Roman" w:hAnsi="Times New Roman" w:cs="Times New Roman"/>
          <w:color w:val="000000" w:themeColor="text1"/>
          <w:sz w:val="24"/>
          <w:szCs w:val="24"/>
          <w:lang w:val="it-IT"/>
        </w:rPr>
        <w:t xml:space="preserve">Rezultati </w:t>
      </w:r>
      <w:r w:rsidR="00D81815" w:rsidRPr="00C542B5">
        <w:rPr>
          <w:rFonts w:ascii="Times New Roman" w:hAnsi="Times New Roman" w:cs="Times New Roman"/>
          <w:color w:val="000000" w:themeColor="text1"/>
          <w:sz w:val="24"/>
          <w:szCs w:val="24"/>
          <w:lang w:val="it-IT"/>
        </w:rPr>
        <w:t>kryesor</w:t>
      </w:r>
      <w:r w:rsidRPr="00C542B5">
        <w:rPr>
          <w:rFonts w:ascii="Times New Roman" w:hAnsi="Times New Roman" w:cs="Times New Roman"/>
          <w:color w:val="000000" w:themeColor="text1"/>
          <w:sz w:val="24"/>
          <w:szCs w:val="24"/>
          <w:lang w:val="it-IT"/>
        </w:rPr>
        <w:t xml:space="preserve"> 4.4: Forcimi i qëndrueshmërisë dhe përshtatshmërisë së sektorit publik dhe shoqërisë ndaj ndryshimeve dhe ndërprerjeve të shkaktuara nga I</w:t>
      </w:r>
      <w:r w:rsidR="00485DE3" w:rsidRPr="00C542B5">
        <w:rPr>
          <w:rFonts w:ascii="Times New Roman" w:hAnsi="Times New Roman" w:cs="Times New Roman"/>
          <w:color w:val="000000" w:themeColor="text1"/>
          <w:sz w:val="24"/>
          <w:szCs w:val="24"/>
          <w:lang w:val="it-IT"/>
        </w:rPr>
        <w:t>A</w:t>
      </w:r>
      <w:r w:rsidR="00485DE3">
        <w:rPr>
          <w:rFonts w:ascii="Times New Roman" w:hAnsi="Times New Roman" w:cs="Times New Roman"/>
          <w:color w:val="000000" w:themeColor="text1"/>
          <w:sz w:val="24"/>
          <w:szCs w:val="24"/>
          <w:lang w:val="it-IT"/>
        </w:rPr>
        <w:t>-ja</w:t>
      </w:r>
      <w:r w:rsidRPr="00C542B5">
        <w:rPr>
          <w:rFonts w:ascii="Times New Roman" w:hAnsi="Times New Roman" w:cs="Times New Roman"/>
          <w:color w:val="000000" w:themeColor="text1"/>
          <w:sz w:val="24"/>
          <w:szCs w:val="24"/>
          <w:lang w:val="it-IT"/>
        </w:rPr>
        <w:t>.</w:t>
      </w:r>
    </w:p>
    <w:p w14:paraId="1180ACF5" w14:textId="77777777" w:rsidR="00BF6760" w:rsidRPr="00C542B5" w:rsidRDefault="00BF6760" w:rsidP="000E6328">
      <w:pPr>
        <w:spacing w:line="276" w:lineRule="auto"/>
        <w:ind w:left="720"/>
        <w:rPr>
          <w:rFonts w:ascii="Times New Roman" w:hAnsi="Times New Roman" w:cs="Times New Roman"/>
          <w:color w:val="000000" w:themeColor="text1"/>
          <w:sz w:val="24"/>
          <w:szCs w:val="24"/>
          <w:lang w:val="it-IT"/>
        </w:rPr>
      </w:pPr>
    </w:p>
    <w:p w14:paraId="1077EE0D" w14:textId="77777777" w:rsidR="00BF6760" w:rsidRPr="009332CC" w:rsidRDefault="00BF6760" w:rsidP="000E6328">
      <w:pPr>
        <w:spacing w:line="276" w:lineRule="auto"/>
        <w:rPr>
          <w:rFonts w:ascii="Times New Roman" w:hAnsi="Times New Roman" w:cs="Times New Roman"/>
          <w:b/>
          <w:bCs/>
          <w:color w:val="000000" w:themeColor="text1"/>
          <w:sz w:val="24"/>
          <w:szCs w:val="24"/>
          <w:lang w:val="en-GB"/>
        </w:rPr>
      </w:pPr>
      <w:proofErr w:type="spellStart"/>
      <w:r>
        <w:rPr>
          <w:rFonts w:ascii="Times New Roman" w:hAnsi="Times New Roman" w:cs="Times New Roman"/>
          <w:b/>
          <w:bCs/>
          <w:color w:val="000000" w:themeColor="text1"/>
          <w:sz w:val="24"/>
          <w:szCs w:val="24"/>
          <w:lang w:val="en-GB"/>
        </w:rPr>
        <w:t>Përgjegjësitë</w:t>
      </w:r>
      <w:proofErr w:type="spellEnd"/>
    </w:p>
    <w:p w14:paraId="63F4214B" w14:textId="333A69A7" w:rsidR="00BF6760" w:rsidRPr="009332CC" w:rsidRDefault="00BF6760">
      <w:pPr>
        <w:numPr>
          <w:ilvl w:val="0"/>
          <w:numId w:val="22"/>
        </w:numPr>
        <w:spacing w:after="160" w:line="276" w:lineRule="auto"/>
        <w:rPr>
          <w:rFonts w:ascii="Times New Roman" w:hAnsi="Times New Roman" w:cs="Times New Roman"/>
          <w:color w:val="000000" w:themeColor="text1"/>
          <w:sz w:val="24"/>
          <w:szCs w:val="24"/>
          <w:lang w:val="en-GB"/>
        </w:rPr>
      </w:pPr>
      <w:proofErr w:type="spellStart"/>
      <w:r>
        <w:rPr>
          <w:rFonts w:ascii="Times New Roman" w:hAnsi="Times New Roman" w:cs="Times New Roman"/>
          <w:color w:val="000000" w:themeColor="text1"/>
          <w:sz w:val="24"/>
          <w:szCs w:val="24"/>
          <w:lang w:val="en-GB"/>
        </w:rPr>
        <w:t>Përgjegjësia</w:t>
      </w:r>
      <w:proofErr w:type="spellEnd"/>
      <w:r>
        <w:rPr>
          <w:rFonts w:ascii="Times New Roman" w:hAnsi="Times New Roman" w:cs="Times New Roman"/>
          <w:color w:val="000000" w:themeColor="text1"/>
          <w:sz w:val="24"/>
          <w:szCs w:val="24"/>
          <w:lang w:val="en-GB"/>
        </w:rPr>
        <w:t xml:space="preserve"> 1: </w:t>
      </w:r>
      <w:proofErr w:type="spellStart"/>
      <w:r>
        <w:rPr>
          <w:rFonts w:ascii="Times New Roman" w:hAnsi="Times New Roman" w:cs="Times New Roman"/>
          <w:color w:val="000000" w:themeColor="text1"/>
          <w:sz w:val="24"/>
          <w:szCs w:val="24"/>
          <w:lang w:val="en-GB"/>
        </w:rPr>
        <w:t>Këshilli</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kombëtar</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i</w:t>
      </w:r>
      <w:proofErr w:type="spellEnd"/>
      <w:r>
        <w:rPr>
          <w:rFonts w:ascii="Times New Roman" w:hAnsi="Times New Roman" w:cs="Times New Roman"/>
          <w:color w:val="000000" w:themeColor="text1"/>
          <w:sz w:val="24"/>
          <w:szCs w:val="24"/>
          <w:lang w:val="en-GB"/>
        </w:rPr>
        <w:t xml:space="preserve"> I</w:t>
      </w:r>
      <w:r w:rsidR="00485DE3">
        <w:rPr>
          <w:rFonts w:ascii="Times New Roman" w:hAnsi="Times New Roman" w:cs="Times New Roman"/>
          <w:color w:val="000000" w:themeColor="text1"/>
          <w:sz w:val="24"/>
          <w:szCs w:val="24"/>
          <w:lang w:val="en-GB"/>
        </w:rPr>
        <w:t>A-</w:t>
      </w:r>
      <w:proofErr w:type="spellStart"/>
      <w:r w:rsidR="00485DE3">
        <w:rPr>
          <w:rFonts w:ascii="Times New Roman" w:hAnsi="Times New Roman" w:cs="Times New Roman"/>
          <w:color w:val="000000" w:themeColor="text1"/>
          <w:sz w:val="24"/>
          <w:szCs w:val="24"/>
          <w:lang w:val="en-GB"/>
        </w:rPr>
        <w:t>s</w:t>
      </w:r>
      <w:r w:rsidR="00485DE3">
        <w:rPr>
          <w:rFonts w:ascii="Times New Roman" w:eastAsia="Aptos" w:hAnsi="Times New Roman" w:cs="Times New Roman"/>
          <w:color w:val="auto"/>
          <w:kern w:val="2"/>
          <w:sz w:val="24"/>
          <w:szCs w:val="24"/>
          <w:lang w:val="en-GB"/>
          <w14:ligatures w14:val="standardContextual"/>
        </w:rPr>
        <w:t>ë</w:t>
      </w:r>
      <w:proofErr w:type="spellEnd"/>
      <w:r>
        <w:rPr>
          <w:rFonts w:ascii="Times New Roman" w:hAnsi="Times New Roman" w:cs="Times New Roman"/>
          <w:color w:val="000000" w:themeColor="text1"/>
          <w:sz w:val="24"/>
          <w:szCs w:val="24"/>
          <w:lang w:val="en-GB"/>
        </w:rPr>
        <w:t xml:space="preserve"> do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përbëhet</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nga</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përfaqësues</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nga</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qeveria</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akademia</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industria</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shoqëria</w:t>
      </w:r>
      <w:proofErr w:type="spellEnd"/>
      <w:r>
        <w:rPr>
          <w:rFonts w:ascii="Times New Roman" w:hAnsi="Times New Roman" w:cs="Times New Roman"/>
          <w:color w:val="000000" w:themeColor="text1"/>
          <w:sz w:val="24"/>
          <w:szCs w:val="24"/>
          <w:lang w:val="en-GB"/>
        </w:rPr>
        <w:t xml:space="preserve"> civile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organizatat</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ndërkombëtare</w:t>
      </w:r>
      <w:proofErr w:type="spellEnd"/>
      <w:r>
        <w:rPr>
          <w:rFonts w:ascii="Times New Roman" w:hAnsi="Times New Roman" w:cs="Times New Roman"/>
          <w:color w:val="000000" w:themeColor="text1"/>
          <w:sz w:val="24"/>
          <w:szCs w:val="24"/>
          <w:lang w:val="en-GB"/>
        </w:rPr>
        <w:t>.</w:t>
      </w:r>
      <w:r w:rsidR="00485DE3">
        <w:rPr>
          <w:rFonts w:ascii="Times New Roman" w:hAnsi="Times New Roman" w:cs="Times New Roman"/>
          <w:color w:val="000000" w:themeColor="text1"/>
          <w:sz w:val="24"/>
          <w:szCs w:val="24"/>
          <w:lang w:val="en-GB"/>
        </w:rPr>
        <w:t xml:space="preserve"> </w:t>
      </w:r>
    </w:p>
    <w:p w14:paraId="27AE1968" w14:textId="664B6057" w:rsidR="00BF6760" w:rsidRPr="009332CC" w:rsidRDefault="00BF6760">
      <w:pPr>
        <w:numPr>
          <w:ilvl w:val="0"/>
          <w:numId w:val="22"/>
        </w:numPr>
        <w:spacing w:after="160" w:line="276" w:lineRule="auto"/>
        <w:rPr>
          <w:rFonts w:ascii="Times New Roman" w:hAnsi="Times New Roman" w:cs="Times New Roman"/>
          <w:color w:val="000000" w:themeColor="text1"/>
          <w:sz w:val="24"/>
          <w:szCs w:val="24"/>
          <w:lang w:val="en-GB"/>
        </w:rPr>
      </w:pPr>
      <w:proofErr w:type="spellStart"/>
      <w:r>
        <w:rPr>
          <w:rFonts w:ascii="Times New Roman" w:hAnsi="Times New Roman" w:cs="Times New Roman"/>
          <w:color w:val="000000" w:themeColor="text1"/>
          <w:sz w:val="24"/>
          <w:szCs w:val="24"/>
          <w:lang w:val="en-GB"/>
        </w:rPr>
        <w:t>Përgjegjësia</w:t>
      </w:r>
      <w:proofErr w:type="spellEnd"/>
      <w:r>
        <w:rPr>
          <w:rFonts w:ascii="Times New Roman" w:hAnsi="Times New Roman" w:cs="Times New Roman"/>
          <w:color w:val="000000" w:themeColor="text1"/>
          <w:sz w:val="24"/>
          <w:szCs w:val="24"/>
          <w:lang w:val="en-GB"/>
        </w:rPr>
        <w:t xml:space="preserve"> 2: </w:t>
      </w:r>
      <w:proofErr w:type="spellStart"/>
      <w:r>
        <w:rPr>
          <w:rFonts w:ascii="Times New Roman" w:hAnsi="Times New Roman" w:cs="Times New Roman"/>
          <w:color w:val="000000" w:themeColor="text1"/>
          <w:sz w:val="24"/>
          <w:szCs w:val="24"/>
          <w:lang w:val="en-GB"/>
        </w:rPr>
        <w:t>Këshilli</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kombëtar</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i</w:t>
      </w:r>
      <w:proofErr w:type="spellEnd"/>
      <w:r>
        <w:rPr>
          <w:rFonts w:ascii="Times New Roman" w:hAnsi="Times New Roman" w:cs="Times New Roman"/>
          <w:color w:val="000000" w:themeColor="text1"/>
          <w:sz w:val="24"/>
          <w:szCs w:val="24"/>
          <w:lang w:val="en-GB"/>
        </w:rPr>
        <w:t xml:space="preserve"> I</w:t>
      </w:r>
      <w:r w:rsidR="00485DE3">
        <w:rPr>
          <w:rFonts w:ascii="Times New Roman" w:hAnsi="Times New Roman" w:cs="Times New Roman"/>
          <w:color w:val="000000" w:themeColor="text1"/>
          <w:sz w:val="24"/>
          <w:szCs w:val="24"/>
          <w:lang w:val="en-GB"/>
        </w:rPr>
        <w:t>A-</w:t>
      </w:r>
      <w:proofErr w:type="spellStart"/>
      <w:r w:rsidR="00485DE3">
        <w:rPr>
          <w:rFonts w:ascii="Times New Roman" w:hAnsi="Times New Roman" w:cs="Times New Roman"/>
          <w:color w:val="000000" w:themeColor="text1"/>
          <w:sz w:val="24"/>
          <w:szCs w:val="24"/>
          <w:lang w:val="en-GB"/>
        </w:rPr>
        <w:t>s</w:t>
      </w:r>
      <w:r w:rsidR="00485DE3">
        <w:rPr>
          <w:rFonts w:ascii="Times New Roman" w:eastAsia="Aptos" w:hAnsi="Times New Roman" w:cs="Times New Roman"/>
          <w:color w:val="auto"/>
          <w:kern w:val="2"/>
          <w:sz w:val="24"/>
          <w:szCs w:val="24"/>
          <w:lang w:val="en-GB"/>
          <w14:ligatures w14:val="standardContextual"/>
        </w:rPr>
        <w:t>ë</w:t>
      </w:r>
      <w:proofErr w:type="spellEnd"/>
      <w:r>
        <w:rPr>
          <w:rFonts w:ascii="Times New Roman" w:hAnsi="Times New Roman" w:cs="Times New Roman"/>
          <w:color w:val="000000" w:themeColor="text1"/>
          <w:sz w:val="24"/>
          <w:szCs w:val="24"/>
          <w:lang w:val="en-GB"/>
        </w:rPr>
        <w:t xml:space="preserve"> do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drejtohet</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nga</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Kryeministri</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do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mbështetet</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nga</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një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sekretariat</w:t>
      </w:r>
      <w:proofErr w:type="spellEnd"/>
      <w:r>
        <w:rPr>
          <w:rFonts w:ascii="Times New Roman" w:hAnsi="Times New Roman" w:cs="Times New Roman"/>
          <w:color w:val="000000" w:themeColor="text1"/>
          <w:sz w:val="24"/>
          <w:szCs w:val="24"/>
          <w:lang w:val="en-GB"/>
        </w:rPr>
        <w:t>.</w:t>
      </w:r>
      <w:r w:rsidR="00DB3A51">
        <w:rPr>
          <w:rFonts w:ascii="Times New Roman" w:hAnsi="Times New Roman" w:cs="Times New Roman"/>
          <w:color w:val="000000" w:themeColor="text1"/>
          <w:sz w:val="24"/>
          <w:szCs w:val="24"/>
          <w:lang w:val="en-GB"/>
        </w:rPr>
        <w:t xml:space="preserve"> </w:t>
      </w:r>
    </w:p>
    <w:p w14:paraId="5D11787B" w14:textId="156FC201" w:rsidR="00BF6760" w:rsidRPr="009332CC" w:rsidRDefault="00BF6760">
      <w:pPr>
        <w:numPr>
          <w:ilvl w:val="0"/>
          <w:numId w:val="22"/>
        </w:numPr>
        <w:spacing w:after="160" w:line="276" w:lineRule="auto"/>
        <w:rPr>
          <w:rFonts w:ascii="Times New Roman" w:hAnsi="Times New Roman" w:cs="Times New Roman"/>
          <w:color w:val="000000" w:themeColor="text1"/>
          <w:sz w:val="24"/>
          <w:szCs w:val="24"/>
          <w:lang w:val="en-GB"/>
        </w:rPr>
      </w:pPr>
      <w:proofErr w:type="spellStart"/>
      <w:r>
        <w:rPr>
          <w:rFonts w:ascii="Times New Roman" w:hAnsi="Times New Roman" w:cs="Times New Roman"/>
          <w:color w:val="000000" w:themeColor="text1"/>
          <w:sz w:val="24"/>
          <w:szCs w:val="24"/>
          <w:lang w:val="en-GB"/>
        </w:rPr>
        <w:t>Përgjegjësia</w:t>
      </w:r>
      <w:proofErr w:type="spellEnd"/>
      <w:r>
        <w:rPr>
          <w:rFonts w:ascii="Times New Roman" w:hAnsi="Times New Roman" w:cs="Times New Roman"/>
          <w:color w:val="000000" w:themeColor="text1"/>
          <w:sz w:val="24"/>
          <w:szCs w:val="24"/>
          <w:lang w:val="en-GB"/>
        </w:rPr>
        <w:t xml:space="preserve"> 3: </w:t>
      </w:r>
      <w:proofErr w:type="spellStart"/>
      <w:r>
        <w:rPr>
          <w:rFonts w:ascii="Times New Roman" w:hAnsi="Times New Roman" w:cs="Times New Roman"/>
          <w:color w:val="000000" w:themeColor="text1"/>
          <w:sz w:val="24"/>
          <w:szCs w:val="24"/>
          <w:lang w:val="en-GB"/>
        </w:rPr>
        <w:t>Këshilli</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kombëtar</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për</w:t>
      </w:r>
      <w:proofErr w:type="spellEnd"/>
      <w:r>
        <w:rPr>
          <w:rFonts w:ascii="Times New Roman" w:hAnsi="Times New Roman" w:cs="Times New Roman"/>
          <w:color w:val="000000" w:themeColor="text1"/>
          <w:sz w:val="24"/>
          <w:szCs w:val="24"/>
          <w:lang w:val="en-GB"/>
        </w:rPr>
        <w:t xml:space="preserve"> I</w:t>
      </w:r>
      <w:r w:rsidR="00485DE3">
        <w:rPr>
          <w:rFonts w:ascii="Times New Roman" w:hAnsi="Times New Roman" w:cs="Times New Roman"/>
          <w:color w:val="000000" w:themeColor="text1"/>
          <w:sz w:val="24"/>
          <w:szCs w:val="24"/>
          <w:lang w:val="en-GB"/>
        </w:rPr>
        <w:t>A-</w:t>
      </w:r>
      <w:proofErr w:type="spellStart"/>
      <w:r w:rsidR="00485DE3">
        <w:rPr>
          <w:rFonts w:ascii="Times New Roman" w:hAnsi="Times New Roman" w:cs="Times New Roman"/>
          <w:color w:val="000000" w:themeColor="text1"/>
          <w:sz w:val="24"/>
          <w:szCs w:val="24"/>
          <w:lang w:val="en-GB"/>
        </w:rPr>
        <w:t>n</w:t>
      </w:r>
      <w:r w:rsidR="00485DE3">
        <w:rPr>
          <w:rFonts w:ascii="Times New Roman" w:eastAsia="Aptos" w:hAnsi="Times New Roman" w:cs="Times New Roman"/>
          <w:color w:val="auto"/>
          <w:kern w:val="2"/>
          <w:sz w:val="24"/>
          <w:szCs w:val="24"/>
          <w:lang w:val="en-GB"/>
          <w14:ligatures w14:val="standardContextual"/>
        </w:rPr>
        <w:t>ë</w:t>
      </w:r>
      <w:proofErr w:type="spellEnd"/>
      <w:r>
        <w:rPr>
          <w:rFonts w:ascii="Times New Roman" w:hAnsi="Times New Roman" w:cs="Times New Roman"/>
          <w:color w:val="000000" w:themeColor="text1"/>
          <w:sz w:val="24"/>
          <w:szCs w:val="24"/>
          <w:lang w:val="en-GB"/>
        </w:rPr>
        <w:t xml:space="preserve"> do </w:t>
      </w:r>
      <w:proofErr w:type="spellStart"/>
      <w:r>
        <w:rPr>
          <w:rFonts w:ascii="Times New Roman" w:hAnsi="Times New Roman" w:cs="Times New Roman"/>
          <w:color w:val="000000" w:themeColor="text1"/>
          <w:sz w:val="24"/>
          <w:szCs w:val="24"/>
          <w:lang w:val="en-GB"/>
        </w:rPr>
        <w:t>t’u</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caktojë</w:t>
      </w:r>
      <w:proofErr w:type="spellEnd"/>
      <w:r>
        <w:rPr>
          <w:rFonts w:ascii="Times New Roman" w:hAnsi="Times New Roman" w:cs="Times New Roman"/>
          <w:color w:val="000000" w:themeColor="text1"/>
          <w:sz w:val="24"/>
          <w:szCs w:val="24"/>
          <w:lang w:val="en-GB"/>
        </w:rPr>
        <w:t xml:space="preserve"> role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detyra</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veçanta</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ministrive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përkatëse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agjencive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institucioneve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për</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zbatimin</w:t>
      </w:r>
      <w:proofErr w:type="spellEnd"/>
      <w:r>
        <w:rPr>
          <w:rFonts w:ascii="Times New Roman" w:hAnsi="Times New Roman" w:cs="Times New Roman"/>
          <w:color w:val="000000" w:themeColor="text1"/>
          <w:sz w:val="24"/>
          <w:szCs w:val="24"/>
          <w:lang w:val="en-GB"/>
        </w:rPr>
        <w:t xml:space="preserve"> e </w:t>
      </w:r>
      <w:r w:rsidR="008623E8">
        <w:rPr>
          <w:rFonts w:ascii="Times New Roman" w:hAnsi="Times New Roman" w:cs="Times New Roman"/>
          <w:color w:val="000000" w:themeColor="text1"/>
          <w:sz w:val="24"/>
          <w:szCs w:val="24"/>
          <w:lang w:val="en-GB"/>
        </w:rPr>
        <w:t>S</w:t>
      </w:r>
      <w:r>
        <w:rPr>
          <w:rFonts w:ascii="Times New Roman" w:hAnsi="Times New Roman" w:cs="Times New Roman"/>
          <w:color w:val="000000" w:themeColor="text1"/>
          <w:sz w:val="24"/>
          <w:szCs w:val="24"/>
          <w:lang w:val="en-GB"/>
        </w:rPr>
        <w:t xml:space="preserve">trategjisë </w:t>
      </w:r>
      <w:proofErr w:type="spellStart"/>
      <w:r w:rsidR="008623E8">
        <w:rPr>
          <w:rFonts w:ascii="Times New Roman" w:hAnsi="Times New Roman" w:cs="Times New Roman"/>
          <w:color w:val="000000" w:themeColor="text1"/>
          <w:sz w:val="24"/>
          <w:szCs w:val="24"/>
          <w:lang w:val="en-GB"/>
        </w:rPr>
        <w:t>Komb</w:t>
      </w:r>
      <w:r w:rsidR="008623E8" w:rsidRPr="00822084">
        <w:rPr>
          <w:rFonts w:ascii="Times New Roman" w:hAnsi="Times New Roman" w:cs="Times New Roman"/>
          <w:color w:val="000000" w:themeColor="text1"/>
          <w:sz w:val="24"/>
          <w:szCs w:val="24"/>
          <w:lang w:val="en-GB"/>
        </w:rPr>
        <w:t>ëtare</w:t>
      </w:r>
      <w:proofErr w:type="spellEnd"/>
      <w:r w:rsidR="008623E8" w:rsidRPr="00822084">
        <w:rPr>
          <w:rFonts w:ascii="Times New Roman" w:hAnsi="Times New Roman" w:cs="Times New Roman"/>
          <w:color w:val="000000" w:themeColor="text1"/>
          <w:sz w:val="24"/>
          <w:szCs w:val="24"/>
          <w:lang w:val="en-GB"/>
        </w:rPr>
        <w:t xml:space="preserve"> </w:t>
      </w:r>
      <w:proofErr w:type="spellStart"/>
      <w:r w:rsidR="008623E8">
        <w:rPr>
          <w:rFonts w:ascii="Times New Roman" w:hAnsi="Times New Roman" w:cs="Times New Roman"/>
          <w:color w:val="000000" w:themeColor="text1"/>
          <w:sz w:val="24"/>
          <w:szCs w:val="24"/>
          <w:lang w:val="en-GB"/>
        </w:rPr>
        <w:t>t</w:t>
      </w:r>
      <w:r>
        <w:rPr>
          <w:rFonts w:ascii="Times New Roman" w:hAnsi="Times New Roman" w:cs="Times New Roman"/>
          <w:color w:val="000000" w:themeColor="text1"/>
          <w:sz w:val="24"/>
          <w:szCs w:val="24"/>
          <w:lang w:val="en-GB"/>
        </w:rPr>
        <w:t>ë</w:t>
      </w:r>
      <w:proofErr w:type="spellEnd"/>
      <w:r w:rsidR="008623E8">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GB"/>
        </w:rPr>
        <w:t>I</w:t>
      </w:r>
      <w:r w:rsidR="00485DE3">
        <w:rPr>
          <w:rFonts w:ascii="Times New Roman" w:hAnsi="Times New Roman" w:cs="Times New Roman"/>
          <w:color w:val="000000" w:themeColor="text1"/>
          <w:sz w:val="24"/>
          <w:szCs w:val="24"/>
          <w:lang w:val="en-GB"/>
        </w:rPr>
        <w:t>A</w:t>
      </w:r>
      <w:r w:rsidR="007E5AC2">
        <w:rPr>
          <w:rFonts w:ascii="Times New Roman" w:hAnsi="Times New Roman" w:cs="Times New Roman"/>
          <w:color w:val="000000" w:themeColor="text1"/>
          <w:sz w:val="24"/>
          <w:szCs w:val="24"/>
          <w:lang w:val="en-GB"/>
        </w:rPr>
        <w:t>-</w:t>
      </w:r>
      <w:proofErr w:type="spellStart"/>
      <w:r w:rsidR="007E5AC2">
        <w:rPr>
          <w:rFonts w:ascii="Times New Roman" w:hAnsi="Times New Roman" w:cs="Times New Roman"/>
          <w:color w:val="000000" w:themeColor="text1"/>
          <w:sz w:val="24"/>
          <w:szCs w:val="24"/>
          <w:lang w:val="en-GB"/>
        </w:rPr>
        <w:t>n</w:t>
      </w:r>
      <w:r w:rsidR="007E5AC2">
        <w:rPr>
          <w:rFonts w:ascii="Times New Roman" w:eastAsia="Aptos" w:hAnsi="Times New Roman" w:cs="Times New Roman"/>
          <w:color w:val="auto"/>
          <w:kern w:val="2"/>
          <w:sz w:val="24"/>
          <w:szCs w:val="24"/>
          <w:lang w:val="en-GB"/>
          <w14:ligatures w14:val="standardContextual"/>
        </w:rPr>
        <w: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nismave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saj</w:t>
      </w:r>
      <w:proofErr w:type="spellEnd"/>
      <w:r>
        <w:rPr>
          <w:rFonts w:ascii="Times New Roman" w:hAnsi="Times New Roman" w:cs="Times New Roman"/>
          <w:color w:val="000000" w:themeColor="text1"/>
          <w:sz w:val="24"/>
          <w:szCs w:val="24"/>
          <w:lang w:val="en-GB"/>
        </w:rPr>
        <w:t>.</w:t>
      </w:r>
      <w:r w:rsidR="00822084" w:rsidRPr="00822084">
        <w:rPr>
          <w:rFonts w:ascii="Times New Roman" w:hAnsi="Times New Roman" w:cs="Times New Roman"/>
          <w:color w:val="000000" w:themeColor="text1"/>
          <w:sz w:val="24"/>
          <w:szCs w:val="24"/>
          <w:lang w:val="en-GB"/>
        </w:rPr>
        <w:t xml:space="preserve"> </w:t>
      </w:r>
    </w:p>
    <w:p w14:paraId="0247EE63" w14:textId="011BB38E" w:rsidR="00BF6760" w:rsidRPr="009332CC" w:rsidRDefault="00BF6760">
      <w:pPr>
        <w:numPr>
          <w:ilvl w:val="0"/>
          <w:numId w:val="22"/>
        </w:numPr>
        <w:spacing w:after="160" w:line="276" w:lineRule="auto"/>
        <w:rPr>
          <w:rFonts w:ascii="Times New Roman" w:hAnsi="Times New Roman" w:cs="Times New Roman"/>
          <w:color w:val="000000" w:themeColor="text1"/>
          <w:sz w:val="24"/>
          <w:szCs w:val="24"/>
          <w:lang w:val="en-GB"/>
        </w:rPr>
      </w:pPr>
      <w:proofErr w:type="spellStart"/>
      <w:r>
        <w:rPr>
          <w:rFonts w:ascii="Times New Roman" w:hAnsi="Times New Roman" w:cs="Times New Roman"/>
          <w:color w:val="000000" w:themeColor="text1"/>
          <w:sz w:val="24"/>
          <w:szCs w:val="24"/>
          <w:lang w:val="en-GB"/>
        </w:rPr>
        <w:t>Përgjegjësia</w:t>
      </w:r>
      <w:proofErr w:type="spellEnd"/>
      <w:r>
        <w:rPr>
          <w:rFonts w:ascii="Times New Roman" w:hAnsi="Times New Roman" w:cs="Times New Roman"/>
          <w:color w:val="000000" w:themeColor="text1"/>
          <w:sz w:val="24"/>
          <w:szCs w:val="24"/>
          <w:lang w:val="en-GB"/>
        </w:rPr>
        <w:t xml:space="preserve"> 4: </w:t>
      </w:r>
      <w:proofErr w:type="spellStart"/>
      <w:r>
        <w:rPr>
          <w:rFonts w:ascii="Times New Roman" w:hAnsi="Times New Roman" w:cs="Times New Roman"/>
          <w:color w:val="000000" w:themeColor="text1"/>
          <w:sz w:val="24"/>
          <w:szCs w:val="24"/>
          <w:lang w:val="en-GB"/>
        </w:rPr>
        <w:t>Këshilli</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kombëtar</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i</w:t>
      </w:r>
      <w:proofErr w:type="spellEnd"/>
      <w:r>
        <w:rPr>
          <w:rFonts w:ascii="Times New Roman" w:hAnsi="Times New Roman" w:cs="Times New Roman"/>
          <w:color w:val="000000" w:themeColor="text1"/>
          <w:sz w:val="24"/>
          <w:szCs w:val="24"/>
          <w:lang w:val="en-GB"/>
        </w:rPr>
        <w:t xml:space="preserve"> I</w:t>
      </w:r>
      <w:r w:rsidR="00485DE3">
        <w:rPr>
          <w:rFonts w:ascii="Times New Roman" w:hAnsi="Times New Roman" w:cs="Times New Roman"/>
          <w:color w:val="000000" w:themeColor="text1"/>
          <w:sz w:val="24"/>
          <w:szCs w:val="24"/>
          <w:lang w:val="en-GB"/>
        </w:rPr>
        <w:t>A-</w:t>
      </w:r>
      <w:proofErr w:type="spellStart"/>
      <w:r w:rsidR="00485DE3">
        <w:rPr>
          <w:rFonts w:ascii="Times New Roman" w:hAnsi="Times New Roman" w:cs="Times New Roman"/>
          <w:color w:val="000000" w:themeColor="text1"/>
          <w:sz w:val="24"/>
          <w:szCs w:val="24"/>
          <w:lang w:val="en-GB"/>
        </w:rPr>
        <w:t>s</w:t>
      </w:r>
      <w:r w:rsidR="00485DE3">
        <w:rPr>
          <w:rFonts w:ascii="Times New Roman" w:eastAsia="Aptos" w:hAnsi="Times New Roman" w:cs="Times New Roman"/>
          <w:color w:val="auto"/>
          <w:kern w:val="2"/>
          <w:sz w:val="24"/>
          <w:szCs w:val="24"/>
          <w:lang w:val="en-GB"/>
          <w14:ligatures w14:val="standardContextual"/>
        </w:rPr>
        <w:t>ë</w:t>
      </w:r>
      <w:proofErr w:type="spellEnd"/>
      <w:r>
        <w:rPr>
          <w:rFonts w:ascii="Times New Roman" w:hAnsi="Times New Roman" w:cs="Times New Roman"/>
          <w:color w:val="000000" w:themeColor="text1"/>
          <w:sz w:val="24"/>
          <w:szCs w:val="24"/>
          <w:lang w:val="en-GB"/>
        </w:rPr>
        <w:t xml:space="preserve"> do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raportojë</w:t>
      </w:r>
      <w:proofErr w:type="spellEnd"/>
      <w:r>
        <w:rPr>
          <w:rFonts w:ascii="Times New Roman" w:hAnsi="Times New Roman" w:cs="Times New Roman"/>
          <w:color w:val="000000" w:themeColor="text1"/>
          <w:sz w:val="24"/>
          <w:szCs w:val="24"/>
          <w:lang w:val="en-GB"/>
        </w:rPr>
        <w:t xml:space="preserve"> para </w:t>
      </w:r>
      <w:proofErr w:type="spellStart"/>
      <w:r>
        <w:rPr>
          <w:rFonts w:ascii="Times New Roman" w:hAnsi="Times New Roman" w:cs="Times New Roman"/>
          <w:color w:val="000000" w:themeColor="text1"/>
          <w:sz w:val="24"/>
          <w:szCs w:val="24"/>
          <w:lang w:val="en-GB"/>
        </w:rPr>
        <w:t>kuvendit</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publikut</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mbi</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përparimin</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ndikimin</w:t>
      </w:r>
      <w:proofErr w:type="spellEnd"/>
      <w:r>
        <w:rPr>
          <w:rFonts w:ascii="Times New Roman" w:hAnsi="Times New Roman" w:cs="Times New Roman"/>
          <w:color w:val="000000" w:themeColor="text1"/>
          <w:sz w:val="24"/>
          <w:szCs w:val="24"/>
          <w:lang w:val="en-GB"/>
        </w:rPr>
        <w:t xml:space="preserve"> e </w:t>
      </w:r>
      <w:r w:rsidR="008623E8">
        <w:rPr>
          <w:rFonts w:ascii="Times New Roman" w:hAnsi="Times New Roman" w:cs="Times New Roman"/>
          <w:color w:val="000000" w:themeColor="text1"/>
          <w:sz w:val="24"/>
          <w:szCs w:val="24"/>
          <w:lang w:val="en-GB"/>
        </w:rPr>
        <w:t>S</w:t>
      </w:r>
      <w:r>
        <w:rPr>
          <w:rFonts w:ascii="Times New Roman" w:hAnsi="Times New Roman" w:cs="Times New Roman"/>
          <w:color w:val="000000" w:themeColor="text1"/>
          <w:sz w:val="24"/>
          <w:szCs w:val="24"/>
          <w:lang w:val="en-GB"/>
        </w:rPr>
        <w:t>trategjis</w:t>
      </w:r>
      <w:r w:rsidR="008623E8">
        <w:rPr>
          <w:rFonts w:ascii="Times New Roman" w:hAnsi="Times New Roman" w:cs="Times New Roman"/>
          <w:color w:val="000000" w:themeColor="text1"/>
          <w:sz w:val="24"/>
          <w:szCs w:val="24"/>
          <w:lang w:val="en-GB"/>
        </w:rPr>
        <w:t xml:space="preserve">ë </w:t>
      </w:r>
      <w:proofErr w:type="spellStart"/>
      <w:r w:rsidR="008623E8">
        <w:rPr>
          <w:rFonts w:ascii="Times New Roman" w:hAnsi="Times New Roman" w:cs="Times New Roman"/>
          <w:color w:val="000000" w:themeColor="text1"/>
          <w:sz w:val="24"/>
          <w:szCs w:val="24"/>
          <w:lang w:val="en-GB"/>
        </w:rPr>
        <w:t>Kom</w:t>
      </w:r>
      <w:r w:rsidR="00604A74" w:rsidRPr="00604A74">
        <w:rPr>
          <w:rFonts w:ascii="Times New Roman" w:hAnsi="Times New Roman" w:cs="Times New Roman"/>
          <w:color w:val="000000" w:themeColor="text1"/>
          <w:sz w:val="24"/>
          <w:szCs w:val="24"/>
          <w:lang w:val="en-GB"/>
        </w:rPr>
        <w:t>b</w:t>
      </w:r>
      <w:r w:rsidR="00604A74">
        <w:rPr>
          <w:rFonts w:ascii="Times New Roman" w:hAnsi="Times New Roman" w:cs="Times New Roman"/>
          <w:color w:val="000000" w:themeColor="text1"/>
          <w:sz w:val="24"/>
          <w:szCs w:val="24"/>
          <w:lang w:val="en-GB"/>
        </w:rPr>
        <w:t>ëtare</w:t>
      </w:r>
      <w:proofErr w:type="spellEnd"/>
      <w:r>
        <w:rPr>
          <w:rFonts w:ascii="Times New Roman" w:hAnsi="Times New Roman" w:cs="Times New Roman"/>
          <w:color w:val="000000" w:themeColor="text1"/>
          <w:sz w:val="24"/>
          <w:szCs w:val="24"/>
          <w:lang w:val="en-GB"/>
        </w:rPr>
        <w:t xml:space="preserve"> </w:t>
      </w:r>
      <w:proofErr w:type="spellStart"/>
      <w:r w:rsidR="00604A74">
        <w:rPr>
          <w:rFonts w:ascii="Times New Roman" w:hAnsi="Times New Roman" w:cs="Times New Roman"/>
          <w:color w:val="000000" w:themeColor="text1"/>
          <w:sz w:val="24"/>
          <w:szCs w:val="24"/>
          <w:lang w:val="en-GB"/>
        </w:rPr>
        <w:t>t</w:t>
      </w:r>
      <w:r>
        <w:rPr>
          <w:rFonts w:ascii="Times New Roman" w:hAnsi="Times New Roman" w:cs="Times New Roman"/>
          <w:color w:val="000000" w:themeColor="text1"/>
          <w:sz w:val="24"/>
          <w:szCs w:val="24"/>
          <w:lang w:val="en-GB"/>
        </w:rPr>
        <w:t>ë</w:t>
      </w:r>
      <w:proofErr w:type="spellEnd"/>
      <w:r>
        <w:rPr>
          <w:rFonts w:ascii="Times New Roman" w:hAnsi="Times New Roman" w:cs="Times New Roman"/>
          <w:color w:val="000000" w:themeColor="text1"/>
          <w:sz w:val="24"/>
          <w:szCs w:val="24"/>
          <w:lang w:val="en-GB"/>
        </w:rPr>
        <w:t xml:space="preserve"> I</w:t>
      </w:r>
      <w:r w:rsidR="00485DE3">
        <w:rPr>
          <w:rFonts w:ascii="Times New Roman" w:hAnsi="Times New Roman" w:cs="Times New Roman"/>
          <w:color w:val="000000" w:themeColor="text1"/>
          <w:sz w:val="24"/>
          <w:szCs w:val="24"/>
          <w:lang w:val="en-GB"/>
        </w:rPr>
        <w:t>A-</w:t>
      </w:r>
      <w:proofErr w:type="spellStart"/>
      <w:r w:rsidR="00485DE3">
        <w:rPr>
          <w:rFonts w:ascii="Times New Roman" w:hAnsi="Times New Roman" w:cs="Times New Roman"/>
          <w:color w:val="000000" w:themeColor="text1"/>
          <w:sz w:val="24"/>
          <w:szCs w:val="24"/>
          <w:lang w:val="en-GB"/>
        </w:rPr>
        <w:t>s</w:t>
      </w:r>
      <w:r w:rsidR="00485DE3">
        <w:rPr>
          <w:rFonts w:ascii="Times New Roman" w:eastAsia="Aptos" w:hAnsi="Times New Roman" w:cs="Times New Roman"/>
          <w:color w:val="auto"/>
          <w:kern w:val="2"/>
          <w:sz w:val="24"/>
          <w:szCs w:val="24"/>
          <w:lang w:val="en-GB"/>
          <w14:ligatures w14:val="standardContextual"/>
        </w:rPr>
        <w: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nismave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saj</w:t>
      </w:r>
      <w:proofErr w:type="spellEnd"/>
      <w:r>
        <w:rPr>
          <w:rFonts w:ascii="Times New Roman" w:hAnsi="Times New Roman" w:cs="Times New Roman"/>
          <w:color w:val="000000" w:themeColor="text1"/>
          <w:sz w:val="24"/>
          <w:szCs w:val="24"/>
          <w:lang w:val="en-GB"/>
        </w:rPr>
        <w:t>.</w:t>
      </w:r>
      <w:r w:rsidR="00485DE3">
        <w:rPr>
          <w:rFonts w:ascii="Times New Roman" w:hAnsi="Times New Roman" w:cs="Times New Roman"/>
          <w:color w:val="000000" w:themeColor="text1"/>
          <w:sz w:val="24"/>
          <w:szCs w:val="24"/>
          <w:lang w:val="en-GB"/>
        </w:rPr>
        <w:t xml:space="preserve">  </w:t>
      </w:r>
    </w:p>
    <w:p w14:paraId="74348F2E" w14:textId="51094CE8" w:rsidR="00BF6760" w:rsidRPr="009332CC" w:rsidRDefault="00BF6760" w:rsidP="000E6328">
      <w:pPr>
        <w:spacing w:line="276" w:lineRule="auto"/>
        <w:rPr>
          <w:rFonts w:ascii="Times New Roman" w:hAnsi="Times New Roman" w:cs="Times New Roman"/>
          <w:b/>
          <w:bCs/>
          <w:color w:val="000000" w:themeColor="text1"/>
          <w:sz w:val="24"/>
          <w:szCs w:val="24"/>
          <w:lang w:val="en-GB"/>
        </w:rPr>
      </w:pPr>
      <w:proofErr w:type="spellStart"/>
      <w:r>
        <w:rPr>
          <w:rFonts w:ascii="Times New Roman" w:hAnsi="Times New Roman" w:cs="Times New Roman"/>
          <w:b/>
          <w:bCs/>
          <w:color w:val="000000" w:themeColor="text1"/>
          <w:sz w:val="24"/>
          <w:szCs w:val="24"/>
          <w:lang w:val="en-GB"/>
        </w:rPr>
        <w:t>Matja</w:t>
      </w:r>
      <w:proofErr w:type="spellEnd"/>
      <w:r>
        <w:rPr>
          <w:rFonts w:ascii="Times New Roman" w:hAnsi="Times New Roman" w:cs="Times New Roman"/>
          <w:b/>
          <w:bCs/>
          <w:color w:val="000000" w:themeColor="text1"/>
          <w:sz w:val="24"/>
          <w:szCs w:val="24"/>
          <w:lang w:val="en-GB"/>
        </w:rPr>
        <w:t xml:space="preserve"> e </w:t>
      </w:r>
      <w:proofErr w:type="spellStart"/>
      <w:r>
        <w:rPr>
          <w:rFonts w:ascii="Times New Roman" w:hAnsi="Times New Roman" w:cs="Times New Roman"/>
          <w:b/>
          <w:bCs/>
          <w:color w:val="000000" w:themeColor="text1"/>
          <w:sz w:val="24"/>
          <w:szCs w:val="24"/>
          <w:lang w:val="en-GB"/>
        </w:rPr>
        <w:t>Objektivave</w:t>
      </w:r>
      <w:proofErr w:type="spellEnd"/>
      <w:r>
        <w:rPr>
          <w:rFonts w:ascii="Times New Roman" w:hAnsi="Times New Roman" w:cs="Times New Roman"/>
          <w:b/>
          <w:bCs/>
          <w:color w:val="000000" w:themeColor="text1"/>
          <w:sz w:val="24"/>
          <w:szCs w:val="24"/>
          <w:lang w:val="en-GB"/>
        </w:rPr>
        <w:t xml:space="preserve"> </w:t>
      </w:r>
      <w:proofErr w:type="spellStart"/>
      <w:r>
        <w:rPr>
          <w:rFonts w:ascii="Times New Roman" w:hAnsi="Times New Roman" w:cs="Times New Roman"/>
          <w:b/>
          <w:bCs/>
          <w:color w:val="000000" w:themeColor="text1"/>
          <w:sz w:val="24"/>
          <w:szCs w:val="24"/>
          <w:lang w:val="en-GB"/>
        </w:rPr>
        <w:t>dhe</w:t>
      </w:r>
      <w:proofErr w:type="spellEnd"/>
      <w:r>
        <w:rPr>
          <w:rFonts w:ascii="Times New Roman" w:hAnsi="Times New Roman" w:cs="Times New Roman"/>
          <w:b/>
          <w:bCs/>
          <w:color w:val="000000" w:themeColor="text1"/>
          <w:sz w:val="24"/>
          <w:szCs w:val="24"/>
          <w:lang w:val="en-GB"/>
        </w:rPr>
        <w:t xml:space="preserve"> </w:t>
      </w:r>
      <w:proofErr w:type="spellStart"/>
      <w:r>
        <w:rPr>
          <w:rFonts w:ascii="Times New Roman" w:hAnsi="Times New Roman" w:cs="Times New Roman"/>
          <w:b/>
          <w:bCs/>
          <w:color w:val="000000" w:themeColor="text1"/>
          <w:sz w:val="24"/>
          <w:szCs w:val="24"/>
          <w:lang w:val="en-GB"/>
        </w:rPr>
        <w:t>Rezultateve</w:t>
      </w:r>
      <w:proofErr w:type="spellEnd"/>
      <w:r>
        <w:rPr>
          <w:rFonts w:ascii="Times New Roman" w:hAnsi="Times New Roman" w:cs="Times New Roman"/>
          <w:b/>
          <w:bCs/>
          <w:color w:val="000000" w:themeColor="text1"/>
          <w:sz w:val="24"/>
          <w:szCs w:val="24"/>
          <w:lang w:val="en-GB"/>
        </w:rPr>
        <w:t xml:space="preserve"> </w:t>
      </w:r>
      <w:proofErr w:type="spellStart"/>
      <w:r>
        <w:rPr>
          <w:rFonts w:ascii="Times New Roman" w:hAnsi="Times New Roman" w:cs="Times New Roman"/>
          <w:b/>
          <w:bCs/>
          <w:color w:val="000000" w:themeColor="text1"/>
          <w:sz w:val="24"/>
          <w:szCs w:val="24"/>
          <w:lang w:val="en-GB"/>
        </w:rPr>
        <w:t>Kyçe</w:t>
      </w:r>
      <w:proofErr w:type="spellEnd"/>
    </w:p>
    <w:p w14:paraId="1F65E028" w14:textId="6EAB83D5" w:rsidR="00BF6760" w:rsidRPr="009332CC" w:rsidRDefault="00BF6760" w:rsidP="000E6328">
      <w:pPr>
        <w:spacing w:line="276" w:lineRule="auto"/>
        <w:rPr>
          <w:rFonts w:ascii="Times New Roman" w:hAnsi="Times New Roman" w:cs="Times New Roman"/>
          <w:color w:val="000000" w:themeColor="text1"/>
          <w:sz w:val="24"/>
          <w:szCs w:val="24"/>
          <w:lang w:val="en-GB"/>
        </w:rPr>
      </w:pPr>
      <w:proofErr w:type="spellStart"/>
      <w:r>
        <w:rPr>
          <w:rFonts w:ascii="Times New Roman" w:hAnsi="Times New Roman" w:cs="Times New Roman"/>
          <w:color w:val="000000" w:themeColor="text1"/>
          <w:sz w:val="24"/>
          <w:szCs w:val="24"/>
          <w:lang w:val="en-GB"/>
        </w:rPr>
        <w:t>Në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mënyrë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që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matet</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përparimi</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ndikimi</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i</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strategjisë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së</w:t>
      </w:r>
      <w:proofErr w:type="spellEnd"/>
      <w:r>
        <w:rPr>
          <w:rFonts w:ascii="Times New Roman" w:hAnsi="Times New Roman" w:cs="Times New Roman"/>
          <w:color w:val="000000" w:themeColor="text1"/>
          <w:sz w:val="24"/>
          <w:szCs w:val="24"/>
          <w:lang w:val="en-GB"/>
        </w:rPr>
        <w:t xml:space="preserve"> I</w:t>
      </w:r>
      <w:r w:rsidR="00485DE3">
        <w:rPr>
          <w:rFonts w:ascii="Times New Roman" w:hAnsi="Times New Roman" w:cs="Times New Roman"/>
          <w:color w:val="000000" w:themeColor="text1"/>
          <w:sz w:val="24"/>
          <w:szCs w:val="24"/>
          <w:lang w:val="en-GB"/>
        </w:rPr>
        <w:t>A</w:t>
      </w:r>
      <w:r>
        <w:rPr>
          <w:rFonts w:ascii="Times New Roman" w:hAnsi="Times New Roman" w:cs="Times New Roman"/>
          <w:color w:val="000000" w:themeColor="text1"/>
          <w:sz w:val="24"/>
          <w:szCs w:val="24"/>
          <w:lang w:val="en-GB"/>
        </w:rPr>
        <w:t>-</w:t>
      </w:r>
      <w:proofErr w:type="spellStart"/>
      <w:r>
        <w:rPr>
          <w:rFonts w:ascii="Times New Roman" w:hAnsi="Times New Roman" w:cs="Times New Roman"/>
          <w:color w:val="000000" w:themeColor="text1"/>
          <w:sz w:val="24"/>
          <w:szCs w:val="24"/>
          <w:lang w:val="en-GB"/>
        </w:rPr>
        <w:t>së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nismave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saj</w:t>
      </w:r>
      <w:proofErr w:type="spellEnd"/>
      <w:r>
        <w:rPr>
          <w:rFonts w:ascii="Times New Roman" w:hAnsi="Times New Roman" w:cs="Times New Roman"/>
          <w:color w:val="000000" w:themeColor="text1"/>
          <w:sz w:val="24"/>
          <w:szCs w:val="24"/>
          <w:lang w:val="en-GB"/>
        </w:rPr>
        <w:t xml:space="preserve">, do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hartohet</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ndiqet</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një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grup</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treguesish</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matësish</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Treguesit</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matësit</w:t>
      </w:r>
      <w:proofErr w:type="spellEnd"/>
      <w:r>
        <w:rPr>
          <w:rFonts w:ascii="Times New Roman" w:hAnsi="Times New Roman" w:cs="Times New Roman"/>
          <w:color w:val="000000" w:themeColor="text1"/>
          <w:sz w:val="24"/>
          <w:szCs w:val="24"/>
          <w:lang w:val="en-GB"/>
        </w:rPr>
        <w:t xml:space="preserve"> do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jenë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lastRenderedPageBreak/>
        <w:t>përafruar</w:t>
      </w:r>
      <w:proofErr w:type="spellEnd"/>
      <w:r>
        <w:rPr>
          <w:rFonts w:ascii="Times New Roman" w:hAnsi="Times New Roman" w:cs="Times New Roman"/>
          <w:color w:val="000000" w:themeColor="text1"/>
          <w:sz w:val="24"/>
          <w:szCs w:val="24"/>
          <w:lang w:val="en-GB"/>
        </w:rPr>
        <w:t xml:space="preserve"> me </w:t>
      </w:r>
      <w:proofErr w:type="spellStart"/>
      <w:r>
        <w:rPr>
          <w:rFonts w:ascii="Times New Roman" w:hAnsi="Times New Roman" w:cs="Times New Roman"/>
          <w:color w:val="000000" w:themeColor="text1"/>
          <w:sz w:val="24"/>
          <w:szCs w:val="24"/>
          <w:lang w:val="en-GB"/>
        </w:rPr>
        <w:t>objektivat</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rezultatet</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kryesore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r w:rsidR="00E4040C">
        <w:rPr>
          <w:rFonts w:ascii="Times New Roman" w:hAnsi="Times New Roman" w:cs="Times New Roman"/>
          <w:color w:val="000000" w:themeColor="text1"/>
          <w:sz w:val="24"/>
          <w:szCs w:val="24"/>
          <w:lang w:val="en-GB"/>
        </w:rPr>
        <w:t>S</w:t>
      </w:r>
      <w:r>
        <w:rPr>
          <w:rFonts w:ascii="Times New Roman" w:hAnsi="Times New Roman" w:cs="Times New Roman"/>
          <w:color w:val="000000" w:themeColor="text1"/>
          <w:sz w:val="24"/>
          <w:szCs w:val="24"/>
          <w:lang w:val="en-GB"/>
        </w:rPr>
        <w:t xml:space="preserve">trategjisë </w:t>
      </w:r>
      <w:proofErr w:type="spellStart"/>
      <w:r w:rsidR="00E4040C">
        <w:rPr>
          <w:rFonts w:ascii="Times New Roman" w:hAnsi="Times New Roman" w:cs="Times New Roman"/>
          <w:color w:val="000000" w:themeColor="text1"/>
          <w:sz w:val="24"/>
          <w:szCs w:val="24"/>
          <w:lang w:val="en-GB"/>
        </w:rPr>
        <w:t>Kombëtare</w:t>
      </w:r>
      <w:proofErr w:type="spellEnd"/>
      <w:r w:rsidR="00E4040C">
        <w:rPr>
          <w:rFonts w:ascii="Times New Roman" w:hAnsi="Times New Roman" w:cs="Times New Roman"/>
          <w:color w:val="000000" w:themeColor="text1"/>
          <w:sz w:val="24"/>
          <w:szCs w:val="24"/>
          <w:lang w:val="en-GB"/>
        </w:rPr>
        <w:t xml:space="preserve"> </w:t>
      </w:r>
      <w:proofErr w:type="spellStart"/>
      <w:r w:rsidR="00E4040C">
        <w:rPr>
          <w:rFonts w:ascii="Times New Roman" w:hAnsi="Times New Roman" w:cs="Times New Roman"/>
          <w:color w:val="000000" w:themeColor="text1"/>
          <w:sz w:val="24"/>
          <w:szCs w:val="24"/>
          <w:lang w:val="en-GB"/>
        </w:rPr>
        <w:t>të</w:t>
      </w:r>
      <w:proofErr w:type="spellEnd"/>
      <w:r w:rsidR="00E4040C">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GB"/>
        </w:rPr>
        <w:t>I</w:t>
      </w:r>
      <w:r w:rsidR="00485DE3">
        <w:rPr>
          <w:rFonts w:ascii="Times New Roman" w:hAnsi="Times New Roman" w:cs="Times New Roman"/>
          <w:color w:val="000000" w:themeColor="text1"/>
          <w:sz w:val="24"/>
          <w:szCs w:val="24"/>
          <w:lang w:val="en-GB"/>
        </w:rPr>
        <w:t>A</w:t>
      </w:r>
      <w:r>
        <w:rPr>
          <w:rFonts w:ascii="Times New Roman" w:hAnsi="Times New Roman" w:cs="Times New Roman"/>
          <w:color w:val="000000" w:themeColor="text1"/>
          <w:sz w:val="24"/>
          <w:szCs w:val="24"/>
          <w:lang w:val="en-GB"/>
        </w:rPr>
        <w:t>-</w:t>
      </w:r>
      <w:proofErr w:type="spellStart"/>
      <w:r>
        <w:rPr>
          <w:rFonts w:ascii="Times New Roman" w:hAnsi="Times New Roman" w:cs="Times New Roman"/>
          <w:color w:val="000000" w:themeColor="text1"/>
          <w:sz w:val="24"/>
          <w:szCs w:val="24"/>
          <w:lang w:val="en-GB"/>
        </w:rPr>
        <w:t>së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do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pasqyrojnë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kontributet</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prodhimet</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rezultatet</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ndikimet</w:t>
      </w:r>
      <w:proofErr w:type="spellEnd"/>
      <w:r>
        <w:rPr>
          <w:rFonts w:ascii="Times New Roman" w:hAnsi="Times New Roman" w:cs="Times New Roman"/>
          <w:color w:val="000000" w:themeColor="text1"/>
          <w:sz w:val="24"/>
          <w:szCs w:val="24"/>
          <w:lang w:val="en-GB"/>
        </w:rPr>
        <w:t xml:space="preserve"> e </w:t>
      </w:r>
      <w:proofErr w:type="spellStart"/>
      <w:r>
        <w:rPr>
          <w:rFonts w:ascii="Times New Roman" w:hAnsi="Times New Roman" w:cs="Times New Roman"/>
          <w:color w:val="000000" w:themeColor="text1"/>
          <w:sz w:val="24"/>
          <w:szCs w:val="24"/>
          <w:lang w:val="en-GB"/>
        </w:rPr>
        <w:t>nismave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I</w:t>
      </w:r>
      <w:r w:rsidR="00485DE3">
        <w:rPr>
          <w:rFonts w:ascii="Times New Roman" w:hAnsi="Times New Roman" w:cs="Times New Roman"/>
          <w:color w:val="000000" w:themeColor="text1"/>
          <w:sz w:val="24"/>
          <w:szCs w:val="24"/>
          <w:lang w:val="en-GB"/>
        </w:rPr>
        <w:t>A</w:t>
      </w:r>
      <w:r>
        <w:rPr>
          <w:rFonts w:ascii="Times New Roman" w:hAnsi="Times New Roman" w:cs="Times New Roman"/>
          <w:color w:val="000000" w:themeColor="text1"/>
          <w:sz w:val="24"/>
          <w:szCs w:val="24"/>
          <w:lang w:val="en-GB"/>
        </w:rPr>
        <w:t>-</w:t>
      </w:r>
      <w:proofErr w:type="spellStart"/>
      <w:r>
        <w:rPr>
          <w:rFonts w:ascii="Times New Roman" w:hAnsi="Times New Roman" w:cs="Times New Roman"/>
          <w:color w:val="000000" w:themeColor="text1"/>
          <w:sz w:val="24"/>
          <w:szCs w:val="24"/>
          <w:lang w:val="en-GB"/>
        </w:rPr>
        <w:t>së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Treguesit</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matësit</w:t>
      </w:r>
      <w:proofErr w:type="spellEnd"/>
      <w:r>
        <w:rPr>
          <w:rFonts w:ascii="Times New Roman" w:hAnsi="Times New Roman" w:cs="Times New Roman"/>
          <w:color w:val="000000" w:themeColor="text1"/>
          <w:sz w:val="24"/>
          <w:szCs w:val="24"/>
          <w:lang w:val="en-GB"/>
        </w:rPr>
        <w:t xml:space="preserve"> do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diferencohen</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gjithashtu</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sipas</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përmasave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përkatëse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si</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gjinia</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mosha</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vendndodhja</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sektori</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për</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siguruar</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gjithëpërfshirjen</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barazinë</w:t>
      </w:r>
      <w:proofErr w:type="spellEnd"/>
      <w:r>
        <w:rPr>
          <w:rFonts w:ascii="Times New Roman" w:hAnsi="Times New Roman" w:cs="Times New Roman"/>
          <w:color w:val="000000" w:themeColor="text1"/>
          <w:sz w:val="24"/>
          <w:szCs w:val="24"/>
          <w:lang w:val="en-GB"/>
        </w:rPr>
        <w:t xml:space="preserve"> e </w:t>
      </w:r>
      <w:proofErr w:type="spellStart"/>
      <w:r>
        <w:rPr>
          <w:rFonts w:ascii="Times New Roman" w:hAnsi="Times New Roman" w:cs="Times New Roman"/>
          <w:color w:val="000000" w:themeColor="text1"/>
          <w:sz w:val="24"/>
          <w:szCs w:val="24"/>
          <w:lang w:val="en-GB"/>
        </w:rPr>
        <w:t>strategjisë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së</w:t>
      </w:r>
      <w:proofErr w:type="spellEnd"/>
      <w:r>
        <w:rPr>
          <w:rFonts w:ascii="Times New Roman" w:hAnsi="Times New Roman" w:cs="Times New Roman"/>
          <w:color w:val="000000" w:themeColor="text1"/>
          <w:sz w:val="24"/>
          <w:szCs w:val="24"/>
          <w:lang w:val="en-GB"/>
        </w:rPr>
        <w:t xml:space="preserve"> I</w:t>
      </w:r>
      <w:r w:rsidR="00485DE3">
        <w:rPr>
          <w:rFonts w:ascii="Times New Roman" w:hAnsi="Times New Roman" w:cs="Times New Roman"/>
          <w:color w:val="000000" w:themeColor="text1"/>
          <w:sz w:val="24"/>
          <w:szCs w:val="24"/>
          <w:lang w:val="en-GB"/>
        </w:rPr>
        <w:t>A</w:t>
      </w:r>
      <w:r>
        <w:rPr>
          <w:rFonts w:ascii="Times New Roman" w:hAnsi="Times New Roman" w:cs="Times New Roman"/>
          <w:color w:val="000000" w:themeColor="text1"/>
          <w:sz w:val="24"/>
          <w:szCs w:val="24"/>
          <w:lang w:val="en-GB"/>
        </w:rPr>
        <w:t>-</w:t>
      </w:r>
      <w:proofErr w:type="spellStart"/>
      <w:r>
        <w:rPr>
          <w:rFonts w:ascii="Times New Roman" w:hAnsi="Times New Roman" w:cs="Times New Roman"/>
          <w:color w:val="000000" w:themeColor="text1"/>
          <w:sz w:val="24"/>
          <w:szCs w:val="24"/>
          <w:lang w:val="en-GB"/>
        </w:rPr>
        <w:t>së</w:t>
      </w:r>
      <w:proofErr w:type="spellEnd"/>
      <w:r>
        <w:rPr>
          <w:rFonts w:ascii="Times New Roman" w:hAnsi="Times New Roman" w:cs="Times New Roman"/>
          <w:color w:val="000000" w:themeColor="text1"/>
          <w:sz w:val="24"/>
          <w:szCs w:val="24"/>
          <w:lang w:val="en-GB"/>
        </w:rPr>
        <w:t>.</w:t>
      </w:r>
    </w:p>
    <w:p w14:paraId="22552F88" w14:textId="77777777" w:rsidR="00BF6760" w:rsidRPr="009332CC" w:rsidRDefault="00BF6760" w:rsidP="000E6328">
      <w:pPr>
        <w:spacing w:line="276" w:lineRule="auto"/>
        <w:rPr>
          <w:rFonts w:ascii="Times New Roman" w:hAnsi="Times New Roman" w:cs="Times New Roman"/>
          <w:b/>
          <w:bCs/>
          <w:color w:val="000000" w:themeColor="text1"/>
          <w:sz w:val="24"/>
          <w:szCs w:val="24"/>
          <w:lang w:val="en-GB"/>
        </w:rPr>
      </w:pPr>
      <w:proofErr w:type="spellStart"/>
      <w:r>
        <w:rPr>
          <w:rFonts w:ascii="Times New Roman" w:hAnsi="Times New Roman" w:cs="Times New Roman"/>
          <w:b/>
          <w:bCs/>
          <w:color w:val="000000" w:themeColor="text1"/>
          <w:sz w:val="24"/>
          <w:szCs w:val="24"/>
          <w:lang w:val="en-GB"/>
        </w:rPr>
        <w:t>Disa</w:t>
      </w:r>
      <w:proofErr w:type="spellEnd"/>
      <w:r>
        <w:rPr>
          <w:rFonts w:ascii="Times New Roman" w:hAnsi="Times New Roman" w:cs="Times New Roman"/>
          <w:b/>
          <w:bCs/>
          <w:color w:val="000000" w:themeColor="text1"/>
          <w:sz w:val="24"/>
          <w:szCs w:val="24"/>
          <w:lang w:val="en-GB"/>
        </w:rPr>
        <w:t xml:space="preserve"> </w:t>
      </w:r>
      <w:proofErr w:type="spellStart"/>
      <w:r>
        <w:rPr>
          <w:rFonts w:ascii="Times New Roman" w:hAnsi="Times New Roman" w:cs="Times New Roman"/>
          <w:b/>
          <w:bCs/>
          <w:color w:val="000000" w:themeColor="text1"/>
          <w:sz w:val="24"/>
          <w:szCs w:val="24"/>
          <w:lang w:val="en-GB"/>
        </w:rPr>
        <w:t>shembuj</w:t>
      </w:r>
      <w:proofErr w:type="spellEnd"/>
      <w:r>
        <w:rPr>
          <w:rFonts w:ascii="Times New Roman" w:hAnsi="Times New Roman" w:cs="Times New Roman"/>
          <w:b/>
          <w:bCs/>
          <w:color w:val="000000" w:themeColor="text1"/>
          <w:sz w:val="24"/>
          <w:szCs w:val="24"/>
          <w:lang w:val="en-GB"/>
        </w:rPr>
        <w:t xml:space="preserve"> </w:t>
      </w:r>
      <w:proofErr w:type="spellStart"/>
      <w:r>
        <w:rPr>
          <w:rFonts w:ascii="Times New Roman" w:hAnsi="Times New Roman" w:cs="Times New Roman"/>
          <w:b/>
          <w:bCs/>
          <w:color w:val="000000" w:themeColor="text1"/>
          <w:sz w:val="24"/>
          <w:szCs w:val="24"/>
          <w:lang w:val="en-GB"/>
        </w:rPr>
        <w:t>të</w:t>
      </w:r>
      <w:proofErr w:type="spellEnd"/>
      <w:r>
        <w:rPr>
          <w:rFonts w:ascii="Times New Roman" w:hAnsi="Times New Roman" w:cs="Times New Roman"/>
          <w:b/>
          <w:bCs/>
          <w:color w:val="000000" w:themeColor="text1"/>
          <w:sz w:val="24"/>
          <w:szCs w:val="24"/>
          <w:lang w:val="en-GB"/>
        </w:rPr>
        <w:t xml:space="preserve"> </w:t>
      </w:r>
      <w:proofErr w:type="spellStart"/>
      <w:r>
        <w:rPr>
          <w:rFonts w:ascii="Times New Roman" w:hAnsi="Times New Roman" w:cs="Times New Roman"/>
          <w:b/>
          <w:bCs/>
          <w:color w:val="000000" w:themeColor="text1"/>
          <w:sz w:val="24"/>
          <w:szCs w:val="24"/>
          <w:lang w:val="en-GB"/>
        </w:rPr>
        <w:t>treguesve</w:t>
      </w:r>
      <w:proofErr w:type="spellEnd"/>
      <w:r>
        <w:rPr>
          <w:rFonts w:ascii="Times New Roman" w:hAnsi="Times New Roman" w:cs="Times New Roman"/>
          <w:b/>
          <w:bCs/>
          <w:color w:val="000000" w:themeColor="text1"/>
          <w:sz w:val="24"/>
          <w:szCs w:val="24"/>
          <w:lang w:val="en-GB"/>
        </w:rPr>
        <w:t xml:space="preserve"> </w:t>
      </w:r>
      <w:proofErr w:type="spellStart"/>
      <w:r>
        <w:rPr>
          <w:rFonts w:ascii="Times New Roman" w:hAnsi="Times New Roman" w:cs="Times New Roman"/>
          <w:b/>
          <w:bCs/>
          <w:color w:val="000000" w:themeColor="text1"/>
          <w:sz w:val="24"/>
          <w:szCs w:val="24"/>
          <w:lang w:val="en-GB"/>
        </w:rPr>
        <w:t>dhe</w:t>
      </w:r>
      <w:proofErr w:type="spellEnd"/>
      <w:r>
        <w:rPr>
          <w:rFonts w:ascii="Times New Roman" w:hAnsi="Times New Roman" w:cs="Times New Roman"/>
          <w:b/>
          <w:bCs/>
          <w:color w:val="000000" w:themeColor="text1"/>
          <w:sz w:val="24"/>
          <w:szCs w:val="24"/>
          <w:lang w:val="en-GB"/>
        </w:rPr>
        <w:t xml:space="preserve"> </w:t>
      </w:r>
      <w:proofErr w:type="spellStart"/>
      <w:r>
        <w:rPr>
          <w:rFonts w:ascii="Times New Roman" w:hAnsi="Times New Roman" w:cs="Times New Roman"/>
          <w:b/>
          <w:bCs/>
          <w:color w:val="000000" w:themeColor="text1"/>
          <w:sz w:val="24"/>
          <w:szCs w:val="24"/>
          <w:lang w:val="en-GB"/>
        </w:rPr>
        <w:t>metrikeve</w:t>
      </w:r>
      <w:proofErr w:type="spellEnd"/>
      <w:r>
        <w:rPr>
          <w:rFonts w:ascii="Times New Roman" w:hAnsi="Times New Roman" w:cs="Times New Roman"/>
          <w:b/>
          <w:bCs/>
          <w:color w:val="000000" w:themeColor="text1"/>
          <w:sz w:val="24"/>
          <w:szCs w:val="24"/>
          <w:lang w:val="en-GB"/>
        </w:rPr>
        <w:t xml:space="preserve"> </w:t>
      </w:r>
      <w:proofErr w:type="spellStart"/>
      <w:r>
        <w:rPr>
          <w:rFonts w:ascii="Times New Roman" w:hAnsi="Times New Roman" w:cs="Times New Roman"/>
          <w:b/>
          <w:bCs/>
          <w:color w:val="000000" w:themeColor="text1"/>
          <w:sz w:val="24"/>
          <w:szCs w:val="24"/>
          <w:lang w:val="en-GB"/>
        </w:rPr>
        <w:t>janë</w:t>
      </w:r>
      <w:proofErr w:type="spellEnd"/>
      <w:r>
        <w:rPr>
          <w:rFonts w:ascii="Times New Roman" w:hAnsi="Times New Roman" w:cs="Times New Roman"/>
          <w:b/>
          <w:bCs/>
          <w:color w:val="000000" w:themeColor="text1"/>
          <w:sz w:val="24"/>
          <w:szCs w:val="24"/>
          <w:lang w:val="en-GB"/>
        </w:rPr>
        <w:t>:</w:t>
      </w:r>
    </w:p>
    <w:p w14:paraId="390D3572" w14:textId="77777777" w:rsidR="00BF6760" w:rsidRPr="009332CC" w:rsidRDefault="00BF6760" w:rsidP="00666D78">
      <w:pPr>
        <w:numPr>
          <w:ilvl w:val="0"/>
          <w:numId w:val="23"/>
        </w:numPr>
        <w:spacing w:after="160" w:line="276" w:lineRule="auto"/>
        <w:rPr>
          <w:rFonts w:ascii="Times New Roman" w:hAnsi="Times New Roman" w:cs="Times New Roman"/>
          <w:color w:val="000000" w:themeColor="text1"/>
          <w:sz w:val="24"/>
          <w:szCs w:val="24"/>
          <w:lang w:val="en-GB"/>
        </w:rPr>
      </w:pPr>
      <w:proofErr w:type="spellStart"/>
      <w:r>
        <w:rPr>
          <w:rFonts w:ascii="Times New Roman" w:hAnsi="Times New Roman" w:cs="Times New Roman"/>
          <w:color w:val="000000" w:themeColor="text1"/>
          <w:sz w:val="24"/>
          <w:szCs w:val="24"/>
          <w:lang w:val="en-GB"/>
        </w:rPr>
        <w:t>Numri</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përqindja</w:t>
      </w:r>
      <w:proofErr w:type="spellEnd"/>
      <w:r>
        <w:rPr>
          <w:rFonts w:ascii="Times New Roman" w:hAnsi="Times New Roman" w:cs="Times New Roman"/>
          <w:color w:val="000000" w:themeColor="text1"/>
          <w:sz w:val="24"/>
          <w:szCs w:val="24"/>
          <w:lang w:val="en-GB"/>
        </w:rPr>
        <w:t xml:space="preserve"> e </w:t>
      </w:r>
      <w:proofErr w:type="spellStart"/>
      <w:r>
        <w:rPr>
          <w:rFonts w:ascii="Times New Roman" w:hAnsi="Times New Roman" w:cs="Times New Roman"/>
          <w:color w:val="000000" w:themeColor="text1"/>
          <w:sz w:val="24"/>
          <w:szCs w:val="24"/>
          <w:lang w:val="en-GB"/>
        </w:rPr>
        <w:t>projekteve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programeve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politikave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lidhura</w:t>
      </w:r>
      <w:proofErr w:type="spellEnd"/>
      <w:r>
        <w:rPr>
          <w:rFonts w:ascii="Times New Roman" w:hAnsi="Times New Roman" w:cs="Times New Roman"/>
          <w:color w:val="000000" w:themeColor="text1"/>
          <w:sz w:val="24"/>
          <w:szCs w:val="24"/>
          <w:lang w:val="en-GB"/>
        </w:rPr>
        <w:t xml:space="preserve"> me </w:t>
      </w:r>
      <w:proofErr w:type="spellStart"/>
      <w:r>
        <w:rPr>
          <w:rFonts w:ascii="Times New Roman" w:hAnsi="Times New Roman" w:cs="Times New Roman"/>
          <w:color w:val="000000" w:themeColor="text1"/>
          <w:sz w:val="24"/>
          <w:szCs w:val="24"/>
          <w:lang w:val="en-GB"/>
        </w:rPr>
        <w:t>inteligjencën</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artificiale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që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zbatohen</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financohen</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ose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mbështeten</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nga</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qeveria</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sektori</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privat</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shoqëria</w:t>
      </w:r>
      <w:proofErr w:type="spellEnd"/>
      <w:r>
        <w:rPr>
          <w:rFonts w:ascii="Times New Roman" w:hAnsi="Times New Roman" w:cs="Times New Roman"/>
          <w:color w:val="000000" w:themeColor="text1"/>
          <w:sz w:val="24"/>
          <w:szCs w:val="24"/>
          <w:lang w:val="en-GB"/>
        </w:rPr>
        <w:t xml:space="preserve"> civile.</w:t>
      </w:r>
    </w:p>
    <w:p w14:paraId="4AC8235D" w14:textId="77777777" w:rsidR="00BF6760" w:rsidRPr="009332CC" w:rsidRDefault="00BF6760" w:rsidP="00666D78">
      <w:pPr>
        <w:numPr>
          <w:ilvl w:val="0"/>
          <w:numId w:val="23"/>
        </w:numPr>
        <w:spacing w:after="160" w:line="276" w:lineRule="auto"/>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 xml:space="preserve">Shuma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përqindja</w:t>
      </w:r>
      <w:proofErr w:type="spellEnd"/>
      <w:r>
        <w:rPr>
          <w:rFonts w:ascii="Times New Roman" w:hAnsi="Times New Roman" w:cs="Times New Roman"/>
          <w:color w:val="000000" w:themeColor="text1"/>
          <w:sz w:val="24"/>
          <w:szCs w:val="24"/>
          <w:lang w:val="en-GB"/>
        </w:rPr>
        <w:t xml:space="preserve"> e </w:t>
      </w:r>
      <w:proofErr w:type="spellStart"/>
      <w:r>
        <w:rPr>
          <w:rFonts w:ascii="Times New Roman" w:hAnsi="Times New Roman" w:cs="Times New Roman"/>
          <w:color w:val="000000" w:themeColor="text1"/>
          <w:sz w:val="24"/>
          <w:szCs w:val="24"/>
          <w:lang w:val="en-GB"/>
        </w:rPr>
        <w:t>investimeve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shpenzimeve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ardhurave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që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alokohen</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ose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gjenerohen</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për</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veprimtari</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nisma</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lidhura</w:t>
      </w:r>
      <w:proofErr w:type="spellEnd"/>
      <w:r>
        <w:rPr>
          <w:rFonts w:ascii="Times New Roman" w:hAnsi="Times New Roman" w:cs="Times New Roman"/>
          <w:color w:val="000000" w:themeColor="text1"/>
          <w:sz w:val="24"/>
          <w:szCs w:val="24"/>
          <w:lang w:val="en-GB"/>
        </w:rPr>
        <w:t xml:space="preserve"> me </w:t>
      </w:r>
      <w:proofErr w:type="spellStart"/>
      <w:r>
        <w:rPr>
          <w:rFonts w:ascii="Times New Roman" w:hAnsi="Times New Roman" w:cs="Times New Roman"/>
          <w:color w:val="000000" w:themeColor="text1"/>
          <w:sz w:val="24"/>
          <w:szCs w:val="24"/>
          <w:lang w:val="en-GB"/>
        </w:rPr>
        <w:t>inteligjencën</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artificiale</w:t>
      </w:r>
      <w:proofErr w:type="spellEnd"/>
      <w:r>
        <w:rPr>
          <w:rFonts w:ascii="Times New Roman" w:hAnsi="Times New Roman" w:cs="Times New Roman"/>
          <w:color w:val="000000" w:themeColor="text1"/>
          <w:sz w:val="24"/>
          <w:szCs w:val="24"/>
          <w:lang w:val="en-GB"/>
        </w:rPr>
        <w:t>.</w:t>
      </w:r>
    </w:p>
    <w:p w14:paraId="7B019587" w14:textId="75D014B1" w:rsidR="00BF6760" w:rsidRPr="009332CC" w:rsidRDefault="00BF6760" w:rsidP="00666D78">
      <w:pPr>
        <w:numPr>
          <w:ilvl w:val="0"/>
          <w:numId w:val="23"/>
        </w:numPr>
        <w:spacing w:after="160" w:line="276" w:lineRule="auto"/>
        <w:rPr>
          <w:rFonts w:ascii="Times New Roman" w:hAnsi="Times New Roman" w:cs="Times New Roman"/>
          <w:color w:val="000000" w:themeColor="text1"/>
          <w:sz w:val="24"/>
          <w:szCs w:val="24"/>
          <w:lang w:val="en-GB"/>
        </w:rPr>
      </w:pPr>
      <w:proofErr w:type="spellStart"/>
      <w:r>
        <w:rPr>
          <w:rFonts w:ascii="Times New Roman" w:hAnsi="Times New Roman" w:cs="Times New Roman"/>
          <w:color w:val="000000" w:themeColor="text1"/>
          <w:sz w:val="24"/>
          <w:szCs w:val="24"/>
          <w:lang w:val="en-GB"/>
        </w:rPr>
        <w:t>Numri</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përqindja</w:t>
      </w:r>
      <w:proofErr w:type="spellEnd"/>
      <w:r>
        <w:rPr>
          <w:rFonts w:ascii="Times New Roman" w:hAnsi="Times New Roman" w:cs="Times New Roman"/>
          <w:color w:val="000000" w:themeColor="text1"/>
          <w:sz w:val="24"/>
          <w:szCs w:val="24"/>
          <w:lang w:val="en-GB"/>
        </w:rPr>
        <w:t xml:space="preserve"> e </w:t>
      </w:r>
      <w:proofErr w:type="spellStart"/>
      <w:r>
        <w:rPr>
          <w:rFonts w:ascii="Times New Roman" w:hAnsi="Times New Roman" w:cs="Times New Roman"/>
          <w:color w:val="000000" w:themeColor="text1"/>
          <w:sz w:val="24"/>
          <w:szCs w:val="24"/>
          <w:lang w:val="en-GB"/>
        </w:rPr>
        <w:t>personave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që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janë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trajnuar</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punësuar</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ose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angazhuar</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në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fusha</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profesione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lidhura</w:t>
      </w:r>
      <w:proofErr w:type="spellEnd"/>
      <w:r>
        <w:rPr>
          <w:rFonts w:ascii="Times New Roman" w:hAnsi="Times New Roman" w:cs="Times New Roman"/>
          <w:color w:val="000000" w:themeColor="text1"/>
          <w:sz w:val="24"/>
          <w:szCs w:val="24"/>
          <w:lang w:val="en-GB"/>
        </w:rPr>
        <w:t xml:space="preserve"> me I</w:t>
      </w:r>
      <w:r w:rsidR="00485DE3">
        <w:rPr>
          <w:rFonts w:ascii="Times New Roman" w:hAnsi="Times New Roman" w:cs="Times New Roman"/>
          <w:color w:val="000000" w:themeColor="text1"/>
          <w:sz w:val="24"/>
          <w:szCs w:val="24"/>
          <w:lang w:val="en-GB"/>
        </w:rPr>
        <w:t>A</w:t>
      </w:r>
      <w:r w:rsidR="00AD026E">
        <w:rPr>
          <w:rFonts w:ascii="Times New Roman" w:hAnsi="Times New Roman" w:cs="Times New Roman"/>
          <w:color w:val="000000" w:themeColor="text1"/>
          <w:sz w:val="24"/>
          <w:szCs w:val="24"/>
          <w:lang w:val="en-GB"/>
        </w:rPr>
        <w:t>-</w:t>
      </w:r>
      <w:proofErr w:type="spellStart"/>
      <w:r w:rsidR="00AD026E">
        <w:rPr>
          <w:rFonts w:ascii="Times New Roman" w:hAnsi="Times New Roman" w:cs="Times New Roman"/>
          <w:color w:val="000000" w:themeColor="text1"/>
          <w:sz w:val="24"/>
          <w:szCs w:val="24"/>
          <w:lang w:val="en-GB"/>
        </w:rPr>
        <w:t>në</w:t>
      </w:r>
      <w:proofErr w:type="spellEnd"/>
      <w:r>
        <w:rPr>
          <w:rFonts w:ascii="Times New Roman" w:hAnsi="Times New Roman" w:cs="Times New Roman"/>
          <w:color w:val="000000" w:themeColor="text1"/>
          <w:sz w:val="24"/>
          <w:szCs w:val="24"/>
          <w:lang w:val="en-GB"/>
        </w:rPr>
        <w:t xml:space="preserve">. </w:t>
      </w:r>
      <w:r w:rsidR="00AD026E">
        <w:rPr>
          <w:rFonts w:ascii="Times New Roman" w:hAnsi="Times New Roman" w:cs="Times New Roman"/>
          <w:color w:val="000000" w:themeColor="text1"/>
          <w:sz w:val="24"/>
          <w:szCs w:val="24"/>
          <w:lang w:val="en-GB"/>
        </w:rPr>
        <w:t xml:space="preserve"> </w:t>
      </w:r>
    </w:p>
    <w:p w14:paraId="06D247B8" w14:textId="4AB6B692" w:rsidR="00BF6760" w:rsidRPr="009332CC" w:rsidRDefault="00BF6760" w:rsidP="00666D78">
      <w:pPr>
        <w:numPr>
          <w:ilvl w:val="0"/>
          <w:numId w:val="23"/>
        </w:numPr>
        <w:spacing w:after="160" w:line="276" w:lineRule="auto"/>
        <w:rPr>
          <w:rFonts w:ascii="Times New Roman" w:hAnsi="Times New Roman" w:cs="Times New Roman"/>
          <w:color w:val="000000" w:themeColor="text1"/>
          <w:sz w:val="24"/>
          <w:szCs w:val="24"/>
          <w:lang w:val="en-GB"/>
        </w:rPr>
      </w:pPr>
      <w:proofErr w:type="spellStart"/>
      <w:r>
        <w:rPr>
          <w:rFonts w:ascii="Times New Roman" w:hAnsi="Times New Roman" w:cs="Times New Roman"/>
          <w:color w:val="000000" w:themeColor="text1"/>
          <w:sz w:val="24"/>
          <w:szCs w:val="24"/>
          <w:lang w:val="en-GB"/>
        </w:rPr>
        <w:t>Numri</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përqindja</w:t>
      </w:r>
      <w:proofErr w:type="spellEnd"/>
      <w:r>
        <w:rPr>
          <w:rFonts w:ascii="Times New Roman" w:hAnsi="Times New Roman" w:cs="Times New Roman"/>
          <w:color w:val="000000" w:themeColor="text1"/>
          <w:sz w:val="24"/>
          <w:szCs w:val="24"/>
          <w:lang w:val="en-GB"/>
        </w:rPr>
        <w:t xml:space="preserve"> e </w:t>
      </w:r>
      <w:proofErr w:type="spellStart"/>
      <w:r>
        <w:rPr>
          <w:rFonts w:ascii="Times New Roman" w:hAnsi="Times New Roman" w:cs="Times New Roman"/>
          <w:color w:val="000000" w:themeColor="text1"/>
          <w:sz w:val="24"/>
          <w:szCs w:val="24"/>
          <w:lang w:val="en-GB"/>
        </w:rPr>
        <w:t>aplikacioneve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zgjidhjeve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inteligjencës</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artificiale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që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zhvillohen</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zbatohen</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ose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adoptohen</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për</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sektorë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fusha</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ndryshme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si</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shëndetësia</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arsimi</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bujqësia</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mjedisi</w:t>
      </w:r>
      <w:proofErr w:type="spellEnd"/>
      <w:r>
        <w:rPr>
          <w:rFonts w:ascii="Times New Roman" w:hAnsi="Times New Roman" w:cs="Times New Roman"/>
          <w:color w:val="000000" w:themeColor="text1"/>
          <w:sz w:val="24"/>
          <w:szCs w:val="24"/>
          <w:lang w:val="en-GB"/>
        </w:rPr>
        <w:t>.</w:t>
      </w:r>
      <w:r w:rsidR="00AD026E">
        <w:rPr>
          <w:rFonts w:ascii="Times New Roman" w:hAnsi="Times New Roman" w:cs="Times New Roman"/>
          <w:color w:val="000000" w:themeColor="text1"/>
          <w:sz w:val="24"/>
          <w:szCs w:val="24"/>
          <w:lang w:val="en-GB"/>
        </w:rPr>
        <w:t xml:space="preserve"> </w:t>
      </w:r>
    </w:p>
    <w:p w14:paraId="4C161212" w14:textId="77777777" w:rsidR="00BF6760" w:rsidRPr="009332CC" w:rsidRDefault="00BF6760" w:rsidP="00666D78">
      <w:pPr>
        <w:numPr>
          <w:ilvl w:val="0"/>
          <w:numId w:val="23"/>
        </w:numPr>
        <w:spacing w:after="160" w:line="276" w:lineRule="auto"/>
        <w:rPr>
          <w:rFonts w:ascii="Times New Roman" w:hAnsi="Times New Roman" w:cs="Times New Roman"/>
          <w:color w:val="000000" w:themeColor="text1"/>
          <w:sz w:val="24"/>
          <w:szCs w:val="24"/>
          <w:lang w:val="en-GB"/>
        </w:rPr>
      </w:pPr>
      <w:proofErr w:type="spellStart"/>
      <w:r>
        <w:rPr>
          <w:rFonts w:ascii="Times New Roman" w:hAnsi="Times New Roman" w:cs="Times New Roman"/>
          <w:color w:val="000000" w:themeColor="text1"/>
          <w:sz w:val="24"/>
          <w:szCs w:val="24"/>
          <w:lang w:val="en-GB"/>
        </w:rPr>
        <w:t>Numri</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përqindja</w:t>
      </w:r>
      <w:proofErr w:type="spellEnd"/>
      <w:r>
        <w:rPr>
          <w:rFonts w:ascii="Times New Roman" w:hAnsi="Times New Roman" w:cs="Times New Roman"/>
          <w:color w:val="000000" w:themeColor="text1"/>
          <w:sz w:val="24"/>
          <w:szCs w:val="24"/>
          <w:lang w:val="en-GB"/>
        </w:rPr>
        <w:t xml:space="preserve"> e </w:t>
      </w:r>
      <w:proofErr w:type="spellStart"/>
      <w:r>
        <w:rPr>
          <w:rFonts w:ascii="Times New Roman" w:hAnsi="Times New Roman" w:cs="Times New Roman"/>
          <w:color w:val="000000" w:themeColor="text1"/>
          <w:sz w:val="24"/>
          <w:szCs w:val="24"/>
          <w:lang w:val="en-GB"/>
        </w:rPr>
        <w:t>personave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që</w:t>
      </w:r>
      <w:proofErr w:type="spellEnd"/>
      <w:r>
        <w:rPr>
          <w:rFonts w:ascii="Times New Roman" w:hAnsi="Times New Roman" w:cs="Times New Roman"/>
          <w:color w:val="000000" w:themeColor="text1"/>
          <w:sz w:val="24"/>
          <w:szCs w:val="24"/>
          <w:lang w:val="en-GB"/>
        </w:rPr>
        <w:t xml:space="preserve"> po </w:t>
      </w:r>
      <w:proofErr w:type="spellStart"/>
      <w:r>
        <w:rPr>
          <w:rFonts w:ascii="Times New Roman" w:hAnsi="Times New Roman" w:cs="Times New Roman"/>
          <w:color w:val="000000" w:themeColor="text1"/>
          <w:sz w:val="24"/>
          <w:szCs w:val="24"/>
          <w:lang w:val="en-GB"/>
        </w:rPr>
        <w:t>përfitojnë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ose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preken</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nga</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aplikacionet</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zgjidhjet</w:t>
      </w:r>
      <w:proofErr w:type="spellEnd"/>
      <w:r>
        <w:rPr>
          <w:rFonts w:ascii="Times New Roman" w:hAnsi="Times New Roman" w:cs="Times New Roman"/>
          <w:color w:val="000000" w:themeColor="text1"/>
          <w:sz w:val="24"/>
          <w:szCs w:val="24"/>
          <w:lang w:val="en-GB"/>
        </w:rPr>
        <w:t xml:space="preserve"> e </w:t>
      </w:r>
      <w:proofErr w:type="spellStart"/>
      <w:r>
        <w:rPr>
          <w:rFonts w:ascii="Times New Roman" w:hAnsi="Times New Roman" w:cs="Times New Roman"/>
          <w:color w:val="000000" w:themeColor="text1"/>
          <w:sz w:val="24"/>
          <w:szCs w:val="24"/>
          <w:lang w:val="en-GB"/>
        </w:rPr>
        <w:t>inteligjencës</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artificiale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në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terma</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aksesit</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cilësisë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përballueshmërisë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kënaqësisë</w:t>
      </w:r>
      <w:proofErr w:type="spellEnd"/>
      <w:r>
        <w:rPr>
          <w:rFonts w:ascii="Times New Roman" w:hAnsi="Times New Roman" w:cs="Times New Roman"/>
          <w:color w:val="000000" w:themeColor="text1"/>
          <w:sz w:val="24"/>
          <w:szCs w:val="24"/>
          <w:lang w:val="en-GB"/>
        </w:rPr>
        <w:t>.</w:t>
      </w:r>
    </w:p>
    <w:p w14:paraId="05C0072C" w14:textId="77777777" w:rsidR="00BF6760" w:rsidRPr="009332CC" w:rsidRDefault="00BF6760" w:rsidP="00666D78">
      <w:pPr>
        <w:numPr>
          <w:ilvl w:val="0"/>
          <w:numId w:val="23"/>
        </w:numPr>
        <w:spacing w:after="160" w:line="276" w:lineRule="auto"/>
        <w:rPr>
          <w:rFonts w:ascii="Times New Roman" w:hAnsi="Times New Roman" w:cs="Times New Roman"/>
          <w:color w:val="000000" w:themeColor="text1"/>
          <w:sz w:val="24"/>
          <w:szCs w:val="24"/>
          <w:lang w:val="en-GB"/>
        </w:rPr>
      </w:pPr>
      <w:proofErr w:type="spellStart"/>
      <w:r>
        <w:rPr>
          <w:rFonts w:ascii="Times New Roman" w:hAnsi="Times New Roman" w:cs="Times New Roman"/>
          <w:color w:val="000000" w:themeColor="text1"/>
          <w:sz w:val="24"/>
          <w:szCs w:val="24"/>
          <w:lang w:val="en-GB"/>
        </w:rPr>
        <w:t>Numri</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përqindja</w:t>
      </w:r>
      <w:proofErr w:type="spellEnd"/>
      <w:r>
        <w:rPr>
          <w:rFonts w:ascii="Times New Roman" w:hAnsi="Times New Roman" w:cs="Times New Roman"/>
          <w:color w:val="000000" w:themeColor="text1"/>
          <w:sz w:val="24"/>
          <w:szCs w:val="24"/>
          <w:lang w:val="en-GB"/>
        </w:rPr>
        <w:t xml:space="preserve"> e </w:t>
      </w:r>
      <w:proofErr w:type="spellStart"/>
      <w:r>
        <w:rPr>
          <w:rFonts w:ascii="Times New Roman" w:hAnsi="Times New Roman" w:cs="Times New Roman"/>
          <w:color w:val="000000" w:themeColor="text1"/>
          <w:sz w:val="24"/>
          <w:szCs w:val="24"/>
          <w:lang w:val="en-GB"/>
        </w:rPr>
        <w:t>aplikacioneve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zgjidhjeve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inteligjencës</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artificiale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që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janë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në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përputhje</w:t>
      </w:r>
      <w:proofErr w:type="spellEnd"/>
      <w:r>
        <w:rPr>
          <w:rFonts w:ascii="Times New Roman" w:hAnsi="Times New Roman" w:cs="Times New Roman"/>
          <w:color w:val="000000" w:themeColor="text1"/>
          <w:sz w:val="24"/>
          <w:szCs w:val="24"/>
          <w:lang w:val="en-GB"/>
        </w:rPr>
        <w:t xml:space="preserve"> me </w:t>
      </w:r>
      <w:proofErr w:type="spellStart"/>
      <w:r>
        <w:rPr>
          <w:rFonts w:ascii="Times New Roman" w:hAnsi="Times New Roman" w:cs="Times New Roman"/>
          <w:color w:val="000000" w:themeColor="text1"/>
          <w:sz w:val="24"/>
          <w:szCs w:val="24"/>
          <w:lang w:val="en-GB"/>
        </w:rPr>
        <w:t>standardet</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parimet</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etike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ligjore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shoqërore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inteligjencës</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artificiale</w:t>
      </w:r>
      <w:proofErr w:type="spellEnd"/>
      <w:r>
        <w:rPr>
          <w:rFonts w:ascii="Times New Roman" w:hAnsi="Times New Roman" w:cs="Times New Roman"/>
          <w:color w:val="000000" w:themeColor="text1"/>
          <w:sz w:val="24"/>
          <w:szCs w:val="24"/>
          <w:lang w:val="en-GB"/>
        </w:rPr>
        <w:t>.</w:t>
      </w:r>
    </w:p>
    <w:p w14:paraId="32DFD32A" w14:textId="223A7D67" w:rsidR="00BF6760" w:rsidRPr="009332CC" w:rsidRDefault="00BF6760" w:rsidP="00666D78">
      <w:pPr>
        <w:numPr>
          <w:ilvl w:val="0"/>
          <w:numId w:val="23"/>
        </w:numPr>
        <w:spacing w:after="160" w:line="276" w:lineRule="auto"/>
        <w:rPr>
          <w:rFonts w:ascii="Times New Roman" w:hAnsi="Times New Roman" w:cs="Times New Roman"/>
          <w:color w:val="000000" w:themeColor="text1"/>
          <w:sz w:val="24"/>
          <w:szCs w:val="24"/>
          <w:lang w:val="en-GB"/>
        </w:rPr>
      </w:pPr>
      <w:proofErr w:type="spellStart"/>
      <w:r>
        <w:rPr>
          <w:rFonts w:ascii="Times New Roman" w:hAnsi="Times New Roman" w:cs="Times New Roman"/>
          <w:color w:val="000000" w:themeColor="text1"/>
          <w:sz w:val="24"/>
          <w:szCs w:val="24"/>
          <w:lang w:val="en-GB"/>
        </w:rPr>
        <w:t>Numri</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përqindja</w:t>
      </w:r>
      <w:proofErr w:type="spellEnd"/>
      <w:r>
        <w:rPr>
          <w:rFonts w:ascii="Times New Roman" w:hAnsi="Times New Roman" w:cs="Times New Roman"/>
          <w:color w:val="000000" w:themeColor="text1"/>
          <w:sz w:val="24"/>
          <w:szCs w:val="24"/>
          <w:lang w:val="en-GB"/>
        </w:rPr>
        <w:t xml:space="preserve"> e </w:t>
      </w:r>
      <w:proofErr w:type="spellStart"/>
      <w:r>
        <w:rPr>
          <w:rFonts w:ascii="Times New Roman" w:hAnsi="Times New Roman" w:cs="Times New Roman"/>
          <w:color w:val="000000" w:themeColor="text1"/>
          <w:sz w:val="24"/>
          <w:szCs w:val="24"/>
          <w:lang w:val="en-GB"/>
        </w:rPr>
        <w:t>aplikacioneve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zgjidhjeve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inteligjencës</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artificiale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që</w:t>
      </w:r>
      <w:proofErr w:type="spellEnd"/>
      <w:r>
        <w:rPr>
          <w:rFonts w:ascii="Times New Roman" w:hAnsi="Times New Roman" w:cs="Times New Roman"/>
          <w:color w:val="000000" w:themeColor="text1"/>
          <w:sz w:val="24"/>
          <w:szCs w:val="24"/>
          <w:lang w:val="en-GB"/>
        </w:rPr>
        <w:t xml:space="preserve"> po </w:t>
      </w:r>
      <w:proofErr w:type="spellStart"/>
      <w:r>
        <w:rPr>
          <w:rFonts w:ascii="Times New Roman" w:hAnsi="Times New Roman" w:cs="Times New Roman"/>
          <w:color w:val="000000" w:themeColor="text1"/>
          <w:sz w:val="24"/>
          <w:szCs w:val="24"/>
          <w:lang w:val="en-GB"/>
        </w:rPr>
        <w:t>kontribuojnë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në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arritjen</w:t>
      </w:r>
      <w:proofErr w:type="spellEnd"/>
      <w:r>
        <w:rPr>
          <w:rFonts w:ascii="Times New Roman" w:hAnsi="Times New Roman" w:cs="Times New Roman"/>
          <w:color w:val="000000" w:themeColor="text1"/>
          <w:sz w:val="24"/>
          <w:szCs w:val="24"/>
          <w:lang w:val="en-GB"/>
        </w:rPr>
        <w:t xml:space="preserve"> e </w:t>
      </w:r>
      <w:proofErr w:type="spellStart"/>
      <w:r>
        <w:rPr>
          <w:rFonts w:ascii="Times New Roman" w:hAnsi="Times New Roman" w:cs="Times New Roman"/>
          <w:color w:val="000000" w:themeColor="text1"/>
          <w:sz w:val="24"/>
          <w:szCs w:val="24"/>
          <w:lang w:val="en-GB"/>
        </w:rPr>
        <w:t>objektivave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zhvillimit</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qëndrueshëm</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prioriteteve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kombëtare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zhvillimit</w:t>
      </w:r>
      <w:proofErr w:type="spellEnd"/>
      <w:r>
        <w:rPr>
          <w:rFonts w:ascii="Times New Roman" w:hAnsi="Times New Roman" w:cs="Times New Roman"/>
          <w:color w:val="000000" w:themeColor="text1"/>
          <w:sz w:val="24"/>
          <w:szCs w:val="24"/>
          <w:lang w:val="en-GB"/>
        </w:rPr>
        <w:t>.</w:t>
      </w:r>
      <w:r w:rsidR="00BD6202">
        <w:rPr>
          <w:rFonts w:ascii="Times New Roman" w:hAnsi="Times New Roman" w:cs="Times New Roman"/>
          <w:color w:val="000000" w:themeColor="text1"/>
          <w:sz w:val="24"/>
          <w:szCs w:val="24"/>
          <w:lang w:val="en-GB"/>
        </w:rPr>
        <w:t xml:space="preserve"> </w:t>
      </w:r>
    </w:p>
    <w:p w14:paraId="4FB4C43B" w14:textId="4F0D8DCD" w:rsidR="00BF6760" w:rsidRPr="009332CC" w:rsidRDefault="00BF6760" w:rsidP="000E6328">
      <w:pPr>
        <w:spacing w:line="276" w:lineRule="auto"/>
        <w:rPr>
          <w:rFonts w:ascii="Times New Roman" w:hAnsi="Times New Roman" w:cs="Times New Roman"/>
          <w:color w:val="000000" w:themeColor="text1"/>
          <w:sz w:val="24"/>
          <w:szCs w:val="24"/>
          <w:lang w:val="en-GB"/>
        </w:rPr>
      </w:pPr>
      <w:proofErr w:type="spellStart"/>
      <w:r>
        <w:rPr>
          <w:rFonts w:ascii="Times New Roman" w:hAnsi="Times New Roman" w:cs="Times New Roman"/>
          <w:color w:val="000000" w:themeColor="text1"/>
          <w:sz w:val="24"/>
          <w:szCs w:val="24"/>
          <w:lang w:val="en-GB"/>
        </w:rPr>
        <w:t>Burimet</w:t>
      </w:r>
      <w:proofErr w:type="spellEnd"/>
      <w:r>
        <w:rPr>
          <w:rFonts w:ascii="Times New Roman" w:hAnsi="Times New Roman" w:cs="Times New Roman"/>
          <w:color w:val="000000" w:themeColor="text1"/>
          <w:sz w:val="24"/>
          <w:szCs w:val="24"/>
          <w:lang w:val="en-GB"/>
        </w:rPr>
        <w:t xml:space="preserve"> e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dhënave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metodat</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për</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mbledhjen</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analizimin</w:t>
      </w:r>
      <w:proofErr w:type="spellEnd"/>
      <w:r>
        <w:rPr>
          <w:rFonts w:ascii="Times New Roman" w:hAnsi="Times New Roman" w:cs="Times New Roman"/>
          <w:color w:val="000000" w:themeColor="text1"/>
          <w:sz w:val="24"/>
          <w:szCs w:val="24"/>
          <w:lang w:val="en-GB"/>
        </w:rPr>
        <w:t xml:space="preserve"> e </w:t>
      </w:r>
      <w:proofErr w:type="spellStart"/>
      <w:r>
        <w:rPr>
          <w:rFonts w:ascii="Times New Roman" w:hAnsi="Times New Roman" w:cs="Times New Roman"/>
          <w:color w:val="000000" w:themeColor="text1"/>
          <w:sz w:val="24"/>
          <w:szCs w:val="24"/>
          <w:lang w:val="en-GB"/>
        </w:rPr>
        <w:t>treguesve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metrikave</w:t>
      </w:r>
      <w:proofErr w:type="spellEnd"/>
      <w:r>
        <w:rPr>
          <w:rFonts w:ascii="Times New Roman" w:hAnsi="Times New Roman" w:cs="Times New Roman"/>
          <w:color w:val="000000" w:themeColor="text1"/>
          <w:sz w:val="24"/>
          <w:szCs w:val="24"/>
          <w:lang w:val="en-GB"/>
        </w:rPr>
        <w:t xml:space="preserve"> do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identifikohen</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përcaktohen</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Burimet</w:t>
      </w:r>
      <w:proofErr w:type="spellEnd"/>
      <w:r>
        <w:rPr>
          <w:rFonts w:ascii="Times New Roman" w:hAnsi="Times New Roman" w:cs="Times New Roman"/>
          <w:color w:val="000000" w:themeColor="text1"/>
          <w:sz w:val="24"/>
          <w:szCs w:val="24"/>
          <w:lang w:val="en-GB"/>
        </w:rPr>
        <w:t xml:space="preserve"> e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dhënave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metodat</w:t>
      </w:r>
      <w:proofErr w:type="spellEnd"/>
      <w:r>
        <w:rPr>
          <w:rFonts w:ascii="Times New Roman" w:hAnsi="Times New Roman" w:cs="Times New Roman"/>
          <w:color w:val="000000" w:themeColor="text1"/>
          <w:sz w:val="24"/>
          <w:szCs w:val="24"/>
          <w:lang w:val="en-GB"/>
        </w:rPr>
        <w:t xml:space="preserve"> do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sigurojnë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vlefshmërinë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besueshmërinë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kohëshmërinë</w:t>
      </w:r>
      <w:proofErr w:type="spellEnd"/>
      <w:r>
        <w:rPr>
          <w:rFonts w:ascii="Times New Roman" w:hAnsi="Times New Roman" w:cs="Times New Roman"/>
          <w:color w:val="000000" w:themeColor="text1"/>
          <w:sz w:val="24"/>
          <w:szCs w:val="24"/>
          <w:lang w:val="en-GB"/>
        </w:rPr>
        <w:t xml:space="preserve"> e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dhënave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si</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përputhshmërinë</w:t>
      </w:r>
      <w:proofErr w:type="spellEnd"/>
      <w:r>
        <w:rPr>
          <w:rFonts w:ascii="Times New Roman" w:hAnsi="Times New Roman" w:cs="Times New Roman"/>
          <w:color w:val="000000" w:themeColor="text1"/>
          <w:sz w:val="24"/>
          <w:szCs w:val="24"/>
          <w:lang w:val="en-GB"/>
        </w:rPr>
        <w:t xml:space="preserve"> me </w:t>
      </w:r>
      <w:proofErr w:type="spellStart"/>
      <w:r>
        <w:rPr>
          <w:rFonts w:ascii="Times New Roman" w:hAnsi="Times New Roman" w:cs="Times New Roman"/>
          <w:color w:val="000000" w:themeColor="text1"/>
          <w:sz w:val="24"/>
          <w:szCs w:val="24"/>
          <w:lang w:val="en-GB"/>
        </w:rPr>
        <w:t>rregulloret</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për</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mbrojtjen</w:t>
      </w:r>
      <w:proofErr w:type="spellEnd"/>
      <w:r>
        <w:rPr>
          <w:rFonts w:ascii="Times New Roman" w:hAnsi="Times New Roman" w:cs="Times New Roman"/>
          <w:color w:val="000000" w:themeColor="text1"/>
          <w:sz w:val="24"/>
          <w:szCs w:val="24"/>
          <w:lang w:val="en-GB"/>
        </w:rPr>
        <w:t xml:space="preserve"> e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dhënave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privatësinë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Burimet</w:t>
      </w:r>
      <w:proofErr w:type="spellEnd"/>
      <w:r>
        <w:rPr>
          <w:rFonts w:ascii="Times New Roman" w:hAnsi="Times New Roman" w:cs="Times New Roman"/>
          <w:color w:val="000000" w:themeColor="text1"/>
          <w:sz w:val="24"/>
          <w:szCs w:val="24"/>
          <w:lang w:val="en-GB"/>
        </w:rPr>
        <w:t xml:space="preserve"> e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dhënave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metodat</w:t>
      </w:r>
      <w:proofErr w:type="spellEnd"/>
      <w:r>
        <w:rPr>
          <w:rFonts w:ascii="Times New Roman" w:hAnsi="Times New Roman" w:cs="Times New Roman"/>
          <w:color w:val="000000" w:themeColor="text1"/>
          <w:sz w:val="24"/>
          <w:szCs w:val="24"/>
          <w:lang w:val="en-GB"/>
        </w:rPr>
        <w:t xml:space="preserve"> do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shfrytëzojnë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gjithashtu</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sistemet</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platformat</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ekzistuese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dhënave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si</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teknologjitë</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mjetet</w:t>
      </w:r>
      <w:proofErr w:type="spellEnd"/>
      <w:r>
        <w:rPr>
          <w:rFonts w:ascii="Times New Roman" w:hAnsi="Times New Roman" w:cs="Times New Roman"/>
          <w:color w:val="000000" w:themeColor="text1"/>
          <w:sz w:val="24"/>
          <w:szCs w:val="24"/>
          <w:lang w:val="en-GB"/>
        </w:rPr>
        <w:t xml:space="preserve"> e </w:t>
      </w:r>
      <w:proofErr w:type="spellStart"/>
      <w:r>
        <w:rPr>
          <w:rFonts w:ascii="Times New Roman" w:hAnsi="Times New Roman" w:cs="Times New Roman"/>
          <w:color w:val="000000" w:themeColor="text1"/>
          <w:sz w:val="24"/>
          <w:szCs w:val="24"/>
          <w:lang w:val="en-GB"/>
        </w:rPr>
        <w:t>reja</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që</w:t>
      </w:r>
      <w:proofErr w:type="spellEnd"/>
      <w:r>
        <w:rPr>
          <w:rFonts w:ascii="Times New Roman" w:hAnsi="Times New Roman" w:cs="Times New Roman"/>
          <w:color w:val="000000" w:themeColor="text1"/>
          <w:sz w:val="24"/>
          <w:szCs w:val="24"/>
          <w:lang w:val="en-GB"/>
        </w:rPr>
        <w:t xml:space="preserve"> po </w:t>
      </w:r>
      <w:proofErr w:type="spellStart"/>
      <w:r>
        <w:rPr>
          <w:rFonts w:ascii="Times New Roman" w:hAnsi="Times New Roman" w:cs="Times New Roman"/>
          <w:color w:val="000000" w:themeColor="text1"/>
          <w:sz w:val="24"/>
          <w:szCs w:val="24"/>
          <w:lang w:val="en-GB"/>
        </w:rPr>
        <w:t>shfaqen</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si</w:t>
      </w:r>
      <w:proofErr w:type="spellEnd"/>
      <w:r>
        <w:rPr>
          <w:rFonts w:ascii="Times New Roman" w:hAnsi="Times New Roman" w:cs="Times New Roman"/>
          <w:color w:val="000000" w:themeColor="text1"/>
          <w:sz w:val="24"/>
          <w:szCs w:val="24"/>
          <w:lang w:val="en-GB"/>
        </w:rPr>
        <w:t xml:space="preserve"> big data, cloud computing </w:t>
      </w:r>
      <w:proofErr w:type="spellStart"/>
      <w:r>
        <w:rPr>
          <w:rFonts w:ascii="Times New Roman" w:hAnsi="Times New Roman" w:cs="Times New Roman"/>
          <w:color w:val="000000" w:themeColor="text1"/>
          <w:sz w:val="24"/>
          <w:szCs w:val="24"/>
          <w:lang w:val="en-GB"/>
        </w:rPr>
        <w:t>dhe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vetë</w:t>
      </w:r>
      <w:proofErr w:type="spellEnd"/>
      <w:r>
        <w:rPr>
          <w:rFonts w:ascii="Times New Roman" w:hAnsi="Times New Roman" w:cs="Times New Roman"/>
          <w:color w:val="000000" w:themeColor="text1"/>
          <w:sz w:val="24"/>
          <w:szCs w:val="24"/>
          <w:lang w:val="en-GB"/>
        </w:rPr>
        <w:t xml:space="preserve"> I</w:t>
      </w:r>
      <w:r w:rsidR="00485DE3">
        <w:rPr>
          <w:rFonts w:ascii="Times New Roman" w:hAnsi="Times New Roman" w:cs="Times New Roman"/>
          <w:color w:val="000000" w:themeColor="text1"/>
          <w:sz w:val="24"/>
          <w:szCs w:val="24"/>
          <w:lang w:val="en-GB"/>
        </w:rPr>
        <w:t>A</w:t>
      </w:r>
      <w:r>
        <w:rPr>
          <w:rFonts w:ascii="Times New Roman" w:hAnsi="Times New Roman" w:cs="Times New Roman"/>
          <w:color w:val="000000" w:themeColor="text1"/>
          <w:sz w:val="24"/>
          <w:szCs w:val="24"/>
          <w:lang w:val="en-GB"/>
        </w:rPr>
        <w:t>.</w:t>
      </w:r>
    </w:p>
    <w:p w14:paraId="0E573453" w14:textId="2B281518" w:rsidR="00171F95" w:rsidRPr="00AF5350" w:rsidRDefault="00F278E4" w:rsidP="00AF5350">
      <w:pPr>
        <w:spacing w:line="276" w:lineRule="auto"/>
        <w:rPr>
          <w:rFonts w:ascii="Times New Roman" w:hAnsi="Times New Roman" w:cs="Times New Roman"/>
          <w:color w:val="000000" w:themeColor="text1"/>
          <w:sz w:val="24"/>
          <w:szCs w:val="24"/>
          <w:lang w:val="en-GB"/>
        </w:rPr>
      </w:pPr>
      <w:proofErr w:type="spellStart"/>
      <w:r w:rsidRPr="00F278E4">
        <w:rPr>
          <w:rFonts w:ascii="Times New Roman" w:hAnsi="Times New Roman" w:cs="Times New Roman"/>
          <w:color w:val="000000" w:themeColor="text1"/>
          <w:sz w:val="24"/>
          <w:szCs w:val="24"/>
          <w:lang w:val="en-GB"/>
        </w:rPr>
        <w:t>Rezultatet</w:t>
      </w:r>
      <w:proofErr w:type="spellEnd"/>
      <w:r w:rsidRPr="00F278E4">
        <w:rPr>
          <w:rFonts w:ascii="Times New Roman" w:hAnsi="Times New Roman" w:cs="Times New Roman"/>
          <w:color w:val="000000" w:themeColor="text1"/>
          <w:sz w:val="24"/>
          <w:szCs w:val="24"/>
          <w:lang w:val="en-GB"/>
        </w:rPr>
        <w:t xml:space="preserve"> </w:t>
      </w:r>
      <w:proofErr w:type="spellStart"/>
      <w:r w:rsidRPr="00F278E4">
        <w:rPr>
          <w:rFonts w:ascii="Times New Roman" w:hAnsi="Times New Roman" w:cs="Times New Roman"/>
          <w:color w:val="000000" w:themeColor="text1"/>
          <w:sz w:val="24"/>
          <w:szCs w:val="24"/>
          <w:lang w:val="en-GB"/>
        </w:rPr>
        <w:t>dhe</w:t>
      </w:r>
      <w:proofErr w:type="spellEnd"/>
      <w:r w:rsidRPr="00F278E4">
        <w:rPr>
          <w:rFonts w:ascii="Times New Roman" w:hAnsi="Times New Roman" w:cs="Times New Roman"/>
          <w:color w:val="000000" w:themeColor="text1"/>
          <w:sz w:val="24"/>
          <w:szCs w:val="24"/>
          <w:lang w:val="en-GB"/>
        </w:rPr>
        <w:t xml:space="preserve"> </w:t>
      </w:r>
      <w:proofErr w:type="spellStart"/>
      <w:r w:rsidRPr="00F278E4">
        <w:rPr>
          <w:rFonts w:ascii="Times New Roman" w:hAnsi="Times New Roman" w:cs="Times New Roman"/>
          <w:color w:val="000000" w:themeColor="text1"/>
          <w:sz w:val="24"/>
          <w:szCs w:val="24"/>
          <w:lang w:val="en-GB"/>
        </w:rPr>
        <w:t>gjetjet</w:t>
      </w:r>
      <w:proofErr w:type="spellEnd"/>
      <w:r w:rsidRPr="00F278E4">
        <w:rPr>
          <w:rFonts w:ascii="Times New Roman" w:hAnsi="Times New Roman" w:cs="Times New Roman"/>
          <w:color w:val="000000" w:themeColor="text1"/>
          <w:sz w:val="24"/>
          <w:szCs w:val="24"/>
          <w:lang w:val="en-GB"/>
        </w:rPr>
        <w:t xml:space="preserve"> </w:t>
      </w:r>
      <w:proofErr w:type="spellStart"/>
      <w:r w:rsidRPr="00F278E4">
        <w:rPr>
          <w:rFonts w:ascii="Times New Roman" w:hAnsi="Times New Roman" w:cs="Times New Roman"/>
          <w:color w:val="000000" w:themeColor="text1"/>
          <w:sz w:val="24"/>
          <w:szCs w:val="24"/>
          <w:lang w:val="en-GB"/>
        </w:rPr>
        <w:t>nga</w:t>
      </w:r>
      <w:proofErr w:type="spellEnd"/>
      <w:r w:rsidRPr="00F278E4">
        <w:rPr>
          <w:rFonts w:ascii="Times New Roman" w:hAnsi="Times New Roman" w:cs="Times New Roman"/>
          <w:color w:val="000000" w:themeColor="text1"/>
          <w:sz w:val="24"/>
          <w:szCs w:val="24"/>
          <w:lang w:val="en-GB"/>
        </w:rPr>
        <w:t xml:space="preserve"> </w:t>
      </w:r>
      <w:proofErr w:type="spellStart"/>
      <w:r w:rsidRPr="00F278E4">
        <w:rPr>
          <w:rFonts w:ascii="Times New Roman" w:hAnsi="Times New Roman" w:cs="Times New Roman"/>
          <w:color w:val="000000" w:themeColor="text1"/>
          <w:sz w:val="24"/>
          <w:szCs w:val="24"/>
          <w:lang w:val="en-GB"/>
        </w:rPr>
        <w:t>matja</w:t>
      </w:r>
      <w:proofErr w:type="spellEnd"/>
      <w:r w:rsidRPr="00F278E4">
        <w:rPr>
          <w:rFonts w:ascii="Times New Roman" w:hAnsi="Times New Roman" w:cs="Times New Roman"/>
          <w:color w:val="000000" w:themeColor="text1"/>
          <w:sz w:val="24"/>
          <w:szCs w:val="24"/>
          <w:lang w:val="en-GB"/>
        </w:rPr>
        <w:t xml:space="preserve"> </w:t>
      </w:r>
      <w:proofErr w:type="spellStart"/>
      <w:r w:rsidRPr="00F278E4">
        <w:rPr>
          <w:rFonts w:ascii="Times New Roman" w:hAnsi="Times New Roman" w:cs="Times New Roman"/>
          <w:color w:val="000000" w:themeColor="text1"/>
          <w:sz w:val="24"/>
          <w:szCs w:val="24"/>
          <w:lang w:val="en-GB"/>
        </w:rPr>
        <w:t>dhe</w:t>
      </w:r>
      <w:proofErr w:type="spellEnd"/>
      <w:r w:rsidRPr="00F278E4">
        <w:rPr>
          <w:rFonts w:ascii="Times New Roman" w:hAnsi="Times New Roman" w:cs="Times New Roman"/>
          <w:color w:val="000000" w:themeColor="text1"/>
          <w:sz w:val="24"/>
          <w:szCs w:val="24"/>
          <w:lang w:val="en-GB"/>
        </w:rPr>
        <w:t xml:space="preserve"> </w:t>
      </w:r>
      <w:proofErr w:type="spellStart"/>
      <w:r w:rsidRPr="00F278E4">
        <w:rPr>
          <w:rFonts w:ascii="Times New Roman" w:hAnsi="Times New Roman" w:cs="Times New Roman"/>
          <w:color w:val="000000" w:themeColor="text1"/>
          <w:sz w:val="24"/>
          <w:szCs w:val="24"/>
          <w:lang w:val="en-GB"/>
        </w:rPr>
        <w:t>vlerësimi</w:t>
      </w:r>
      <w:proofErr w:type="spellEnd"/>
      <w:r w:rsidRPr="00F278E4">
        <w:rPr>
          <w:rFonts w:ascii="Times New Roman" w:hAnsi="Times New Roman" w:cs="Times New Roman"/>
          <w:color w:val="000000" w:themeColor="text1"/>
          <w:sz w:val="24"/>
          <w:szCs w:val="24"/>
          <w:lang w:val="en-GB"/>
        </w:rPr>
        <w:t xml:space="preserve"> </w:t>
      </w:r>
      <w:proofErr w:type="spellStart"/>
      <w:r w:rsidRPr="00F278E4">
        <w:rPr>
          <w:rFonts w:ascii="Times New Roman" w:hAnsi="Times New Roman" w:cs="Times New Roman"/>
          <w:color w:val="000000" w:themeColor="text1"/>
          <w:sz w:val="24"/>
          <w:szCs w:val="24"/>
          <w:lang w:val="en-GB"/>
        </w:rPr>
        <w:t>i</w:t>
      </w:r>
      <w:proofErr w:type="spellEnd"/>
      <w:r w:rsidRPr="00F278E4">
        <w:rPr>
          <w:rFonts w:ascii="Times New Roman" w:hAnsi="Times New Roman" w:cs="Times New Roman"/>
          <w:color w:val="000000" w:themeColor="text1"/>
          <w:sz w:val="24"/>
          <w:szCs w:val="24"/>
          <w:lang w:val="en-GB"/>
        </w:rPr>
        <w:t xml:space="preserve"> Strategjisë </w:t>
      </w:r>
      <w:proofErr w:type="spellStart"/>
      <w:r w:rsidRPr="00F278E4">
        <w:rPr>
          <w:rFonts w:ascii="Times New Roman" w:hAnsi="Times New Roman" w:cs="Times New Roman"/>
          <w:color w:val="000000" w:themeColor="text1"/>
          <w:sz w:val="24"/>
          <w:szCs w:val="24"/>
          <w:lang w:val="en-GB"/>
        </w:rPr>
        <w:t>Kombëtare</w:t>
      </w:r>
      <w:proofErr w:type="spellEnd"/>
      <w:r w:rsidRPr="00F278E4">
        <w:rPr>
          <w:rFonts w:ascii="Times New Roman" w:hAnsi="Times New Roman" w:cs="Times New Roman"/>
          <w:color w:val="000000" w:themeColor="text1"/>
          <w:sz w:val="24"/>
          <w:szCs w:val="24"/>
          <w:lang w:val="en-GB"/>
        </w:rPr>
        <w:t xml:space="preserve"> </w:t>
      </w:r>
      <w:proofErr w:type="spellStart"/>
      <w:r w:rsidRPr="00F278E4">
        <w:rPr>
          <w:rFonts w:ascii="Times New Roman" w:hAnsi="Times New Roman" w:cs="Times New Roman"/>
          <w:color w:val="000000" w:themeColor="text1"/>
          <w:sz w:val="24"/>
          <w:szCs w:val="24"/>
          <w:lang w:val="en-GB"/>
        </w:rPr>
        <w:t>të</w:t>
      </w:r>
      <w:proofErr w:type="spellEnd"/>
      <w:r w:rsidRPr="00F278E4">
        <w:rPr>
          <w:rFonts w:ascii="Times New Roman" w:hAnsi="Times New Roman" w:cs="Times New Roman"/>
          <w:color w:val="000000" w:themeColor="text1"/>
          <w:sz w:val="24"/>
          <w:szCs w:val="24"/>
          <w:lang w:val="en-GB"/>
        </w:rPr>
        <w:t xml:space="preserve"> IA-</w:t>
      </w:r>
      <w:proofErr w:type="spellStart"/>
      <w:r w:rsidRPr="00F278E4">
        <w:rPr>
          <w:rFonts w:ascii="Times New Roman" w:hAnsi="Times New Roman" w:cs="Times New Roman"/>
          <w:color w:val="000000" w:themeColor="text1"/>
          <w:sz w:val="24"/>
          <w:szCs w:val="24"/>
          <w:lang w:val="en-GB"/>
        </w:rPr>
        <w:t>së</w:t>
      </w:r>
      <w:proofErr w:type="spellEnd"/>
      <w:r w:rsidRPr="00F278E4">
        <w:rPr>
          <w:rFonts w:ascii="Times New Roman" w:hAnsi="Times New Roman" w:cs="Times New Roman"/>
          <w:color w:val="000000" w:themeColor="text1"/>
          <w:sz w:val="24"/>
          <w:szCs w:val="24"/>
          <w:lang w:val="en-GB"/>
        </w:rPr>
        <w:t xml:space="preserve"> </w:t>
      </w:r>
      <w:proofErr w:type="spellStart"/>
      <w:r w:rsidRPr="00F278E4">
        <w:rPr>
          <w:rFonts w:ascii="Times New Roman" w:hAnsi="Times New Roman" w:cs="Times New Roman"/>
          <w:color w:val="000000" w:themeColor="text1"/>
          <w:sz w:val="24"/>
          <w:szCs w:val="24"/>
          <w:lang w:val="en-GB"/>
        </w:rPr>
        <w:t>dhe</w:t>
      </w:r>
      <w:proofErr w:type="spellEnd"/>
      <w:r w:rsidRPr="00F278E4">
        <w:rPr>
          <w:rFonts w:ascii="Times New Roman" w:hAnsi="Times New Roman" w:cs="Times New Roman"/>
          <w:color w:val="000000" w:themeColor="text1"/>
          <w:sz w:val="24"/>
          <w:szCs w:val="24"/>
          <w:lang w:val="en-GB"/>
        </w:rPr>
        <w:t xml:space="preserve"> </w:t>
      </w:r>
      <w:proofErr w:type="spellStart"/>
      <w:r w:rsidRPr="00F278E4">
        <w:rPr>
          <w:rFonts w:ascii="Times New Roman" w:hAnsi="Times New Roman" w:cs="Times New Roman"/>
          <w:color w:val="000000" w:themeColor="text1"/>
          <w:sz w:val="24"/>
          <w:szCs w:val="24"/>
          <w:lang w:val="en-GB"/>
        </w:rPr>
        <w:t>nismave</w:t>
      </w:r>
      <w:proofErr w:type="spellEnd"/>
      <w:r w:rsidRPr="00F278E4">
        <w:rPr>
          <w:rFonts w:ascii="Times New Roman" w:hAnsi="Times New Roman" w:cs="Times New Roman"/>
          <w:color w:val="000000" w:themeColor="text1"/>
          <w:sz w:val="24"/>
          <w:szCs w:val="24"/>
          <w:lang w:val="en-GB"/>
        </w:rPr>
        <w:t xml:space="preserve"> </w:t>
      </w:r>
      <w:proofErr w:type="spellStart"/>
      <w:r w:rsidRPr="00F278E4">
        <w:rPr>
          <w:rFonts w:ascii="Times New Roman" w:hAnsi="Times New Roman" w:cs="Times New Roman"/>
          <w:color w:val="000000" w:themeColor="text1"/>
          <w:sz w:val="24"/>
          <w:szCs w:val="24"/>
          <w:lang w:val="en-GB"/>
        </w:rPr>
        <w:t>të</w:t>
      </w:r>
      <w:proofErr w:type="spellEnd"/>
      <w:r w:rsidRPr="00F278E4">
        <w:rPr>
          <w:rFonts w:ascii="Times New Roman" w:hAnsi="Times New Roman" w:cs="Times New Roman"/>
          <w:color w:val="000000" w:themeColor="text1"/>
          <w:sz w:val="24"/>
          <w:szCs w:val="24"/>
          <w:lang w:val="en-GB"/>
        </w:rPr>
        <w:t xml:space="preserve"> </w:t>
      </w:r>
      <w:proofErr w:type="spellStart"/>
      <w:r w:rsidRPr="00F278E4">
        <w:rPr>
          <w:rFonts w:ascii="Times New Roman" w:hAnsi="Times New Roman" w:cs="Times New Roman"/>
          <w:color w:val="000000" w:themeColor="text1"/>
          <w:sz w:val="24"/>
          <w:szCs w:val="24"/>
          <w:lang w:val="en-GB"/>
        </w:rPr>
        <w:t>saj</w:t>
      </w:r>
      <w:proofErr w:type="spellEnd"/>
      <w:r w:rsidRPr="00F278E4">
        <w:rPr>
          <w:rFonts w:ascii="Times New Roman" w:hAnsi="Times New Roman" w:cs="Times New Roman"/>
          <w:color w:val="000000" w:themeColor="text1"/>
          <w:sz w:val="24"/>
          <w:szCs w:val="24"/>
          <w:lang w:val="en-GB"/>
        </w:rPr>
        <w:t xml:space="preserve"> do </w:t>
      </w:r>
      <w:proofErr w:type="spellStart"/>
      <w:r w:rsidRPr="00F278E4">
        <w:rPr>
          <w:rFonts w:ascii="Times New Roman" w:hAnsi="Times New Roman" w:cs="Times New Roman"/>
          <w:color w:val="000000" w:themeColor="text1"/>
          <w:sz w:val="24"/>
          <w:szCs w:val="24"/>
          <w:lang w:val="en-GB"/>
        </w:rPr>
        <w:t>të</w:t>
      </w:r>
      <w:proofErr w:type="spellEnd"/>
      <w:r w:rsidRPr="00F278E4">
        <w:rPr>
          <w:rFonts w:ascii="Times New Roman" w:hAnsi="Times New Roman" w:cs="Times New Roman"/>
          <w:color w:val="000000" w:themeColor="text1"/>
          <w:sz w:val="24"/>
          <w:szCs w:val="24"/>
          <w:lang w:val="en-GB"/>
        </w:rPr>
        <w:t xml:space="preserve"> </w:t>
      </w:r>
      <w:proofErr w:type="spellStart"/>
      <w:r w:rsidRPr="00F278E4">
        <w:rPr>
          <w:rFonts w:ascii="Times New Roman" w:hAnsi="Times New Roman" w:cs="Times New Roman"/>
          <w:color w:val="000000" w:themeColor="text1"/>
          <w:sz w:val="24"/>
          <w:szCs w:val="24"/>
          <w:lang w:val="en-GB"/>
        </w:rPr>
        <w:t>raportohen</w:t>
      </w:r>
      <w:proofErr w:type="spellEnd"/>
      <w:r w:rsidRPr="00F278E4">
        <w:rPr>
          <w:rFonts w:ascii="Times New Roman" w:hAnsi="Times New Roman" w:cs="Times New Roman"/>
          <w:color w:val="000000" w:themeColor="text1"/>
          <w:sz w:val="24"/>
          <w:szCs w:val="24"/>
          <w:lang w:val="en-GB"/>
        </w:rPr>
        <w:t xml:space="preserve"> </w:t>
      </w:r>
      <w:proofErr w:type="spellStart"/>
      <w:r w:rsidRPr="00F278E4">
        <w:rPr>
          <w:rFonts w:ascii="Times New Roman" w:hAnsi="Times New Roman" w:cs="Times New Roman"/>
          <w:color w:val="000000" w:themeColor="text1"/>
          <w:sz w:val="24"/>
          <w:szCs w:val="24"/>
          <w:lang w:val="en-GB"/>
        </w:rPr>
        <w:t>tek</w:t>
      </w:r>
      <w:proofErr w:type="spellEnd"/>
      <w:r w:rsidRPr="00F278E4">
        <w:rPr>
          <w:rFonts w:ascii="Times New Roman" w:hAnsi="Times New Roman" w:cs="Times New Roman"/>
          <w:color w:val="000000" w:themeColor="text1"/>
          <w:sz w:val="24"/>
          <w:szCs w:val="24"/>
          <w:lang w:val="en-GB"/>
        </w:rPr>
        <w:t xml:space="preserve"> </w:t>
      </w:r>
      <w:proofErr w:type="spellStart"/>
      <w:r w:rsidRPr="00F278E4">
        <w:rPr>
          <w:rFonts w:ascii="Times New Roman" w:hAnsi="Times New Roman" w:cs="Times New Roman"/>
          <w:color w:val="000000" w:themeColor="text1"/>
          <w:sz w:val="24"/>
          <w:szCs w:val="24"/>
          <w:lang w:val="en-GB"/>
        </w:rPr>
        <w:t>palët</w:t>
      </w:r>
      <w:proofErr w:type="spellEnd"/>
      <w:r w:rsidRPr="00F278E4">
        <w:rPr>
          <w:rFonts w:ascii="Times New Roman" w:hAnsi="Times New Roman" w:cs="Times New Roman"/>
          <w:color w:val="000000" w:themeColor="text1"/>
          <w:sz w:val="24"/>
          <w:szCs w:val="24"/>
          <w:lang w:val="en-GB"/>
        </w:rPr>
        <w:t xml:space="preserve"> e </w:t>
      </w:r>
      <w:proofErr w:type="spellStart"/>
      <w:r w:rsidRPr="00F278E4">
        <w:rPr>
          <w:rFonts w:ascii="Times New Roman" w:hAnsi="Times New Roman" w:cs="Times New Roman"/>
          <w:color w:val="000000" w:themeColor="text1"/>
          <w:sz w:val="24"/>
          <w:szCs w:val="24"/>
          <w:lang w:val="en-GB"/>
        </w:rPr>
        <w:t>interesuara</w:t>
      </w:r>
      <w:proofErr w:type="spellEnd"/>
      <w:r w:rsidRPr="00F278E4">
        <w:rPr>
          <w:rFonts w:ascii="Times New Roman" w:hAnsi="Times New Roman" w:cs="Times New Roman"/>
          <w:color w:val="000000" w:themeColor="text1"/>
          <w:sz w:val="24"/>
          <w:szCs w:val="24"/>
          <w:lang w:val="en-GB"/>
        </w:rPr>
        <w:t xml:space="preserve"> </w:t>
      </w:r>
      <w:proofErr w:type="spellStart"/>
      <w:r w:rsidRPr="00F278E4">
        <w:rPr>
          <w:rFonts w:ascii="Times New Roman" w:hAnsi="Times New Roman" w:cs="Times New Roman"/>
          <w:color w:val="000000" w:themeColor="text1"/>
          <w:sz w:val="24"/>
          <w:szCs w:val="24"/>
          <w:lang w:val="en-GB"/>
        </w:rPr>
        <w:t>dhe</w:t>
      </w:r>
      <w:proofErr w:type="spellEnd"/>
      <w:r w:rsidRPr="00F278E4">
        <w:rPr>
          <w:rFonts w:ascii="Times New Roman" w:hAnsi="Times New Roman" w:cs="Times New Roman"/>
          <w:color w:val="000000" w:themeColor="text1"/>
          <w:sz w:val="24"/>
          <w:szCs w:val="24"/>
          <w:lang w:val="en-GB"/>
        </w:rPr>
        <w:t xml:space="preserve"> </w:t>
      </w:r>
      <w:proofErr w:type="spellStart"/>
      <w:r w:rsidRPr="00F278E4">
        <w:rPr>
          <w:rFonts w:ascii="Times New Roman" w:hAnsi="Times New Roman" w:cs="Times New Roman"/>
          <w:color w:val="000000" w:themeColor="text1"/>
          <w:sz w:val="24"/>
          <w:szCs w:val="24"/>
          <w:lang w:val="en-GB"/>
        </w:rPr>
        <w:t>publiku</w:t>
      </w:r>
      <w:proofErr w:type="spellEnd"/>
      <w:r w:rsidRPr="00F278E4">
        <w:rPr>
          <w:rFonts w:ascii="Times New Roman" w:hAnsi="Times New Roman" w:cs="Times New Roman"/>
          <w:color w:val="000000" w:themeColor="text1"/>
          <w:sz w:val="24"/>
          <w:szCs w:val="24"/>
          <w:lang w:val="en-GB"/>
        </w:rPr>
        <w:t xml:space="preserve">, duke </w:t>
      </w:r>
      <w:proofErr w:type="spellStart"/>
      <w:r w:rsidRPr="00F278E4">
        <w:rPr>
          <w:rFonts w:ascii="Times New Roman" w:hAnsi="Times New Roman" w:cs="Times New Roman"/>
          <w:color w:val="000000" w:themeColor="text1"/>
          <w:sz w:val="24"/>
          <w:szCs w:val="24"/>
          <w:lang w:val="en-GB"/>
        </w:rPr>
        <w:t>shërbyer</w:t>
      </w:r>
      <w:proofErr w:type="spellEnd"/>
      <w:r w:rsidRPr="00F278E4">
        <w:rPr>
          <w:rFonts w:ascii="Times New Roman" w:hAnsi="Times New Roman" w:cs="Times New Roman"/>
          <w:color w:val="000000" w:themeColor="text1"/>
          <w:sz w:val="24"/>
          <w:szCs w:val="24"/>
          <w:lang w:val="en-GB"/>
        </w:rPr>
        <w:t xml:space="preserve"> </w:t>
      </w:r>
      <w:proofErr w:type="spellStart"/>
      <w:r w:rsidRPr="00F278E4">
        <w:rPr>
          <w:rFonts w:ascii="Times New Roman" w:hAnsi="Times New Roman" w:cs="Times New Roman"/>
          <w:color w:val="000000" w:themeColor="text1"/>
          <w:sz w:val="24"/>
          <w:szCs w:val="24"/>
          <w:lang w:val="en-GB"/>
        </w:rPr>
        <w:t>si</w:t>
      </w:r>
      <w:proofErr w:type="spellEnd"/>
      <w:r w:rsidRPr="00F278E4">
        <w:rPr>
          <w:rFonts w:ascii="Times New Roman" w:hAnsi="Times New Roman" w:cs="Times New Roman"/>
          <w:color w:val="000000" w:themeColor="text1"/>
          <w:sz w:val="24"/>
          <w:szCs w:val="24"/>
          <w:lang w:val="en-GB"/>
        </w:rPr>
        <w:t xml:space="preserve"> </w:t>
      </w:r>
      <w:proofErr w:type="spellStart"/>
      <w:r w:rsidRPr="00F278E4">
        <w:rPr>
          <w:rFonts w:ascii="Times New Roman" w:hAnsi="Times New Roman" w:cs="Times New Roman"/>
          <w:color w:val="000000" w:themeColor="text1"/>
          <w:sz w:val="24"/>
          <w:szCs w:val="24"/>
          <w:lang w:val="en-GB"/>
        </w:rPr>
        <w:t>bazë</w:t>
      </w:r>
      <w:proofErr w:type="spellEnd"/>
      <w:r w:rsidRPr="00F278E4">
        <w:rPr>
          <w:rFonts w:ascii="Times New Roman" w:hAnsi="Times New Roman" w:cs="Times New Roman"/>
          <w:color w:val="000000" w:themeColor="text1"/>
          <w:sz w:val="24"/>
          <w:szCs w:val="24"/>
          <w:lang w:val="en-GB"/>
        </w:rPr>
        <w:t xml:space="preserve"> </w:t>
      </w:r>
      <w:proofErr w:type="spellStart"/>
      <w:r w:rsidRPr="00F278E4">
        <w:rPr>
          <w:rFonts w:ascii="Times New Roman" w:hAnsi="Times New Roman" w:cs="Times New Roman"/>
          <w:color w:val="000000" w:themeColor="text1"/>
          <w:sz w:val="24"/>
          <w:szCs w:val="24"/>
          <w:lang w:val="en-GB"/>
        </w:rPr>
        <w:t>për</w:t>
      </w:r>
      <w:proofErr w:type="spellEnd"/>
      <w:r w:rsidRPr="00F278E4">
        <w:rPr>
          <w:rFonts w:ascii="Times New Roman" w:hAnsi="Times New Roman" w:cs="Times New Roman"/>
          <w:color w:val="000000" w:themeColor="text1"/>
          <w:sz w:val="24"/>
          <w:szCs w:val="24"/>
          <w:lang w:val="en-GB"/>
        </w:rPr>
        <w:t xml:space="preserve"> </w:t>
      </w:r>
      <w:proofErr w:type="spellStart"/>
      <w:r w:rsidRPr="00F278E4">
        <w:rPr>
          <w:rFonts w:ascii="Times New Roman" w:hAnsi="Times New Roman" w:cs="Times New Roman"/>
          <w:color w:val="000000" w:themeColor="text1"/>
          <w:sz w:val="24"/>
          <w:szCs w:val="24"/>
          <w:lang w:val="en-GB"/>
        </w:rPr>
        <w:t>vendimmarrje</w:t>
      </w:r>
      <w:proofErr w:type="spellEnd"/>
      <w:r w:rsidRPr="00F278E4">
        <w:rPr>
          <w:rFonts w:ascii="Times New Roman" w:hAnsi="Times New Roman" w:cs="Times New Roman"/>
          <w:color w:val="000000" w:themeColor="text1"/>
          <w:sz w:val="24"/>
          <w:szCs w:val="24"/>
          <w:lang w:val="en-GB"/>
        </w:rPr>
        <w:t xml:space="preserve">, </w:t>
      </w:r>
      <w:proofErr w:type="spellStart"/>
      <w:r w:rsidRPr="00F278E4">
        <w:rPr>
          <w:rFonts w:ascii="Times New Roman" w:hAnsi="Times New Roman" w:cs="Times New Roman"/>
          <w:color w:val="000000" w:themeColor="text1"/>
          <w:sz w:val="24"/>
          <w:szCs w:val="24"/>
          <w:lang w:val="en-GB"/>
        </w:rPr>
        <w:t>hartim</w:t>
      </w:r>
      <w:proofErr w:type="spellEnd"/>
      <w:r w:rsidRPr="00F278E4">
        <w:rPr>
          <w:rFonts w:ascii="Times New Roman" w:hAnsi="Times New Roman" w:cs="Times New Roman"/>
          <w:color w:val="000000" w:themeColor="text1"/>
          <w:sz w:val="24"/>
          <w:szCs w:val="24"/>
          <w:lang w:val="en-GB"/>
        </w:rPr>
        <w:t xml:space="preserve"> </w:t>
      </w:r>
      <w:proofErr w:type="spellStart"/>
      <w:r w:rsidRPr="00F278E4">
        <w:rPr>
          <w:rFonts w:ascii="Times New Roman" w:hAnsi="Times New Roman" w:cs="Times New Roman"/>
          <w:color w:val="000000" w:themeColor="text1"/>
          <w:sz w:val="24"/>
          <w:szCs w:val="24"/>
          <w:lang w:val="en-GB"/>
        </w:rPr>
        <w:t>politikash</w:t>
      </w:r>
      <w:proofErr w:type="spellEnd"/>
      <w:r w:rsidR="00437031">
        <w:rPr>
          <w:rFonts w:ascii="Times New Roman" w:hAnsi="Times New Roman" w:cs="Times New Roman"/>
          <w:color w:val="000000" w:themeColor="text1"/>
          <w:sz w:val="24"/>
          <w:szCs w:val="24"/>
          <w:lang w:val="en-GB"/>
        </w:rPr>
        <w:t xml:space="preserve"> </w:t>
      </w:r>
      <w:proofErr w:type="spellStart"/>
      <w:r w:rsidR="00437031">
        <w:rPr>
          <w:rFonts w:ascii="Times New Roman" w:hAnsi="Times New Roman" w:cs="Times New Roman"/>
          <w:color w:val="000000" w:themeColor="text1"/>
          <w:sz w:val="24"/>
          <w:szCs w:val="24"/>
          <w:lang w:val="en-GB"/>
        </w:rPr>
        <w:t>dhe</w:t>
      </w:r>
      <w:proofErr w:type="spellEnd"/>
      <w:r w:rsidRPr="00F278E4">
        <w:rPr>
          <w:rFonts w:ascii="Times New Roman" w:hAnsi="Times New Roman" w:cs="Times New Roman"/>
          <w:color w:val="000000" w:themeColor="text1"/>
          <w:sz w:val="24"/>
          <w:szCs w:val="24"/>
          <w:lang w:val="en-GB"/>
        </w:rPr>
        <w:t xml:space="preserve"> </w:t>
      </w:r>
      <w:proofErr w:type="spellStart"/>
      <w:r w:rsidRPr="00F278E4">
        <w:rPr>
          <w:rFonts w:ascii="Times New Roman" w:hAnsi="Times New Roman" w:cs="Times New Roman"/>
          <w:color w:val="000000" w:themeColor="text1"/>
          <w:sz w:val="24"/>
          <w:szCs w:val="24"/>
          <w:lang w:val="en-GB"/>
        </w:rPr>
        <w:t>përmirësim</w:t>
      </w:r>
      <w:proofErr w:type="spellEnd"/>
      <w:r w:rsidRPr="00F278E4">
        <w:rPr>
          <w:rFonts w:ascii="Times New Roman" w:hAnsi="Times New Roman" w:cs="Times New Roman"/>
          <w:color w:val="000000" w:themeColor="text1"/>
          <w:sz w:val="24"/>
          <w:szCs w:val="24"/>
          <w:lang w:val="en-GB"/>
        </w:rPr>
        <w:t xml:space="preserve"> </w:t>
      </w:r>
      <w:proofErr w:type="spellStart"/>
      <w:r w:rsidRPr="00F278E4">
        <w:rPr>
          <w:rFonts w:ascii="Times New Roman" w:hAnsi="Times New Roman" w:cs="Times New Roman"/>
          <w:color w:val="000000" w:themeColor="text1"/>
          <w:sz w:val="24"/>
          <w:szCs w:val="24"/>
          <w:lang w:val="en-GB"/>
        </w:rPr>
        <w:t>të</w:t>
      </w:r>
      <w:proofErr w:type="spellEnd"/>
      <w:r w:rsidRPr="00F278E4">
        <w:rPr>
          <w:rFonts w:ascii="Times New Roman" w:hAnsi="Times New Roman" w:cs="Times New Roman"/>
          <w:color w:val="000000" w:themeColor="text1"/>
          <w:sz w:val="24"/>
          <w:szCs w:val="24"/>
          <w:lang w:val="en-GB"/>
        </w:rPr>
        <w:t xml:space="preserve"> </w:t>
      </w:r>
      <w:proofErr w:type="spellStart"/>
      <w:r w:rsidRPr="00F278E4">
        <w:rPr>
          <w:rFonts w:ascii="Times New Roman" w:hAnsi="Times New Roman" w:cs="Times New Roman"/>
          <w:color w:val="000000" w:themeColor="text1"/>
          <w:sz w:val="24"/>
          <w:szCs w:val="24"/>
          <w:lang w:val="en-GB"/>
        </w:rPr>
        <w:t>vazhdueshëm</w:t>
      </w:r>
      <w:proofErr w:type="spellEnd"/>
      <w:r w:rsidRPr="00F278E4">
        <w:rPr>
          <w:rFonts w:ascii="Times New Roman" w:hAnsi="Times New Roman" w:cs="Times New Roman"/>
          <w:color w:val="000000" w:themeColor="text1"/>
          <w:sz w:val="24"/>
          <w:szCs w:val="24"/>
          <w:lang w:val="en-GB"/>
        </w:rPr>
        <w:t xml:space="preserve"> </w:t>
      </w:r>
      <w:proofErr w:type="spellStart"/>
      <w:r w:rsidR="00437031" w:rsidRPr="00F278E4">
        <w:rPr>
          <w:rFonts w:ascii="Times New Roman" w:hAnsi="Times New Roman" w:cs="Times New Roman"/>
          <w:color w:val="000000" w:themeColor="text1"/>
          <w:sz w:val="24"/>
          <w:szCs w:val="24"/>
          <w:lang w:val="en-GB"/>
        </w:rPr>
        <w:t>të</w:t>
      </w:r>
      <w:proofErr w:type="spellEnd"/>
      <w:r w:rsidR="00437031" w:rsidRPr="00F278E4">
        <w:rPr>
          <w:rFonts w:ascii="Times New Roman" w:hAnsi="Times New Roman" w:cs="Times New Roman"/>
          <w:color w:val="000000" w:themeColor="text1"/>
          <w:sz w:val="24"/>
          <w:szCs w:val="24"/>
          <w:lang w:val="en-GB"/>
        </w:rPr>
        <w:t xml:space="preserve"> </w:t>
      </w:r>
      <w:proofErr w:type="spellStart"/>
      <w:r w:rsidRPr="00F278E4">
        <w:rPr>
          <w:rFonts w:ascii="Times New Roman" w:hAnsi="Times New Roman" w:cs="Times New Roman"/>
          <w:color w:val="000000" w:themeColor="text1"/>
          <w:sz w:val="24"/>
          <w:szCs w:val="24"/>
          <w:lang w:val="en-GB"/>
        </w:rPr>
        <w:t>të</w:t>
      </w:r>
      <w:proofErr w:type="spellEnd"/>
      <w:r w:rsidRPr="00F278E4">
        <w:rPr>
          <w:rFonts w:ascii="Times New Roman" w:hAnsi="Times New Roman" w:cs="Times New Roman"/>
          <w:color w:val="000000" w:themeColor="text1"/>
          <w:sz w:val="24"/>
          <w:szCs w:val="24"/>
          <w:lang w:val="en-GB"/>
        </w:rPr>
        <w:t xml:space="preserve"> </w:t>
      </w:r>
      <w:proofErr w:type="spellStart"/>
      <w:r w:rsidR="00437031">
        <w:rPr>
          <w:rFonts w:ascii="Times New Roman" w:hAnsi="Times New Roman" w:cs="Times New Roman"/>
          <w:color w:val="000000" w:themeColor="text1"/>
          <w:sz w:val="24"/>
          <w:szCs w:val="24"/>
          <w:lang w:val="en-GB"/>
        </w:rPr>
        <w:t>m</w:t>
      </w:r>
      <w:r w:rsidR="00437031" w:rsidRPr="00F278E4">
        <w:rPr>
          <w:rFonts w:ascii="Times New Roman" w:hAnsi="Times New Roman" w:cs="Times New Roman"/>
          <w:color w:val="000000" w:themeColor="text1"/>
          <w:sz w:val="24"/>
          <w:szCs w:val="24"/>
          <w:lang w:val="en-GB"/>
        </w:rPr>
        <w:t>ë</w:t>
      </w:r>
      <w:r w:rsidR="00437031">
        <w:rPr>
          <w:rFonts w:ascii="Times New Roman" w:hAnsi="Times New Roman" w:cs="Times New Roman"/>
          <w:color w:val="000000" w:themeColor="text1"/>
          <w:sz w:val="24"/>
          <w:szCs w:val="24"/>
          <w:lang w:val="en-GB"/>
        </w:rPr>
        <w:t>suarit</w:t>
      </w:r>
      <w:proofErr w:type="spellEnd"/>
      <w:r w:rsidRPr="00F278E4">
        <w:rPr>
          <w:rFonts w:ascii="Times New Roman" w:hAnsi="Times New Roman" w:cs="Times New Roman"/>
          <w:color w:val="000000" w:themeColor="text1"/>
          <w:sz w:val="24"/>
          <w:szCs w:val="24"/>
          <w:lang w:val="en-GB"/>
        </w:rPr>
        <w:t xml:space="preserve">. </w:t>
      </w:r>
      <w:proofErr w:type="spellStart"/>
      <w:r w:rsidRPr="00F278E4">
        <w:rPr>
          <w:rFonts w:ascii="Times New Roman" w:hAnsi="Times New Roman" w:cs="Times New Roman"/>
          <w:color w:val="000000" w:themeColor="text1"/>
          <w:sz w:val="24"/>
          <w:szCs w:val="24"/>
          <w:lang w:val="en-GB"/>
        </w:rPr>
        <w:t>Këto</w:t>
      </w:r>
      <w:proofErr w:type="spellEnd"/>
      <w:r w:rsidRPr="00F278E4">
        <w:rPr>
          <w:rFonts w:ascii="Times New Roman" w:hAnsi="Times New Roman" w:cs="Times New Roman"/>
          <w:color w:val="000000" w:themeColor="text1"/>
          <w:sz w:val="24"/>
          <w:szCs w:val="24"/>
          <w:lang w:val="en-GB"/>
        </w:rPr>
        <w:t xml:space="preserve"> </w:t>
      </w:r>
      <w:proofErr w:type="spellStart"/>
      <w:r w:rsidRPr="00F278E4">
        <w:rPr>
          <w:rFonts w:ascii="Times New Roman" w:hAnsi="Times New Roman" w:cs="Times New Roman"/>
          <w:color w:val="000000" w:themeColor="text1"/>
          <w:sz w:val="24"/>
          <w:szCs w:val="24"/>
          <w:lang w:val="en-GB"/>
        </w:rPr>
        <w:t>të</w:t>
      </w:r>
      <w:proofErr w:type="spellEnd"/>
      <w:r w:rsidRPr="00F278E4">
        <w:rPr>
          <w:rFonts w:ascii="Times New Roman" w:hAnsi="Times New Roman" w:cs="Times New Roman"/>
          <w:color w:val="000000" w:themeColor="text1"/>
          <w:sz w:val="24"/>
          <w:szCs w:val="24"/>
          <w:lang w:val="en-GB"/>
        </w:rPr>
        <w:t xml:space="preserve"> </w:t>
      </w:r>
      <w:proofErr w:type="spellStart"/>
      <w:r w:rsidRPr="00F278E4">
        <w:rPr>
          <w:rFonts w:ascii="Times New Roman" w:hAnsi="Times New Roman" w:cs="Times New Roman"/>
          <w:color w:val="000000" w:themeColor="text1"/>
          <w:sz w:val="24"/>
          <w:szCs w:val="24"/>
          <w:lang w:val="en-GB"/>
        </w:rPr>
        <w:t>dhëna</w:t>
      </w:r>
      <w:proofErr w:type="spellEnd"/>
      <w:r w:rsidRPr="00F278E4">
        <w:rPr>
          <w:rFonts w:ascii="Times New Roman" w:hAnsi="Times New Roman" w:cs="Times New Roman"/>
          <w:color w:val="000000" w:themeColor="text1"/>
          <w:sz w:val="24"/>
          <w:szCs w:val="24"/>
          <w:lang w:val="en-GB"/>
        </w:rPr>
        <w:t xml:space="preserve"> do </w:t>
      </w:r>
      <w:proofErr w:type="spellStart"/>
      <w:r w:rsidRPr="00F278E4">
        <w:rPr>
          <w:rFonts w:ascii="Times New Roman" w:hAnsi="Times New Roman" w:cs="Times New Roman"/>
          <w:color w:val="000000" w:themeColor="text1"/>
          <w:sz w:val="24"/>
          <w:szCs w:val="24"/>
          <w:lang w:val="en-GB"/>
        </w:rPr>
        <w:t>të</w:t>
      </w:r>
      <w:proofErr w:type="spellEnd"/>
      <w:r w:rsidRPr="00F278E4">
        <w:rPr>
          <w:rFonts w:ascii="Times New Roman" w:hAnsi="Times New Roman" w:cs="Times New Roman"/>
          <w:color w:val="000000" w:themeColor="text1"/>
          <w:sz w:val="24"/>
          <w:szCs w:val="24"/>
          <w:lang w:val="en-GB"/>
        </w:rPr>
        <w:t xml:space="preserve"> </w:t>
      </w:r>
      <w:proofErr w:type="spellStart"/>
      <w:r w:rsidRPr="00F278E4">
        <w:rPr>
          <w:rFonts w:ascii="Times New Roman" w:hAnsi="Times New Roman" w:cs="Times New Roman"/>
          <w:color w:val="000000" w:themeColor="text1"/>
          <w:sz w:val="24"/>
          <w:szCs w:val="24"/>
          <w:lang w:val="en-GB"/>
        </w:rPr>
        <w:t>përdoren</w:t>
      </w:r>
      <w:proofErr w:type="spellEnd"/>
      <w:r w:rsidRPr="00F278E4">
        <w:rPr>
          <w:rFonts w:ascii="Times New Roman" w:hAnsi="Times New Roman" w:cs="Times New Roman"/>
          <w:color w:val="000000" w:themeColor="text1"/>
          <w:sz w:val="24"/>
          <w:szCs w:val="24"/>
          <w:lang w:val="en-GB"/>
        </w:rPr>
        <w:t xml:space="preserve"> </w:t>
      </w:r>
      <w:proofErr w:type="spellStart"/>
      <w:r w:rsidRPr="00F278E4">
        <w:rPr>
          <w:rFonts w:ascii="Times New Roman" w:hAnsi="Times New Roman" w:cs="Times New Roman"/>
          <w:color w:val="000000" w:themeColor="text1"/>
          <w:sz w:val="24"/>
          <w:szCs w:val="24"/>
          <w:lang w:val="en-GB"/>
        </w:rPr>
        <w:t>gjithashtu</w:t>
      </w:r>
      <w:proofErr w:type="spellEnd"/>
      <w:r w:rsidRPr="00F278E4">
        <w:rPr>
          <w:rFonts w:ascii="Times New Roman" w:hAnsi="Times New Roman" w:cs="Times New Roman"/>
          <w:color w:val="000000" w:themeColor="text1"/>
          <w:sz w:val="24"/>
          <w:szCs w:val="24"/>
          <w:lang w:val="en-GB"/>
        </w:rPr>
        <w:t xml:space="preserve"> </w:t>
      </w:r>
      <w:proofErr w:type="spellStart"/>
      <w:r w:rsidRPr="00F278E4">
        <w:rPr>
          <w:rFonts w:ascii="Times New Roman" w:hAnsi="Times New Roman" w:cs="Times New Roman"/>
          <w:color w:val="000000" w:themeColor="text1"/>
          <w:sz w:val="24"/>
          <w:szCs w:val="24"/>
          <w:lang w:val="en-GB"/>
        </w:rPr>
        <w:t>për</w:t>
      </w:r>
      <w:proofErr w:type="spellEnd"/>
      <w:r w:rsidRPr="00F278E4">
        <w:rPr>
          <w:rFonts w:ascii="Times New Roman" w:hAnsi="Times New Roman" w:cs="Times New Roman"/>
          <w:color w:val="000000" w:themeColor="text1"/>
          <w:sz w:val="24"/>
          <w:szCs w:val="24"/>
          <w:lang w:val="en-GB"/>
        </w:rPr>
        <w:t xml:space="preserve"> </w:t>
      </w:r>
      <w:proofErr w:type="spellStart"/>
      <w:r w:rsidRPr="00F278E4">
        <w:rPr>
          <w:rFonts w:ascii="Times New Roman" w:hAnsi="Times New Roman" w:cs="Times New Roman"/>
          <w:color w:val="000000" w:themeColor="text1"/>
          <w:sz w:val="24"/>
          <w:szCs w:val="24"/>
          <w:lang w:val="en-GB"/>
        </w:rPr>
        <w:t>të</w:t>
      </w:r>
      <w:proofErr w:type="spellEnd"/>
      <w:r w:rsidRPr="00F278E4">
        <w:rPr>
          <w:rFonts w:ascii="Times New Roman" w:hAnsi="Times New Roman" w:cs="Times New Roman"/>
          <w:color w:val="000000" w:themeColor="text1"/>
          <w:sz w:val="24"/>
          <w:szCs w:val="24"/>
          <w:lang w:val="en-GB"/>
        </w:rPr>
        <w:t xml:space="preserve"> </w:t>
      </w:r>
      <w:proofErr w:type="spellStart"/>
      <w:r w:rsidRPr="00F278E4">
        <w:rPr>
          <w:rFonts w:ascii="Times New Roman" w:hAnsi="Times New Roman" w:cs="Times New Roman"/>
          <w:color w:val="000000" w:themeColor="text1"/>
          <w:sz w:val="24"/>
          <w:szCs w:val="24"/>
          <w:lang w:val="en-GB"/>
        </w:rPr>
        <w:t>paraqitur</w:t>
      </w:r>
      <w:proofErr w:type="spellEnd"/>
      <w:r w:rsidRPr="00F278E4">
        <w:rPr>
          <w:rFonts w:ascii="Times New Roman" w:hAnsi="Times New Roman" w:cs="Times New Roman"/>
          <w:color w:val="000000" w:themeColor="text1"/>
          <w:sz w:val="24"/>
          <w:szCs w:val="24"/>
          <w:lang w:val="en-GB"/>
        </w:rPr>
        <w:t xml:space="preserve"> </w:t>
      </w:r>
      <w:proofErr w:type="spellStart"/>
      <w:r w:rsidRPr="00F278E4">
        <w:rPr>
          <w:rFonts w:ascii="Times New Roman" w:hAnsi="Times New Roman" w:cs="Times New Roman"/>
          <w:color w:val="000000" w:themeColor="text1"/>
          <w:sz w:val="24"/>
          <w:szCs w:val="24"/>
          <w:lang w:val="en-GB"/>
        </w:rPr>
        <w:t>arritjet</w:t>
      </w:r>
      <w:proofErr w:type="spellEnd"/>
      <w:r w:rsidRPr="00F278E4">
        <w:rPr>
          <w:rFonts w:ascii="Times New Roman" w:hAnsi="Times New Roman" w:cs="Times New Roman"/>
          <w:color w:val="000000" w:themeColor="text1"/>
          <w:sz w:val="24"/>
          <w:szCs w:val="24"/>
          <w:lang w:val="en-GB"/>
        </w:rPr>
        <w:t xml:space="preserve"> </w:t>
      </w:r>
      <w:proofErr w:type="spellStart"/>
      <w:r w:rsidRPr="00F278E4">
        <w:rPr>
          <w:rFonts w:ascii="Times New Roman" w:hAnsi="Times New Roman" w:cs="Times New Roman"/>
          <w:color w:val="000000" w:themeColor="text1"/>
          <w:sz w:val="24"/>
          <w:szCs w:val="24"/>
          <w:lang w:val="en-GB"/>
        </w:rPr>
        <w:t>dhe</w:t>
      </w:r>
      <w:proofErr w:type="spellEnd"/>
      <w:r w:rsidRPr="00F278E4">
        <w:rPr>
          <w:rFonts w:ascii="Times New Roman" w:hAnsi="Times New Roman" w:cs="Times New Roman"/>
          <w:color w:val="000000" w:themeColor="text1"/>
          <w:sz w:val="24"/>
          <w:szCs w:val="24"/>
          <w:lang w:val="en-GB"/>
        </w:rPr>
        <w:t xml:space="preserve"> </w:t>
      </w:r>
      <w:proofErr w:type="spellStart"/>
      <w:r w:rsidRPr="00F278E4">
        <w:rPr>
          <w:rFonts w:ascii="Times New Roman" w:hAnsi="Times New Roman" w:cs="Times New Roman"/>
          <w:color w:val="000000" w:themeColor="text1"/>
          <w:sz w:val="24"/>
          <w:szCs w:val="24"/>
          <w:lang w:val="en-GB"/>
        </w:rPr>
        <w:t>sfidat</w:t>
      </w:r>
      <w:proofErr w:type="spellEnd"/>
      <w:r w:rsidRPr="00F278E4">
        <w:rPr>
          <w:rFonts w:ascii="Times New Roman" w:hAnsi="Times New Roman" w:cs="Times New Roman"/>
          <w:color w:val="000000" w:themeColor="text1"/>
          <w:sz w:val="24"/>
          <w:szCs w:val="24"/>
          <w:lang w:val="en-GB"/>
        </w:rPr>
        <w:t xml:space="preserve">, </w:t>
      </w:r>
      <w:proofErr w:type="spellStart"/>
      <w:r w:rsidRPr="00F278E4">
        <w:rPr>
          <w:rFonts w:ascii="Times New Roman" w:hAnsi="Times New Roman" w:cs="Times New Roman"/>
          <w:color w:val="000000" w:themeColor="text1"/>
          <w:sz w:val="24"/>
          <w:szCs w:val="24"/>
          <w:lang w:val="en-GB"/>
        </w:rPr>
        <w:t>si</w:t>
      </w:r>
      <w:proofErr w:type="spellEnd"/>
      <w:r w:rsidRPr="00F278E4">
        <w:rPr>
          <w:rFonts w:ascii="Times New Roman" w:hAnsi="Times New Roman" w:cs="Times New Roman"/>
          <w:color w:val="000000" w:themeColor="text1"/>
          <w:sz w:val="24"/>
          <w:szCs w:val="24"/>
          <w:lang w:val="en-GB"/>
        </w:rPr>
        <w:t xml:space="preserve"> </w:t>
      </w:r>
      <w:proofErr w:type="spellStart"/>
      <w:r w:rsidRPr="00F278E4">
        <w:rPr>
          <w:rFonts w:ascii="Times New Roman" w:hAnsi="Times New Roman" w:cs="Times New Roman"/>
          <w:color w:val="000000" w:themeColor="text1"/>
          <w:sz w:val="24"/>
          <w:szCs w:val="24"/>
          <w:lang w:val="en-GB"/>
        </w:rPr>
        <w:t>dhe</w:t>
      </w:r>
      <w:proofErr w:type="spellEnd"/>
      <w:r w:rsidRPr="00F278E4">
        <w:rPr>
          <w:rFonts w:ascii="Times New Roman" w:hAnsi="Times New Roman" w:cs="Times New Roman"/>
          <w:color w:val="000000" w:themeColor="text1"/>
          <w:sz w:val="24"/>
          <w:szCs w:val="24"/>
          <w:lang w:val="en-GB"/>
        </w:rPr>
        <w:t xml:space="preserve"> </w:t>
      </w:r>
      <w:proofErr w:type="spellStart"/>
      <w:r w:rsidRPr="00F278E4">
        <w:rPr>
          <w:rFonts w:ascii="Times New Roman" w:hAnsi="Times New Roman" w:cs="Times New Roman"/>
          <w:color w:val="000000" w:themeColor="text1"/>
          <w:sz w:val="24"/>
          <w:szCs w:val="24"/>
          <w:lang w:val="en-GB"/>
        </w:rPr>
        <w:t>për</w:t>
      </w:r>
      <w:proofErr w:type="spellEnd"/>
      <w:r w:rsidRPr="00F278E4">
        <w:rPr>
          <w:rFonts w:ascii="Times New Roman" w:hAnsi="Times New Roman" w:cs="Times New Roman"/>
          <w:color w:val="000000" w:themeColor="text1"/>
          <w:sz w:val="24"/>
          <w:szCs w:val="24"/>
          <w:lang w:val="en-GB"/>
        </w:rPr>
        <w:t xml:space="preserve"> </w:t>
      </w:r>
      <w:proofErr w:type="spellStart"/>
      <w:r w:rsidRPr="00F278E4">
        <w:rPr>
          <w:rFonts w:ascii="Times New Roman" w:hAnsi="Times New Roman" w:cs="Times New Roman"/>
          <w:color w:val="000000" w:themeColor="text1"/>
          <w:sz w:val="24"/>
          <w:szCs w:val="24"/>
          <w:lang w:val="en-GB"/>
        </w:rPr>
        <w:t>të</w:t>
      </w:r>
      <w:proofErr w:type="spellEnd"/>
      <w:r w:rsidRPr="00F278E4">
        <w:rPr>
          <w:rFonts w:ascii="Times New Roman" w:hAnsi="Times New Roman" w:cs="Times New Roman"/>
          <w:color w:val="000000" w:themeColor="text1"/>
          <w:sz w:val="24"/>
          <w:szCs w:val="24"/>
          <w:lang w:val="en-GB"/>
        </w:rPr>
        <w:t xml:space="preserve"> </w:t>
      </w:r>
      <w:proofErr w:type="spellStart"/>
      <w:r w:rsidRPr="00F278E4">
        <w:rPr>
          <w:rFonts w:ascii="Times New Roman" w:hAnsi="Times New Roman" w:cs="Times New Roman"/>
          <w:color w:val="000000" w:themeColor="text1"/>
          <w:sz w:val="24"/>
          <w:szCs w:val="24"/>
          <w:lang w:val="en-GB"/>
        </w:rPr>
        <w:t>promovuar</w:t>
      </w:r>
      <w:proofErr w:type="spellEnd"/>
      <w:r w:rsidRPr="00F278E4">
        <w:rPr>
          <w:rFonts w:ascii="Times New Roman" w:hAnsi="Times New Roman" w:cs="Times New Roman"/>
          <w:color w:val="000000" w:themeColor="text1"/>
          <w:sz w:val="24"/>
          <w:szCs w:val="24"/>
          <w:lang w:val="en-GB"/>
        </w:rPr>
        <w:t xml:space="preserve"> </w:t>
      </w:r>
      <w:proofErr w:type="spellStart"/>
      <w:r w:rsidRPr="00F278E4">
        <w:rPr>
          <w:rFonts w:ascii="Times New Roman" w:hAnsi="Times New Roman" w:cs="Times New Roman"/>
          <w:color w:val="000000" w:themeColor="text1"/>
          <w:sz w:val="24"/>
          <w:szCs w:val="24"/>
          <w:lang w:val="en-GB"/>
        </w:rPr>
        <w:t>transparencën</w:t>
      </w:r>
      <w:proofErr w:type="spellEnd"/>
      <w:r w:rsidRPr="00F278E4">
        <w:rPr>
          <w:rFonts w:ascii="Times New Roman" w:hAnsi="Times New Roman" w:cs="Times New Roman"/>
          <w:color w:val="000000" w:themeColor="text1"/>
          <w:sz w:val="24"/>
          <w:szCs w:val="24"/>
          <w:lang w:val="en-GB"/>
        </w:rPr>
        <w:t xml:space="preserve"> </w:t>
      </w:r>
      <w:proofErr w:type="spellStart"/>
      <w:r w:rsidRPr="00F278E4">
        <w:rPr>
          <w:rFonts w:ascii="Times New Roman" w:hAnsi="Times New Roman" w:cs="Times New Roman"/>
          <w:color w:val="000000" w:themeColor="text1"/>
          <w:sz w:val="24"/>
          <w:szCs w:val="24"/>
          <w:lang w:val="en-GB"/>
        </w:rPr>
        <w:t>dhe</w:t>
      </w:r>
      <w:proofErr w:type="spellEnd"/>
      <w:r w:rsidRPr="00F278E4">
        <w:rPr>
          <w:rFonts w:ascii="Times New Roman" w:hAnsi="Times New Roman" w:cs="Times New Roman"/>
          <w:color w:val="000000" w:themeColor="text1"/>
          <w:sz w:val="24"/>
          <w:szCs w:val="24"/>
          <w:lang w:val="en-GB"/>
        </w:rPr>
        <w:t xml:space="preserve"> </w:t>
      </w:r>
      <w:proofErr w:type="spellStart"/>
      <w:r w:rsidRPr="00F278E4">
        <w:rPr>
          <w:rFonts w:ascii="Times New Roman" w:hAnsi="Times New Roman" w:cs="Times New Roman"/>
          <w:color w:val="000000" w:themeColor="text1"/>
          <w:sz w:val="24"/>
          <w:szCs w:val="24"/>
          <w:lang w:val="en-GB"/>
        </w:rPr>
        <w:t>llogaridhënien</w:t>
      </w:r>
      <w:proofErr w:type="spellEnd"/>
      <w:r w:rsidRPr="00F278E4">
        <w:rPr>
          <w:rFonts w:ascii="Times New Roman" w:hAnsi="Times New Roman" w:cs="Times New Roman"/>
          <w:color w:val="000000" w:themeColor="text1"/>
          <w:sz w:val="24"/>
          <w:szCs w:val="24"/>
          <w:lang w:val="en-GB"/>
        </w:rPr>
        <w:t xml:space="preserve"> </w:t>
      </w:r>
      <w:proofErr w:type="spellStart"/>
      <w:r w:rsidRPr="00F278E4">
        <w:rPr>
          <w:rFonts w:ascii="Times New Roman" w:hAnsi="Times New Roman" w:cs="Times New Roman"/>
          <w:color w:val="000000" w:themeColor="text1"/>
          <w:sz w:val="24"/>
          <w:szCs w:val="24"/>
          <w:lang w:val="en-GB"/>
        </w:rPr>
        <w:t>në</w:t>
      </w:r>
      <w:proofErr w:type="spellEnd"/>
      <w:r w:rsidRPr="00F278E4">
        <w:rPr>
          <w:rFonts w:ascii="Times New Roman" w:hAnsi="Times New Roman" w:cs="Times New Roman"/>
          <w:color w:val="000000" w:themeColor="text1"/>
          <w:sz w:val="24"/>
          <w:szCs w:val="24"/>
          <w:lang w:val="en-GB"/>
        </w:rPr>
        <w:t xml:space="preserve"> </w:t>
      </w:r>
      <w:proofErr w:type="spellStart"/>
      <w:r w:rsidRPr="00F278E4">
        <w:rPr>
          <w:rFonts w:ascii="Times New Roman" w:hAnsi="Times New Roman" w:cs="Times New Roman"/>
          <w:color w:val="000000" w:themeColor="text1"/>
          <w:sz w:val="24"/>
          <w:szCs w:val="24"/>
          <w:lang w:val="en-GB"/>
        </w:rPr>
        <w:t>zbatimin</w:t>
      </w:r>
      <w:proofErr w:type="spellEnd"/>
      <w:r w:rsidRPr="00F278E4">
        <w:rPr>
          <w:rFonts w:ascii="Times New Roman" w:hAnsi="Times New Roman" w:cs="Times New Roman"/>
          <w:color w:val="000000" w:themeColor="text1"/>
          <w:sz w:val="24"/>
          <w:szCs w:val="24"/>
          <w:lang w:val="en-GB"/>
        </w:rPr>
        <w:t xml:space="preserve"> e Strategjisë.</w:t>
      </w:r>
    </w:p>
    <w:sectPr w:rsidR="00171F95" w:rsidRPr="00AF5350" w:rsidSect="00B567E0">
      <w:footerReference w:type="default" r:id="rId35"/>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84F360" w14:textId="77777777" w:rsidR="006D7107" w:rsidRDefault="006D7107" w:rsidP="00CA0E8C">
      <w:pPr>
        <w:spacing w:after="0" w:line="240" w:lineRule="auto"/>
      </w:pPr>
      <w:r>
        <w:separator/>
      </w:r>
    </w:p>
  </w:endnote>
  <w:endnote w:type="continuationSeparator" w:id="0">
    <w:p w14:paraId="60FE3DD1" w14:textId="77777777" w:rsidR="006D7107" w:rsidRDefault="006D7107" w:rsidP="00CA0E8C">
      <w:pPr>
        <w:spacing w:after="0" w:line="240" w:lineRule="auto"/>
      </w:pPr>
      <w:r>
        <w:continuationSeparator/>
      </w:r>
    </w:p>
  </w:endnote>
  <w:endnote w:type="continuationNotice" w:id="1">
    <w:p w14:paraId="674FC896" w14:textId="77777777" w:rsidR="006D7107" w:rsidRDefault="006D71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6DC15D" w14:textId="405D2078" w:rsidR="00E66126" w:rsidRPr="00574C5D" w:rsidRDefault="00D05737" w:rsidP="00574C5D">
    <w:pPr>
      <w:pStyle w:val="Footer"/>
      <w:rPr>
        <w:color w:val="auto"/>
        <w:lang w:val="it-IT"/>
      </w:rPr>
    </w:pPr>
    <w:r w:rsidRPr="00C542B5">
      <w:rPr>
        <w:color w:val="auto"/>
        <w:sz w:val="16"/>
        <w:lang w:val="it-IT"/>
      </w:rPr>
      <w:t>AKSHI.GOV.AL</w:t>
    </w:r>
    <w:r w:rsidR="00574C5D">
      <w:rPr>
        <w:color w:val="auto"/>
        <w:sz w:val="16"/>
        <w:lang w:val="it-IT"/>
      </w:rPr>
      <w:t xml:space="preserve">                    </w:t>
    </w:r>
    <w:r w:rsidR="00785F96">
      <w:rPr>
        <w:rFonts w:asciiTheme="majorHAnsi" w:eastAsiaTheme="majorEastAsia" w:hAnsiTheme="majorHAnsi" w:cstheme="majorBidi"/>
        <w:color w:val="auto"/>
        <w:sz w:val="16"/>
        <w:szCs w:val="16"/>
        <w:lang w:val="it-IT"/>
      </w:rPr>
      <w:t>fq</w:t>
    </w:r>
    <w:r w:rsidR="00D947E1" w:rsidRPr="00C542B5">
      <w:rPr>
        <w:rFonts w:asciiTheme="majorHAnsi" w:eastAsiaTheme="majorEastAsia" w:hAnsiTheme="majorHAnsi" w:cstheme="majorBidi"/>
        <w:color w:val="auto"/>
        <w:sz w:val="16"/>
        <w:szCs w:val="16"/>
        <w:lang w:val="it-IT"/>
      </w:rPr>
      <w:t xml:space="preserve">. </w:t>
    </w:r>
    <w:r w:rsidR="00D947E1" w:rsidRPr="00D947E1">
      <w:rPr>
        <w:rFonts w:asciiTheme="majorHAnsi" w:eastAsiaTheme="majorEastAsia" w:hAnsiTheme="majorHAnsi" w:cstheme="majorBidi"/>
        <w:color w:val="auto"/>
        <w:sz w:val="16"/>
        <w:szCs w:val="16"/>
      </w:rPr>
      <w:fldChar w:fldCharType="begin"/>
    </w:r>
    <w:r w:rsidR="00D947E1" w:rsidRPr="00C542B5">
      <w:rPr>
        <w:rFonts w:asciiTheme="majorHAnsi" w:eastAsiaTheme="majorEastAsia" w:hAnsiTheme="majorHAnsi" w:cstheme="majorBidi"/>
        <w:color w:val="auto"/>
        <w:sz w:val="16"/>
        <w:szCs w:val="16"/>
        <w:lang w:val="it-IT"/>
      </w:rPr>
      <w:instrText xml:space="preserve"> PAGE    \* MERGEFORMAT </w:instrText>
    </w:r>
    <w:r w:rsidR="00D947E1" w:rsidRPr="00D947E1">
      <w:rPr>
        <w:rFonts w:asciiTheme="majorHAnsi" w:eastAsiaTheme="majorEastAsia" w:hAnsiTheme="majorHAnsi" w:cstheme="majorBidi"/>
        <w:color w:val="auto"/>
        <w:sz w:val="16"/>
        <w:szCs w:val="16"/>
      </w:rPr>
      <w:fldChar w:fldCharType="separate"/>
    </w:r>
    <w:r w:rsidR="00D947E1" w:rsidRPr="00574C5D">
      <w:rPr>
        <w:rFonts w:asciiTheme="majorHAnsi" w:eastAsiaTheme="majorEastAsia" w:hAnsiTheme="majorHAnsi" w:cstheme="majorBidi"/>
        <w:noProof/>
        <w:color w:val="auto"/>
        <w:sz w:val="16"/>
        <w:szCs w:val="16"/>
        <w:lang w:val="it-IT"/>
      </w:rPr>
      <w:t>1</w:t>
    </w:r>
    <w:r w:rsidR="00D947E1" w:rsidRPr="00D947E1">
      <w:rPr>
        <w:rFonts w:asciiTheme="majorHAnsi" w:eastAsiaTheme="majorEastAsia" w:hAnsiTheme="majorHAnsi" w:cstheme="majorBidi"/>
        <w:noProof/>
        <w:color w:val="auto"/>
        <w:sz w:val="16"/>
        <w:szCs w:val="16"/>
      </w:rPr>
      <w:fldChar w:fldCharType="end"/>
    </w:r>
    <w:r w:rsidR="00714163" w:rsidRPr="00574C5D">
      <w:rPr>
        <w:color w:val="auto"/>
        <w:sz w:val="16"/>
        <w:lang w:val="it-IT"/>
      </w:rPr>
      <w:tab/>
    </w:r>
    <w:r w:rsidR="00574C5D" w:rsidRPr="00574C5D">
      <w:rPr>
        <w:color w:val="auto"/>
        <w:sz w:val="16"/>
        <w:lang w:val="it-IT"/>
      </w:rPr>
      <w:t xml:space="preserve">                                </w:t>
    </w:r>
    <w:r w:rsidR="00574C5D">
      <w:rPr>
        <w:color w:val="auto"/>
        <w:sz w:val="16"/>
        <w:lang w:val="it-IT"/>
      </w:rPr>
      <w:t xml:space="preserve">                  </w:t>
    </w:r>
    <w:r w:rsidR="00574C5D" w:rsidRPr="00574C5D">
      <w:rPr>
        <w:color w:val="auto"/>
        <w:sz w:val="16"/>
        <w:lang w:val="it-IT"/>
      </w:rPr>
      <w:t xml:space="preserve"> STRATEGJIA KOMBËTARE E INTELIGJENCËS ARTIFICIA</w:t>
    </w:r>
    <w:r w:rsidR="00574C5D">
      <w:rPr>
        <w:color w:val="auto"/>
        <w:sz w:val="16"/>
        <w:lang w:val="it-IT"/>
      </w:rPr>
      <w:t>LE</w:t>
    </w:r>
    <w:r w:rsidR="00574C5D" w:rsidRPr="00574C5D">
      <w:rPr>
        <w:color w:val="auto"/>
        <w:sz w:val="16"/>
        <w:lang w:val="it-IT"/>
      </w:rPr>
      <w:t xml:space="preserve"> Ë SHQIPËRI</w:t>
    </w:r>
    <w:r w:rsidR="004E7D17">
      <w:rPr>
        <w:color w:val="auto"/>
        <w:sz w:val="16"/>
        <w:lang w:val="it-IT"/>
      </w:rPr>
      <w:t>S</w:t>
    </w:r>
    <w:r w:rsidR="004E7D17" w:rsidRPr="00574C5D">
      <w:rPr>
        <w:color w:val="auto"/>
        <w:sz w:val="16"/>
        <w:lang w:val="it-IT"/>
      </w:rPr>
      <w:t>Ë</w:t>
    </w:r>
    <w:r w:rsidR="00574C5D" w:rsidRPr="00574C5D">
      <w:rPr>
        <w:color w:val="auto"/>
        <w:sz w:val="16"/>
        <w:lang w:val="it-IT"/>
      </w:rPr>
      <w:t xml:space="preserve"> </w:t>
    </w:r>
    <w:r w:rsidRPr="00574C5D">
      <w:rPr>
        <w:color w:val="auto"/>
        <w:sz w:val="16"/>
        <w:lang w:val="it-IT"/>
      </w:rPr>
      <w:t>(2030)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824336" w14:textId="77777777" w:rsidR="006D7107" w:rsidRDefault="006D7107" w:rsidP="00CA0E8C">
      <w:pPr>
        <w:spacing w:after="0" w:line="240" w:lineRule="auto"/>
      </w:pPr>
      <w:r>
        <w:separator/>
      </w:r>
    </w:p>
  </w:footnote>
  <w:footnote w:type="continuationSeparator" w:id="0">
    <w:p w14:paraId="227F1CC0" w14:textId="77777777" w:rsidR="006D7107" w:rsidRDefault="006D7107" w:rsidP="00CA0E8C">
      <w:pPr>
        <w:spacing w:after="0" w:line="240" w:lineRule="auto"/>
      </w:pPr>
      <w:r>
        <w:continuationSeparator/>
      </w:r>
    </w:p>
  </w:footnote>
  <w:footnote w:type="continuationNotice" w:id="1">
    <w:p w14:paraId="72B23272" w14:textId="77777777" w:rsidR="006D7107" w:rsidRDefault="006D7107">
      <w:pPr>
        <w:spacing w:after="0" w:line="240" w:lineRule="auto"/>
      </w:pPr>
    </w:p>
  </w:footnote>
  <w:footnote w:id="2">
    <w:p w14:paraId="20BA1F16" w14:textId="77777777" w:rsidR="00260989" w:rsidRDefault="00260989" w:rsidP="00260989">
      <w:pPr>
        <w:pStyle w:val="FootnoteText"/>
      </w:pPr>
      <w:r>
        <w:rPr>
          <w:rStyle w:val="FootnoteReference"/>
        </w:rPr>
        <w:footnoteRef/>
      </w:r>
      <w:r>
        <w:t xml:space="preserve"> </w:t>
      </w:r>
      <w:hyperlink r:id="rId1" w:history="1">
        <w:r w:rsidRPr="00D028A4">
          <w:rPr>
            <w:rStyle w:val="Hyperlink"/>
          </w:rPr>
          <w:t>https://qbz.gov.al/eli/vendim/2023/02/22/88/59519cb2-2180-4e7e-9d91-68545a68e008</w:t>
        </w:r>
      </w:hyperlink>
      <w:r>
        <w:t xml:space="preserve"> </w:t>
      </w:r>
    </w:p>
  </w:footnote>
  <w:footnote w:id="3">
    <w:p w14:paraId="4A7D8426" w14:textId="77777777" w:rsidR="00B064B6" w:rsidRDefault="00B064B6" w:rsidP="00B064B6">
      <w:pPr>
        <w:pStyle w:val="FootnoteText"/>
      </w:pPr>
      <w:r>
        <w:rPr>
          <w:rStyle w:val="FootnoteReference"/>
        </w:rPr>
        <w:footnoteRef/>
      </w:r>
      <w:r>
        <w:t xml:space="preserve"> </w:t>
      </w:r>
      <w:hyperlink r:id="rId2" w:history="1">
        <w:r w:rsidRPr="004C558A">
          <w:rPr>
            <w:rStyle w:val="Hyperlink"/>
            <w:rFonts w:ascii="Times New Roman" w:hAnsi="Times New Roman" w:cs="Times New Roman"/>
          </w:rPr>
          <w:t>https://akshi.gov.al/wp-content/uploads/2022/06/vendim-2022-06-01-370-Agjenda-Digjitale-e-Shqiperise-22-26-dhe-plani-i-veprimit.pdf</w:t>
        </w:r>
      </w:hyperlink>
      <w:r>
        <w:rPr>
          <w:rFonts w:ascii="Times New Roman" w:hAnsi="Times New Roman" w:cs="Times New Roman"/>
          <w:color w:val="auto"/>
          <w:sz w:val="24"/>
          <w:szCs w:val="24"/>
        </w:rPr>
        <w:t xml:space="preserve"> </w:t>
      </w:r>
    </w:p>
  </w:footnote>
  <w:footnote w:id="4">
    <w:p w14:paraId="4C4389D5" w14:textId="77777777" w:rsidR="00B064B6" w:rsidRDefault="00B064B6" w:rsidP="00B064B6">
      <w:pPr>
        <w:pStyle w:val="FootnoteText"/>
      </w:pPr>
      <w:r>
        <w:rPr>
          <w:rStyle w:val="FootnoteReference"/>
        </w:rPr>
        <w:footnoteRef/>
      </w:r>
      <w:r>
        <w:t xml:space="preserve"> </w:t>
      </w:r>
      <w:hyperlink r:id="rId3" w:history="1">
        <w:r w:rsidRPr="00D028A4">
          <w:rPr>
            <w:rStyle w:val="Hyperlink"/>
          </w:rPr>
          <w:t>https://qbz.gov.al/eli/fz/2024/198/8f286d2d-d6cb-42c7-a920-e8dbf20b20e1;q=reform%20agjenda</w:t>
        </w:r>
      </w:hyperlink>
      <w:r>
        <w:t xml:space="preserve"> </w:t>
      </w:r>
    </w:p>
  </w:footnote>
  <w:footnote w:id="5">
    <w:p w14:paraId="660A64A7" w14:textId="77777777" w:rsidR="00CA0605" w:rsidRDefault="00CA0605" w:rsidP="00CA0605">
      <w:pPr>
        <w:pStyle w:val="FootnoteText"/>
      </w:pPr>
      <w:r>
        <w:rPr>
          <w:rStyle w:val="FootnoteReference"/>
        </w:rPr>
        <w:footnoteRef/>
      </w:r>
      <w:hyperlink r:id="rId4" w:history="1">
        <w:r w:rsidRPr="00D028A4">
          <w:rPr>
            <w:rStyle w:val="Hyperlink"/>
          </w:rPr>
          <w:t>https://extranet.who.int/countryplanningcycles/sites/default/files/public_file_rep/ALB_Albania_RENJK-National-Health-Strategy_2021-2030.pdf</w:t>
        </w:r>
      </w:hyperlink>
      <w:r>
        <w:t xml:space="preserve"> </w:t>
      </w:r>
    </w:p>
  </w:footnote>
  <w:footnote w:id="6">
    <w:p w14:paraId="1693D78F" w14:textId="77777777" w:rsidR="00B064B6" w:rsidRPr="00D319B3" w:rsidRDefault="00B064B6" w:rsidP="00B064B6">
      <w:pPr>
        <w:pStyle w:val="FootnoteText"/>
        <w:rPr>
          <w:lang w:val="de-DE"/>
        </w:rPr>
      </w:pPr>
      <w:r>
        <w:rPr>
          <w:rStyle w:val="FootnoteReference"/>
        </w:rPr>
        <w:footnoteRef/>
      </w:r>
      <w:r w:rsidRPr="00D319B3">
        <w:rPr>
          <w:lang w:val="de-DE"/>
        </w:rPr>
        <w:t xml:space="preserve"> </w:t>
      </w:r>
      <w:hyperlink r:id="rId5" w:history="1">
        <w:r w:rsidRPr="00D319B3">
          <w:rPr>
            <w:rStyle w:val="Hyperlink"/>
            <w:lang w:val="de-DE"/>
          </w:rPr>
          <w:t>Vendim-621_date-22.10.2021_Per-miratimin-e-SKA-2021-2026.pdf</w:t>
        </w:r>
      </w:hyperlink>
      <w:r w:rsidRPr="00D319B3">
        <w:rPr>
          <w:lang w:val="de-DE"/>
        </w:rPr>
        <w:t xml:space="preserve"> </w:t>
      </w:r>
    </w:p>
  </w:footnote>
  <w:footnote w:id="7">
    <w:p w14:paraId="40C13D66" w14:textId="77777777" w:rsidR="00B064B6" w:rsidRPr="00D319B3" w:rsidRDefault="00B064B6" w:rsidP="00B064B6">
      <w:pPr>
        <w:pStyle w:val="FootnoteText"/>
        <w:rPr>
          <w:lang w:val="de-DE"/>
        </w:rPr>
      </w:pPr>
      <w:r>
        <w:rPr>
          <w:rStyle w:val="FootnoteReference"/>
        </w:rPr>
        <w:footnoteRef/>
      </w:r>
      <w:hyperlink r:id="rId6" w:history="1">
        <w:r w:rsidRPr="00D319B3">
          <w:rPr>
            <w:rStyle w:val="Hyperlink"/>
            <w:lang w:val="de-DE"/>
          </w:rPr>
          <w:t>https://qbz.gov.al/eli/vendim/2023/03/24/173/006a8e4b-bc79-4032-9553-60814bc2527f;q=Strategjia%20Komb%C3%ABtare%20e%20Pun%C3%ABsimit%20dhe%20Aft%C3%ABsive%202023-2030</w:t>
        </w:r>
      </w:hyperlink>
      <w:r w:rsidRPr="00D319B3">
        <w:rPr>
          <w:lang w:val="de-DE"/>
        </w:rPr>
        <w:t xml:space="preserve"> </w:t>
      </w:r>
    </w:p>
  </w:footnote>
  <w:footnote w:id="8">
    <w:p w14:paraId="36CCC54E" w14:textId="02ED16C2" w:rsidR="00A52C95" w:rsidRPr="00A52C95" w:rsidRDefault="00A52C95">
      <w:pPr>
        <w:pStyle w:val="FootnoteText"/>
        <w:rPr>
          <w:lang w:val="de-DE"/>
        </w:rPr>
      </w:pPr>
      <w:r>
        <w:rPr>
          <w:rStyle w:val="FootnoteReference"/>
        </w:rPr>
        <w:footnoteRef/>
      </w:r>
      <w:r w:rsidRPr="00A52C95">
        <w:rPr>
          <w:lang w:val="de-DE"/>
        </w:rPr>
        <w:t xml:space="preserve"> </w:t>
      </w:r>
      <w:hyperlink r:id="rId7" w:history="1">
        <w:r w:rsidRPr="00A763BC">
          <w:rPr>
            <w:rStyle w:val="Hyperlink"/>
            <w:lang w:val="de-DE"/>
          </w:rPr>
          <w:t>https://aksk.gov.al/wp-content/uploads/2020/07/strategjia_kombetare_sigurise_kibernetike-1.pdf</w:t>
        </w:r>
      </w:hyperlink>
      <w:r>
        <w:rPr>
          <w:lang w:val="de-DE"/>
        </w:rPr>
        <w:t xml:space="preserve"> </w:t>
      </w:r>
    </w:p>
  </w:footnote>
  <w:footnote w:id="9">
    <w:p w14:paraId="3A24ADE2" w14:textId="71BB645A" w:rsidR="00A460A1" w:rsidRPr="00A460A1" w:rsidRDefault="00A460A1">
      <w:pPr>
        <w:pStyle w:val="FootnoteText"/>
        <w:rPr>
          <w:lang w:val="de-DE"/>
        </w:rPr>
      </w:pPr>
      <w:r>
        <w:rPr>
          <w:rStyle w:val="FootnoteReference"/>
        </w:rPr>
        <w:footnoteRef/>
      </w:r>
      <w:r w:rsidRPr="00A460A1">
        <w:rPr>
          <w:lang w:val="de-DE"/>
        </w:rPr>
        <w:t xml:space="preserve"> </w:t>
      </w:r>
      <w:hyperlink r:id="rId8" w:history="1">
        <w:r w:rsidRPr="00A763BC">
          <w:rPr>
            <w:rStyle w:val="Hyperlink"/>
            <w:lang w:val="de-DE"/>
          </w:rPr>
          <w:t>https://www.who.int/publications/i/item/9789240086746</w:t>
        </w:r>
      </w:hyperlink>
      <w:r>
        <w:rPr>
          <w:lang w:val="de-DE"/>
        </w:rPr>
        <w:t xml:space="preserve"> </w:t>
      </w:r>
    </w:p>
  </w:footnote>
  <w:footnote w:id="10">
    <w:p w14:paraId="579D5B73" w14:textId="1A2B1F25" w:rsidR="00906BA6" w:rsidRPr="00D319B3" w:rsidRDefault="00906BA6">
      <w:pPr>
        <w:pStyle w:val="FootnoteText"/>
        <w:rPr>
          <w:lang w:val="de-DE"/>
        </w:rPr>
      </w:pPr>
      <w:r>
        <w:rPr>
          <w:rStyle w:val="FootnoteReference"/>
        </w:rPr>
        <w:footnoteRef/>
      </w:r>
      <w:hyperlink r:id="rId9" w:history="1">
        <w:r w:rsidRPr="00D319B3">
          <w:rPr>
            <w:rStyle w:val="Hyperlink"/>
            <w:lang w:val="de-DE"/>
          </w:rPr>
          <w:t>https://extranet.who.int/countryplanningcycles/sites/default/files/public_file_rep/ALB_Albania_RENJK-National-Health-Strategy_2021-2030.pdf</w:t>
        </w:r>
      </w:hyperlink>
      <w:r w:rsidRPr="00D319B3">
        <w:rPr>
          <w:lang w:val="de-DE"/>
        </w:rPr>
        <w:t xml:space="preserve"> </w:t>
      </w:r>
    </w:p>
  </w:footnote>
  <w:footnote w:id="11">
    <w:p w14:paraId="56ADEDF2" w14:textId="77777777" w:rsidR="0005502B" w:rsidRPr="00D319B3" w:rsidRDefault="0005502B" w:rsidP="0005502B">
      <w:pPr>
        <w:pStyle w:val="FootnoteText"/>
        <w:spacing w:line="240" w:lineRule="auto"/>
        <w:rPr>
          <w:rFonts w:ascii="Times New Roman" w:hAnsi="Times New Roman" w:cs="Times New Roman"/>
          <w:lang w:val="de-DE"/>
        </w:rPr>
      </w:pPr>
      <w:r>
        <w:rPr>
          <w:rStyle w:val="FootnoteReference"/>
        </w:rPr>
        <w:footnoteRef/>
      </w:r>
      <w:r w:rsidRPr="00D319B3">
        <w:rPr>
          <w:lang w:val="de-DE"/>
        </w:rPr>
        <w:t xml:space="preserve"> </w:t>
      </w:r>
      <w:r w:rsidRPr="00D319B3">
        <w:rPr>
          <w:rFonts w:ascii="Times New Roman" w:hAnsi="Times New Roman" w:cs="Times New Roman"/>
          <w:lang w:val="de-DE"/>
        </w:rPr>
        <w:t>https://qbz.gov.al/eli/vendim/2018/07/31/480</w:t>
      </w:r>
    </w:p>
  </w:footnote>
  <w:footnote w:id="12">
    <w:p w14:paraId="5F178CDB" w14:textId="19D3BBF2" w:rsidR="003D2506" w:rsidRPr="00F661C6" w:rsidRDefault="003D2506">
      <w:pPr>
        <w:pStyle w:val="FootnoteText"/>
        <w:rPr>
          <w:lang w:val="de-DE"/>
        </w:rPr>
      </w:pPr>
      <w:r>
        <w:rPr>
          <w:rStyle w:val="FootnoteReference"/>
        </w:rPr>
        <w:footnoteRef/>
      </w:r>
      <w:r w:rsidRPr="00D319B3">
        <w:rPr>
          <w:lang w:val="de-DE"/>
        </w:rPr>
        <w:t xml:space="preserve"> </w:t>
      </w:r>
      <w:hyperlink r:id="rId10" w:history="1">
        <w:r w:rsidR="00F661C6" w:rsidRPr="00A763BC">
          <w:rPr>
            <w:rStyle w:val="Hyperlink"/>
            <w:lang w:val="de-DE"/>
          </w:rPr>
          <w:t>https://aksk.gov.al/wp-content/uploads/2024/06/Law-Of-Cyber-Security.pdf</w:t>
        </w:r>
      </w:hyperlink>
      <w:r w:rsidR="00F661C6">
        <w:rPr>
          <w:lang w:val="de-DE"/>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31967"/>
    <w:multiLevelType w:val="hybridMultilevel"/>
    <w:tmpl w:val="E3EA24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CC22EB"/>
    <w:multiLevelType w:val="hybridMultilevel"/>
    <w:tmpl w:val="A16C5494"/>
    <w:lvl w:ilvl="0" w:tplc="04090015">
      <w:start w:val="1"/>
      <w:numFmt w:val="upperLetter"/>
      <w:lvlText w:val="%1."/>
      <w:lvlJc w:val="left"/>
      <w:pPr>
        <w:ind w:left="776" w:hanging="360"/>
      </w:pPr>
    </w:lvl>
    <w:lvl w:ilvl="1" w:tplc="04090019" w:tentative="1">
      <w:start w:val="1"/>
      <w:numFmt w:val="lowerLetter"/>
      <w:lvlText w:val="%2."/>
      <w:lvlJc w:val="left"/>
      <w:pPr>
        <w:ind w:left="1496" w:hanging="360"/>
      </w:pPr>
    </w:lvl>
    <w:lvl w:ilvl="2" w:tplc="0409001B" w:tentative="1">
      <w:start w:val="1"/>
      <w:numFmt w:val="lowerRoman"/>
      <w:lvlText w:val="%3."/>
      <w:lvlJc w:val="right"/>
      <w:pPr>
        <w:ind w:left="2216" w:hanging="180"/>
      </w:pPr>
    </w:lvl>
    <w:lvl w:ilvl="3" w:tplc="0409000F" w:tentative="1">
      <w:start w:val="1"/>
      <w:numFmt w:val="decimal"/>
      <w:lvlText w:val="%4."/>
      <w:lvlJc w:val="left"/>
      <w:pPr>
        <w:ind w:left="2936" w:hanging="360"/>
      </w:pPr>
    </w:lvl>
    <w:lvl w:ilvl="4" w:tplc="04090019" w:tentative="1">
      <w:start w:val="1"/>
      <w:numFmt w:val="lowerLetter"/>
      <w:lvlText w:val="%5."/>
      <w:lvlJc w:val="left"/>
      <w:pPr>
        <w:ind w:left="3656" w:hanging="360"/>
      </w:pPr>
    </w:lvl>
    <w:lvl w:ilvl="5" w:tplc="0409001B" w:tentative="1">
      <w:start w:val="1"/>
      <w:numFmt w:val="lowerRoman"/>
      <w:lvlText w:val="%6."/>
      <w:lvlJc w:val="right"/>
      <w:pPr>
        <w:ind w:left="4376" w:hanging="180"/>
      </w:pPr>
    </w:lvl>
    <w:lvl w:ilvl="6" w:tplc="0409000F" w:tentative="1">
      <w:start w:val="1"/>
      <w:numFmt w:val="decimal"/>
      <w:lvlText w:val="%7."/>
      <w:lvlJc w:val="left"/>
      <w:pPr>
        <w:ind w:left="5096" w:hanging="360"/>
      </w:pPr>
    </w:lvl>
    <w:lvl w:ilvl="7" w:tplc="04090019" w:tentative="1">
      <w:start w:val="1"/>
      <w:numFmt w:val="lowerLetter"/>
      <w:lvlText w:val="%8."/>
      <w:lvlJc w:val="left"/>
      <w:pPr>
        <w:ind w:left="5816" w:hanging="360"/>
      </w:pPr>
    </w:lvl>
    <w:lvl w:ilvl="8" w:tplc="0409001B" w:tentative="1">
      <w:start w:val="1"/>
      <w:numFmt w:val="lowerRoman"/>
      <w:lvlText w:val="%9."/>
      <w:lvlJc w:val="right"/>
      <w:pPr>
        <w:ind w:left="6536" w:hanging="180"/>
      </w:pPr>
    </w:lvl>
  </w:abstractNum>
  <w:abstractNum w:abstractNumId="2" w15:restartNumberingAfterBreak="0">
    <w:nsid w:val="06FF22DD"/>
    <w:multiLevelType w:val="multilevel"/>
    <w:tmpl w:val="880CD0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093BE4"/>
    <w:multiLevelType w:val="multilevel"/>
    <w:tmpl w:val="CF383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B111A3"/>
    <w:multiLevelType w:val="hybridMultilevel"/>
    <w:tmpl w:val="88C8F3EA"/>
    <w:lvl w:ilvl="0" w:tplc="04090015">
      <w:start w:val="1"/>
      <w:numFmt w:val="upperLetter"/>
      <w:lvlText w:val="%1."/>
      <w:lvlJc w:val="left"/>
      <w:pPr>
        <w:ind w:left="776" w:hanging="360"/>
      </w:pPr>
      <w:rPr>
        <w:rFonts w:hint="default"/>
      </w:rPr>
    </w:lvl>
    <w:lvl w:ilvl="1" w:tplc="FFFFFFFF" w:tentative="1">
      <w:start w:val="1"/>
      <w:numFmt w:val="lowerLetter"/>
      <w:lvlText w:val="%2."/>
      <w:lvlJc w:val="left"/>
      <w:pPr>
        <w:ind w:left="1496" w:hanging="360"/>
      </w:pPr>
    </w:lvl>
    <w:lvl w:ilvl="2" w:tplc="FFFFFFFF" w:tentative="1">
      <w:start w:val="1"/>
      <w:numFmt w:val="lowerRoman"/>
      <w:lvlText w:val="%3."/>
      <w:lvlJc w:val="right"/>
      <w:pPr>
        <w:ind w:left="2216" w:hanging="180"/>
      </w:pPr>
    </w:lvl>
    <w:lvl w:ilvl="3" w:tplc="FFFFFFFF" w:tentative="1">
      <w:start w:val="1"/>
      <w:numFmt w:val="decimal"/>
      <w:lvlText w:val="%4."/>
      <w:lvlJc w:val="left"/>
      <w:pPr>
        <w:ind w:left="2936" w:hanging="360"/>
      </w:pPr>
    </w:lvl>
    <w:lvl w:ilvl="4" w:tplc="FFFFFFFF" w:tentative="1">
      <w:start w:val="1"/>
      <w:numFmt w:val="lowerLetter"/>
      <w:lvlText w:val="%5."/>
      <w:lvlJc w:val="left"/>
      <w:pPr>
        <w:ind w:left="3656" w:hanging="360"/>
      </w:pPr>
    </w:lvl>
    <w:lvl w:ilvl="5" w:tplc="FFFFFFFF" w:tentative="1">
      <w:start w:val="1"/>
      <w:numFmt w:val="lowerRoman"/>
      <w:lvlText w:val="%6."/>
      <w:lvlJc w:val="right"/>
      <w:pPr>
        <w:ind w:left="4376" w:hanging="180"/>
      </w:pPr>
    </w:lvl>
    <w:lvl w:ilvl="6" w:tplc="FFFFFFFF" w:tentative="1">
      <w:start w:val="1"/>
      <w:numFmt w:val="decimal"/>
      <w:lvlText w:val="%7."/>
      <w:lvlJc w:val="left"/>
      <w:pPr>
        <w:ind w:left="5096" w:hanging="360"/>
      </w:pPr>
    </w:lvl>
    <w:lvl w:ilvl="7" w:tplc="FFFFFFFF" w:tentative="1">
      <w:start w:val="1"/>
      <w:numFmt w:val="lowerLetter"/>
      <w:lvlText w:val="%8."/>
      <w:lvlJc w:val="left"/>
      <w:pPr>
        <w:ind w:left="5816" w:hanging="360"/>
      </w:pPr>
    </w:lvl>
    <w:lvl w:ilvl="8" w:tplc="FFFFFFFF" w:tentative="1">
      <w:start w:val="1"/>
      <w:numFmt w:val="lowerRoman"/>
      <w:lvlText w:val="%9."/>
      <w:lvlJc w:val="right"/>
      <w:pPr>
        <w:ind w:left="6536" w:hanging="180"/>
      </w:pPr>
    </w:lvl>
  </w:abstractNum>
  <w:abstractNum w:abstractNumId="5" w15:restartNumberingAfterBreak="0">
    <w:nsid w:val="14327F99"/>
    <w:multiLevelType w:val="multilevel"/>
    <w:tmpl w:val="BDE8FA80"/>
    <w:lvl w:ilvl="0">
      <w:start w:val="1"/>
      <w:numFmt w:val="bullet"/>
      <w:lvlText w:val=""/>
      <w:lvlJc w:val="left"/>
      <w:pPr>
        <w:tabs>
          <w:tab w:val="num" w:pos="720"/>
        </w:tabs>
        <w:ind w:left="720" w:hanging="360"/>
      </w:pPr>
      <w:rPr>
        <w:rFonts w:ascii="Wingdings" w:hAnsi="Wingdings" w:hint="default"/>
        <w:sz w:val="20"/>
      </w:rPr>
    </w:lvl>
    <w:lvl w:ilvl="1">
      <w:start w:val="1"/>
      <w:numFmt w:val="upperRoman"/>
      <w:lvlText w:val="%2."/>
      <w:lvlJc w:val="left"/>
      <w:pPr>
        <w:ind w:left="1800" w:hanging="720"/>
      </w:pPr>
      <w:rPr>
        <w:rFonts w:eastAsiaTheme="majorEastAsia" w:hint="default"/>
        <w:color w:val="auto"/>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1B42B5"/>
    <w:multiLevelType w:val="hybridMultilevel"/>
    <w:tmpl w:val="E87430B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09000F">
      <w:start w:val="1"/>
      <w:numFmt w:val="decimal"/>
      <w:lvlText w:val="%3."/>
      <w:lvlJc w:val="left"/>
      <w:pPr>
        <w:ind w:left="2396"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B106B8E"/>
    <w:multiLevelType w:val="multilevel"/>
    <w:tmpl w:val="C8F26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4376BE"/>
    <w:multiLevelType w:val="multilevel"/>
    <w:tmpl w:val="72D01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D7E2F7D"/>
    <w:multiLevelType w:val="hybridMultilevel"/>
    <w:tmpl w:val="0C5A1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403F58"/>
    <w:multiLevelType w:val="multilevel"/>
    <w:tmpl w:val="717AC71C"/>
    <w:lvl w:ilvl="0">
      <w:start w:val="1"/>
      <w:numFmt w:val="bullet"/>
      <w:lvlText w:val=""/>
      <w:lvlJc w:val="left"/>
      <w:pPr>
        <w:tabs>
          <w:tab w:val="num" w:pos="720"/>
        </w:tabs>
        <w:ind w:left="720" w:hanging="360"/>
      </w:pPr>
      <w:rPr>
        <w:rFonts w:ascii="Wingdings" w:hAnsi="Wingdings" w:hint="default"/>
        <w:sz w:val="20"/>
      </w:rPr>
    </w:lvl>
    <w:lvl w:ilvl="1">
      <w:start w:val="1"/>
      <w:numFmt w:val="upperRoman"/>
      <w:lvlText w:val="%2."/>
      <w:lvlJc w:val="left"/>
      <w:pPr>
        <w:ind w:left="1800" w:hanging="720"/>
      </w:pPr>
      <w:rPr>
        <w:rFonts w:eastAsiaTheme="majorEastAsia" w:hint="default"/>
        <w:color w:val="auto"/>
        <w:sz w:val="24"/>
      </w:rPr>
    </w:lvl>
    <w:lvl w:ilvl="2">
      <w:start w:val="1"/>
      <w:numFmt w:val="decimal"/>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8372D1"/>
    <w:multiLevelType w:val="hybridMultilevel"/>
    <w:tmpl w:val="07C2167C"/>
    <w:lvl w:ilvl="0" w:tplc="0409000F">
      <w:start w:val="1"/>
      <w:numFmt w:val="decimal"/>
      <w:lvlText w:val="%1."/>
      <w:lvlJc w:val="left"/>
      <w:pPr>
        <w:ind w:left="2396" w:hanging="360"/>
      </w:pPr>
    </w:lvl>
    <w:lvl w:ilvl="1" w:tplc="04090019" w:tentative="1">
      <w:start w:val="1"/>
      <w:numFmt w:val="lowerLetter"/>
      <w:lvlText w:val="%2."/>
      <w:lvlJc w:val="left"/>
      <w:pPr>
        <w:ind w:left="3116" w:hanging="360"/>
      </w:pPr>
    </w:lvl>
    <w:lvl w:ilvl="2" w:tplc="0409001B" w:tentative="1">
      <w:start w:val="1"/>
      <w:numFmt w:val="lowerRoman"/>
      <w:lvlText w:val="%3."/>
      <w:lvlJc w:val="right"/>
      <w:pPr>
        <w:ind w:left="3836" w:hanging="180"/>
      </w:pPr>
    </w:lvl>
    <w:lvl w:ilvl="3" w:tplc="0409000F" w:tentative="1">
      <w:start w:val="1"/>
      <w:numFmt w:val="decimal"/>
      <w:lvlText w:val="%4."/>
      <w:lvlJc w:val="left"/>
      <w:pPr>
        <w:ind w:left="4556" w:hanging="360"/>
      </w:pPr>
    </w:lvl>
    <w:lvl w:ilvl="4" w:tplc="04090019" w:tentative="1">
      <w:start w:val="1"/>
      <w:numFmt w:val="lowerLetter"/>
      <w:lvlText w:val="%5."/>
      <w:lvlJc w:val="left"/>
      <w:pPr>
        <w:ind w:left="5276" w:hanging="360"/>
      </w:pPr>
    </w:lvl>
    <w:lvl w:ilvl="5" w:tplc="0409001B" w:tentative="1">
      <w:start w:val="1"/>
      <w:numFmt w:val="lowerRoman"/>
      <w:lvlText w:val="%6."/>
      <w:lvlJc w:val="right"/>
      <w:pPr>
        <w:ind w:left="5996" w:hanging="180"/>
      </w:pPr>
    </w:lvl>
    <w:lvl w:ilvl="6" w:tplc="0409000F" w:tentative="1">
      <w:start w:val="1"/>
      <w:numFmt w:val="decimal"/>
      <w:lvlText w:val="%7."/>
      <w:lvlJc w:val="left"/>
      <w:pPr>
        <w:ind w:left="6716" w:hanging="360"/>
      </w:pPr>
    </w:lvl>
    <w:lvl w:ilvl="7" w:tplc="04090019" w:tentative="1">
      <w:start w:val="1"/>
      <w:numFmt w:val="lowerLetter"/>
      <w:lvlText w:val="%8."/>
      <w:lvlJc w:val="left"/>
      <w:pPr>
        <w:ind w:left="7436" w:hanging="360"/>
      </w:pPr>
    </w:lvl>
    <w:lvl w:ilvl="8" w:tplc="0409001B" w:tentative="1">
      <w:start w:val="1"/>
      <w:numFmt w:val="lowerRoman"/>
      <w:lvlText w:val="%9."/>
      <w:lvlJc w:val="right"/>
      <w:pPr>
        <w:ind w:left="8156" w:hanging="180"/>
      </w:pPr>
    </w:lvl>
  </w:abstractNum>
  <w:abstractNum w:abstractNumId="12" w15:restartNumberingAfterBreak="0">
    <w:nsid w:val="375D2D14"/>
    <w:multiLevelType w:val="multilevel"/>
    <w:tmpl w:val="A880E45A"/>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BF3C22"/>
    <w:multiLevelType w:val="multilevel"/>
    <w:tmpl w:val="6C2C73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EF444C5"/>
    <w:multiLevelType w:val="hybridMultilevel"/>
    <w:tmpl w:val="FB906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723D69"/>
    <w:multiLevelType w:val="multilevel"/>
    <w:tmpl w:val="8C368B9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heme="minorHAnsi" w:hAnsi="Times New Roman" w:cs="Times New Roman" w:hint="default"/>
      </w:rPr>
    </w:lvl>
    <w:lvl w:ilvl="2">
      <w:start w:val="2"/>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F84958"/>
    <w:multiLevelType w:val="multilevel"/>
    <w:tmpl w:val="D37A7BA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BB238E7"/>
    <w:multiLevelType w:val="hybridMultilevel"/>
    <w:tmpl w:val="4F26C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A551A0"/>
    <w:multiLevelType w:val="multilevel"/>
    <w:tmpl w:val="48F44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EDC1AA3"/>
    <w:multiLevelType w:val="hybridMultilevel"/>
    <w:tmpl w:val="2B801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377452"/>
    <w:multiLevelType w:val="hybridMultilevel"/>
    <w:tmpl w:val="86FAB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6E0BDF"/>
    <w:multiLevelType w:val="hybridMultilevel"/>
    <w:tmpl w:val="9564A9C2"/>
    <w:lvl w:ilvl="0" w:tplc="0409000F">
      <w:start w:val="1"/>
      <w:numFmt w:val="decimal"/>
      <w:lvlText w:val="%1."/>
      <w:lvlJc w:val="left"/>
      <w:pPr>
        <w:ind w:left="776" w:hanging="360"/>
      </w:pPr>
    </w:lvl>
    <w:lvl w:ilvl="1" w:tplc="04090019">
      <w:start w:val="1"/>
      <w:numFmt w:val="lowerLetter"/>
      <w:lvlText w:val="%2."/>
      <w:lvlJc w:val="left"/>
      <w:pPr>
        <w:ind w:left="1496" w:hanging="360"/>
      </w:pPr>
    </w:lvl>
    <w:lvl w:ilvl="2" w:tplc="0409000F">
      <w:start w:val="1"/>
      <w:numFmt w:val="decimal"/>
      <w:lvlText w:val="%3."/>
      <w:lvlJc w:val="left"/>
      <w:pPr>
        <w:ind w:left="2396" w:hanging="360"/>
      </w:pPr>
    </w:lvl>
    <w:lvl w:ilvl="3" w:tplc="0409000F" w:tentative="1">
      <w:start w:val="1"/>
      <w:numFmt w:val="decimal"/>
      <w:lvlText w:val="%4."/>
      <w:lvlJc w:val="left"/>
      <w:pPr>
        <w:ind w:left="2936" w:hanging="360"/>
      </w:pPr>
    </w:lvl>
    <w:lvl w:ilvl="4" w:tplc="04090019" w:tentative="1">
      <w:start w:val="1"/>
      <w:numFmt w:val="lowerLetter"/>
      <w:lvlText w:val="%5."/>
      <w:lvlJc w:val="left"/>
      <w:pPr>
        <w:ind w:left="3656" w:hanging="360"/>
      </w:pPr>
    </w:lvl>
    <w:lvl w:ilvl="5" w:tplc="0409001B" w:tentative="1">
      <w:start w:val="1"/>
      <w:numFmt w:val="lowerRoman"/>
      <w:lvlText w:val="%6."/>
      <w:lvlJc w:val="right"/>
      <w:pPr>
        <w:ind w:left="4376" w:hanging="180"/>
      </w:pPr>
    </w:lvl>
    <w:lvl w:ilvl="6" w:tplc="0409000F" w:tentative="1">
      <w:start w:val="1"/>
      <w:numFmt w:val="decimal"/>
      <w:lvlText w:val="%7."/>
      <w:lvlJc w:val="left"/>
      <w:pPr>
        <w:ind w:left="5096" w:hanging="360"/>
      </w:pPr>
    </w:lvl>
    <w:lvl w:ilvl="7" w:tplc="04090019" w:tentative="1">
      <w:start w:val="1"/>
      <w:numFmt w:val="lowerLetter"/>
      <w:lvlText w:val="%8."/>
      <w:lvlJc w:val="left"/>
      <w:pPr>
        <w:ind w:left="5816" w:hanging="360"/>
      </w:pPr>
    </w:lvl>
    <w:lvl w:ilvl="8" w:tplc="0409001B" w:tentative="1">
      <w:start w:val="1"/>
      <w:numFmt w:val="lowerRoman"/>
      <w:lvlText w:val="%9."/>
      <w:lvlJc w:val="right"/>
      <w:pPr>
        <w:ind w:left="6536" w:hanging="180"/>
      </w:pPr>
    </w:lvl>
  </w:abstractNum>
  <w:abstractNum w:abstractNumId="22" w15:restartNumberingAfterBreak="0">
    <w:nsid w:val="640846AA"/>
    <w:multiLevelType w:val="hybridMultilevel"/>
    <w:tmpl w:val="50727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E43DB0"/>
    <w:multiLevelType w:val="hybridMultilevel"/>
    <w:tmpl w:val="C1545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F72F26"/>
    <w:multiLevelType w:val="multilevel"/>
    <w:tmpl w:val="03401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EBD1E45"/>
    <w:multiLevelType w:val="hybridMultilevel"/>
    <w:tmpl w:val="C226C20C"/>
    <w:lvl w:ilvl="0" w:tplc="FFFFFFF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B4A1B69"/>
    <w:multiLevelType w:val="hybridMultilevel"/>
    <w:tmpl w:val="6F442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E37AC0"/>
    <w:multiLevelType w:val="hybridMultilevel"/>
    <w:tmpl w:val="4EF0A408"/>
    <w:lvl w:ilvl="0" w:tplc="D554B89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7426553">
    <w:abstractNumId w:val="8"/>
  </w:num>
  <w:num w:numId="2" w16cid:durableId="544294300">
    <w:abstractNumId w:val="3"/>
  </w:num>
  <w:num w:numId="3" w16cid:durableId="1558197806">
    <w:abstractNumId w:val="15"/>
  </w:num>
  <w:num w:numId="4" w16cid:durableId="459148981">
    <w:abstractNumId w:val="18"/>
  </w:num>
  <w:num w:numId="5" w16cid:durableId="2000234504">
    <w:abstractNumId w:val="27"/>
  </w:num>
  <w:num w:numId="6" w16cid:durableId="1551723480">
    <w:abstractNumId w:val="5"/>
  </w:num>
  <w:num w:numId="7" w16cid:durableId="1009869410">
    <w:abstractNumId w:val="24"/>
  </w:num>
  <w:num w:numId="8" w16cid:durableId="2037346172">
    <w:abstractNumId w:val="10"/>
  </w:num>
  <w:num w:numId="9" w16cid:durableId="615449715">
    <w:abstractNumId w:val="21"/>
  </w:num>
  <w:num w:numId="10" w16cid:durableId="215355719">
    <w:abstractNumId w:val="1"/>
  </w:num>
  <w:num w:numId="11" w16cid:durableId="864903716">
    <w:abstractNumId w:val="13"/>
  </w:num>
  <w:num w:numId="12" w16cid:durableId="68115282">
    <w:abstractNumId w:val="2"/>
  </w:num>
  <w:num w:numId="13" w16cid:durableId="1982731297">
    <w:abstractNumId w:val="16"/>
  </w:num>
  <w:num w:numId="14" w16cid:durableId="1778985794">
    <w:abstractNumId w:val="6"/>
  </w:num>
  <w:num w:numId="15" w16cid:durableId="760178850">
    <w:abstractNumId w:val="25"/>
  </w:num>
  <w:num w:numId="16" w16cid:durableId="948510257">
    <w:abstractNumId w:val="23"/>
  </w:num>
  <w:num w:numId="17" w16cid:durableId="357194687">
    <w:abstractNumId w:val="26"/>
  </w:num>
  <w:num w:numId="18" w16cid:durableId="1528909235">
    <w:abstractNumId w:val="9"/>
  </w:num>
  <w:num w:numId="19" w16cid:durableId="625740278">
    <w:abstractNumId w:val="20"/>
  </w:num>
  <w:num w:numId="20" w16cid:durableId="1974754379">
    <w:abstractNumId w:val="22"/>
  </w:num>
  <w:num w:numId="21" w16cid:durableId="1227375054">
    <w:abstractNumId w:val="19"/>
  </w:num>
  <w:num w:numId="22" w16cid:durableId="683822026">
    <w:abstractNumId w:val="14"/>
  </w:num>
  <w:num w:numId="23" w16cid:durableId="786659841">
    <w:abstractNumId w:val="17"/>
  </w:num>
  <w:num w:numId="24" w16cid:durableId="24984679">
    <w:abstractNumId w:val="0"/>
  </w:num>
  <w:num w:numId="25" w16cid:durableId="2094160055">
    <w:abstractNumId w:val="11"/>
  </w:num>
  <w:num w:numId="26" w16cid:durableId="1558514729">
    <w:abstractNumId w:val="4"/>
  </w:num>
  <w:num w:numId="27" w16cid:durableId="532185061">
    <w:abstractNumId w:val="12"/>
  </w:num>
  <w:num w:numId="28" w16cid:durableId="1829320600">
    <w:abstractNumId w:val="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F3A"/>
    <w:rsid w:val="00002CF5"/>
    <w:rsid w:val="00003896"/>
    <w:rsid w:val="00013FB8"/>
    <w:rsid w:val="00014714"/>
    <w:rsid w:val="000165EF"/>
    <w:rsid w:val="00016D95"/>
    <w:rsid w:val="00017494"/>
    <w:rsid w:val="00020DCB"/>
    <w:rsid w:val="00021665"/>
    <w:rsid w:val="00031042"/>
    <w:rsid w:val="000322E7"/>
    <w:rsid w:val="00032614"/>
    <w:rsid w:val="00034113"/>
    <w:rsid w:val="00034AC0"/>
    <w:rsid w:val="000354A1"/>
    <w:rsid w:val="00046F5C"/>
    <w:rsid w:val="00050B55"/>
    <w:rsid w:val="000540BA"/>
    <w:rsid w:val="0005502B"/>
    <w:rsid w:val="0006456C"/>
    <w:rsid w:val="00071A3A"/>
    <w:rsid w:val="000868CB"/>
    <w:rsid w:val="000962C6"/>
    <w:rsid w:val="000A1276"/>
    <w:rsid w:val="000A30FE"/>
    <w:rsid w:val="000B6C9B"/>
    <w:rsid w:val="000B6FBC"/>
    <w:rsid w:val="000C5869"/>
    <w:rsid w:val="000D0C62"/>
    <w:rsid w:val="000D3DB2"/>
    <w:rsid w:val="000D56C3"/>
    <w:rsid w:val="000D67EA"/>
    <w:rsid w:val="000E0C8F"/>
    <w:rsid w:val="000E263C"/>
    <w:rsid w:val="000E4A4C"/>
    <w:rsid w:val="000E57BB"/>
    <w:rsid w:val="000E6328"/>
    <w:rsid w:val="000E690E"/>
    <w:rsid w:val="000E7D9E"/>
    <w:rsid w:val="000F15A8"/>
    <w:rsid w:val="000F26D3"/>
    <w:rsid w:val="000F3B14"/>
    <w:rsid w:val="001008ED"/>
    <w:rsid w:val="00102CAE"/>
    <w:rsid w:val="00110E82"/>
    <w:rsid w:val="0011194D"/>
    <w:rsid w:val="00112567"/>
    <w:rsid w:val="00113672"/>
    <w:rsid w:val="001142A8"/>
    <w:rsid w:val="00124DE8"/>
    <w:rsid w:val="0013163E"/>
    <w:rsid w:val="00131687"/>
    <w:rsid w:val="00133ECC"/>
    <w:rsid w:val="001349DB"/>
    <w:rsid w:val="00134E0D"/>
    <w:rsid w:val="001376A8"/>
    <w:rsid w:val="00145886"/>
    <w:rsid w:val="00146E53"/>
    <w:rsid w:val="00147E06"/>
    <w:rsid w:val="00150FD4"/>
    <w:rsid w:val="00152071"/>
    <w:rsid w:val="0015410B"/>
    <w:rsid w:val="0015715B"/>
    <w:rsid w:val="00165B48"/>
    <w:rsid w:val="00171F95"/>
    <w:rsid w:val="0017469D"/>
    <w:rsid w:val="001755E0"/>
    <w:rsid w:val="00175E0E"/>
    <w:rsid w:val="00176E64"/>
    <w:rsid w:val="001838AD"/>
    <w:rsid w:val="00186930"/>
    <w:rsid w:val="001A6FCF"/>
    <w:rsid w:val="001B0E15"/>
    <w:rsid w:val="001B2019"/>
    <w:rsid w:val="001B2C48"/>
    <w:rsid w:val="001B5814"/>
    <w:rsid w:val="001B60B0"/>
    <w:rsid w:val="001C08E7"/>
    <w:rsid w:val="001C0E13"/>
    <w:rsid w:val="001C4819"/>
    <w:rsid w:val="001D759A"/>
    <w:rsid w:val="001E46EB"/>
    <w:rsid w:val="001E5A82"/>
    <w:rsid w:val="001E60AC"/>
    <w:rsid w:val="001E66E8"/>
    <w:rsid w:val="001F0EC2"/>
    <w:rsid w:val="001F1634"/>
    <w:rsid w:val="001F2425"/>
    <w:rsid w:val="001F7030"/>
    <w:rsid w:val="001F7606"/>
    <w:rsid w:val="0020051C"/>
    <w:rsid w:val="00204D54"/>
    <w:rsid w:val="002053AA"/>
    <w:rsid w:val="00211041"/>
    <w:rsid w:val="00212D2A"/>
    <w:rsid w:val="00215BD3"/>
    <w:rsid w:val="00221B6D"/>
    <w:rsid w:val="00223F40"/>
    <w:rsid w:val="00223F5C"/>
    <w:rsid w:val="00234585"/>
    <w:rsid w:val="0023480A"/>
    <w:rsid w:val="00237352"/>
    <w:rsid w:val="0024593B"/>
    <w:rsid w:val="00251AA6"/>
    <w:rsid w:val="002535B5"/>
    <w:rsid w:val="00256211"/>
    <w:rsid w:val="00260989"/>
    <w:rsid w:val="002646F8"/>
    <w:rsid w:val="00266EA1"/>
    <w:rsid w:val="0026714A"/>
    <w:rsid w:val="00267AA6"/>
    <w:rsid w:val="0027685C"/>
    <w:rsid w:val="0027685D"/>
    <w:rsid w:val="00281EFE"/>
    <w:rsid w:val="00282E08"/>
    <w:rsid w:val="00285362"/>
    <w:rsid w:val="00291278"/>
    <w:rsid w:val="00291A6F"/>
    <w:rsid w:val="00292F72"/>
    <w:rsid w:val="002A246D"/>
    <w:rsid w:val="002B133A"/>
    <w:rsid w:val="002B2158"/>
    <w:rsid w:val="002B3280"/>
    <w:rsid w:val="002C0B3F"/>
    <w:rsid w:val="002C4586"/>
    <w:rsid w:val="002C77D8"/>
    <w:rsid w:val="002D0D3D"/>
    <w:rsid w:val="002D7CF1"/>
    <w:rsid w:val="002D7EC3"/>
    <w:rsid w:val="002E3E4A"/>
    <w:rsid w:val="002F4718"/>
    <w:rsid w:val="002F7C67"/>
    <w:rsid w:val="00300DB1"/>
    <w:rsid w:val="00305773"/>
    <w:rsid w:val="0032033E"/>
    <w:rsid w:val="00321F58"/>
    <w:rsid w:val="00323083"/>
    <w:rsid w:val="0034200E"/>
    <w:rsid w:val="003512B7"/>
    <w:rsid w:val="0035289C"/>
    <w:rsid w:val="00356840"/>
    <w:rsid w:val="00357EDE"/>
    <w:rsid w:val="00364792"/>
    <w:rsid w:val="003709B7"/>
    <w:rsid w:val="00375B17"/>
    <w:rsid w:val="00376A10"/>
    <w:rsid w:val="00385BCF"/>
    <w:rsid w:val="00390241"/>
    <w:rsid w:val="00390559"/>
    <w:rsid w:val="00392DFA"/>
    <w:rsid w:val="00396E5B"/>
    <w:rsid w:val="00397847"/>
    <w:rsid w:val="003A380C"/>
    <w:rsid w:val="003A5461"/>
    <w:rsid w:val="003B0E24"/>
    <w:rsid w:val="003B7CD6"/>
    <w:rsid w:val="003C3084"/>
    <w:rsid w:val="003C76E4"/>
    <w:rsid w:val="003D2506"/>
    <w:rsid w:val="003D707F"/>
    <w:rsid w:val="003E0EB2"/>
    <w:rsid w:val="003E7EA2"/>
    <w:rsid w:val="003F29D4"/>
    <w:rsid w:val="003F6A1A"/>
    <w:rsid w:val="003F6F53"/>
    <w:rsid w:val="003F6FF7"/>
    <w:rsid w:val="00400E74"/>
    <w:rsid w:val="004070A6"/>
    <w:rsid w:val="004210A2"/>
    <w:rsid w:val="00430277"/>
    <w:rsid w:val="00435262"/>
    <w:rsid w:val="00437031"/>
    <w:rsid w:val="00437AB8"/>
    <w:rsid w:val="00441747"/>
    <w:rsid w:val="0044251F"/>
    <w:rsid w:val="0044455F"/>
    <w:rsid w:val="00450671"/>
    <w:rsid w:val="004507F6"/>
    <w:rsid w:val="00460CC4"/>
    <w:rsid w:val="00464341"/>
    <w:rsid w:val="00470630"/>
    <w:rsid w:val="00470C6D"/>
    <w:rsid w:val="00477BB5"/>
    <w:rsid w:val="0048207A"/>
    <w:rsid w:val="00485DE3"/>
    <w:rsid w:val="004936AB"/>
    <w:rsid w:val="0049494A"/>
    <w:rsid w:val="0049616B"/>
    <w:rsid w:val="004A295F"/>
    <w:rsid w:val="004B1EF7"/>
    <w:rsid w:val="004B4236"/>
    <w:rsid w:val="004B4F15"/>
    <w:rsid w:val="004C32FA"/>
    <w:rsid w:val="004C396C"/>
    <w:rsid w:val="004C558A"/>
    <w:rsid w:val="004D1FFB"/>
    <w:rsid w:val="004D2A96"/>
    <w:rsid w:val="004D5A90"/>
    <w:rsid w:val="004D5D9E"/>
    <w:rsid w:val="004E3858"/>
    <w:rsid w:val="004E7D17"/>
    <w:rsid w:val="00501C41"/>
    <w:rsid w:val="00503F1A"/>
    <w:rsid w:val="00505715"/>
    <w:rsid w:val="00512A11"/>
    <w:rsid w:val="00523A0A"/>
    <w:rsid w:val="00524051"/>
    <w:rsid w:val="00526F9E"/>
    <w:rsid w:val="00530116"/>
    <w:rsid w:val="00545562"/>
    <w:rsid w:val="0055738E"/>
    <w:rsid w:val="005615C2"/>
    <w:rsid w:val="00561ED7"/>
    <w:rsid w:val="005638ED"/>
    <w:rsid w:val="005718DC"/>
    <w:rsid w:val="00574C5D"/>
    <w:rsid w:val="00583322"/>
    <w:rsid w:val="00586ED4"/>
    <w:rsid w:val="005949CC"/>
    <w:rsid w:val="00595916"/>
    <w:rsid w:val="005A2DA8"/>
    <w:rsid w:val="005B5F47"/>
    <w:rsid w:val="005B69C3"/>
    <w:rsid w:val="005D3A9D"/>
    <w:rsid w:val="005D4A3F"/>
    <w:rsid w:val="005D6561"/>
    <w:rsid w:val="005D6AA5"/>
    <w:rsid w:val="005E3537"/>
    <w:rsid w:val="005F1AF6"/>
    <w:rsid w:val="005F6210"/>
    <w:rsid w:val="005F7AB1"/>
    <w:rsid w:val="00600953"/>
    <w:rsid w:val="006022AB"/>
    <w:rsid w:val="006027ED"/>
    <w:rsid w:val="00603714"/>
    <w:rsid w:val="00603D25"/>
    <w:rsid w:val="00604A74"/>
    <w:rsid w:val="00604E79"/>
    <w:rsid w:val="006070C3"/>
    <w:rsid w:val="006133D3"/>
    <w:rsid w:val="00613A0A"/>
    <w:rsid w:val="00616143"/>
    <w:rsid w:val="00616800"/>
    <w:rsid w:val="00616EAC"/>
    <w:rsid w:val="00621B2C"/>
    <w:rsid w:val="00624238"/>
    <w:rsid w:val="0062429A"/>
    <w:rsid w:val="006243F6"/>
    <w:rsid w:val="006258E3"/>
    <w:rsid w:val="00625C2B"/>
    <w:rsid w:val="006316C0"/>
    <w:rsid w:val="00632F8F"/>
    <w:rsid w:val="006335D0"/>
    <w:rsid w:val="00633E89"/>
    <w:rsid w:val="00634E47"/>
    <w:rsid w:val="0063593C"/>
    <w:rsid w:val="00640009"/>
    <w:rsid w:val="006413BB"/>
    <w:rsid w:val="00642453"/>
    <w:rsid w:val="00643D86"/>
    <w:rsid w:val="00647E05"/>
    <w:rsid w:val="00652C1C"/>
    <w:rsid w:val="0065647D"/>
    <w:rsid w:val="00666D78"/>
    <w:rsid w:val="006702F1"/>
    <w:rsid w:val="00677D75"/>
    <w:rsid w:val="00680908"/>
    <w:rsid w:val="006843F0"/>
    <w:rsid w:val="006918F7"/>
    <w:rsid w:val="006A3437"/>
    <w:rsid w:val="006A4747"/>
    <w:rsid w:val="006B43A5"/>
    <w:rsid w:val="006C1CE9"/>
    <w:rsid w:val="006D30E3"/>
    <w:rsid w:val="006D4198"/>
    <w:rsid w:val="006D7107"/>
    <w:rsid w:val="006E66CD"/>
    <w:rsid w:val="006E67A1"/>
    <w:rsid w:val="006E6BEE"/>
    <w:rsid w:val="006F0BAB"/>
    <w:rsid w:val="006F49EB"/>
    <w:rsid w:val="006F6EE7"/>
    <w:rsid w:val="006F6FD0"/>
    <w:rsid w:val="007024AB"/>
    <w:rsid w:val="007050C2"/>
    <w:rsid w:val="00705674"/>
    <w:rsid w:val="00707E66"/>
    <w:rsid w:val="00712D45"/>
    <w:rsid w:val="00714163"/>
    <w:rsid w:val="00716FA2"/>
    <w:rsid w:val="00722A1A"/>
    <w:rsid w:val="0072361D"/>
    <w:rsid w:val="0072680B"/>
    <w:rsid w:val="0073162B"/>
    <w:rsid w:val="00735E80"/>
    <w:rsid w:val="00741C77"/>
    <w:rsid w:val="0074338C"/>
    <w:rsid w:val="007443EC"/>
    <w:rsid w:val="00747228"/>
    <w:rsid w:val="00750BD8"/>
    <w:rsid w:val="0075669C"/>
    <w:rsid w:val="007571F6"/>
    <w:rsid w:val="0075738F"/>
    <w:rsid w:val="0076105E"/>
    <w:rsid w:val="0076470E"/>
    <w:rsid w:val="00774C2B"/>
    <w:rsid w:val="00776626"/>
    <w:rsid w:val="00777DFC"/>
    <w:rsid w:val="00780B93"/>
    <w:rsid w:val="00785F96"/>
    <w:rsid w:val="00791718"/>
    <w:rsid w:val="00793259"/>
    <w:rsid w:val="00795B5D"/>
    <w:rsid w:val="007A5D82"/>
    <w:rsid w:val="007A7BB0"/>
    <w:rsid w:val="007B5A80"/>
    <w:rsid w:val="007B7B49"/>
    <w:rsid w:val="007C0098"/>
    <w:rsid w:val="007C0F3A"/>
    <w:rsid w:val="007C1C4E"/>
    <w:rsid w:val="007C42A1"/>
    <w:rsid w:val="007C548D"/>
    <w:rsid w:val="007D2527"/>
    <w:rsid w:val="007D2D73"/>
    <w:rsid w:val="007D545A"/>
    <w:rsid w:val="007D5E3C"/>
    <w:rsid w:val="007D61B0"/>
    <w:rsid w:val="007E16C4"/>
    <w:rsid w:val="007E4B9A"/>
    <w:rsid w:val="007E5AC2"/>
    <w:rsid w:val="007E6E6E"/>
    <w:rsid w:val="007F373E"/>
    <w:rsid w:val="0080417F"/>
    <w:rsid w:val="00804464"/>
    <w:rsid w:val="00805E19"/>
    <w:rsid w:val="00822084"/>
    <w:rsid w:val="00833515"/>
    <w:rsid w:val="0084251A"/>
    <w:rsid w:val="00845BDF"/>
    <w:rsid w:val="00853E32"/>
    <w:rsid w:val="00855A4B"/>
    <w:rsid w:val="00857D59"/>
    <w:rsid w:val="008623E8"/>
    <w:rsid w:val="00865DAA"/>
    <w:rsid w:val="008733A1"/>
    <w:rsid w:val="00874424"/>
    <w:rsid w:val="00875785"/>
    <w:rsid w:val="008763C8"/>
    <w:rsid w:val="00876E69"/>
    <w:rsid w:val="00881752"/>
    <w:rsid w:val="00883525"/>
    <w:rsid w:val="00890585"/>
    <w:rsid w:val="00896717"/>
    <w:rsid w:val="008968F0"/>
    <w:rsid w:val="00897821"/>
    <w:rsid w:val="008A456C"/>
    <w:rsid w:val="008A469F"/>
    <w:rsid w:val="008A6507"/>
    <w:rsid w:val="008B2D90"/>
    <w:rsid w:val="008B6119"/>
    <w:rsid w:val="008C07C0"/>
    <w:rsid w:val="008C1810"/>
    <w:rsid w:val="008C3A11"/>
    <w:rsid w:val="008C3F14"/>
    <w:rsid w:val="008D0D0B"/>
    <w:rsid w:val="008D4EAD"/>
    <w:rsid w:val="008E0484"/>
    <w:rsid w:val="008F420F"/>
    <w:rsid w:val="0090093A"/>
    <w:rsid w:val="0090139B"/>
    <w:rsid w:val="00903602"/>
    <w:rsid w:val="00906BA6"/>
    <w:rsid w:val="00912754"/>
    <w:rsid w:val="009144B4"/>
    <w:rsid w:val="00914FF6"/>
    <w:rsid w:val="0091630F"/>
    <w:rsid w:val="0092161E"/>
    <w:rsid w:val="00923645"/>
    <w:rsid w:val="0093014F"/>
    <w:rsid w:val="009332CC"/>
    <w:rsid w:val="00936AC0"/>
    <w:rsid w:val="00937D5D"/>
    <w:rsid w:val="00944115"/>
    <w:rsid w:val="00946BC0"/>
    <w:rsid w:val="009477FF"/>
    <w:rsid w:val="00951051"/>
    <w:rsid w:val="00952D6F"/>
    <w:rsid w:val="0095386D"/>
    <w:rsid w:val="0095692E"/>
    <w:rsid w:val="009675E8"/>
    <w:rsid w:val="009717E6"/>
    <w:rsid w:val="00971BF0"/>
    <w:rsid w:val="0097247C"/>
    <w:rsid w:val="0097508D"/>
    <w:rsid w:val="00985CB1"/>
    <w:rsid w:val="00986355"/>
    <w:rsid w:val="0098691E"/>
    <w:rsid w:val="009944F3"/>
    <w:rsid w:val="009A11DE"/>
    <w:rsid w:val="009A296C"/>
    <w:rsid w:val="009A5E8B"/>
    <w:rsid w:val="009B2CF2"/>
    <w:rsid w:val="009B6066"/>
    <w:rsid w:val="009B6F55"/>
    <w:rsid w:val="009D36D3"/>
    <w:rsid w:val="009D6782"/>
    <w:rsid w:val="009D6B29"/>
    <w:rsid w:val="009E0DD0"/>
    <w:rsid w:val="009E248A"/>
    <w:rsid w:val="009E37C9"/>
    <w:rsid w:val="009E635D"/>
    <w:rsid w:val="009E7DA8"/>
    <w:rsid w:val="009F0023"/>
    <w:rsid w:val="009F1FFD"/>
    <w:rsid w:val="009F7CF9"/>
    <w:rsid w:val="00A0024B"/>
    <w:rsid w:val="00A070C6"/>
    <w:rsid w:val="00A13D94"/>
    <w:rsid w:val="00A14A76"/>
    <w:rsid w:val="00A25025"/>
    <w:rsid w:val="00A27212"/>
    <w:rsid w:val="00A31B91"/>
    <w:rsid w:val="00A355A3"/>
    <w:rsid w:val="00A35771"/>
    <w:rsid w:val="00A433D7"/>
    <w:rsid w:val="00A44F9F"/>
    <w:rsid w:val="00A458A2"/>
    <w:rsid w:val="00A460A1"/>
    <w:rsid w:val="00A50D6C"/>
    <w:rsid w:val="00A52C95"/>
    <w:rsid w:val="00A635DC"/>
    <w:rsid w:val="00A65E86"/>
    <w:rsid w:val="00A72F72"/>
    <w:rsid w:val="00A7353D"/>
    <w:rsid w:val="00A74C8F"/>
    <w:rsid w:val="00A808C7"/>
    <w:rsid w:val="00A83286"/>
    <w:rsid w:val="00A85811"/>
    <w:rsid w:val="00A86800"/>
    <w:rsid w:val="00A95E24"/>
    <w:rsid w:val="00A978B1"/>
    <w:rsid w:val="00AA34E8"/>
    <w:rsid w:val="00AA3A1B"/>
    <w:rsid w:val="00AA4F04"/>
    <w:rsid w:val="00AB3356"/>
    <w:rsid w:val="00AB70C8"/>
    <w:rsid w:val="00AB7257"/>
    <w:rsid w:val="00AC05DD"/>
    <w:rsid w:val="00AC6D37"/>
    <w:rsid w:val="00AD026E"/>
    <w:rsid w:val="00AD4F77"/>
    <w:rsid w:val="00AD736F"/>
    <w:rsid w:val="00AE6AC1"/>
    <w:rsid w:val="00AE70BF"/>
    <w:rsid w:val="00AF514A"/>
    <w:rsid w:val="00AF5350"/>
    <w:rsid w:val="00AF73DE"/>
    <w:rsid w:val="00B011E7"/>
    <w:rsid w:val="00B0626B"/>
    <w:rsid w:val="00B064B6"/>
    <w:rsid w:val="00B124A8"/>
    <w:rsid w:val="00B13251"/>
    <w:rsid w:val="00B172BA"/>
    <w:rsid w:val="00B21EBE"/>
    <w:rsid w:val="00B2536F"/>
    <w:rsid w:val="00B26726"/>
    <w:rsid w:val="00B27FBC"/>
    <w:rsid w:val="00B31C85"/>
    <w:rsid w:val="00B325AA"/>
    <w:rsid w:val="00B33BDF"/>
    <w:rsid w:val="00B34A02"/>
    <w:rsid w:val="00B34F59"/>
    <w:rsid w:val="00B426A3"/>
    <w:rsid w:val="00B45171"/>
    <w:rsid w:val="00B46BE6"/>
    <w:rsid w:val="00B47A17"/>
    <w:rsid w:val="00B51130"/>
    <w:rsid w:val="00B567E0"/>
    <w:rsid w:val="00B5689F"/>
    <w:rsid w:val="00B63A6F"/>
    <w:rsid w:val="00B67D86"/>
    <w:rsid w:val="00B72238"/>
    <w:rsid w:val="00B74FE8"/>
    <w:rsid w:val="00B76CF7"/>
    <w:rsid w:val="00B81AEC"/>
    <w:rsid w:val="00B82271"/>
    <w:rsid w:val="00B84139"/>
    <w:rsid w:val="00BA0C4F"/>
    <w:rsid w:val="00BB541F"/>
    <w:rsid w:val="00BC04F5"/>
    <w:rsid w:val="00BC51A9"/>
    <w:rsid w:val="00BC7603"/>
    <w:rsid w:val="00BC7AE3"/>
    <w:rsid w:val="00BD1218"/>
    <w:rsid w:val="00BD179C"/>
    <w:rsid w:val="00BD3AF3"/>
    <w:rsid w:val="00BD4F98"/>
    <w:rsid w:val="00BD516C"/>
    <w:rsid w:val="00BD5BAD"/>
    <w:rsid w:val="00BD6202"/>
    <w:rsid w:val="00BE00DC"/>
    <w:rsid w:val="00BE4F4F"/>
    <w:rsid w:val="00BF15A6"/>
    <w:rsid w:val="00BF2065"/>
    <w:rsid w:val="00BF24DC"/>
    <w:rsid w:val="00BF3A2F"/>
    <w:rsid w:val="00BF6760"/>
    <w:rsid w:val="00C01F2E"/>
    <w:rsid w:val="00C0540E"/>
    <w:rsid w:val="00C05645"/>
    <w:rsid w:val="00C05B86"/>
    <w:rsid w:val="00C138AC"/>
    <w:rsid w:val="00C1765B"/>
    <w:rsid w:val="00C22ADB"/>
    <w:rsid w:val="00C24137"/>
    <w:rsid w:val="00C2602D"/>
    <w:rsid w:val="00C32E2D"/>
    <w:rsid w:val="00C35C39"/>
    <w:rsid w:val="00C523F3"/>
    <w:rsid w:val="00C542B5"/>
    <w:rsid w:val="00C54F4A"/>
    <w:rsid w:val="00C632FA"/>
    <w:rsid w:val="00C6341E"/>
    <w:rsid w:val="00C64F81"/>
    <w:rsid w:val="00C75F66"/>
    <w:rsid w:val="00C76509"/>
    <w:rsid w:val="00C773BB"/>
    <w:rsid w:val="00C77BAF"/>
    <w:rsid w:val="00C84C55"/>
    <w:rsid w:val="00C864D8"/>
    <w:rsid w:val="00C91015"/>
    <w:rsid w:val="00C942EF"/>
    <w:rsid w:val="00CA0605"/>
    <w:rsid w:val="00CA0E8C"/>
    <w:rsid w:val="00CA2833"/>
    <w:rsid w:val="00CA3553"/>
    <w:rsid w:val="00CA39E5"/>
    <w:rsid w:val="00CA5FEE"/>
    <w:rsid w:val="00CA6C7A"/>
    <w:rsid w:val="00CB1E3B"/>
    <w:rsid w:val="00CB6509"/>
    <w:rsid w:val="00CB6559"/>
    <w:rsid w:val="00CC2465"/>
    <w:rsid w:val="00CC2F80"/>
    <w:rsid w:val="00CC62D1"/>
    <w:rsid w:val="00CC7F04"/>
    <w:rsid w:val="00CE196E"/>
    <w:rsid w:val="00CE5900"/>
    <w:rsid w:val="00CE6688"/>
    <w:rsid w:val="00CE6A1D"/>
    <w:rsid w:val="00CF2E67"/>
    <w:rsid w:val="00CF3B19"/>
    <w:rsid w:val="00D00474"/>
    <w:rsid w:val="00D00FD3"/>
    <w:rsid w:val="00D04B4C"/>
    <w:rsid w:val="00D05737"/>
    <w:rsid w:val="00D11DB2"/>
    <w:rsid w:val="00D14378"/>
    <w:rsid w:val="00D2130D"/>
    <w:rsid w:val="00D31110"/>
    <w:rsid w:val="00D319B3"/>
    <w:rsid w:val="00D504D8"/>
    <w:rsid w:val="00D55830"/>
    <w:rsid w:val="00D604FC"/>
    <w:rsid w:val="00D606E9"/>
    <w:rsid w:val="00D62078"/>
    <w:rsid w:val="00D64B44"/>
    <w:rsid w:val="00D70334"/>
    <w:rsid w:val="00D8062B"/>
    <w:rsid w:val="00D81815"/>
    <w:rsid w:val="00D9260D"/>
    <w:rsid w:val="00D9276C"/>
    <w:rsid w:val="00D947E1"/>
    <w:rsid w:val="00DA34AE"/>
    <w:rsid w:val="00DB182D"/>
    <w:rsid w:val="00DB3A51"/>
    <w:rsid w:val="00DB6C96"/>
    <w:rsid w:val="00DC0C99"/>
    <w:rsid w:val="00DC73EB"/>
    <w:rsid w:val="00DD0589"/>
    <w:rsid w:val="00DD52F2"/>
    <w:rsid w:val="00DE3486"/>
    <w:rsid w:val="00E0039E"/>
    <w:rsid w:val="00E0077D"/>
    <w:rsid w:val="00E0632D"/>
    <w:rsid w:val="00E07142"/>
    <w:rsid w:val="00E078C2"/>
    <w:rsid w:val="00E1584D"/>
    <w:rsid w:val="00E16624"/>
    <w:rsid w:val="00E20744"/>
    <w:rsid w:val="00E24FCC"/>
    <w:rsid w:val="00E26429"/>
    <w:rsid w:val="00E32516"/>
    <w:rsid w:val="00E345FD"/>
    <w:rsid w:val="00E4040C"/>
    <w:rsid w:val="00E41ACA"/>
    <w:rsid w:val="00E52A2B"/>
    <w:rsid w:val="00E54543"/>
    <w:rsid w:val="00E6347F"/>
    <w:rsid w:val="00E66126"/>
    <w:rsid w:val="00E66BD7"/>
    <w:rsid w:val="00E70F30"/>
    <w:rsid w:val="00E74A60"/>
    <w:rsid w:val="00E80009"/>
    <w:rsid w:val="00E84A55"/>
    <w:rsid w:val="00E84AC0"/>
    <w:rsid w:val="00E95BA3"/>
    <w:rsid w:val="00E96D46"/>
    <w:rsid w:val="00EA3FD6"/>
    <w:rsid w:val="00EA6BD6"/>
    <w:rsid w:val="00EB4F92"/>
    <w:rsid w:val="00EB6A97"/>
    <w:rsid w:val="00EC6A77"/>
    <w:rsid w:val="00EC747B"/>
    <w:rsid w:val="00ED109A"/>
    <w:rsid w:val="00ED195C"/>
    <w:rsid w:val="00ED2B05"/>
    <w:rsid w:val="00EE0779"/>
    <w:rsid w:val="00EE25FF"/>
    <w:rsid w:val="00EF1244"/>
    <w:rsid w:val="00EF6275"/>
    <w:rsid w:val="00F1539F"/>
    <w:rsid w:val="00F24E2C"/>
    <w:rsid w:val="00F2517A"/>
    <w:rsid w:val="00F269B1"/>
    <w:rsid w:val="00F278E4"/>
    <w:rsid w:val="00F31C3F"/>
    <w:rsid w:val="00F327CD"/>
    <w:rsid w:val="00F439F4"/>
    <w:rsid w:val="00F448DF"/>
    <w:rsid w:val="00F4679C"/>
    <w:rsid w:val="00F62471"/>
    <w:rsid w:val="00F645AF"/>
    <w:rsid w:val="00F652DC"/>
    <w:rsid w:val="00F661C6"/>
    <w:rsid w:val="00F66243"/>
    <w:rsid w:val="00F670F5"/>
    <w:rsid w:val="00F67275"/>
    <w:rsid w:val="00F673CB"/>
    <w:rsid w:val="00F71173"/>
    <w:rsid w:val="00F8045E"/>
    <w:rsid w:val="00F874C6"/>
    <w:rsid w:val="00F90196"/>
    <w:rsid w:val="00F90320"/>
    <w:rsid w:val="00F93629"/>
    <w:rsid w:val="00F94464"/>
    <w:rsid w:val="00F962B2"/>
    <w:rsid w:val="00FA09B5"/>
    <w:rsid w:val="00FA177A"/>
    <w:rsid w:val="00FA5FC0"/>
    <w:rsid w:val="00FB053D"/>
    <w:rsid w:val="00FB1205"/>
    <w:rsid w:val="00FB40F7"/>
    <w:rsid w:val="00FB5E2B"/>
    <w:rsid w:val="00FC002E"/>
    <w:rsid w:val="00FC14C6"/>
    <w:rsid w:val="00FD46C3"/>
    <w:rsid w:val="00FD7C1B"/>
    <w:rsid w:val="00FE2061"/>
    <w:rsid w:val="00FF2A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224606"/>
  <w15:chartTrackingRefBased/>
  <w15:docId w15:val="{48A4535B-5DFF-4B3F-9C39-59F729285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7"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7"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0E8C"/>
    <w:pPr>
      <w:spacing w:after="240"/>
      <w:jc w:val="both"/>
    </w:pPr>
    <w:rPr>
      <w:color w:val="196B24" w:themeColor="accent3"/>
      <w:kern w:val="0"/>
      <w14:ligatures w14:val="none"/>
    </w:rPr>
  </w:style>
  <w:style w:type="paragraph" w:styleId="Heading1">
    <w:name w:val="heading 1"/>
    <w:basedOn w:val="Normal"/>
    <w:next w:val="Normal"/>
    <w:link w:val="Heading1Char"/>
    <w:uiPriority w:val="9"/>
    <w:qFormat/>
    <w:rsid w:val="007C0F3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C0F3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C0F3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C0F3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C0F3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C0F3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C0F3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0F3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0F3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0F3A"/>
    <w:rPr>
      <w:rFonts w:asciiTheme="majorHAnsi" w:eastAsiaTheme="majorEastAsia" w:hAnsiTheme="majorHAnsi" w:cstheme="majorBidi"/>
      <w:color w:val="0F4761" w:themeColor="accent1" w:themeShade="BF"/>
      <w:sz w:val="40"/>
      <w:szCs w:val="40"/>
      <w:lang w:val="sq-AL"/>
    </w:rPr>
  </w:style>
  <w:style w:type="character" w:customStyle="1" w:styleId="Heading2Char">
    <w:name w:val="Heading 2 Char"/>
    <w:basedOn w:val="DefaultParagraphFont"/>
    <w:link w:val="Heading2"/>
    <w:uiPriority w:val="9"/>
    <w:rsid w:val="007C0F3A"/>
    <w:rPr>
      <w:rFonts w:asciiTheme="majorHAnsi" w:eastAsiaTheme="majorEastAsia" w:hAnsiTheme="majorHAnsi" w:cstheme="majorBidi"/>
      <w:color w:val="0F4761" w:themeColor="accent1" w:themeShade="BF"/>
      <w:sz w:val="32"/>
      <w:szCs w:val="32"/>
      <w:lang w:val="sq-AL"/>
    </w:rPr>
  </w:style>
  <w:style w:type="character" w:customStyle="1" w:styleId="Heading3Char">
    <w:name w:val="Heading 3 Char"/>
    <w:basedOn w:val="DefaultParagraphFont"/>
    <w:link w:val="Heading3"/>
    <w:uiPriority w:val="9"/>
    <w:semiHidden/>
    <w:rsid w:val="007C0F3A"/>
    <w:rPr>
      <w:rFonts w:eastAsiaTheme="majorEastAsia" w:cstheme="majorBidi"/>
      <w:color w:val="0F4761" w:themeColor="accent1" w:themeShade="BF"/>
      <w:sz w:val="28"/>
      <w:szCs w:val="28"/>
      <w:lang w:val="sq-AL"/>
    </w:rPr>
  </w:style>
  <w:style w:type="character" w:customStyle="1" w:styleId="Heading4Char">
    <w:name w:val="Heading 4 Char"/>
    <w:basedOn w:val="DefaultParagraphFont"/>
    <w:link w:val="Heading4"/>
    <w:uiPriority w:val="9"/>
    <w:semiHidden/>
    <w:rsid w:val="007C0F3A"/>
    <w:rPr>
      <w:rFonts w:eastAsiaTheme="majorEastAsia" w:cstheme="majorBidi"/>
      <w:i/>
      <w:iCs/>
      <w:color w:val="0F4761" w:themeColor="accent1" w:themeShade="BF"/>
      <w:lang w:val="sq-AL"/>
    </w:rPr>
  </w:style>
  <w:style w:type="character" w:customStyle="1" w:styleId="Heading5Char">
    <w:name w:val="Heading 5 Char"/>
    <w:basedOn w:val="DefaultParagraphFont"/>
    <w:link w:val="Heading5"/>
    <w:uiPriority w:val="9"/>
    <w:semiHidden/>
    <w:rsid w:val="007C0F3A"/>
    <w:rPr>
      <w:rFonts w:eastAsiaTheme="majorEastAsia" w:cstheme="majorBidi"/>
      <w:color w:val="0F4761" w:themeColor="accent1" w:themeShade="BF"/>
      <w:lang w:val="sq-AL"/>
    </w:rPr>
  </w:style>
  <w:style w:type="character" w:customStyle="1" w:styleId="Heading6Char">
    <w:name w:val="Heading 6 Char"/>
    <w:basedOn w:val="DefaultParagraphFont"/>
    <w:link w:val="Heading6"/>
    <w:uiPriority w:val="9"/>
    <w:semiHidden/>
    <w:rsid w:val="007C0F3A"/>
    <w:rPr>
      <w:rFonts w:eastAsiaTheme="majorEastAsia" w:cstheme="majorBidi"/>
      <w:i/>
      <w:iCs/>
      <w:color w:val="595959" w:themeColor="text1" w:themeTint="A6"/>
      <w:lang w:val="sq-AL"/>
    </w:rPr>
  </w:style>
  <w:style w:type="character" w:customStyle="1" w:styleId="Heading7Char">
    <w:name w:val="Heading 7 Char"/>
    <w:basedOn w:val="DefaultParagraphFont"/>
    <w:link w:val="Heading7"/>
    <w:uiPriority w:val="9"/>
    <w:semiHidden/>
    <w:rsid w:val="007C0F3A"/>
    <w:rPr>
      <w:rFonts w:eastAsiaTheme="majorEastAsia" w:cstheme="majorBidi"/>
      <w:color w:val="595959" w:themeColor="text1" w:themeTint="A6"/>
      <w:lang w:val="sq-AL"/>
    </w:rPr>
  </w:style>
  <w:style w:type="character" w:customStyle="1" w:styleId="Heading8Char">
    <w:name w:val="Heading 8 Char"/>
    <w:basedOn w:val="DefaultParagraphFont"/>
    <w:link w:val="Heading8"/>
    <w:uiPriority w:val="9"/>
    <w:semiHidden/>
    <w:rsid w:val="007C0F3A"/>
    <w:rPr>
      <w:rFonts w:eastAsiaTheme="majorEastAsia" w:cstheme="majorBidi"/>
      <w:i/>
      <w:iCs/>
      <w:color w:val="272727" w:themeColor="text1" w:themeTint="D8"/>
      <w:lang w:val="sq-AL"/>
    </w:rPr>
  </w:style>
  <w:style w:type="character" w:customStyle="1" w:styleId="Heading9Char">
    <w:name w:val="Heading 9 Char"/>
    <w:basedOn w:val="DefaultParagraphFont"/>
    <w:link w:val="Heading9"/>
    <w:uiPriority w:val="9"/>
    <w:semiHidden/>
    <w:rsid w:val="007C0F3A"/>
    <w:rPr>
      <w:rFonts w:eastAsiaTheme="majorEastAsia" w:cstheme="majorBidi"/>
      <w:color w:val="272727" w:themeColor="text1" w:themeTint="D8"/>
      <w:lang w:val="sq-AL"/>
    </w:rPr>
  </w:style>
  <w:style w:type="paragraph" w:styleId="Title">
    <w:name w:val="Title"/>
    <w:basedOn w:val="Normal"/>
    <w:next w:val="Normal"/>
    <w:link w:val="TitleChar"/>
    <w:uiPriority w:val="10"/>
    <w:qFormat/>
    <w:rsid w:val="007C0F3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0F3A"/>
    <w:rPr>
      <w:rFonts w:asciiTheme="majorHAnsi" w:eastAsiaTheme="majorEastAsia" w:hAnsiTheme="majorHAnsi" w:cstheme="majorBidi"/>
      <w:spacing w:val="-10"/>
      <w:kern w:val="28"/>
      <w:sz w:val="56"/>
      <w:szCs w:val="56"/>
      <w:lang w:val="sq-AL"/>
    </w:rPr>
  </w:style>
  <w:style w:type="paragraph" w:styleId="Subtitle">
    <w:name w:val="Subtitle"/>
    <w:basedOn w:val="Normal"/>
    <w:next w:val="Normal"/>
    <w:link w:val="SubtitleChar"/>
    <w:uiPriority w:val="17"/>
    <w:qFormat/>
    <w:rsid w:val="007C0F3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7"/>
    <w:rsid w:val="007C0F3A"/>
    <w:rPr>
      <w:rFonts w:eastAsiaTheme="majorEastAsia" w:cstheme="majorBidi"/>
      <w:color w:val="595959" w:themeColor="text1" w:themeTint="A6"/>
      <w:spacing w:val="15"/>
      <w:sz w:val="28"/>
      <w:szCs w:val="28"/>
      <w:lang w:val="sq-AL"/>
    </w:rPr>
  </w:style>
  <w:style w:type="paragraph" w:styleId="Quote">
    <w:name w:val="Quote"/>
    <w:basedOn w:val="Normal"/>
    <w:next w:val="Normal"/>
    <w:link w:val="QuoteChar"/>
    <w:uiPriority w:val="29"/>
    <w:qFormat/>
    <w:rsid w:val="007C0F3A"/>
    <w:pPr>
      <w:spacing w:before="160"/>
      <w:jc w:val="center"/>
    </w:pPr>
    <w:rPr>
      <w:i/>
      <w:iCs/>
      <w:color w:val="404040" w:themeColor="text1" w:themeTint="BF"/>
    </w:rPr>
  </w:style>
  <w:style w:type="character" w:customStyle="1" w:styleId="QuoteChar">
    <w:name w:val="Quote Char"/>
    <w:basedOn w:val="DefaultParagraphFont"/>
    <w:link w:val="Quote"/>
    <w:uiPriority w:val="29"/>
    <w:rsid w:val="007C0F3A"/>
    <w:rPr>
      <w:i/>
      <w:iCs/>
      <w:color w:val="404040" w:themeColor="text1" w:themeTint="BF"/>
      <w:lang w:val="sq-AL"/>
    </w:rPr>
  </w:style>
  <w:style w:type="paragraph" w:styleId="ListParagraph">
    <w:name w:val="List Paragraph"/>
    <w:basedOn w:val="Normal"/>
    <w:uiPriority w:val="34"/>
    <w:qFormat/>
    <w:rsid w:val="007C0F3A"/>
    <w:pPr>
      <w:ind w:left="720"/>
      <w:contextualSpacing/>
    </w:pPr>
  </w:style>
  <w:style w:type="character" w:styleId="IntenseEmphasis">
    <w:name w:val="Intense Emphasis"/>
    <w:basedOn w:val="DefaultParagraphFont"/>
    <w:uiPriority w:val="21"/>
    <w:qFormat/>
    <w:rsid w:val="007C0F3A"/>
    <w:rPr>
      <w:i/>
      <w:iCs/>
      <w:color w:val="0F4761" w:themeColor="accent1" w:themeShade="BF"/>
    </w:rPr>
  </w:style>
  <w:style w:type="paragraph" w:styleId="IntenseQuote">
    <w:name w:val="Intense Quote"/>
    <w:basedOn w:val="Normal"/>
    <w:next w:val="Normal"/>
    <w:link w:val="IntenseQuoteChar"/>
    <w:uiPriority w:val="30"/>
    <w:qFormat/>
    <w:rsid w:val="007C0F3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C0F3A"/>
    <w:rPr>
      <w:i/>
      <w:iCs/>
      <w:color w:val="0F4761" w:themeColor="accent1" w:themeShade="BF"/>
      <w:lang w:val="sq-AL"/>
    </w:rPr>
  </w:style>
  <w:style w:type="character" w:styleId="IntenseReference">
    <w:name w:val="Intense Reference"/>
    <w:basedOn w:val="DefaultParagraphFont"/>
    <w:uiPriority w:val="32"/>
    <w:qFormat/>
    <w:rsid w:val="007C0F3A"/>
    <w:rPr>
      <w:b/>
      <w:bCs/>
      <w:smallCaps/>
      <w:color w:val="0F4761" w:themeColor="accent1" w:themeShade="BF"/>
      <w:spacing w:val="5"/>
    </w:rPr>
  </w:style>
  <w:style w:type="character" w:styleId="FootnoteReference">
    <w:name w:val="footnote reference"/>
    <w:basedOn w:val="DefaultParagraphFont"/>
    <w:uiPriority w:val="99"/>
    <w:rsid w:val="00CA0E8C"/>
    <w:rPr>
      <w:rFonts w:ascii="Gill Sans MT" w:hAnsi="Gill Sans MT"/>
      <w:color w:val="6C6463"/>
      <w:sz w:val="20"/>
      <w:szCs w:val="20"/>
      <w:vertAlign w:val="superscript"/>
    </w:rPr>
  </w:style>
  <w:style w:type="paragraph" w:styleId="FootnoteText">
    <w:name w:val="footnote text"/>
    <w:basedOn w:val="Normal"/>
    <w:link w:val="FootnoteTextChar"/>
    <w:uiPriority w:val="99"/>
    <w:rsid w:val="00CA0E8C"/>
    <w:pPr>
      <w:tabs>
        <w:tab w:val="left" w:pos="216"/>
      </w:tabs>
      <w:spacing w:after="0"/>
      <w:ind w:left="216" w:hanging="216"/>
    </w:pPr>
    <w:rPr>
      <w:sz w:val="16"/>
      <w:szCs w:val="16"/>
    </w:rPr>
  </w:style>
  <w:style w:type="character" w:customStyle="1" w:styleId="FootnoteTextChar">
    <w:name w:val="Footnote Text Char"/>
    <w:basedOn w:val="DefaultParagraphFont"/>
    <w:link w:val="FootnoteText"/>
    <w:uiPriority w:val="99"/>
    <w:rsid w:val="00CA0E8C"/>
    <w:rPr>
      <w:color w:val="196B24" w:themeColor="accent3"/>
      <w:kern w:val="0"/>
      <w:sz w:val="16"/>
      <w:szCs w:val="16"/>
      <w14:ligatures w14:val="none"/>
    </w:rPr>
  </w:style>
  <w:style w:type="character" w:styleId="Hyperlink">
    <w:name w:val="Hyperlink"/>
    <w:basedOn w:val="DefaultParagraphFont"/>
    <w:uiPriority w:val="99"/>
    <w:rsid w:val="00D62078"/>
    <w:rPr>
      <w:color w:val="6C6463"/>
      <w:u w:val="single"/>
    </w:rPr>
  </w:style>
  <w:style w:type="character" w:styleId="CommentReference">
    <w:name w:val="annotation reference"/>
    <w:basedOn w:val="DefaultParagraphFont"/>
    <w:uiPriority w:val="99"/>
    <w:semiHidden/>
    <w:unhideWhenUsed/>
    <w:rsid w:val="00D62078"/>
    <w:rPr>
      <w:sz w:val="16"/>
      <w:szCs w:val="16"/>
    </w:rPr>
  </w:style>
  <w:style w:type="paragraph" w:styleId="Header">
    <w:name w:val="header"/>
    <w:basedOn w:val="Normal"/>
    <w:link w:val="HeaderChar"/>
    <w:uiPriority w:val="99"/>
    <w:unhideWhenUsed/>
    <w:rsid w:val="00D620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2078"/>
    <w:rPr>
      <w:color w:val="196B24" w:themeColor="accent3"/>
      <w:kern w:val="0"/>
      <w14:ligatures w14:val="none"/>
    </w:rPr>
  </w:style>
  <w:style w:type="paragraph" w:styleId="Footer">
    <w:name w:val="footer"/>
    <w:basedOn w:val="Normal"/>
    <w:link w:val="FooterChar"/>
    <w:uiPriority w:val="27"/>
    <w:unhideWhenUsed/>
    <w:rsid w:val="00D62078"/>
    <w:pPr>
      <w:tabs>
        <w:tab w:val="center" w:pos="4680"/>
        <w:tab w:val="right" w:pos="9360"/>
      </w:tabs>
      <w:spacing w:after="0" w:line="240" w:lineRule="auto"/>
    </w:pPr>
  </w:style>
  <w:style w:type="character" w:customStyle="1" w:styleId="FooterChar">
    <w:name w:val="Footer Char"/>
    <w:basedOn w:val="DefaultParagraphFont"/>
    <w:link w:val="Footer"/>
    <w:uiPriority w:val="27"/>
    <w:rsid w:val="00D62078"/>
    <w:rPr>
      <w:color w:val="196B24" w:themeColor="accent3"/>
      <w:kern w:val="0"/>
      <w14:ligatures w14:val="none"/>
    </w:rPr>
  </w:style>
  <w:style w:type="paragraph" w:styleId="NormalWeb">
    <w:name w:val="Normal (Web)"/>
    <w:basedOn w:val="Normal"/>
    <w:uiPriority w:val="99"/>
    <w:unhideWhenUsed/>
    <w:rsid w:val="007B5A80"/>
    <w:pPr>
      <w:spacing w:before="100" w:beforeAutospacing="1" w:after="100" w:afterAutospacing="1" w:line="240" w:lineRule="auto"/>
      <w:jc w:val="left"/>
    </w:pPr>
    <w:rPr>
      <w:rFonts w:ascii="Times New Roman" w:eastAsia="Times New Roman" w:hAnsi="Times New Roman" w:cs="Times New Roman"/>
      <w:color w:val="auto"/>
      <w:sz w:val="24"/>
      <w:szCs w:val="24"/>
    </w:rPr>
  </w:style>
  <w:style w:type="paragraph" w:customStyle="1" w:styleId="Credit-Right">
    <w:name w:val="Credit - Right"/>
    <w:basedOn w:val="Normal"/>
    <w:link w:val="Credit-RightChar"/>
    <w:uiPriority w:val="22"/>
    <w:rsid w:val="000322E7"/>
    <w:pPr>
      <w:spacing w:before="40" w:after="40"/>
      <w:jc w:val="right"/>
    </w:pPr>
    <w:rPr>
      <w:caps/>
      <w:sz w:val="16"/>
      <w:szCs w:val="16"/>
    </w:rPr>
  </w:style>
  <w:style w:type="character" w:customStyle="1" w:styleId="Credit-RightChar">
    <w:name w:val="Credit - Right Char"/>
    <w:basedOn w:val="DefaultParagraphFont"/>
    <w:link w:val="Credit-Right"/>
    <w:uiPriority w:val="22"/>
    <w:rsid w:val="000322E7"/>
    <w:rPr>
      <w:caps/>
      <w:color w:val="196B24" w:themeColor="accent3"/>
      <w:kern w:val="0"/>
      <w:sz w:val="16"/>
      <w:szCs w:val="16"/>
      <w14:ligatures w14:val="none"/>
    </w:rPr>
  </w:style>
  <w:style w:type="paragraph" w:styleId="NoSpacing">
    <w:name w:val="No Spacing"/>
    <w:uiPriority w:val="1"/>
    <w:qFormat/>
    <w:rsid w:val="00C1765B"/>
    <w:pPr>
      <w:spacing w:after="0" w:line="240" w:lineRule="auto"/>
    </w:pPr>
    <w:rPr>
      <w:kern w:val="0"/>
      <w14:ligatures w14:val="none"/>
    </w:rPr>
  </w:style>
  <w:style w:type="character" w:styleId="UnresolvedMention">
    <w:name w:val="Unresolved Mention"/>
    <w:basedOn w:val="DefaultParagraphFont"/>
    <w:uiPriority w:val="99"/>
    <w:semiHidden/>
    <w:unhideWhenUsed/>
    <w:rsid w:val="00906BA6"/>
    <w:rPr>
      <w:color w:val="605E5C"/>
      <w:shd w:val="clear" w:color="auto" w:fill="E1DFDD"/>
    </w:rPr>
  </w:style>
  <w:style w:type="paragraph" w:styleId="CommentText">
    <w:name w:val="annotation text"/>
    <w:basedOn w:val="Normal"/>
    <w:link w:val="CommentTextChar"/>
    <w:uiPriority w:val="99"/>
    <w:unhideWhenUsed/>
    <w:rsid w:val="00BE00DC"/>
    <w:pPr>
      <w:spacing w:line="240" w:lineRule="auto"/>
    </w:pPr>
    <w:rPr>
      <w:sz w:val="20"/>
      <w:szCs w:val="20"/>
    </w:rPr>
  </w:style>
  <w:style w:type="character" w:customStyle="1" w:styleId="CommentTextChar">
    <w:name w:val="Comment Text Char"/>
    <w:basedOn w:val="DefaultParagraphFont"/>
    <w:link w:val="CommentText"/>
    <w:uiPriority w:val="99"/>
    <w:rsid w:val="00BE00DC"/>
    <w:rPr>
      <w:color w:val="196B24" w:themeColor="accent3"/>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BE00DC"/>
    <w:rPr>
      <w:b/>
      <w:bCs/>
    </w:rPr>
  </w:style>
  <w:style w:type="character" w:customStyle="1" w:styleId="CommentSubjectChar">
    <w:name w:val="Comment Subject Char"/>
    <w:basedOn w:val="CommentTextChar"/>
    <w:link w:val="CommentSubject"/>
    <w:uiPriority w:val="99"/>
    <w:semiHidden/>
    <w:rsid w:val="00BE00DC"/>
    <w:rPr>
      <w:b/>
      <w:bCs/>
      <w:color w:val="196B24" w:themeColor="accent3"/>
      <w:kern w:val="0"/>
      <w:sz w:val="20"/>
      <w:szCs w:val="20"/>
      <w14:ligatures w14:val="none"/>
    </w:rPr>
  </w:style>
  <w:style w:type="character" w:styleId="FollowedHyperlink">
    <w:name w:val="FollowedHyperlink"/>
    <w:basedOn w:val="DefaultParagraphFont"/>
    <w:uiPriority w:val="99"/>
    <w:semiHidden/>
    <w:unhideWhenUsed/>
    <w:rsid w:val="001F7606"/>
    <w:rPr>
      <w:color w:val="96607D" w:themeColor="followedHyperlink"/>
      <w:u w:val="single"/>
    </w:rPr>
  </w:style>
  <w:style w:type="paragraph" w:styleId="TOCHeading">
    <w:name w:val="TOC Heading"/>
    <w:basedOn w:val="Heading1"/>
    <w:next w:val="Normal"/>
    <w:uiPriority w:val="39"/>
    <w:unhideWhenUsed/>
    <w:qFormat/>
    <w:rsid w:val="003F29D4"/>
    <w:pPr>
      <w:spacing w:before="240" w:after="0"/>
      <w:jc w:val="left"/>
      <w:outlineLvl w:val="9"/>
    </w:pPr>
    <w:rPr>
      <w:sz w:val="32"/>
      <w:szCs w:val="32"/>
    </w:rPr>
  </w:style>
  <w:style w:type="paragraph" w:styleId="TOC1">
    <w:name w:val="toc 1"/>
    <w:basedOn w:val="Normal"/>
    <w:next w:val="Normal"/>
    <w:autoRedefine/>
    <w:uiPriority w:val="39"/>
    <w:unhideWhenUsed/>
    <w:rsid w:val="003F29D4"/>
    <w:pPr>
      <w:spacing w:after="100"/>
    </w:pPr>
  </w:style>
  <w:style w:type="paragraph" w:styleId="TOC2">
    <w:name w:val="toc 2"/>
    <w:basedOn w:val="Normal"/>
    <w:next w:val="Normal"/>
    <w:autoRedefine/>
    <w:uiPriority w:val="39"/>
    <w:unhideWhenUsed/>
    <w:rsid w:val="003F29D4"/>
    <w:pPr>
      <w:spacing w:after="100"/>
      <w:ind w:left="220"/>
    </w:pPr>
  </w:style>
  <w:style w:type="character" w:styleId="Strong">
    <w:name w:val="Strong"/>
    <w:basedOn w:val="DefaultParagraphFont"/>
    <w:uiPriority w:val="22"/>
    <w:qFormat/>
    <w:rsid w:val="00712D45"/>
    <w:rPr>
      <w:b/>
      <w:bCs/>
    </w:rPr>
  </w:style>
  <w:style w:type="character" w:styleId="Emphasis">
    <w:name w:val="Emphasis"/>
    <w:basedOn w:val="DefaultParagraphFont"/>
    <w:uiPriority w:val="20"/>
    <w:qFormat/>
    <w:rsid w:val="000E632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652768">
      <w:bodyDiv w:val="1"/>
      <w:marLeft w:val="0"/>
      <w:marRight w:val="0"/>
      <w:marTop w:val="0"/>
      <w:marBottom w:val="0"/>
      <w:divBdr>
        <w:top w:val="none" w:sz="0" w:space="0" w:color="auto"/>
        <w:left w:val="none" w:sz="0" w:space="0" w:color="auto"/>
        <w:bottom w:val="none" w:sz="0" w:space="0" w:color="auto"/>
        <w:right w:val="none" w:sz="0" w:space="0" w:color="auto"/>
      </w:divBdr>
    </w:div>
    <w:div w:id="174881548">
      <w:bodyDiv w:val="1"/>
      <w:marLeft w:val="0"/>
      <w:marRight w:val="0"/>
      <w:marTop w:val="0"/>
      <w:marBottom w:val="0"/>
      <w:divBdr>
        <w:top w:val="none" w:sz="0" w:space="0" w:color="auto"/>
        <w:left w:val="none" w:sz="0" w:space="0" w:color="auto"/>
        <w:bottom w:val="none" w:sz="0" w:space="0" w:color="auto"/>
        <w:right w:val="none" w:sz="0" w:space="0" w:color="auto"/>
      </w:divBdr>
    </w:div>
    <w:div w:id="354619420">
      <w:bodyDiv w:val="1"/>
      <w:marLeft w:val="0"/>
      <w:marRight w:val="0"/>
      <w:marTop w:val="0"/>
      <w:marBottom w:val="0"/>
      <w:divBdr>
        <w:top w:val="none" w:sz="0" w:space="0" w:color="auto"/>
        <w:left w:val="none" w:sz="0" w:space="0" w:color="auto"/>
        <w:bottom w:val="none" w:sz="0" w:space="0" w:color="auto"/>
        <w:right w:val="none" w:sz="0" w:space="0" w:color="auto"/>
      </w:divBdr>
    </w:div>
    <w:div w:id="366373994">
      <w:bodyDiv w:val="1"/>
      <w:marLeft w:val="0"/>
      <w:marRight w:val="0"/>
      <w:marTop w:val="0"/>
      <w:marBottom w:val="0"/>
      <w:divBdr>
        <w:top w:val="none" w:sz="0" w:space="0" w:color="auto"/>
        <w:left w:val="none" w:sz="0" w:space="0" w:color="auto"/>
        <w:bottom w:val="none" w:sz="0" w:space="0" w:color="auto"/>
        <w:right w:val="none" w:sz="0" w:space="0" w:color="auto"/>
      </w:divBdr>
    </w:div>
    <w:div w:id="481121407">
      <w:bodyDiv w:val="1"/>
      <w:marLeft w:val="0"/>
      <w:marRight w:val="0"/>
      <w:marTop w:val="0"/>
      <w:marBottom w:val="0"/>
      <w:divBdr>
        <w:top w:val="none" w:sz="0" w:space="0" w:color="auto"/>
        <w:left w:val="none" w:sz="0" w:space="0" w:color="auto"/>
        <w:bottom w:val="none" w:sz="0" w:space="0" w:color="auto"/>
        <w:right w:val="none" w:sz="0" w:space="0" w:color="auto"/>
      </w:divBdr>
    </w:div>
    <w:div w:id="1043940711">
      <w:bodyDiv w:val="1"/>
      <w:marLeft w:val="0"/>
      <w:marRight w:val="0"/>
      <w:marTop w:val="0"/>
      <w:marBottom w:val="0"/>
      <w:divBdr>
        <w:top w:val="none" w:sz="0" w:space="0" w:color="auto"/>
        <w:left w:val="none" w:sz="0" w:space="0" w:color="auto"/>
        <w:bottom w:val="none" w:sz="0" w:space="0" w:color="auto"/>
        <w:right w:val="none" w:sz="0" w:space="0" w:color="auto"/>
      </w:divBdr>
    </w:div>
    <w:div w:id="1083798005">
      <w:bodyDiv w:val="1"/>
      <w:marLeft w:val="0"/>
      <w:marRight w:val="0"/>
      <w:marTop w:val="0"/>
      <w:marBottom w:val="0"/>
      <w:divBdr>
        <w:top w:val="none" w:sz="0" w:space="0" w:color="auto"/>
        <w:left w:val="none" w:sz="0" w:space="0" w:color="auto"/>
        <w:bottom w:val="none" w:sz="0" w:space="0" w:color="auto"/>
        <w:right w:val="none" w:sz="0" w:space="0" w:color="auto"/>
      </w:divBdr>
    </w:div>
    <w:div w:id="1098208332">
      <w:bodyDiv w:val="1"/>
      <w:marLeft w:val="0"/>
      <w:marRight w:val="0"/>
      <w:marTop w:val="0"/>
      <w:marBottom w:val="0"/>
      <w:divBdr>
        <w:top w:val="none" w:sz="0" w:space="0" w:color="auto"/>
        <w:left w:val="none" w:sz="0" w:space="0" w:color="auto"/>
        <w:bottom w:val="none" w:sz="0" w:space="0" w:color="auto"/>
        <w:right w:val="none" w:sz="0" w:space="0" w:color="auto"/>
      </w:divBdr>
    </w:div>
    <w:div w:id="1161698476">
      <w:bodyDiv w:val="1"/>
      <w:marLeft w:val="0"/>
      <w:marRight w:val="0"/>
      <w:marTop w:val="0"/>
      <w:marBottom w:val="0"/>
      <w:divBdr>
        <w:top w:val="none" w:sz="0" w:space="0" w:color="auto"/>
        <w:left w:val="none" w:sz="0" w:space="0" w:color="auto"/>
        <w:bottom w:val="none" w:sz="0" w:space="0" w:color="auto"/>
        <w:right w:val="none" w:sz="0" w:space="0" w:color="auto"/>
      </w:divBdr>
    </w:div>
    <w:div w:id="1222212343">
      <w:bodyDiv w:val="1"/>
      <w:marLeft w:val="0"/>
      <w:marRight w:val="0"/>
      <w:marTop w:val="0"/>
      <w:marBottom w:val="0"/>
      <w:divBdr>
        <w:top w:val="none" w:sz="0" w:space="0" w:color="auto"/>
        <w:left w:val="none" w:sz="0" w:space="0" w:color="auto"/>
        <w:bottom w:val="none" w:sz="0" w:space="0" w:color="auto"/>
        <w:right w:val="none" w:sz="0" w:space="0" w:color="auto"/>
      </w:divBdr>
    </w:div>
    <w:div w:id="1372456687">
      <w:bodyDiv w:val="1"/>
      <w:marLeft w:val="0"/>
      <w:marRight w:val="0"/>
      <w:marTop w:val="0"/>
      <w:marBottom w:val="0"/>
      <w:divBdr>
        <w:top w:val="none" w:sz="0" w:space="0" w:color="auto"/>
        <w:left w:val="none" w:sz="0" w:space="0" w:color="auto"/>
        <w:bottom w:val="none" w:sz="0" w:space="0" w:color="auto"/>
        <w:right w:val="none" w:sz="0" w:space="0" w:color="auto"/>
      </w:divBdr>
    </w:div>
    <w:div w:id="1481921842">
      <w:bodyDiv w:val="1"/>
      <w:marLeft w:val="0"/>
      <w:marRight w:val="0"/>
      <w:marTop w:val="0"/>
      <w:marBottom w:val="0"/>
      <w:divBdr>
        <w:top w:val="none" w:sz="0" w:space="0" w:color="auto"/>
        <w:left w:val="none" w:sz="0" w:space="0" w:color="auto"/>
        <w:bottom w:val="none" w:sz="0" w:space="0" w:color="auto"/>
        <w:right w:val="none" w:sz="0" w:space="0" w:color="auto"/>
      </w:divBdr>
    </w:div>
    <w:div w:id="1609502830">
      <w:bodyDiv w:val="1"/>
      <w:marLeft w:val="0"/>
      <w:marRight w:val="0"/>
      <w:marTop w:val="0"/>
      <w:marBottom w:val="0"/>
      <w:divBdr>
        <w:top w:val="none" w:sz="0" w:space="0" w:color="auto"/>
        <w:left w:val="none" w:sz="0" w:space="0" w:color="auto"/>
        <w:bottom w:val="none" w:sz="0" w:space="0" w:color="auto"/>
        <w:right w:val="none" w:sz="0" w:space="0" w:color="auto"/>
      </w:divBdr>
    </w:div>
    <w:div w:id="1679624723">
      <w:bodyDiv w:val="1"/>
      <w:marLeft w:val="0"/>
      <w:marRight w:val="0"/>
      <w:marTop w:val="0"/>
      <w:marBottom w:val="0"/>
      <w:divBdr>
        <w:top w:val="none" w:sz="0" w:space="0" w:color="auto"/>
        <w:left w:val="none" w:sz="0" w:space="0" w:color="auto"/>
        <w:bottom w:val="none" w:sz="0" w:space="0" w:color="auto"/>
        <w:right w:val="none" w:sz="0" w:space="0" w:color="auto"/>
      </w:divBdr>
    </w:div>
    <w:div w:id="1799487529">
      <w:bodyDiv w:val="1"/>
      <w:marLeft w:val="0"/>
      <w:marRight w:val="0"/>
      <w:marTop w:val="0"/>
      <w:marBottom w:val="0"/>
      <w:divBdr>
        <w:top w:val="none" w:sz="0" w:space="0" w:color="auto"/>
        <w:left w:val="none" w:sz="0" w:space="0" w:color="auto"/>
        <w:bottom w:val="none" w:sz="0" w:space="0" w:color="auto"/>
        <w:right w:val="none" w:sz="0" w:space="0" w:color="auto"/>
      </w:divBdr>
    </w:div>
    <w:div w:id="1909923262">
      <w:bodyDiv w:val="1"/>
      <w:marLeft w:val="0"/>
      <w:marRight w:val="0"/>
      <w:marTop w:val="0"/>
      <w:marBottom w:val="0"/>
      <w:divBdr>
        <w:top w:val="none" w:sz="0" w:space="0" w:color="auto"/>
        <w:left w:val="none" w:sz="0" w:space="0" w:color="auto"/>
        <w:bottom w:val="none" w:sz="0" w:space="0" w:color="auto"/>
        <w:right w:val="none" w:sz="0" w:space="0" w:color="auto"/>
      </w:divBdr>
    </w:div>
    <w:div w:id="1965040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hyperlink" Target="https://www.consultancy.eu/news/11930/inetum-consulting-helping-albania-implement-its-ai-strategy-and-roadmap" TargetMode="External"/><Relationship Id="rId26" Type="http://schemas.openxmlformats.org/officeDocument/2006/relationships/hyperlink" Target="https://extranet.who.int/countryplanningcycles/sites/default/files/public_file_rep/ALB_Albania_RENJK-National-Health-Strategy_2021-2030.pdf" TargetMode="External"/><Relationship Id="rId21" Type="http://schemas.openxmlformats.org/officeDocument/2006/relationships/hyperlink" Target="https://www.consultancy.eu/news/11930/inetum-consulting-helping-albania-implement-its-ai-strategy-and-roadmap" TargetMode="External"/><Relationship Id="rId34"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www.consultancy.eu/news/11930/inetum-consulting-helping-albania-implement-its-ai-strategy-and-roadmap" TargetMode="External"/><Relationship Id="rId17" Type="http://schemas.microsoft.com/office/2007/relationships/diagramDrawing" Target="diagrams/drawing1.xml"/><Relationship Id="rId25" Type="http://schemas.openxmlformats.org/officeDocument/2006/relationships/hyperlink" Target="https://www.coleurope.eu/unexpected-ai-unicorn-europe-albania" TargetMode="External"/><Relationship Id="rId33"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hyperlink" Target="https://www.coleurope.eu/unexpected-ai-unicorn-europe-albania" TargetMode="External"/><Relationship Id="rId29" Type="http://schemas.openxmlformats.org/officeDocument/2006/relationships/diagramLayout" Target="diagrams/layou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leurope.eu/unexpected-ai-unicorn-europe-albania" TargetMode="External"/><Relationship Id="rId24" Type="http://schemas.openxmlformats.org/officeDocument/2006/relationships/hyperlink" Target="https://www.coleurope.eu/unexpected-ai-unicorn-europe-albania" TargetMode="External"/><Relationship Id="rId32" Type="http://schemas.microsoft.com/office/2007/relationships/diagramDrawing" Target="diagrams/drawing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hyperlink" Target="https://www.consultancy.eu/news/11930/inetum-consulting-helping-albania-implement-its-ai-strategy-and-roadmap" TargetMode="External"/><Relationship Id="rId28" Type="http://schemas.openxmlformats.org/officeDocument/2006/relationships/diagramData" Target="diagrams/data2.xml"/><Relationship Id="rId36" Type="http://schemas.openxmlformats.org/officeDocument/2006/relationships/fontTable" Target="fontTable.xml"/><Relationship Id="rId10" Type="http://schemas.openxmlformats.org/officeDocument/2006/relationships/hyperlink" Target="https://www.coleurope.eu/unexpected-ai-unicorn-europe-albania" TargetMode="External"/><Relationship Id="rId19" Type="http://schemas.openxmlformats.org/officeDocument/2006/relationships/hyperlink" Target="https://www.consultancy.eu/news/11930/inetum-consulting-helping-albania-implement-its-ai-strategy-and-roadmap" TargetMode="External"/><Relationship Id="rId31" Type="http://schemas.openxmlformats.org/officeDocument/2006/relationships/diagramColors" Target="diagrams/colors2.xml"/><Relationship Id="rId4" Type="http://schemas.openxmlformats.org/officeDocument/2006/relationships/settings" Target="settings.xml"/><Relationship Id="rId9" Type="http://schemas.openxmlformats.org/officeDocument/2006/relationships/hyperlink" Target="https://www.coleurope.eu/unexpected-ai-unicorn-europe-albania" TargetMode="External"/><Relationship Id="rId14" Type="http://schemas.openxmlformats.org/officeDocument/2006/relationships/diagramLayout" Target="diagrams/layout1.xml"/><Relationship Id="rId22" Type="http://schemas.openxmlformats.org/officeDocument/2006/relationships/hyperlink" Target="https://www.consultancy.eu/news/11930/inetum-consulting-helping-albania-implement-its-ai-strategy-and-roadmap" TargetMode="External"/><Relationship Id="rId27" Type="http://schemas.openxmlformats.org/officeDocument/2006/relationships/hyperlink" Target="https://opendata.gov.al/" TargetMode="External"/><Relationship Id="rId30" Type="http://schemas.openxmlformats.org/officeDocument/2006/relationships/diagramQuickStyle" Target="diagrams/quickStyle2.xml"/><Relationship Id="rId35" Type="http://schemas.openxmlformats.org/officeDocument/2006/relationships/footer" Target="footer1.xml"/><Relationship Id="rId8" Type="http://schemas.openxmlformats.org/officeDocument/2006/relationships/image" Target="media/image1.jp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who.int/publications/i/item/9789240086746" TargetMode="External"/><Relationship Id="rId3" Type="http://schemas.openxmlformats.org/officeDocument/2006/relationships/hyperlink" Target="https://qbz.gov.al/eli/fz/2024/198/8f286d2d-d6cb-42c7-a920-e8dbf20b20e1;q=reform%20agjenda" TargetMode="External"/><Relationship Id="rId7" Type="http://schemas.openxmlformats.org/officeDocument/2006/relationships/hyperlink" Target="https://aksk.gov.al/wp-content/uploads/2020/07/strategjia_kombetare_sigurise_kibernetike-1.pdf" TargetMode="External"/><Relationship Id="rId2" Type="http://schemas.openxmlformats.org/officeDocument/2006/relationships/hyperlink" Target="https://akshi.gov.al/wp-content/uploads/2022/06/vendim-2022-06-01-370-Agjenda-Digjitale-e-Shqiperise-22-26-dhe-plani-i-veprimit.pdf" TargetMode="External"/><Relationship Id="rId1" Type="http://schemas.openxmlformats.org/officeDocument/2006/relationships/hyperlink" Target="https://qbz.gov.al/eli/vendim/2023/02/22/88/59519cb2-2180-4e7e-9d91-68545a68e008" TargetMode="External"/><Relationship Id="rId6" Type="http://schemas.openxmlformats.org/officeDocument/2006/relationships/hyperlink" Target="https://qbz.gov.al/eli/vendim/2023/03/24/173/006a8e4b-bc79-4032-9553-60814bc2527f;q=Strategjia%20Komb%C3%ABtare%20e%20Pun%C3%ABsimit%20dhe%20Aft%C3%ABsive%202023-2030" TargetMode="External"/><Relationship Id="rId5" Type="http://schemas.openxmlformats.org/officeDocument/2006/relationships/hyperlink" Target="https://arsimiparauniversitar.gov.al/wp-content/uploads/2021/12/Vendim-621_date-22.10.2021_Per-miratimin-e-SKA-2021-2026.pdf" TargetMode="External"/><Relationship Id="rId10" Type="http://schemas.openxmlformats.org/officeDocument/2006/relationships/hyperlink" Target="https://aksk.gov.al/wp-content/uploads/2024/06/Law-Of-Cyber-Security.pdf" TargetMode="External"/><Relationship Id="rId4" Type="http://schemas.openxmlformats.org/officeDocument/2006/relationships/hyperlink" Target="https://extranet.who.int/countryplanningcycles/sites/default/files/public_file_rep/ALB_Albania_RENJK-National-Health-Strategy_2021-2030.pdf" TargetMode="External"/><Relationship Id="rId9" Type="http://schemas.openxmlformats.org/officeDocument/2006/relationships/hyperlink" Target="https://extranet.who.int/countryplanningcycles/sites/default/files/public_file_rep/ALB_Albania_RENJK-National-Health-Strategy_2021-2030.pdf"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1671E00-FEED-45D8-A10D-FB9B0BF97658}" type="doc">
      <dgm:prSet loTypeId="urn:microsoft.com/office/officeart/2005/8/layout/matrix1" loCatId="matrix" qsTypeId="urn:microsoft.com/office/officeart/2005/8/quickstyle/simple2" qsCatId="simple" csTypeId="urn:microsoft.com/office/officeart/2005/8/colors/colorful3" csCatId="colorful" phldr="1"/>
      <dgm:spPr/>
      <dgm:t>
        <a:bodyPr/>
        <a:lstStyle/>
        <a:p>
          <a:endParaRPr lang="sq-AL"/>
        </a:p>
      </dgm:t>
    </dgm:pt>
    <dgm:pt modelId="{27DF7765-E95C-4CA4-AC24-3C97F140397D}">
      <dgm:prSet phldrT="[Text]"/>
      <dgm:spPr/>
      <dgm:t>
        <a:bodyPr/>
        <a:lstStyle/>
        <a:p>
          <a:r>
            <a:rPr lang="en-US" b="1"/>
            <a:t>Analiza </a:t>
          </a:r>
          <a:r>
            <a:rPr lang="sq-AL" b="1"/>
            <a:t>SWOT </a:t>
          </a:r>
        </a:p>
      </dgm:t>
    </dgm:pt>
    <dgm:pt modelId="{B5BCAEC5-0CAA-45E1-9302-C2E27B7D7F60}" type="parTrans" cxnId="{C85ACBAA-6951-4CC2-B917-78B9C31C9539}">
      <dgm:prSet/>
      <dgm:spPr/>
      <dgm:t>
        <a:bodyPr/>
        <a:lstStyle/>
        <a:p>
          <a:endParaRPr lang="sq-AL"/>
        </a:p>
      </dgm:t>
    </dgm:pt>
    <dgm:pt modelId="{907C3397-4DAB-4EE8-8CC4-7690AF3E0A3A}" type="sibTrans" cxnId="{C85ACBAA-6951-4CC2-B917-78B9C31C9539}">
      <dgm:prSet/>
      <dgm:spPr/>
      <dgm:t>
        <a:bodyPr/>
        <a:lstStyle/>
        <a:p>
          <a:endParaRPr lang="sq-AL"/>
        </a:p>
      </dgm:t>
    </dgm:pt>
    <dgm:pt modelId="{BE8AA248-C4C6-4D4B-B50E-F6D95673DF8C}">
      <dgm:prSet phldrT="[Text]"/>
      <dgm:spPr>
        <a:solidFill>
          <a:schemeClr val="accent2">
            <a:lumMod val="75000"/>
          </a:schemeClr>
        </a:solidFill>
      </dgm:spPr>
      <dgm:t>
        <a:bodyPr/>
        <a:lstStyle/>
        <a:p>
          <a:r>
            <a:rPr lang="en-US" b="1"/>
            <a:t>Dobësitë</a:t>
          </a:r>
          <a:endParaRPr lang="sq-AL" b="1"/>
        </a:p>
      </dgm:t>
    </dgm:pt>
    <dgm:pt modelId="{305877F5-D032-4C56-B7C2-447181C3B742}" type="parTrans" cxnId="{16C82131-F01C-422C-9A42-7BD3C3C5D755}">
      <dgm:prSet/>
      <dgm:spPr/>
      <dgm:t>
        <a:bodyPr/>
        <a:lstStyle/>
        <a:p>
          <a:endParaRPr lang="sq-AL"/>
        </a:p>
      </dgm:t>
    </dgm:pt>
    <dgm:pt modelId="{2A1BCE98-5886-441D-A146-667153E34EAD}" type="sibTrans" cxnId="{16C82131-F01C-422C-9A42-7BD3C3C5D755}">
      <dgm:prSet/>
      <dgm:spPr/>
      <dgm:t>
        <a:bodyPr/>
        <a:lstStyle/>
        <a:p>
          <a:endParaRPr lang="sq-AL"/>
        </a:p>
      </dgm:t>
    </dgm:pt>
    <dgm:pt modelId="{96CD6FAB-D251-4302-A2F6-4469A9C6A683}">
      <dgm:prSet phldrT="[Text]"/>
      <dgm:spPr>
        <a:solidFill>
          <a:schemeClr val="tx2">
            <a:lumMod val="50000"/>
            <a:lumOff val="50000"/>
          </a:schemeClr>
        </a:solidFill>
      </dgm:spPr>
      <dgm:t>
        <a:bodyPr/>
        <a:lstStyle/>
        <a:p>
          <a:r>
            <a:rPr lang="en-US" b="1"/>
            <a:t>Mundësitë</a:t>
          </a:r>
          <a:endParaRPr lang="sq-AL" b="1"/>
        </a:p>
      </dgm:t>
    </dgm:pt>
    <dgm:pt modelId="{59732048-729C-4731-A1D6-A65783DD1EFA}" type="parTrans" cxnId="{8938A9B6-E2ED-4387-A0E4-DF2A3B9EE666}">
      <dgm:prSet/>
      <dgm:spPr/>
      <dgm:t>
        <a:bodyPr/>
        <a:lstStyle/>
        <a:p>
          <a:endParaRPr lang="sq-AL"/>
        </a:p>
      </dgm:t>
    </dgm:pt>
    <dgm:pt modelId="{42F164C6-09CF-4B6B-AEF1-16271954C5AF}" type="sibTrans" cxnId="{8938A9B6-E2ED-4387-A0E4-DF2A3B9EE666}">
      <dgm:prSet/>
      <dgm:spPr/>
      <dgm:t>
        <a:bodyPr/>
        <a:lstStyle/>
        <a:p>
          <a:endParaRPr lang="sq-AL"/>
        </a:p>
      </dgm:t>
    </dgm:pt>
    <dgm:pt modelId="{07C78F2B-CE99-4C1C-AAF5-14F431795936}">
      <dgm:prSet phldrT="[Text]"/>
      <dgm:spPr>
        <a:solidFill>
          <a:srgbClr val="FFC000"/>
        </a:solidFill>
      </dgm:spPr>
      <dgm:t>
        <a:bodyPr/>
        <a:lstStyle/>
        <a:p>
          <a:r>
            <a:rPr lang="en-US" b="1"/>
            <a:t>Kërcënimet</a:t>
          </a:r>
          <a:endParaRPr lang="sq-AL" b="1"/>
        </a:p>
      </dgm:t>
    </dgm:pt>
    <dgm:pt modelId="{80502F61-046D-41E6-882B-D2EFBA719295}" type="parTrans" cxnId="{487D1A3B-C966-445F-8B7E-19CAE205BA3F}">
      <dgm:prSet/>
      <dgm:spPr/>
      <dgm:t>
        <a:bodyPr/>
        <a:lstStyle/>
        <a:p>
          <a:endParaRPr lang="sq-AL"/>
        </a:p>
      </dgm:t>
    </dgm:pt>
    <dgm:pt modelId="{AE0F0FC1-262C-4254-BA84-5F81E8D297D9}" type="sibTrans" cxnId="{487D1A3B-C966-445F-8B7E-19CAE205BA3F}">
      <dgm:prSet/>
      <dgm:spPr/>
      <dgm:t>
        <a:bodyPr/>
        <a:lstStyle/>
        <a:p>
          <a:endParaRPr lang="sq-AL"/>
        </a:p>
      </dgm:t>
    </dgm:pt>
    <dgm:pt modelId="{51DFAEA0-58F5-4F2D-A7C5-743DD231601F}">
      <dgm:prSet phldrT="[Text]"/>
      <dgm:spPr/>
      <dgm:t>
        <a:bodyPr/>
        <a:lstStyle/>
        <a:p>
          <a:r>
            <a:rPr lang="en-US"/>
            <a:t>Angazhimi Politik dhe Vizioni</a:t>
          </a:r>
          <a:endParaRPr lang="sq-AL"/>
        </a:p>
      </dgm:t>
    </dgm:pt>
    <dgm:pt modelId="{7FF6AD53-93AA-4C25-8646-C44BFC6D4D50}" type="parTrans" cxnId="{5630071B-AB64-4B32-ACFB-B801AEA6B626}">
      <dgm:prSet/>
      <dgm:spPr/>
      <dgm:t>
        <a:bodyPr/>
        <a:lstStyle/>
        <a:p>
          <a:endParaRPr lang="sq-AL"/>
        </a:p>
      </dgm:t>
    </dgm:pt>
    <dgm:pt modelId="{503E23A0-C066-4FE3-8380-D66F7B0083C9}" type="sibTrans" cxnId="{5630071B-AB64-4B32-ACFB-B801AEA6B626}">
      <dgm:prSet/>
      <dgm:spPr/>
      <dgm:t>
        <a:bodyPr/>
        <a:lstStyle/>
        <a:p>
          <a:endParaRPr lang="sq-AL"/>
        </a:p>
      </dgm:t>
    </dgm:pt>
    <dgm:pt modelId="{C4F27C77-0EC7-4BB3-B450-92C01808FD60}">
      <dgm:prSet/>
      <dgm:spPr/>
      <dgm:t>
        <a:bodyPr/>
        <a:lstStyle/>
        <a:p>
          <a:r>
            <a:rPr lang="en-US"/>
            <a:t>Popullsia e Re, e Orientuar drejt Teknologjisë</a:t>
          </a:r>
          <a:endParaRPr lang="sq-AL"/>
        </a:p>
      </dgm:t>
    </dgm:pt>
    <dgm:pt modelId="{805E6C21-6A3E-4996-9452-5DC53AD01A2A}" type="parTrans" cxnId="{7B52ED51-A646-4F3E-BE9C-339E561BAF18}">
      <dgm:prSet/>
      <dgm:spPr/>
      <dgm:t>
        <a:bodyPr/>
        <a:lstStyle/>
        <a:p>
          <a:endParaRPr lang="sq-AL"/>
        </a:p>
      </dgm:t>
    </dgm:pt>
    <dgm:pt modelId="{02B329D0-7AEB-48FE-A090-DBEA844E16EC}" type="sibTrans" cxnId="{7B52ED51-A646-4F3E-BE9C-339E561BAF18}">
      <dgm:prSet/>
      <dgm:spPr/>
      <dgm:t>
        <a:bodyPr/>
        <a:lstStyle/>
        <a:p>
          <a:endParaRPr lang="sq-AL"/>
        </a:p>
      </dgm:t>
    </dgm:pt>
    <dgm:pt modelId="{5B32DC7D-A279-47FD-A13E-702A73EE407B}">
      <dgm:prSet/>
      <dgm:spPr/>
      <dgm:t>
        <a:bodyPr/>
        <a:lstStyle/>
        <a:p>
          <a:r>
            <a:rPr lang="en-US"/>
            <a:t>Mbështetje Strategjike Ndërkombëtare</a:t>
          </a:r>
          <a:endParaRPr lang="sq-AL"/>
        </a:p>
      </dgm:t>
    </dgm:pt>
    <dgm:pt modelId="{A50767C9-6FE8-4974-AA7D-1F8945A47165}" type="parTrans" cxnId="{007A4C94-8CC2-4E01-80C6-22A897A7D160}">
      <dgm:prSet/>
      <dgm:spPr/>
      <dgm:t>
        <a:bodyPr/>
        <a:lstStyle/>
        <a:p>
          <a:endParaRPr lang="sq-AL"/>
        </a:p>
      </dgm:t>
    </dgm:pt>
    <dgm:pt modelId="{66A052E6-A3A0-481E-B8A0-168E09815903}" type="sibTrans" cxnId="{007A4C94-8CC2-4E01-80C6-22A897A7D160}">
      <dgm:prSet/>
      <dgm:spPr/>
      <dgm:t>
        <a:bodyPr/>
        <a:lstStyle/>
        <a:p>
          <a:endParaRPr lang="sq-AL"/>
        </a:p>
      </dgm:t>
    </dgm:pt>
    <dgm:pt modelId="{0E05D23A-1EF6-4681-AB0D-26C29D07A0AC}">
      <dgm:prSet phldrT="[Text]"/>
      <dgm:spPr>
        <a:solidFill>
          <a:schemeClr val="accent2">
            <a:lumMod val="75000"/>
          </a:schemeClr>
        </a:solidFill>
      </dgm:spPr>
      <dgm:t>
        <a:bodyPr/>
        <a:lstStyle/>
        <a:p>
          <a:r>
            <a:rPr lang="en-US"/>
            <a:t>Ekspertizë e kufizuar vendase në fushën e IA-së</a:t>
          </a:r>
          <a:endParaRPr lang="sq-AL"/>
        </a:p>
      </dgm:t>
    </dgm:pt>
    <dgm:pt modelId="{4B7EA838-40F6-49E6-AA18-9231D0116586}" type="parTrans" cxnId="{BAD40D90-7452-40A6-BDE1-613EB1DD44E6}">
      <dgm:prSet/>
      <dgm:spPr/>
      <dgm:t>
        <a:bodyPr/>
        <a:lstStyle/>
        <a:p>
          <a:endParaRPr lang="sq-AL"/>
        </a:p>
      </dgm:t>
    </dgm:pt>
    <dgm:pt modelId="{DBF9D3CE-2279-40F6-8386-B2AE0D269162}" type="sibTrans" cxnId="{BAD40D90-7452-40A6-BDE1-613EB1DD44E6}">
      <dgm:prSet/>
      <dgm:spPr/>
      <dgm:t>
        <a:bodyPr/>
        <a:lstStyle/>
        <a:p>
          <a:endParaRPr lang="sq-AL"/>
        </a:p>
      </dgm:t>
    </dgm:pt>
    <dgm:pt modelId="{6CE7D44A-156D-4972-B149-BD61D3321DE9}">
      <dgm:prSet/>
      <dgm:spPr>
        <a:solidFill>
          <a:schemeClr val="accent2">
            <a:lumMod val="75000"/>
          </a:schemeClr>
        </a:solidFill>
      </dgm:spPr>
      <dgm:t>
        <a:bodyPr/>
        <a:lstStyle/>
        <a:p>
          <a:r>
            <a:rPr lang="en-US" i="0"/>
            <a:t>Industria në zhvillim e inteligjencës artificiale</a:t>
          </a:r>
          <a:endParaRPr lang="sq-AL" i="0"/>
        </a:p>
      </dgm:t>
    </dgm:pt>
    <dgm:pt modelId="{E7166B67-39AA-4CB5-98A2-36E3FE919850}" type="parTrans" cxnId="{EB31A500-B02B-4EC6-A3F0-63956289316F}">
      <dgm:prSet/>
      <dgm:spPr/>
      <dgm:t>
        <a:bodyPr/>
        <a:lstStyle/>
        <a:p>
          <a:endParaRPr lang="sq-AL"/>
        </a:p>
      </dgm:t>
    </dgm:pt>
    <dgm:pt modelId="{450E7FEF-46EF-4281-B16B-0C1805D94CB3}" type="sibTrans" cxnId="{EB31A500-B02B-4EC6-A3F0-63956289316F}">
      <dgm:prSet/>
      <dgm:spPr/>
      <dgm:t>
        <a:bodyPr/>
        <a:lstStyle/>
        <a:p>
          <a:endParaRPr lang="sq-AL"/>
        </a:p>
      </dgm:t>
    </dgm:pt>
    <dgm:pt modelId="{124F3CB0-7742-4BC4-B8F0-48925AAFBA7C}">
      <dgm:prSet/>
      <dgm:spPr>
        <a:solidFill>
          <a:schemeClr val="accent2">
            <a:lumMod val="75000"/>
          </a:schemeClr>
        </a:solidFill>
      </dgm:spPr>
      <dgm:t>
        <a:bodyPr/>
        <a:lstStyle/>
        <a:p>
          <a:r>
            <a:rPr lang="en-US"/>
            <a:t>Të dhëna dhe infrastrukturë kompjuterike të pamjaftueshme</a:t>
          </a:r>
          <a:endParaRPr lang="sq-AL"/>
        </a:p>
      </dgm:t>
    </dgm:pt>
    <dgm:pt modelId="{BB022691-73A7-4D83-8227-9079046913DF}" type="parTrans" cxnId="{F255BB6C-39EA-4B43-8AB0-BD168C8DF504}">
      <dgm:prSet/>
      <dgm:spPr/>
      <dgm:t>
        <a:bodyPr/>
        <a:lstStyle/>
        <a:p>
          <a:endParaRPr lang="sq-AL"/>
        </a:p>
      </dgm:t>
    </dgm:pt>
    <dgm:pt modelId="{CA137B3B-B818-479E-8B7E-A94812BDB8E6}" type="sibTrans" cxnId="{F255BB6C-39EA-4B43-8AB0-BD168C8DF504}">
      <dgm:prSet/>
      <dgm:spPr/>
      <dgm:t>
        <a:bodyPr/>
        <a:lstStyle/>
        <a:p>
          <a:endParaRPr lang="sq-AL"/>
        </a:p>
      </dgm:t>
    </dgm:pt>
    <dgm:pt modelId="{CBDD58BA-807F-4BBE-9709-03ACB133DE1B}">
      <dgm:prSet/>
      <dgm:spPr>
        <a:solidFill>
          <a:schemeClr val="accent2">
            <a:lumMod val="75000"/>
          </a:schemeClr>
        </a:solidFill>
      </dgm:spPr>
      <dgm:t>
        <a:bodyPr/>
        <a:lstStyle/>
        <a:p>
          <a:r>
            <a:rPr lang="en-US"/>
            <a:t>Hapësira rregullatore dhe institucionale</a:t>
          </a:r>
          <a:endParaRPr lang="sq-AL"/>
        </a:p>
      </dgm:t>
    </dgm:pt>
    <dgm:pt modelId="{0037ADE6-869D-4011-B944-E87F5FE6D429}" type="parTrans" cxnId="{B87A4315-BFDF-42A2-86D1-5BD918616DB7}">
      <dgm:prSet/>
      <dgm:spPr/>
      <dgm:t>
        <a:bodyPr/>
        <a:lstStyle/>
        <a:p>
          <a:endParaRPr lang="sq-AL"/>
        </a:p>
      </dgm:t>
    </dgm:pt>
    <dgm:pt modelId="{9D8378E0-9F2A-4B7D-B820-66F01E88F2B0}" type="sibTrans" cxnId="{B87A4315-BFDF-42A2-86D1-5BD918616DB7}">
      <dgm:prSet/>
      <dgm:spPr/>
      <dgm:t>
        <a:bodyPr/>
        <a:lstStyle/>
        <a:p>
          <a:endParaRPr lang="sq-AL"/>
        </a:p>
      </dgm:t>
    </dgm:pt>
    <dgm:pt modelId="{CF5C09BA-3158-4BA6-BCD7-62D22697B020}">
      <dgm:prSet phldrT="[Text]"/>
      <dgm:spPr>
        <a:solidFill>
          <a:schemeClr val="tx2">
            <a:lumMod val="50000"/>
            <a:lumOff val="50000"/>
          </a:schemeClr>
        </a:solidFill>
      </dgm:spPr>
      <dgm:t>
        <a:bodyPr/>
        <a:lstStyle/>
        <a:p>
          <a:r>
            <a:rPr lang="en-US"/>
            <a:t>Lidership Rajonal dhe Fokus i Specializuar</a:t>
          </a:r>
          <a:endParaRPr lang="sq-AL"/>
        </a:p>
      </dgm:t>
    </dgm:pt>
    <dgm:pt modelId="{39319189-5C47-4DEC-AA86-B2EC60939B45}" type="parTrans" cxnId="{92B581A5-E66D-439A-97C0-FE5E1CCF0E29}">
      <dgm:prSet/>
      <dgm:spPr/>
      <dgm:t>
        <a:bodyPr/>
        <a:lstStyle/>
        <a:p>
          <a:endParaRPr lang="sq-AL"/>
        </a:p>
      </dgm:t>
    </dgm:pt>
    <dgm:pt modelId="{9EE8210C-96A2-497C-AD54-5F389BA18340}" type="sibTrans" cxnId="{92B581A5-E66D-439A-97C0-FE5E1CCF0E29}">
      <dgm:prSet/>
      <dgm:spPr/>
      <dgm:t>
        <a:bodyPr/>
        <a:lstStyle/>
        <a:p>
          <a:endParaRPr lang="sq-AL"/>
        </a:p>
      </dgm:t>
    </dgm:pt>
    <dgm:pt modelId="{426616D4-12A3-4E87-8255-50824FB14CAE}">
      <dgm:prSet/>
      <dgm:spPr>
        <a:solidFill>
          <a:schemeClr val="tx2">
            <a:lumMod val="50000"/>
            <a:lumOff val="50000"/>
          </a:schemeClr>
        </a:solidFill>
      </dgm:spPr>
      <dgm:t>
        <a:bodyPr/>
        <a:lstStyle/>
        <a:p>
          <a:r>
            <a:rPr lang="en-US"/>
            <a:t>Angazhimi i Diasporës</a:t>
          </a:r>
          <a:endParaRPr lang="sq-AL"/>
        </a:p>
      </dgm:t>
    </dgm:pt>
    <dgm:pt modelId="{792F440B-DF1A-4AA5-AD68-DFBA86DF7305}" type="parTrans" cxnId="{F3F6251F-4C5F-450A-87B6-9C0D4F8E9B73}">
      <dgm:prSet/>
      <dgm:spPr/>
      <dgm:t>
        <a:bodyPr/>
        <a:lstStyle/>
        <a:p>
          <a:endParaRPr lang="sq-AL"/>
        </a:p>
      </dgm:t>
    </dgm:pt>
    <dgm:pt modelId="{F35696CE-5CEA-40B5-8BBB-43C50ADA993B}" type="sibTrans" cxnId="{F3F6251F-4C5F-450A-87B6-9C0D4F8E9B73}">
      <dgm:prSet/>
      <dgm:spPr/>
      <dgm:t>
        <a:bodyPr/>
        <a:lstStyle/>
        <a:p>
          <a:endParaRPr lang="sq-AL"/>
        </a:p>
      </dgm:t>
    </dgm:pt>
    <dgm:pt modelId="{001E3EE3-04A0-4B6B-A7A0-AEADF82B70A8}">
      <dgm:prSet/>
      <dgm:spPr>
        <a:solidFill>
          <a:schemeClr val="tx2">
            <a:lumMod val="50000"/>
            <a:lumOff val="50000"/>
          </a:schemeClr>
        </a:solidFill>
      </dgm:spPr>
      <dgm:t>
        <a:bodyPr/>
        <a:lstStyle/>
        <a:p>
          <a:r>
            <a:rPr lang="en-US"/>
            <a:t>Integrimi dhe Financimi në BE</a:t>
          </a:r>
          <a:endParaRPr lang="sq-AL"/>
        </a:p>
      </dgm:t>
    </dgm:pt>
    <dgm:pt modelId="{3958BB60-48D5-4F5A-A30C-28929394A655}" type="parTrans" cxnId="{129FDF34-FA76-4772-BDAD-11DECBA91EBA}">
      <dgm:prSet/>
      <dgm:spPr/>
      <dgm:t>
        <a:bodyPr/>
        <a:lstStyle/>
        <a:p>
          <a:endParaRPr lang="sq-AL"/>
        </a:p>
      </dgm:t>
    </dgm:pt>
    <dgm:pt modelId="{3E0DF399-8433-4DF2-9698-F2999C3EBFA2}" type="sibTrans" cxnId="{129FDF34-FA76-4772-BDAD-11DECBA91EBA}">
      <dgm:prSet/>
      <dgm:spPr/>
      <dgm:t>
        <a:bodyPr/>
        <a:lstStyle/>
        <a:p>
          <a:endParaRPr lang="sq-AL"/>
        </a:p>
      </dgm:t>
    </dgm:pt>
    <dgm:pt modelId="{43CF5415-74D2-4C5B-BD6B-76175797A6AB}">
      <dgm:prSet/>
      <dgm:spPr>
        <a:solidFill>
          <a:schemeClr val="tx2">
            <a:lumMod val="50000"/>
            <a:lumOff val="50000"/>
          </a:schemeClr>
        </a:solidFill>
      </dgm:spPr>
      <dgm:t>
        <a:bodyPr/>
        <a:lstStyle/>
        <a:p>
          <a:r>
            <a:rPr lang="en-US"/>
            <a:t>IA për Sektoret Kryesore</a:t>
          </a:r>
          <a:endParaRPr lang="sq-AL"/>
        </a:p>
      </dgm:t>
    </dgm:pt>
    <dgm:pt modelId="{B2DC3488-1204-401F-9659-3F3349A35E5C}" type="parTrans" cxnId="{FB2DDFBA-EB51-4E10-B73C-429D0BE0865F}">
      <dgm:prSet/>
      <dgm:spPr/>
      <dgm:t>
        <a:bodyPr/>
        <a:lstStyle/>
        <a:p>
          <a:endParaRPr lang="sq-AL"/>
        </a:p>
      </dgm:t>
    </dgm:pt>
    <dgm:pt modelId="{D742B5DF-1F1B-491F-B1FA-0A88827B25B4}" type="sibTrans" cxnId="{FB2DDFBA-EB51-4E10-B73C-429D0BE0865F}">
      <dgm:prSet/>
      <dgm:spPr/>
      <dgm:t>
        <a:bodyPr/>
        <a:lstStyle/>
        <a:p>
          <a:endParaRPr lang="sq-AL"/>
        </a:p>
      </dgm:t>
    </dgm:pt>
    <dgm:pt modelId="{C95CA642-2006-4C2D-974B-0EC82FB36456}">
      <dgm:prSet phldrT="[Text]"/>
      <dgm:spPr>
        <a:solidFill>
          <a:srgbClr val="FFC000"/>
        </a:solidFill>
      </dgm:spPr>
      <dgm:t>
        <a:bodyPr/>
        <a:lstStyle/>
        <a:p>
          <a:r>
            <a:rPr lang="en-US"/>
            <a:t>Konkurrenca Globale për Talentet</a:t>
          </a:r>
          <a:endParaRPr lang="sq-AL"/>
        </a:p>
      </dgm:t>
    </dgm:pt>
    <dgm:pt modelId="{AD940FC0-68C6-46F7-95C9-1336171465A5}" type="parTrans" cxnId="{CB5E34F8-9521-49D7-B401-DB7A438066B2}">
      <dgm:prSet/>
      <dgm:spPr/>
      <dgm:t>
        <a:bodyPr/>
        <a:lstStyle/>
        <a:p>
          <a:endParaRPr lang="sq-AL"/>
        </a:p>
      </dgm:t>
    </dgm:pt>
    <dgm:pt modelId="{29B63554-67B0-4BB6-8764-DA5F526845AE}" type="sibTrans" cxnId="{CB5E34F8-9521-49D7-B401-DB7A438066B2}">
      <dgm:prSet/>
      <dgm:spPr/>
      <dgm:t>
        <a:bodyPr/>
        <a:lstStyle/>
        <a:p>
          <a:endParaRPr lang="sq-AL"/>
        </a:p>
      </dgm:t>
    </dgm:pt>
    <dgm:pt modelId="{BBE13B30-C2D4-468E-AC72-1972B7C7B311}">
      <dgm:prSet/>
      <dgm:spPr>
        <a:solidFill>
          <a:srgbClr val="FFC000"/>
        </a:solidFill>
      </dgm:spPr>
      <dgm:t>
        <a:bodyPr/>
        <a:lstStyle/>
        <a:p>
          <a:r>
            <a:rPr lang="en-US"/>
            <a:t>Rreziqet Etike dhe Shoqërore</a:t>
          </a:r>
          <a:endParaRPr lang="sq-AL"/>
        </a:p>
      </dgm:t>
    </dgm:pt>
    <dgm:pt modelId="{09CA74A1-9F3A-4C4A-82FE-9B482DF08894}" type="parTrans" cxnId="{40EBA640-2AEA-43FE-A86E-AA97D3397AA6}">
      <dgm:prSet/>
      <dgm:spPr/>
      <dgm:t>
        <a:bodyPr/>
        <a:lstStyle/>
        <a:p>
          <a:endParaRPr lang="sq-AL"/>
        </a:p>
      </dgm:t>
    </dgm:pt>
    <dgm:pt modelId="{4A6ADD73-660E-47BB-A3CE-13DC73727633}" type="sibTrans" cxnId="{40EBA640-2AEA-43FE-A86E-AA97D3397AA6}">
      <dgm:prSet/>
      <dgm:spPr/>
      <dgm:t>
        <a:bodyPr/>
        <a:lstStyle/>
        <a:p>
          <a:endParaRPr lang="sq-AL"/>
        </a:p>
      </dgm:t>
    </dgm:pt>
    <dgm:pt modelId="{33EC1F6F-395C-46DC-972B-C55030EEBC48}">
      <dgm:prSet/>
      <dgm:spPr>
        <a:solidFill>
          <a:srgbClr val="FFC000"/>
        </a:solidFill>
      </dgm:spPr>
      <dgm:t>
        <a:bodyPr/>
        <a:lstStyle/>
        <a:p>
          <a:r>
            <a:rPr lang="en-US"/>
            <a:t>Kërcënimet për Sigurinë Kibernetike dhe Privatësinë e të Dhënave</a:t>
          </a:r>
          <a:endParaRPr lang="sq-AL"/>
        </a:p>
      </dgm:t>
    </dgm:pt>
    <dgm:pt modelId="{383B5B1B-4919-43E9-9D24-A4F72B37A638}" type="parTrans" cxnId="{6987C87E-9B6D-4967-9087-902497D439F2}">
      <dgm:prSet/>
      <dgm:spPr/>
      <dgm:t>
        <a:bodyPr/>
        <a:lstStyle/>
        <a:p>
          <a:endParaRPr lang="sq-AL"/>
        </a:p>
      </dgm:t>
    </dgm:pt>
    <dgm:pt modelId="{4F08AFCE-56AB-4E72-9F0C-5E5D45D391E1}" type="sibTrans" cxnId="{6987C87E-9B6D-4967-9087-902497D439F2}">
      <dgm:prSet/>
      <dgm:spPr/>
      <dgm:t>
        <a:bodyPr/>
        <a:lstStyle/>
        <a:p>
          <a:endParaRPr lang="sq-AL"/>
        </a:p>
      </dgm:t>
    </dgm:pt>
    <dgm:pt modelId="{57A143A7-C215-4754-9F07-939D99BDAAAF}">
      <dgm:prSet/>
      <dgm:spPr>
        <a:solidFill>
          <a:srgbClr val="FFC000"/>
        </a:solidFill>
      </dgm:spPr>
      <dgm:t>
        <a:bodyPr/>
        <a:lstStyle/>
        <a:p>
          <a:r>
            <a:rPr lang="en-US"/>
            <a:t>Kufizimet e Burimeve dhe Qëndrueshmëria</a:t>
          </a:r>
          <a:endParaRPr lang="sq-AL"/>
        </a:p>
      </dgm:t>
    </dgm:pt>
    <dgm:pt modelId="{59ACC27B-D08B-4B75-B860-28D07BE12BD4}" type="parTrans" cxnId="{CAEED119-BFC3-4D03-BEFA-58E8DA50BAE4}">
      <dgm:prSet/>
      <dgm:spPr/>
      <dgm:t>
        <a:bodyPr/>
        <a:lstStyle/>
        <a:p>
          <a:endParaRPr lang="sq-AL"/>
        </a:p>
      </dgm:t>
    </dgm:pt>
    <dgm:pt modelId="{61B37A23-86C3-4487-B995-B455D3AA8010}" type="sibTrans" cxnId="{CAEED119-BFC3-4D03-BEFA-58E8DA50BAE4}">
      <dgm:prSet/>
      <dgm:spPr/>
      <dgm:t>
        <a:bodyPr/>
        <a:lstStyle/>
        <a:p>
          <a:endParaRPr lang="sq-AL"/>
        </a:p>
      </dgm:t>
    </dgm:pt>
    <dgm:pt modelId="{ECD87BBD-CBA8-40E7-98C0-F62F17E13658}">
      <dgm:prSet phldrT="[Text]"/>
      <dgm:spPr/>
      <dgm:t>
        <a:bodyPr/>
        <a:lstStyle/>
        <a:p>
          <a:r>
            <a:rPr lang="en-US" b="1"/>
            <a:t>Pikat e forta</a:t>
          </a:r>
          <a:endParaRPr lang="sq-AL" b="1"/>
        </a:p>
      </dgm:t>
    </dgm:pt>
    <dgm:pt modelId="{38961767-A768-40A3-A5D6-9F69E06D331F}" type="sibTrans" cxnId="{B2B342B7-2CB0-47BC-AD81-E26956D09E40}">
      <dgm:prSet/>
      <dgm:spPr/>
      <dgm:t>
        <a:bodyPr/>
        <a:lstStyle/>
        <a:p>
          <a:endParaRPr lang="sq-AL"/>
        </a:p>
      </dgm:t>
    </dgm:pt>
    <dgm:pt modelId="{CFE624C6-53FB-4698-9351-855BE8DEEB8E}" type="parTrans" cxnId="{B2B342B7-2CB0-47BC-AD81-E26956D09E40}">
      <dgm:prSet/>
      <dgm:spPr/>
      <dgm:t>
        <a:bodyPr/>
        <a:lstStyle/>
        <a:p>
          <a:endParaRPr lang="sq-AL"/>
        </a:p>
      </dgm:t>
    </dgm:pt>
    <dgm:pt modelId="{CB390A8F-F360-4C84-905B-53FA4D795495}">
      <dgm:prSet phldrT="[Text]"/>
      <dgm:spPr/>
      <dgm:t>
        <a:bodyPr/>
        <a:lstStyle/>
        <a:p>
          <a:r>
            <a:rPr lang="en-US"/>
            <a:t>Suksesi i Qeverisjes Digjitale</a:t>
          </a:r>
          <a:endParaRPr lang="sq-AL"/>
        </a:p>
      </dgm:t>
    </dgm:pt>
    <dgm:pt modelId="{133F13A7-E298-4EBC-A8EA-0C086268A879}" type="parTrans" cxnId="{2B29F4C1-B486-4DBA-A42E-F4E0BB57A0BB}">
      <dgm:prSet/>
      <dgm:spPr/>
      <dgm:t>
        <a:bodyPr/>
        <a:lstStyle/>
        <a:p>
          <a:endParaRPr lang="en-US"/>
        </a:p>
      </dgm:t>
    </dgm:pt>
    <dgm:pt modelId="{BD6362EB-67A4-46B9-8C54-928E54725824}" type="sibTrans" cxnId="{2B29F4C1-B486-4DBA-A42E-F4E0BB57A0BB}">
      <dgm:prSet/>
      <dgm:spPr/>
      <dgm:t>
        <a:bodyPr/>
        <a:lstStyle/>
        <a:p>
          <a:endParaRPr lang="en-US"/>
        </a:p>
      </dgm:t>
    </dgm:pt>
    <dgm:pt modelId="{26EB2766-ED6E-4442-BE22-E8665FDFC332}" type="pres">
      <dgm:prSet presAssocID="{D1671E00-FEED-45D8-A10D-FB9B0BF97658}" presName="diagram" presStyleCnt="0">
        <dgm:presLayoutVars>
          <dgm:chMax val="1"/>
          <dgm:dir/>
          <dgm:animLvl val="ctr"/>
          <dgm:resizeHandles val="exact"/>
        </dgm:presLayoutVars>
      </dgm:prSet>
      <dgm:spPr/>
    </dgm:pt>
    <dgm:pt modelId="{A51343D9-C9C4-483A-AB6F-E7E9F46DD78C}" type="pres">
      <dgm:prSet presAssocID="{D1671E00-FEED-45D8-A10D-FB9B0BF97658}" presName="matrix" presStyleCnt="0"/>
      <dgm:spPr/>
    </dgm:pt>
    <dgm:pt modelId="{E50F11F4-E20E-4796-8273-0152D35B6471}" type="pres">
      <dgm:prSet presAssocID="{D1671E00-FEED-45D8-A10D-FB9B0BF97658}" presName="tile1" presStyleLbl="node1" presStyleIdx="0" presStyleCnt="4"/>
      <dgm:spPr/>
    </dgm:pt>
    <dgm:pt modelId="{F025161C-D6DD-4EF4-9833-B377855D8F95}" type="pres">
      <dgm:prSet presAssocID="{D1671E00-FEED-45D8-A10D-FB9B0BF97658}" presName="tile1text" presStyleLbl="node1" presStyleIdx="0" presStyleCnt="4">
        <dgm:presLayoutVars>
          <dgm:chMax val="0"/>
          <dgm:chPref val="0"/>
          <dgm:bulletEnabled val="1"/>
        </dgm:presLayoutVars>
      </dgm:prSet>
      <dgm:spPr/>
    </dgm:pt>
    <dgm:pt modelId="{3A6322F4-B23C-4EA7-8641-2587C6605AE2}" type="pres">
      <dgm:prSet presAssocID="{D1671E00-FEED-45D8-A10D-FB9B0BF97658}" presName="tile2" presStyleLbl="node1" presStyleIdx="1" presStyleCnt="4"/>
      <dgm:spPr/>
    </dgm:pt>
    <dgm:pt modelId="{0B247A88-76A7-45CD-B176-046E12BCB0C8}" type="pres">
      <dgm:prSet presAssocID="{D1671E00-FEED-45D8-A10D-FB9B0BF97658}" presName="tile2text" presStyleLbl="node1" presStyleIdx="1" presStyleCnt="4">
        <dgm:presLayoutVars>
          <dgm:chMax val="0"/>
          <dgm:chPref val="0"/>
          <dgm:bulletEnabled val="1"/>
        </dgm:presLayoutVars>
      </dgm:prSet>
      <dgm:spPr/>
    </dgm:pt>
    <dgm:pt modelId="{332B30F0-A32F-4F21-9862-126B996FA1A9}" type="pres">
      <dgm:prSet presAssocID="{D1671E00-FEED-45D8-A10D-FB9B0BF97658}" presName="tile3" presStyleLbl="node1" presStyleIdx="2" presStyleCnt="4"/>
      <dgm:spPr/>
    </dgm:pt>
    <dgm:pt modelId="{45328ADB-2278-4A6E-BD59-5EBFC9D5303B}" type="pres">
      <dgm:prSet presAssocID="{D1671E00-FEED-45D8-A10D-FB9B0BF97658}" presName="tile3text" presStyleLbl="node1" presStyleIdx="2" presStyleCnt="4">
        <dgm:presLayoutVars>
          <dgm:chMax val="0"/>
          <dgm:chPref val="0"/>
          <dgm:bulletEnabled val="1"/>
        </dgm:presLayoutVars>
      </dgm:prSet>
      <dgm:spPr/>
    </dgm:pt>
    <dgm:pt modelId="{6C2E927F-E1FE-4B81-B8B8-CCFF65AFA39B}" type="pres">
      <dgm:prSet presAssocID="{D1671E00-FEED-45D8-A10D-FB9B0BF97658}" presName="tile4" presStyleLbl="node1" presStyleIdx="3" presStyleCnt="4"/>
      <dgm:spPr/>
    </dgm:pt>
    <dgm:pt modelId="{2F257304-3B56-4B32-A96C-0EF7CAFBC6D5}" type="pres">
      <dgm:prSet presAssocID="{D1671E00-FEED-45D8-A10D-FB9B0BF97658}" presName="tile4text" presStyleLbl="node1" presStyleIdx="3" presStyleCnt="4">
        <dgm:presLayoutVars>
          <dgm:chMax val="0"/>
          <dgm:chPref val="0"/>
          <dgm:bulletEnabled val="1"/>
        </dgm:presLayoutVars>
      </dgm:prSet>
      <dgm:spPr/>
    </dgm:pt>
    <dgm:pt modelId="{5A7C1454-6848-4055-8118-F1E18F5F0010}" type="pres">
      <dgm:prSet presAssocID="{D1671E00-FEED-45D8-A10D-FB9B0BF97658}" presName="centerTile" presStyleLbl="fgShp" presStyleIdx="0" presStyleCnt="1">
        <dgm:presLayoutVars>
          <dgm:chMax val="0"/>
          <dgm:chPref val="0"/>
        </dgm:presLayoutVars>
      </dgm:prSet>
      <dgm:spPr/>
    </dgm:pt>
  </dgm:ptLst>
  <dgm:cxnLst>
    <dgm:cxn modelId="{EB31A500-B02B-4EC6-A3F0-63956289316F}" srcId="{BE8AA248-C4C6-4D4B-B50E-F6D95673DF8C}" destId="{6CE7D44A-156D-4972-B149-BD61D3321DE9}" srcOrd="1" destOrd="0" parTransId="{E7166B67-39AA-4CB5-98A2-36E3FE919850}" sibTransId="{450E7FEF-46EF-4281-B16B-0C1805D94CB3}"/>
    <dgm:cxn modelId="{64FDCD14-7A40-4171-A4E5-B936A2BDDC17}" type="presOf" srcId="{27DF7765-E95C-4CA4-AC24-3C97F140397D}" destId="{5A7C1454-6848-4055-8118-F1E18F5F0010}" srcOrd="0" destOrd="0" presId="urn:microsoft.com/office/officeart/2005/8/layout/matrix1"/>
    <dgm:cxn modelId="{B87A4315-BFDF-42A2-86D1-5BD918616DB7}" srcId="{BE8AA248-C4C6-4D4B-B50E-F6D95673DF8C}" destId="{CBDD58BA-807F-4BBE-9709-03ACB133DE1B}" srcOrd="3" destOrd="0" parTransId="{0037ADE6-869D-4011-B944-E87F5FE6D429}" sibTransId="{9D8378E0-9F2A-4B7D-B820-66F01E88F2B0}"/>
    <dgm:cxn modelId="{CAEED119-BFC3-4D03-BEFA-58E8DA50BAE4}" srcId="{07C78F2B-CE99-4C1C-AAF5-14F431795936}" destId="{57A143A7-C215-4754-9F07-939D99BDAAAF}" srcOrd="3" destOrd="0" parTransId="{59ACC27B-D08B-4B75-B860-28D07BE12BD4}" sibTransId="{61B37A23-86C3-4487-B995-B455D3AA8010}"/>
    <dgm:cxn modelId="{E680D919-7D43-4549-9CDC-25AC34C69B2E}" type="presOf" srcId="{C4F27C77-0EC7-4BB3-B450-92C01808FD60}" destId="{E50F11F4-E20E-4796-8273-0152D35B6471}" srcOrd="0" destOrd="3" presId="urn:microsoft.com/office/officeart/2005/8/layout/matrix1"/>
    <dgm:cxn modelId="{5630071B-AB64-4B32-ACFB-B801AEA6B626}" srcId="{ECD87BBD-CBA8-40E7-98C0-F62F17E13658}" destId="{51DFAEA0-58F5-4F2D-A7C5-743DD231601F}" srcOrd="0" destOrd="0" parTransId="{7FF6AD53-93AA-4C25-8646-C44BFC6D4D50}" sibTransId="{503E23A0-C066-4FE3-8380-D66F7B0083C9}"/>
    <dgm:cxn modelId="{F3F6251F-4C5F-450A-87B6-9C0D4F8E9B73}" srcId="{96CD6FAB-D251-4302-A2F6-4469A9C6A683}" destId="{426616D4-12A3-4E87-8255-50824FB14CAE}" srcOrd="1" destOrd="0" parTransId="{792F440B-DF1A-4AA5-AD68-DFBA86DF7305}" sibTransId="{F35696CE-5CEA-40B5-8BBB-43C50ADA993B}"/>
    <dgm:cxn modelId="{6F2DEA20-B93F-4030-954A-181C57CB3F10}" type="presOf" srcId="{ECD87BBD-CBA8-40E7-98C0-F62F17E13658}" destId="{E50F11F4-E20E-4796-8273-0152D35B6471}" srcOrd="0" destOrd="0" presId="urn:microsoft.com/office/officeart/2005/8/layout/matrix1"/>
    <dgm:cxn modelId="{1E2CD123-482C-4E63-AD4D-B4842CBBC952}" type="presOf" srcId="{CB390A8F-F360-4C84-905B-53FA4D795495}" destId="{F025161C-D6DD-4EF4-9833-B377855D8F95}" srcOrd="1" destOrd="2" presId="urn:microsoft.com/office/officeart/2005/8/layout/matrix1"/>
    <dgm:cxn modelId="{C419B129-7DA7-4CF0-9FFA-F61B246010A9}" type="presOf" srcId="{33EC1F6F-395C-46DC-972B-C55030EEBC48}" destId="{2F257304-3B56-4B32-A96C-0EF7CAFBC6D5}" srcOrd="1" destOrd="3" presId="urn:microsoft.com/office/officeart/2005/8/layout/matrix1"/>
    <dgm:cxn modelId="{249D7E2A-F97F-4D5D-B911-F8082494060D}" type="presOf" srcId="{426616D4-12A3-4E87-8255-50824FB14CAE}" destId="{332B30F0-A32F-4F21-9862-126B996FA1A9}" srcOrd="0" destOrd="2" presId="urn:microsoft.com/office/officeart/2005/8/layout/matrix1"/>
    <dgm:cxn modelId="{F462212B-3DE4-416B-B9E9-9CA2A5A3A29A}" type="presOf" srcId="{BE8AA248-C4C6-4D4B-B50E-F6D95673DF8C}" destId="{3A6322F4-B23C-4EA7-8641-2587C6605AE2}" srcOrd="0" destOrd="0" presId="urn:microsoft.com/office/officeart/2005/8/layout/matrix1"/>
    <dgm:cxn modelId="{16C82131-F01C-422C-9A42-7BD3C3C5D755}" srcId="{27DF7765-E95C-4CA4-AC24-3C97F140397D}" destId="{BE8AA248-C4C6-4D4B-B50E-F6D95673DF8C}" srcOrd="1" destOrd="0" parTransId="{305877F5-D032-4C56-B7C2-447181C3B742}" sibTransId="{2A1BCE98-5886-441D-A146-667153E34EAD}"/>
    <dgm:cxn modelId="{41973C31-0ED4-4A44-9170-4C5800859240}" type="presOf" srcId="{57A143A7-C215-4754-9F07-939D99BDAAAF}" destId="{6C2E927F-E1FE-4B81-B8B8-CCFF65AFA39B}" srcOrd="0" destOrd="4" presId="urn:microsoft.com/office/officeart/2005/8/layout/matrix1"/>
    <dgm:cxn modelId="{129FDF34-FA76-4772-BDAD-11DECBA91EBA}" srcId="{96CD6FAB-D251-4302-A2F6-4469A9C6A683}" destId="{001E3EE3-04A0-4B6B-A7A0-AEADF82B70A8}" srcOrd="2" destOrd="0" parTransId="{3958BB60-48D5-4F5A-A30C-28929394A655}" sibTransId="{3E0DF399-8433-4DF2-9698-F2999C3EBFA2}"/>
    <dgm:cxn modelId="{2CF2BF38-377C-426D-A7A0-8E1A4700609F}" type="presOf" srcId="{6CE7D44A-156D-4972-B149-BD61D3321DE9}" destId="{0B247A88-76A7-45CD-B176-046E12BCB0C8}" srcOrd="1" destOrd="2" presId="urn:microsoft.com/office/officeart/2005/8/layout/matrix1"/>
    <dgm:cxn modelId="{487D1A3B-C966-445F-8B7E-19CAE205BA3F}" srcId="{27DF7765-E95C-4CA4-AC24-3C97F140397D}" destId="{07C78F2B-CE99-4C1C-AAF5-14F431795936}" srcOrd="3" destOrd="0" parTransId="{80502F61-046D-41E6-882B-D2EFBA719295}" sibTransId="{AE0F0FC1-262C-4254-BA84-5F81E8D297D9}"/>
    <dgm:cxn modelId="{05F5693B-5105-4F55-8251-ACCBDDE4CC38}" type="presOf" srcId="{001E3EE3-04A0-4B6B-A7A0-AEADF82B70A8}" destId="{332B30F0-A32F-4F21-9862-126B996FA1A9}" srcOrd="0" destOrd="3" presId="urn:microsoft.com/office/officeart/2005/8/layout/matrix1"/>
    <dgm:cxn modelId="{5EFAA43F-5AAD-4ADB-BC50-3F04032F1252}" type="presOf" srcId="{51DFAEA0-58F5-4F2D-A7C5-743DD231601F}" destId="{E50F11F4-E20E-4796-8273-0152D35B6471}" srcOrd="0" destOrd="1" presId="urn:microsoft.com/office/officeart/2005/8/layout/matrix1"/>
    <dgm:cxn modelId="{40EBA640-2AEA-43FE-A86E-AA97D3397AA6}" srcId="{07C78F2B-CE99-4C1C-AAF5-14F431795936}" destId="{BBE13B30-C2D4-468E-AC72-1972B7C7B311}" srcOrd="1" destOrd="0" parTransId="{09CA74A1-9F3A-4C4A-82FE-9B482DF08894}" sibTransId="{4A6ADD73-660E-47BB-A3CE-13DC73727633}"/>
    <dgm:cxn modelId="{819B5463-C8F4-4C73-9880-A92866871243}" type="presOf" srcId="{C95CA642-2006-4C2D-974B-0EC82FB36456}" destId="{6C2E927F-E1FE-4B81-B8B8-CCFF65AFA39B}" srcOrd="0" destOrd="1" presId="urn:microsoft.com/office/officeart/2005/8/layout/matrix1"/>
    <dgm:cxn modelId="{E5609E47-CE5E-42AC-959D-A375DEFC6AE1}" type="presOf" srcId="{BBE13B30-C2D4-468E-AC72-1972B7C7B311}" destId="{6C2E927F-E1FE-4B81-B8B8-CCFF65AFA39B}" srcOrd="0" destOrd="2" presId="urn:microsoft.com/office/officeart/2005/8/layout/matrix1"/>
    <dgm:cxn modelId="{A8BAEF68-965F-4603-817C-CF62F413DD15}" type="presOf" srcId="{ECD87BBD-CBA8-40E7-98C0-F62F17E13658}" destId="{F025161C-D6DD-4EF4-9833-B377855D8F95}" srcOrd="1" destOrd="0" presId="urn:microsoft.com/office/officeart/2005/8/layout/matrix1"/>
    <dgm:cxn modelId="{821A1169-A070-4852-8E51-B50C3437570E}" type="presOf" srcId="{D1671E00-FEED-45D8-A10D-FB9B0BF97658}" destId="{26EB2766-ED6E-4442-BE22-E8665FDFC332}" srcOrd="0" destOrd="0" presId="urn:microsoft.com/office/officeart/2005/8/layout/matrix1"/>
    <dgm:cxn modelId="{D95D8D4A-BB20-492E-B597-70A62E1FB049}" type="presOf" srcId="{5B32DC7D-A279-47FD-A13E-702A73EE407B}" destId="{E50F11F4-E20E-4796-8273-0152D35B6471}" srcOrd="0" destOrd="4" presId="urn:microsoft.com/office/officeart/2005/8/layout/matrix1"/>
    <dgm:cxn modelId="{F255BB6C-39EA-4B43-8AB0-BD168C8DF504}" srcId="{BE8AA248-C4C6-4D4B-B50E-F6D95673DF8C}" destId="{124F3CB0-7742-4BC4-B8F0-48925AAFBA7C}" srcOrd="2" destOrd="0" parTransId="{BB022691-73A7-4D83-8227-9079046913DF}" sibTransId="{CA137B3B-B818-479E-8B7E-A94812BDB8E6}"/>
    <dgm:cxn modelId="{02FE6B4E-C89B-47BA-9A6C-C972C8328CAC}" type="presOf" srcId="{BBE13B30-C2D4-468E-AC72-1972B7C7B311}" destId="{2F257304-3B56-4B32-A96C-0EF7CAFBC6D5}" srcOrd="1" destOrd="2" presId="urn:microsoft.com/office/officeart/2005/8/layout/matrix1"/>
    <dgm:cxn modelId="{CC197151-136E-427D-9018-92F793957A12}" type="presOf" srcId="{43CF5415-74D2-4C5B-BD6B-76175797A6AB}" destId="{332B30F0-A32F-4F21-9862-126B996FA1A9}" srcOrd="0" destOrd="4" presId="urn:microsoft.com/office/officeart/2005/8/layout/matrix1"/>
    <dgm:cxn modelId="{21965851-0E09-4B5F-9087-F8230CAF850A}" type="presOf" srcId="{CF5C09BA-3158-4BA6-BCD7-62D22697B020}" destId="{45328ADB-2278-4A6E-BD59-5EBFC9D5303B}" srcOrd="1" destOrd="1" presId="urn:microsoft.com/office/officeart/2005/8/layout/matrix1"/>
    <dgm:cxn modelId="{7B52ED51-A646-4F3E-BE9C-339E561BAF18}" srcId="{ECD87BBD-CBA8-40E7-98C0-F62F17E13658}" destId="{C4F27C77-0EC7-4BB3-B450-92C01808FD60}" srcOrd="2" destOrd="0" parTransId="{805E6C21-6A3E-4996-9452-5DC53AD01A2A}" sibTransId="{02B329D0-7AEB-48FE-A090-DBEA844E16EC}"/>
    <dgm:cxn modelId="{54E2CB72-B184-42C2-BA34-6396A848BE73}" type="presOf" srcId="{CBDD58BA-807F-4BBE-9709-03ACB133DE1B}" destId="{3A6322F4-B23C-4EA7-8641-2587C6605AE2}" srcOrd="0" destOrd="4" presId="urn:microsoft.com/office/officeart/2005/8/layout/matrix1"/>
    <dgm:cxn modelId="{ADCC1073-1694-4534-9329-2416D737A7CA}" type="presOf" srcId="{124F3CB0-7742-4BC4-B8F0-48925AAFBA7C}" destId="{0B247A88-76A7-45CD-B176-046E12BCB0C8}" srcOrd="1" destOrd="3" presId="urn:microsoft.com/office/officeart/2005/8/layout/matrix1"/>
    <dgm:cxn modelId="{8324CD77-CE85-4421-B313-C9905D8918A0}" type="presOf" srcId="{C95CA642-2006-4C2D-974B-0EC82FB36456}" destId="{2F257304-3B56-4B32-A96C-0EF7CAFBC6D5}" srcOrd="1" destOrd="1" presId="urn:microsoft.com/office/officeart/2005/8/layout/matrix1"/>
    <dgm:cxn modelId="{20E5DA77-D4AE-443E-A163-57A70D4C3DB3}" type="presOf" srcId="{CB390A8F-F360-4C84-905B-53FA4D795495}" destId="{E50F11F4-E20E-4796-8273-0152D35B6471}" srcOrd="0" destOrd="2" presId="urn:microsoft.com/office/officeart/2005/8/layout/matrix1"/>
    <dgm:cxn modelId="{E7375D78-56F4-43BA-8F0F-252EC45D990A}" type="presOf" srcId="{51DFAEA0-58F5-4F2D-A7C5-743DD231601F}" destId="{F025161C-D6DD-4EF4-9833-B377855D8F95}" srcOrd="1" destOrd="1" presId="urn:microsoft.com/office/officeart/2005/8/layout/matrix1"/>
    <dgm:cxn modelId="{6987C87E-9B6D-4967-9087-902497D439F2}" srcId="{07C78F2B-CE99-4C1C-AAF5-14F431795936}" destId="{33EC1F6F-395C-46DC-972B-C55030EEBC48}" srcOrd="2" destOrd="0" parTransId="{383B5B1B-4919-43E9-9D24-A4F72B37A638}" sibTransId="{4F08AFCE-56AB-4E72-9F0C-5E5D45D391E1}"/>
    <dgm:cxn modelId="{5D76878B-253A-42D3-8F96-94590811F7D4}" type="presOf" srcId="{001E3EE3-04A0-4B6B-A7A0-AEADF82B70A8}" destId="{45328ADB-2278-4A6E-BD59-5EBFC9D5303B}" srcOrd="1" destOrd="3" presId="urn:microsoft.com/office/officeart/2005/8/layout/matrix1"/>
    <dgm:cxn modelId="{C752E38C-8BEE-4018-BC34-4FF3B0B930E9}" type="presOf" srcId="{CF5C09BA-3158-4BA6-BCD7-62D22697B020}" destId="{332B30F0-A32F-4F21-9862-126B996FA1A9}" srcOrd="0" destOrd="1" presId="urn:microsoft.com/office/officeart/2005/8/layout/matrix1"/>
    <dgm:cxn modelId="{7F950990-C77D-4F40-847D-2233E5DFCB27}" type="presOf" srcId="{C4F27C77-0EC7-4BB3-B450-92C01808FD60}" destId="{F025161C-D6DD-4EF4-9833-B377855D8F95}" srcOrd="1" destOrd="3" presId="urn:microsoft.com/office/officeart/2005/8/layout/matrix1"/>
    <dgm:cxn modelId="{BAD40D90-7452-40A6-BDE1-613EB1DD44E6}" srcId="{BE8AA248-C4C6-4D4B-B50E-F6D95673DF8C}" destId="{0E05D23A-1EF6-4681-AB0D-26C29D07A0AC}" srcOrd="0" destOrd="0" parTransId="{4B7EA838-40F6-49E6-AA18-9231D0116586}" sibTransId="{DBF9D3CE-2279-40F6-8386-B2AE0D269162}"/>
    <dgm:cxn modelId="{34072092-CAE7-44E4-B825-7309088410AF}" type="presOf" srcId="{0E05D23A-1EF6-4681-AB0D-26C29D07A0AC}" destId="{0B247A88-76A7-45CD-B176-046E12BCB0C8}" srcOrd="1" destOrd="1" presId="urn:microsoft.com/office/officeart/2005/8/layout/matrix1"/>
    <dgm:cxn modelId="{007A4C94-8CC2-4E01-80C6-22A897A7D160}" srcId="{ECD87BBD-CBA8-40E7-98C0-F62F17E13658}" destId="{5B32DC7D-A279-47FD-A13E-702A73EE407B}" srcOrd="3" destOrd="0" parTransId="{A50767C9-6FE8-4974-AA7D-1F8945A47165}" sibTransId="{66A052E6-A3A0-481E-B8A0-168E09815903}"/>
    <dgm:cxn modelId="{8C966899-E047-4D94-A2CC-DFDFD8E71192}" type="presOf" srcId="{07C78F2B-CE99-4C1C-AAF5-14F431795936}" destId="{2F257304-3B56-4B32-A96C-0EF7CAFBC6D5}" srcOrd="1" destOrd="0" presId="urn:microsoft.com/office/officeart/2005/8/layout/matrix1"/>
    <dgm:cxn modelId="{7D63819B-4ACB-4659-BE77-74E5005283CA}" type="presOf" srcId="{96CD6FAB-D251-4302-A2F6-4469A9C6A683}" destId="{332B30F0-A32F-4F21-9862-126B996FA1A9}" srcOrd="0" destOrd="0" presId="urn:microsoft.com/office/officeart/2005/8/layout/matrix1"/>
    <dgm:cxn modelId="{C6FB6E9F-2AAC-439A-B6B7-02D0C8A23416}" type="presOf" srcId="{0E05D23A-1EF6-4681-AB0D-26C29D07A0AC}" destId="{3A6322F4-B23C-4EA7-8641-2587C6605AE2}" srcOrd="0" destOrd="1" presId="urn:microsoft.com/office/officeart/2005/8/layout/matrix1"/>
    <dgm:cxn modelId="{59D549A3-285F-44AF-801C-6249130F6A78}" type="presOf" srcId="{CBDD58BA-807F-4BBE-9709-03ACB133DE1B}" destId="{0B247A88-76A7-45CD-B176-046E12BCB0C8}" srcOrd="1" destOrd="4" presId="urn:microsoft.com/office/officeart/2005/8/layout/matrix1"/>
    <dgm:cxn modelId="{92B581A5-E66D-439A-97C0-FE5E1CCF0E29}" srcId="{96CD6FAB-D251-4302-A2F6-4469A9C6A683}" destId="{CF5C09BA-3158-4BA6-BCD7-62D22697B020}" srcOrd="0" destOrd="0" parTransId="{39319189-5C47-4DEC-AA86-B2EC60939B45}" sibTransId="{9EE8210C-96A2-497C-AD54-5F389BA18340}"/>
    <dgm:cxn modelId="{C85ACBAA-6951-4CC2-B917-78B9C31C9539}" srcId="{D1671E00-FEED-45D8-A10D-FB9B0BF97658}" destId="{27DF7765-E95C-4CA4-AC24-3C97F140397D}" srcOrd="0" destOrd="0" parTransId="{B5BCAEC5-0CAA-45E1-9302-C2E27B7D7F60}" sibTransId="{907C3397-4DAB-4EE8-8CC4-7690AF3E0A3A}"/>
    <dgm:cxn modelId="{6FAF46AD-5E20-423C-B154-2EB67331BD09}" type="presOf" srcId="{96CD6FAB-D251-4302-A2F6-4469A9C6A683}" destId="{45328ADB-2278-4A6E-BD59-5EBFC9D5303B}" srcOrd="1" destOrd="0" presId="urn:microsoft.com/office/officeart/2005/8/layout/matrix1"/>
    <dgm:cxn modelId="{280A0EB1-5A4C-4321-84FD-AB97F0AB7992}" type="presOf" srcId="{33EC1F6F-395C-46DC-972B-C55030EEBC48}" destId="{6C2E927F-E1FE-4B81-B8B8-CCFF65AFA39B}" srcOrd="0" destOrd="3" presId="urn:microsoft.com/office/officeart/2005/8/layout/matrix1"/>
    <dgm:cxn modelId="{8938A9B6-E2ED-4387-A0E4-DF2A3B9EE666}" srcId="{27DF7765-E95C-4CA4-AC24-3C97F140397D}" destId="{96CD6FAB-D251-4302-A2F6-4469A9C6A683}" srcOrd="2" destOrd="0" parTransId="{59732048-729C-4731-A1D6-A65783DD1EFA}" sibTransId="{42F164C6-09CF-4B6B-AEF1-16271954C5AF}"/>
    <dgm:cxn modelId="{B2B342B7-2CB0-47BC-AD81-E26956D09E40}" srcId="{27DF7765-E95C-4CA4-AC24-3C97F140397D}" destId="{ECD87BBD-CBA8-40E7-98C0-F62F17E13658}" srcOrd="0" destOrd="0" parTransId="{CFE624C6-53FB-4698-9351-855BE8DEEB8E}" sibTransId="{38961767-A768-40A3-A5D6-9F69E06D331F}"/>
    <dgm:cxn modelId="{FB2DDFBA-EB51-4E10-B73C-429D0BE0865F}" srcId="{96CD6FAB-D251-4302-A2F6-4469A9C6A683}" destId="{43CF5415-74D2-4C5B-BD6B-76175797A6AB}" srcOrd="3" destOrd="0" parTransId="{B2DC3488-1204-401F-9659-3F3349A35E5C}" sibTransId="{D742B5DF-1F1B-491F-B1FA-0A88827B25B4}"/>
    <dgm:cxn modelId="{6A953DBF-AC85-4808-AF0A-3846880695C4}" type="presOf" srcId="{426616D4-12A3-4E87-8255-50824FB14CAE}" destId="{45328ADB-2278-4A6E-BD59-5EBFC9D5303B}" srcOrd="1" destOrd="2" presId="urn:microsoft.com/office/officeart/2005/8/layout/matrix1"/>
    <dgm:cxn modelId="{2B29F4C1-B486-4DBA-A42E-F4E0BB57A0BB}" srcId="{ECD87BBD-CBA8-40E7-98C0-F62F17E13658}" destId="{CB390A8F-F360-4C84-905B-53FA4D795495}" srcOrd="1" destOrd="0" parTransId="{133F13A7-E298-4EBC-A8EA-0C086268A879}" sibTransId="{BD6362EB-67A4-46B9-8C54-928E54725824}"/>
    <dgm:cxn modelId="{5BB4D9C8-73E7-4CA0-B5DD-4ACE1A8B37D7}" type="presOf" srcId="{5B32DC7D-A279-47FD-A13E-702A73EE407B}" destId="{F025161C-D6DD-4EF4-9833-B377855D8F95}" srcOrd="1" destOrd="4" presId="urn:microsoft.com/office/officeart/2005/8/layout/matrix1"/>
    <dgm:cxn modelId="{887A8DCA-D658-4F98-9A2E-81EAE2B439EB}" type="presOf" srcId="{43CF5415-74D2-4C5B-BD6B-76175797A6AB}" destId="{45328ADB-2278-4A6E-BD59-5EBFC9D5303B}" srcOrd="1" destOrd="4" presId="urn:microsoft.com/office/officeart/2005/8/layout/matrix1"/>
    <dgm:cxn modelId="{D04465CC-4F50-4854-ADF6-936693EFC13D}" type="presOf" srcId="{6CE7D44A-156D-4972-B149-BD61D3321DE9}" destId="{3A6322F4-B23C-4EA7-8641-2587C6605AE2}" srcOrd="0" destOrd="2" presId="urn:microsoft.com/office/officeart/2005/8/layout/matrix1"/>
    <dgm:cxn modelId="{260A37DF-D6EA-4797-A2F1-4DB03C235781}" type="presOf" srcId="{07C78F2B-CE99-4C1C-AAF5-14F431795936}" destId="{6C2E927F-E1FE-4B81-B8B8-CCFF65AFA39B}" srcOrd="0" destOrd="0" presId="urn:microsoft.com/office/officeart/2005/8/layout/matrix1"/>
    <dgm:cxn modelId="{BA2E26E2-63CB-47F5-A562-804DED229159}" type="presOf" srcId="{57A143A7-C215-4754-9F07-939D99BDAAAF}" destId="{2F257304-3B56-4B32-A96C-0EF7CAFBC6D5}" srcOrd="1" destOrd="4" presId="urn:microsoft.com/office/officeart/2005/8/layout/matrix1"/>
    <dgm:cxn modelId="{6B9277E7-A371-4CAE-AC3D-20F4778E8269}" type="presOf" srcId="{BE8AA248-C4C6-4D4B-B50E-F6D95673DF8C}" destId="{0B247A88-76A7-45CD-B176-046E12BCB0C8}" srcOrd="1" destOrd="0" presId="urn:microsoft.com/office/officeart/2005/8/layout/matrix1"/>
    <dgm:cxn modelId="{CB5E34F8-9521-49D7-B401-DB7A438066B2}" srcId="{07C78F2B-CE99-4C1C-AAF5-14F431795936}" destId="{C95CA642-2006-4C2D-974B-0EC82FB36456}" srcOrd="0" destOrd="0" parTransId="{AD940FC0-68C6-46F7-95C9-1336171465A5}" sibTransId="{29B63554-67B0-4BB6-8764-DA5F526845AE}"/>
    <dgm:cxn modelId="{931F31FF-E4FE-4A5B-B20F-6574AE58E926}" type="presOf" srcId="{124F3CB0-7742-4BC4-B8F0-48925AAFBA7C}" destId="{3A6322F4-B23C-4EA7-8641-2587C6605AE2}" srcOrd="0" destOrd="3" presId="urn:microsoft.com/office/officeart/2005/8/layout/matrix1"/>
    <dgm:cxn modelId="{05D52560-121D-4F15-94C4-76587037E6AC}" type="presParOf" srcId="{26EB2766-ED6E-4442-BE22-E8665FDFC332}" destId="{A51343D9-C9C4-483A-AB6F-E7E9F46DD78C}" srcOrd="0" destOrd="0" presId="urn:microsoft.com/office/officeart/2005/8/layout/matrix1"/>
    <dgm:cxn modelId="{977D667B-5A76-45A4-A0F8-3E97C5FC6929}" type="presParOf" srcId="{A51343D9-C9C4-483A-AB6F-E7E9F46DD78C}" destId="{E50F11F4-E20E-4796-8273-0152D35B6471}" srcOrd="0" destOrd="0" presId="urn:microsoft.com/office/officeart/2005/8/layout/matrix1"/>
    <dgm:cxn modelId="{97FB0D5F-9F0E-467A-AAB9-32ED85EBBED2}" type="presParOf" srcId="{A51343D9-C9C4-483A-AB6F-E7E9F46DD78C}" destId="{F025161C-D6DD-4EF4-9833-B377855D8F95}" srcOrd="1" destOrd="0" presId="urn:microsoft.com/office/officeart/2005/8/layout/matrix1"/>
    <dgm:cxn modelId="{07071F49-6CE6-46F2-84B3-DC3307F9FF57}" type="presParOf" srcId="{A51343D9-C9C4-483A-AB6F-E7E9F46DD78C}" destId="{3A6322F4-B23C-4EA7-8641-2587C6605AE2}" srcOrd="2" destOrd="0" presId="urn:microsoft.com/office/officeart/2005/8/layout/matrix1"/>
    <dgm:cxn modelId="{DD3A8061-C2E3-4E93-8710-2A95A1A0F178}" type="presParOf" srcId="{A51343D9-C9C4-483A-AB6F-E7E9F46DD78C}" destId="{0B247A88-76A7-45CD-B176-046E12BCB0C8}" srcOrd="3" destOrd="0" presId="urn:microsoft.com/office/officeart/2005/8/layout/matrix1"/>
    <dgm:cxn modelId="{72EBE594-0B89-44BE-9B07-B519F905E252}" type="presParOf" srcId="{A51343D9-C9C4-483A-AB6F-E7E9F46DD78C}" destId="{332B30F0-A32F-4F21-9862-126B996FA1A9}" srcOrd="4" destOrd="0" presId="urn:microsoft.com/office/officeart/2005/8/layout/matrix1"/>
    <dgm:cxn modelId="{8D5AF75A-DD73-4C9F-B0B9-444DE421BE67}" type="presParOf" srcId="{A51343D9-C9C4-483A-AB6F-E7E9F46DD78C}" destId="{45328ADB-2278-4A6E-BD59-5EBFC9D5303B}" srcOrd="5" destOrd="0" presId="urn:microsoft.com/office/officeart/2005/8/layout/matrix1"/>
    <dgm:cxn modelId="{A7D4DE3D-A0DE-428A-BF9D-AC6352497E11}" type="presParOf" srcId="{A51343D9-C9C4-483A-AB6F-E7E9F46DD78C}" destId="{6C2E927F-E1FE-4B81-B8B8-CCFF65AFA39B}" srcOrd="6" destOrd="0" presId="urn:microsoft.com/office/officeart/2005/8/layout/matrix1"/>
    <dgm:cxn modelId="{45048993-C4FF-4176-B33B-CB3AB780C2D3}" type="presParOf" srcId="{A51343D9-C9C4-483A-AB6F-E7E9F46DD78C}" destId="{2F257304-3B56-4B32-A96C-0EF7CAFBC6D5}" srcOrd="7" destOrd="0" presId="urn:microsoft.com/office/officeart/2005/8/layout/matrix1"/>
    <dgm:cxn modelId="{1C2226E9-E72F-45DC-B0E6-57D2C4BD54F3}" type="presParOf" srcId="{26EB2766-ED6E-4442-BE22-E8665FDFC332}" destId="{5A7C1454-6848-4055-8118-F1E18F5F0010}" srcOrd="1" destOrd="0" presId="urn:microsoft.com/office/officeart/2005/8/layout/matrix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668205F-C98F-469C-B32F-B35BCF90C537}" type="doc">
      <dgm:prSet loTypeId="urn:microsoft.com/office/officeart/2009/3/layout/StepUpProcess" loCatId="process" qsTypeId="urn:microsoft.com/office/officeart/2005/8/quickstyle/simple1" qsCatId="simple" csTypeId="urn:microsoft.com/office/officeart/2005/8/colors/colorful4" csCatId="colorful" phldr="1"/>
      <dgm:spPr/>
      <dgm:t>
        <a:bodyPr/>
        <a:lstStyle/>
        <a:p>
          <a:endParaRPr lang="sq-AL"/>
        </a:p>
      </dgm:t>
    </dgm:pt>
    <dgm:pt modelId="{04057361-C828-489F-A7B9-E81F99FE96AC}">
      <dgm:prSet phldrT="[Text]"/>
      <dgm:spPr/>
      <dgm:t>
        <a:bodyPr/>
        <a:lstStyle/>
        <a:p>
          <a:r>
            <a:rPr lang="en-GB" b="1"/>
            <a:t>Faza I – </a:t>
          </a:r>
          <a:r>
            <a:rPr lang="it-IT" b="1"/>
            <a:t>Bazat</a:t>
          </a:r>
          <a:r>
            <a:rPr lang="en-GB" b="1"/>
            <a:t> (2025–2026):</a:t>
          </a:r>
          <a:r>
            <a:rPr lang="en-GB"/>
            <a:t> </a:t>
          </a:r>
        </a:p>
        <a:p>
          <a:r>
            <a:rPr lang="en-US" i="1"/>
            <a:t> Ndërtimi i Ndërgjegjësimit, Kapaciteteve dhe Kornizave</a:t>
          </a:r>
          <a:endParaRPr lang="sq-AL"/>
        </a:p>
      </dgm:t>
    </dgm:pt>
    <dgm:pt modelId="{41D7FADA-8D6F-4820-A6C9-7458F744EE03}" type="parTrans" cxnId="{9E3F43EC-74AF-4C0D-9F8B-B7695FD3B9B4}">
      <dgm:prSet/>
      <dgm:spPr/>
      <dgm:t>
        <a:bodyPr/>
        <a:lstStyle/>
        <a:p>
          <a:endParaRPr lang="sq-AL"/>
        </a:p>
      </dgm:t>
    </dgm:pt>
    <dgm:pt modelId="{1681242C-FFBF-4C45-A0F0-D4DBE42478BF}" type="sibTrans" cxnId="{9E3F43EC-74AF-4C0D-9F8B-B7695FD3B9B4}">
      <dgm:prSet/>
      <dgm:spPr/>
      <dgm:t>
        <a:bodyPr/>
        <a:lstStyle/>
        <a:p>
          <a:endParaRPr lang="sq-AL"/>
        </a:p>
      </dgm:t>
    </dgm:pt>
    <dgm:pt modelId="{CC35945B-05B1-4F6B-BBAD-D4C0F44ABA65}">
      <dgm:prSet phldrT="[Text]"/>
      <dgm:spPr/>
      <dgm:t>
        <a:bodyPr/>
        <a:lstStyle/>
        <a:p>
          <a:r>
            <a:rPr lang="en-GB" b="1"/>
            <a:t>Faza II – </a:t>
          </a:r>
          <a:r>
            <a:rPr lang="it-IT" b="1"/>
            <a:t>Përshpejtimi</a:t>
          </a:r>
          <a:r>
            <a:rPr lang="en-GB" b="1"/>
            <a:t> (2027–2028):</a:t>
          </a:r>
          <a:r>
            <a:rPr lang="en-GB"/>
            <a:t> </a:t>
          </a:r>
        </a:p>
        <a:p>
          <a:r>
            <a:rPr lang="it-IT" i="1"/>
            <a:t>Zgjerimi dhe Integrimi</a:t>
          </a:r>
          <a:endParaRPr lang="sq-AL"/>
        </a:p>
      </dgm:t>
    </dgm:pt>
    <dgm:pt modelId="{37F5AD0B-801A-4665-8713-62E01A536C7E}" type="parTrans" cxnId="{74D8E143-E862-424E-BD23-E6181DA7EB4A}">
      <dgm:prSet/>
      <dgm:spPr/>
      <dgm:t>
        <a:bodyPr/>
        <a:lstStyle/>
        <a:p>
          <a:endParaRPr lang="sq-AL"/>
        </a:p>
      </dgm:t>
    </dgm:pt>
    <dgm:pt modelId="{16851903-56CC-4BCF-B19C-19FFB81A9171}" type="sibTrans" cxnId="{74D8E143-E862-424E-BD23-E6181DA7EB4A}">
      <dgm:prSet/>
      <dgm:spPr/>
      <dgm:t>
        <a:bodyPr/>
        <a:lstStyle/>
        <a:p>
          <a:endParaRPr lang="sq-AL"/>
        </a:p>
      </dgm:t>
    </dgm:pt>
    <dgm:pt modelId="{3D58253D-BD4B-49AB-B119-E45E38F917DC}">
      <dgm:prSet phldrT="[Text]"/>
      <dgm:spPr/>
      <dgm:t>
        <a:bodyPr/>
        <a:lstStyle/>
        <a:p>
          <a:pPr>
            <a:buFont typeface="+mj-lt"/>
            <a:buAutoNum type="arabicPeriod" startAt="3"/>
          </a:pPr>
          <a:r>
            <a:rPr lang="en-GB" b="1"/>
            <a:t>Faza III – </a:t>
          </a:r>
          <a:r>
            <a:rPr lang="en-US" b="1"/>
            <a:t>Pjekuria dhe Udhëheqja e Inovacionit  </a:t>
          </a:r>
          <a:r>
            <a:rPr lang="en-GB" b="1"/>
            <a:t>(2029–2030):</a:t>
          </a:r>
          <a:r>
            <a:rPr lang="en-US"/>
            <a:t> Optimizim, Inovacion dhe Pozicionim Global</a:t>
          </a:r>
          <a:endParaRPr lang="sq-AL"/>
        </a:p>
      </dgm:t>
    </dgm:pt>
    <dgm:pt modelId="{4DC79699-63A5-4643-848D-C3AA7824F0FF}" type="parTrans" cxnId="{5155627F-5039-4B56-82F3-BE2FF60AC22F}">
      <dgm:prSet/>
      <dgm:spPr/>
      <dgm:t>
        <a:bodyPr/>
        <a:lstStyle/>
        <a:p>
          <a:endParaRPr lang="sq-AL"/>
        </a:p>
      </dgm:t>
    </dgm:pt>
    <dgm:pt modelId="{810941AE-872B-4E14-953D-3A9DD93E7893}" type="sibTrans" cxnId="{5155627F-5039-4B56-82F3-BE2FF60AC22F}">
      <dgm:prSet/>
      <dgm:spPr/>
      <dgm:t>
        <a:bodyPr/>
        <a:lstStyle/>
        <a:p>
          <a:endParaRPr lang="sq-AL"/>
        </a:p>
      </dgm:t>
    </dgm:pt>
    <dgm:pt modelId="{9CBB93C2-7A67-4A6B-944D-D86F4840F2FA}" type="pres">
      <dgm:prSet presAssocID="{7668205F-C98F-469C-B32F-B35BCF90C537}" presName="rootnode" presStyleCnt="0">
        <dgm:presLayoutVars>
          <dgm:chMax/>
          <dgm:chPref/>
          <dgm:dir/>
          <dgm:animLvl val="lvl"/>
        </dgm:presLayoutVars>
      </dgm:prSet>
      <dgm:spPr/>
    </dgm:pt>
    <dgm:pt modelId="{34C7C159-1F5C-4775-B5F3-876160C19F50}" type="pres">
      <dgm:prSet presAssocID="{04057361-C828-489F-A7B9-E81F99FE96AC}" presName="composite" presStyleCnt="0"/>
      <dgm:spPr/>
    </dgm:pt>
    <dgm:pt modelId="{6077CCB8-41C0-4379-A48F-C6A2B56B6728}" type="pres">
      <dgm:prSet presAssocID="{04057361-C828-489F-A7B9-E81F99FE96AC}" presName="LShape" presStyleLbl="alignNode1" presStyleIdx="0" presStyleCnt="5"/>
      <dgm:spPr/>
    </dgm:pt>
    <dgm:pt modelId="{9DAB08D7-66DA-49DA-B071-A50784128262}" type="pres">
      <dgm:prSet presAssocID="{04057361-C828-489F-A7B9-E81F99FE96AC}" presName="ParentText" presStyleLbl="revTx" presStyleIdx="0" presStyleCnt="3">
        <dgm:presLayoutVars>
          <dgm:chMax val="0"/>
          <dgm:chPref val="0"/>
          <dgm:bulletEnabled val="1"/>
        </dgm:presLayoutVars>
      </dgm:prSet>
      <dgm:spPr/>
    </dgm:pt>
    <dgm:pt modelId="{75B8921E-55C9-4119-BB02-CA5ABD9671F6}" type="pres">
      <dgm:prSet presAssocID="{04057361-C828-489F-A7B9-E81F99FE96AC}" presName="Triangle" presStyleLbl="alignNode1" presStyleIdx="1" presStyleCnt="5"/>
      <dgm:spPr/>
    </dgm:pt>
    <dgm:pt modelId="{67193C0A-B220-43AF-B830-9BF29B10A86C}" type="pres">
      <dgm:prSet presAssocID="{1681242C-FFBF-4C45-A0F0-D4DBE42478BF}" presName="sibTrans" presStyleCnt="0"/>
      <dgm:spPr/>
    </dgm:pt>
    <dgm:pt modelId="{45CF0E59-CDA6-4C79-A61F-E1AB9DBDBCCF}" type="pres">
      <dgm:prSet presAssocID="{1681242C-FFBF-4C45-A0F0-D4DBE42478BF}" presName="space" presStyleCnt="0"/>
      <dgm:spPr/>
    </dgm:pt>
    <dgm:pt modelId="{DBA5D4E8-C9FC-4AEE-B413-256C55DAF8FD}" type="pres">
      <dgm:prSet presAssocID="{CC35945B-05B1-4F6B-BBAD-D4C0F44ABA65}" presName="composite" presStyleCnt="0"/>
      <dgm:spPr/>
    </dgm:pt>
    <dgm:pt modelId="{419D5C13-4D48-41EC-A586-67C713018BA3}" type="pres">
      <dgm:prSet presAssocID="{CC35945B-05B1-4F6B-BBAD-D4C0F44ABA65}" presName="LShape" presStyleLbl="alignNode1" presStyleIdx="2" presStyleCnt="5"/>
      <dgm:spPr/>
    </dgm:pt>
    <dgm:pt modelId="{39E0A8C4-F56D-4FF4-AB6D-266A120E0F90}" type="pres">
      <dgm:prSet presAssocID="{CC35945B-05B1-4F6B-BBAD-D4C0F44ABA65}" presName="ParentText" presStyleLbl="revTx" presStyleIdx="1" presStyleCnt="3">
        <dgm:presLayoutVars>
          <dgm:chMax val="0"/>
          <dgm:chPref val="0"/>
          <dgm:bulletEnabled val="1"/>
        </dgm:presLayoutVars>
      </dgm:prSet>
      <dgm:spPr/>
    </dgm:pt>
    <dgm:pt modelId="{72106CCB-4DC8-42A7-BD89-35ED16154190}" type="pres">
      <dgm:prSet presAssocID="{CC35945B-05B1-4F6B-BBAD-D4C0F44ABA65}" presName="Triangle" presStyleLbl="alignNode1" presStyleIdx="3" presStyleCnt="5"/>
      <dgm:spPr/>
    </dgm:pt>
    <dgm:pt modelId="{FA5A4C35-06C7-43DC-A7B2-276AA8C7920D}" type="pres">
      <dgm:prSet presAssocID="{16851903-56CC-4BCF-B19C-19FFB81A9171}" presName="sibTrans" presStyleCnt="0"/>
      <dgm:spPr/>
    </dgm:pt>
    <dgm:pt modelId="{F20B1E5C-8FB0-4433-AE8A-6602890C5E47}" type="pres">
      <dgm:prSet presAssocID="{16851903-56CC-4BCF-B19C-19FFB81A9171}" presName="space" presStyleCnt="0"/>
      <dgm:spPr/>
    </dgm:pt>
    <dgm:pt modelId="{DC78DA19-F821-438D-8BEB-24888A0FC056}" type="pres">
      <dgm:prSet presAssocID="{3D58253D-BD4B-49AB-B119-E45E38F917DC}" presName="composite" presStyleCnt="0"/>
      <dgm:spPr/>
    </dgm:pt>
    <dgm:pt modelId="{267FA713-7FC2-495B-B6A2-EBBF4356D26A}" type="pres">
      <dgm:prSet presAssocID="{3D58253D-BD4B-49AB-B119-E45E38F917DC}" presName="LShape" presStyleLbl="alignNode1" presStyleIdx="4" presStyleCnt="5"/>
      <dgm:spPr/>
    </dgm:pt>
    <dgm:pt modelId="{749BF6C3-3897-4981-92E4-A673132D7563}" type="pres">
      <dgm:prSet presAssocID="{3D58253D-BD4B-49AB-B119-E45E38F917DC}" presName="ParentText" presStyleLbl="revTx" presStyleIdx="2" presStyleCnt="3">
        <dgm:presLayoutVars>
          <dgm:chMax val="0"/>
          <dgm:chPref val="0"/>
          <dgm:bulletEnabled val="1"/>
        </dgm:presLayoutVars>
      </dgm:prSet>
      <dgm:spPr/>
    </dgm:pt>
  </dgm:ptLst>
  <dgm:cxnLst>
    <dgm:cxn modelId="{7CB0A228-DFE4-460C-9CDC-85E4AA3D4E8A}" type="presOf" srcId="{04057361-C828-489F-A7B9-E81F99FE96AC}" destId="{9DAB08D7-66DA-49DA-B071-A50784128262}" srcOrd="0" destOrd="0" presId="urn:microsoft.com/office/officeart/2009/3/layout/StepUpProcess"/>
    <dgm:cxn modelId="{927A7940-7F8A-4B40-9125-D065A661F4EB}" type="presOf" srcId="{3D58253D-BD4B-49AB-B119-E45E38F917DC}" destId="{749BF6C3-3897-4981-92E4-A673132D7563}" srcOrd="0" destOrd="0" presId="urn:microsoft.com/office/officeart/2009/3/layout/StepUpProcess"/>
    <dgm:cxn modelId="{74D8E143-E862-424E-BD23-E6181DA7EB4A}" srcId="{7668205F-C98F-469C-B32F-B35BCF90C537}" destId="{CC35945B-05B1-4F6B-BBAD-D4C0F44ABA65}" srcOrd="1" destOrd="0" parTransId="{37F5AD0B-801A-4665-8713-62E01A536C7E}" sibTransId="{16851903-56CC-4BCF-B19C-19FFB81A9171}"/>
    <dgm:cxn modelId="{C2F28E70-2F1A-4337-AAB1-19D55CA3F8D2}" type="presOf" srcId="{7668205F-C98F-469C-B32F-B35BCF90C537}" destId="{9CBB93C2-7A67-4A6B-944D-D86F4840F2FA}" srcOrd="0" destOrd="0" presId="urn:microsoft.com/office/officeart/2009/3/layout/StepUpProcess"/>
    <dgm:cxn modelId="{5155627F-5039-4B56-82F3-BE2FF60AC22F}" srcId="{7668205F-C98F-469C-B32F-B35BCF90C537}" destId="{3D58253D-BD4B-49AB-B119-E45E38F917DC}" srcOrd="2" destOrd="0" parTransId="{4DC79699-63A5-4643-848D-C3AA7824F0FF}" sibTransId="{810941AE-872B-4E14-953D-3A9DD93E7893}"/>
    <dgm:cxn modelId="{CC3D3CDA-D5FF-4AD6-BD50-83E1CD0D5301}" type="presOf" srcId="{CC35945B-05B1-4F6B-BBAD-D4C0F44ABA65}" destId="{39E0A8C4-F56D-4FF4-AB6D-266A120E0F90}" srcOrd="0" destOrd="0" presId="urn:microsoft.com/office/officeart/2009/3/layout/StepUpProcess"/>
    <dgm:cxn modelId="{9E3F43EC-74AF-4C0D-9F8B-B7695FD3B9B4}" srcId="{7668205F-C98F-469C-B32F-B35BCF90C537}" destId="{04057361-C828-489F-A7B9-E81F99FE96AC}" srcOrd="0" destOrd="0" parTransId="{41D7FADA-8D6F-4820-A6C9-7458F744EE03}" sibTransId="{1681242C-FFBF-4C45-A0F0-D4DBE42478BF}"/>
    <dgm:cxn modelId="{F1F8691D-25FC-4F46-B73C-D6CE6BED209C}" type="presParOf" srcId="{9CBB93C2-7A67-4A6B-944D-D86F4840F2FA}" destId="{34C7C159-1F5C-4775-B5F3-876160C19F50}" srcOrd="0" destOrd="0" presId="urn:microsoft.com/office/officeart/2009/3/layout/StepUpProcess"/>
    <dgm:cxn modelId="{21527DE1-01B9-4512-A559-EDCA8FA66EE3}" type="presParOf" srcId="{34C7C159-1F5C-4775-B5F3-876160C19F50}" destId="{6077CCB8-41C0-4379-A48F-C6A2B56B6728}" srcOrd="0" destOrd="0" presId="urn:microsoft.com/office/officeart/2009/3/layout/StepUpProcess"/>
    <dgm:cxn modelId="{0996E4E7-F4FB-4079-9F72-11807DB8AB6A}" type="presParOf" srcId="{34C7C159-1F5C-4775-B5F3-876160C19F50}" destId="{9DAB08D7-66DA-49DA-B071-A50784128262}" srcOrd="1" destOrd="0" presId="urn:microsoft.com/office/officeart/2009/3/layout/StepUpProcess"/>
    <dgm:cxn modelId="{7BEA070E-4986-464C-96F5-976F40B3BACA}" type="presParOf" srcId="{34C7C159-1F5C-4775-B5F3-876160C19F50}" destId="{75B8921E-55C9-4119-BB02-CA5ABD9671F6}" srcOrd="2" destOrd="0" presId="urn:microsoft.com/office/officeart/2009/3/layout/StepUpProcess"/>
    <dgm:cxn modelId="{352A2617-079D-47DD-BDBC-545EB06C1A5B}" type="presParOf" srcId="{9CBB93C2-7A67-4A6B-944D-D86F4840F2FA}" destId="{67193C0A-B220-43AF-B830-9BF29B10A86C}" srcOrd="1" destOrd="0" presId="urn:microsoft.com/office/officeart/2009/3/layout/StepUpProcess"/>
    <dgm:cxn modelId="{4A363294-3787-475A-B045-9F2641CA9D4B}" type="presParOf" srcId="{67193C0A-B220-43AF-B830-9BF29B10A86C}" destId="{45CF0E59-CDA6-4C79-A61F-E1AB9DBDBCCF}" srcOrd="0" destOrd="0" presId="urn:microsoft.com/office/officeart/2009/3/layout/StepUpProcess"/>
    <dgm:cxn modelId="{78699598-923B-4A52-A707-8D1DFDDA34DD}" type="presParOf" srcId="{9CBB93C2-7A67-4A6B-944D-D86F4840F2FA}" destId="{DBA5D4E8-C9FC-4AEE-B413-256C55DAF8FD}" srcOrd="2" destOrd="0" presId="urn:microsoft.com/office/officeart/2009/3/layout/StepUpProcess"/>
    <dgm:cxn modelId="{86ABFC8D-ABC8-4AF4-BDBA-0D670C86BC2B}" type="presParOf" srcId="{DBA5D4E8-C9FC-4AEE-B413-256C55DAF8FD}" destId="{419D5C13-4D48-41EC-A586-67C713018BA3}" srcOrd="0" destOrd="0" presId="urn:microsoft.com/office/officeart/2009/3/layout/StepUpProcess"/>
    <dgm:cxn modelId="{30BF5A82-0AF1-4E50-9AEF-E3E37B7F40F9}" type="presParOf" srcId="{DBA5D4E8-C9FC-4AEE-B413-256C55DAF8FD}" destId="{39E0A8C4-F56D-4FF4-AB6D-266A120E0F90}" srcOrd="1" destOrd="0" presId="urn:microsoft.com/office/officeart/2009/3/layout/StepUpProcess"/>
    <dgm:cxn modelId="{1BD662B8-ED7F-444A-B826-8504EDB476EC}" type="presParOf" srcId="{DBA5D4E8-C9FC-4AEE-B413-256C55DAF8FD}" destId="{72106CCB-4DC8-42A7-BD89-35ED16154190}" srcOrd="2" destOrd="0" presId="urn:microsoft.com/office/officeart/2009/3/layout/StepUpProcess"/>
    <dgm:cxn modelId="{E48D5F6F-089E-46F8-9173-2C6426225192}" type="presParOf" srcId="{9CBB93C2-7A67-4A6B-944D-D86F4840F2FA}" destId="{FA5A4C35-06C7-43DC-A7B2-276AA8C7920D}" srcOrd="3" destOrd="0" presId="urn:microsoft.com/office/officeart/2009/3/layout/StepUpProcess"/>
    <dgm:cxn modelId="{47F7BD8D-5375-4394-8540-BE4BEC72BF8B}" type="presParOf" srcId="{FA5A4C35-06C7-43DC-A7B2-276AA8C7920D}" destId="{F20B1E5C-8FB0-4433-AE8A-6602890C5E47}" srcOrd="0" destOrd="0" presId="urn:microsoft.com/office/officeart/2009/3/layout/StepUpProcess"/>
    <dgm:cxn modelId="{CC978D63-827D-49C6-AC67-5C55D314B3D2}" type="presParOf" srcId="{9CBB93C2-7A67-4A6B-944D-D86F4840F2FA}" destId="{DC78DA19-F821-438D-8BEB-24888A0FC056}" srcOrd="4" destOrd="0" presId="urn:microsoft.com/office/officeart/2009/3/layout/StepUpProcess"/>
    <dgm:cxn modelId="{1124768F-BC07-44E9-B830-3C6B05946149}" type="presParOf" srcId="{DC78DA19-F821-438D-8BEB-24888A0FC056}" destId="{267FA713-7FC2-495B-B6A2-EBBF4356D26A}" srcOrd="0" destOrd="0" presId="urn:microsoft.com/office/officeart/2009/3/layout/StepUpProcess"/>
    <dgm:cxn modelId="{C2703E08-0FC9-4F75-9E5A-77731ADC8F4E}" type="presParOf" srcId="{DC78DA19-F821-438D-8BEB-24888A0FC056}" destId="{749BF6C3-3897-4981-92E4-A673132D7563}" srcOrd="1" destOrd="0" presId="urn:microsoft.com/office/officeart/2009/3/layout/StepUpProcess"/>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0F11F4-E20E-4796-8273-0152D35B6471}">
      <dsp:nvSpPr>
        <dsp:cNvPr id="0" name=""/>
        <dsp:cNvSpPr/>
      </dsp:nvSpPr>
      <dsp:spPr>
        <a:xfrm rot="16200000">
          <a:off x="653208" y="-653208"/>
          <a:ext cx="1534601" cy="2841017"/>
        </a:xfrm>
        <a:prstGeom prst="round1Rect">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5344" tIns="85344" rIns="85344" bIns="85344" numCol="1" spcCol="1270" anchor="t" anchorCtr="0">
          <a:noAutofit/>
        </a:bodyPr>
        <a:lstStyle/>
        <a:p>
          <a:pPr marL="0" lvl="0" indent="0" algn="l" defTabSz="533400">
            <a:lnSpc>
              <a:spcPct val="90000"/>
            </a:lnSpc>
            <a:spcBef>
              <a:spcPct val="0"/>
            </a:spcBef>
            <a:spcAft>
              <a:spcPct val="35000"/>
            </a:spcAft>
            <a:buNone/>
          </a:pPr>
          <a:r>
            <a:rPr lang="en-US" sz="1200" b="1" kern="1200"/>
            <a:t>Pikat e forta</a:t>
          </a:r>
          <a:endParaRPr lang="sq-AL" sz="1200" b="1" kern="1200"/>
        </a:p>
        <a:p>
          <a:pPr marL="57150" lvl="1" indent="-57150" algn="l" defTabSz="400050">
            <a:lnSpc>
              <a:spcPct val="90000"/>
            </a:lnSpc>
            <a:spcBef>
              <a:spcPct val="0"/>
            </a:spcBef>
            <a:spcAft>
              <a:spcPct val="15000"/>
            </a:spcAft>
            <a:buChar char="•"/>
          </a:pPr>
          <a:r>
            <a:rPr lang="en-US" sz="900" kern="1200"/>
            <a:t>Angazhimi Politik dhe Vizioni</a:t>
          </a:r>
          <a:endParaRPr lang="sq-AL" sz="900" kern="1200"/>
        </a:p>
        <a:p>
          <a:pPr marL="57150" lvl="1" indent="-57150" algn="l" defTabSz="400050">
            <a:lnSpc>
              <a:spcPct val="90000"/>
            </a:lnSpc>
            <a:spcBef>
              <a:spcPct val="0"/>
            </a:spcBef>
            <a:spcAft>
              <a:spcPct val="15000"/>
            </a:spcAft>
            <a:buChar char="•"/>
          </a:pPr>
          <a:r>
            <a:rPr lang="en-US" sz="900" kern="1200"/>
            <a:t>Suksesi i Qeverisjes Digjitale</a:t>
          </a:r>
          <a:endParaRPr lang="sq-AL" sz="900" kern="1200"/>
        </a:p>
        <a:p>
          <a:pPr marL="57150" lvl="1" indent="-57150" algn="l" defTabSz="400050">
            <a:lnSpc>
              <a:spcPct val="90000"/>
            </a:lnSpc>
            <a:spcBef>
              <a:spcPct val="0"/>
            </a:spcBef>
            <a:spcAft>
              <a:spcPct val="15000"/>
            </a:spcAft>
            <a:buChar char="•"/>
          </a:pPr>
          <a:r>
            <a:rPr lang="en-US" sz="900" kern="1200"/>
            <a:t>Popullsia e Re, e Orientuar drejt Teknologjisë</a:t>
          </a:r>
          <a:endParaRPr lang="sq-AL" sz="900" kern="1200"/>
        </a:p>
        <a:p>
          <a:pPr marL="57150" lvl="1" indent="-57150" algn="l" defTabSz="400050">
            <a:lnSpc>
              <a:spcPct val="90000"/>
            </a:lnSpc>
            <a:spcBef>
              <a:spcPct val="0"/>
            </a:spcBef>
            <a:spcAft>
              <a:spcPct val="15000"/>
            </a:spcAft>
            <a:buChar char="•"/>
          </a:pPr>
          <a:r>
            <a:rPr lang="en-US" sz="900" kern="1200"/>
            <a:t>Mbështetje Strategjike Ndërkombëtare</a:t>
          </a:r>
          <a:endParaRPr lang="sq-AL" sz="900" kern="1200"/>
        </a:p>
      </dsp:txBody>
      <dsp:txXfrm rot="5400000">
        <a:off x="0" y="0"/>
        <a:ext cx="2841017" cy="1150951"/>
      </dsp:txXfrm>
    </dsp:sp>
    <dsp:sp modelId="{3A6322F4-B23C-4EA7-8641-2587C6605AE2}">
      <dsp:nvSpPr>
        <dsp:cNvPr id="0" name=""/>
        <dsp:cNvSpPr/>
      </dsp:nvSpPr>
      <dsp:spPr>
        <a:xfrm>
          <a:off x="2841017" y="0"/>
          <a:ext cx="2841017" cy="1534601"/>
        </a:xfrm>
        <a:prstGeom prst="round1Rect">
          <a:avLst/>
        </a:prstGeom>
        <a:solidFill>
          <a:schemeClr val="accent2">
            <a:lumMod val="75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5344" tIns="85344" rIns="85344" bIns="85344" numCol="1" spcCol="1270" anchor="t" anchorCtr="0">
          <a:noAutofit/>
        </a:bodyPr>
        <a:lstStyle/>
        <a:p>
          <a:pPr marL="0" lvl="0" indent="0" algn="l" defTabSz="533400">
            <a:lnSpc>
              <a:spcPct val="90000"/>
            </a:lnSpc>
            <a:spcBef>
              <a:spcPct val="0"/>
            </a:spcBef>
            <a:spcAft>
              <a:spcPct val="35000"/>
            </a:spcAft>
            <a:buNone/>
          </a:pPr>
          <a:r>
            <a:rPr lang="en-US" sz="1200" b="1" kern="1200"/>
            <a:t>Dobësitë</a:t>
          </a:r>
          <a:endParaRPr lang="sq-AL" sz="1200" b="1" kern="1200"/>
        </a:p>
        <a:p>
          <a:pPr marL="57150" lvl="1" indent="-57150" algn="l" defTabSz="400050">
            <a:lnSpc>
              <a:spcPct val="90000"/>
            </a:lnSpc>
            <a:spcBef>
              <a:spcPct val="0"/>
            </a:spcBef>
            <a:spcAft>
              <a:spcPct val="15000"/>
            </a:spcAft>
            <a:buChar char="•"/>
          </a:pPr>
          <a:r>
            <a:rPr lang="en-US" sz="900" kern="1200"/>
            <a:t>Ekspertizë e kufizuar vendase në fushën e IA-së</a:t>
          </a:r>
          <a:endParaRPr lang="sq-AL" sz="900" kern="1200"/>
        </a:p>
        <a:p>
          <a:pPr marL="57150" lvl="1" indent="-57150" algn="l" defTabSz="400050">
            <a:lnSpc>
              <a:spcPct val="90000"/>
            </a:lnSpc>
            <a:spcBef>
              <a:spcPct val="0"/>
            </a:spcBef>
            <a:spcAft>
              <a:spcPct val="15000"/>
            </a:spcAft>
            <a:buChar char="•"/>
          </a:pPr>
          <a:r>
            <a:rPr lang="en-US" sz="900" i="0" kern="1200"/>
            <a:t>Industria në zhvillim e inteligjencës artificiale</a:t>
          </a:r>
          <a:endParaRPr lang="sq-AL" sz="900" i="0" kern="1200"/>
        </a:p>
        <a:p>
          <a:pPr marL="57150" lvl="1" indent="-57150" algn="l" defTabSz="400050">
            <a:lnSpc>
              <a:spcPct val="90000"/>
            </a:lnSpc>
            <a:spcBef>
              <a:spcPct val="0"/>
            </a:spcBef>
            <a:spcAft>
              <a:spcPct val="15000"/>
            </a:spcAft>
            <a:buChar char="•"/>
          </a:pPr>
          <a:r>
            <a:rPr lang="en-US" sz="900" kern="1200"/>
            <a:t>Të dhëna dhe infrastrukturë kompjuterike të pamjaftueshme</a:t>
          </a:r>
          <a:endParaRPr lang="sq-AL" sz="900" kern="1200"/>
        </a:p>
        <a:p>
          <a:pPr marL="57150" lvl="1" indent="-57150" algn="l" defTabSz="400050">
            <a:lnSpc>
              <a:spcPct val="90000"/>
            </a:lnSpc>
            <a:spcBef>
              <a:spcPct val="0"/>
            </a:spcBef>
            <a:spcAft>
              <a:spcPct val="15000"/>
            </a:spcAft>
            <a:buChar char="•"/>
          </a:pPr>
          <a:r>
            <a:rPr lang="en-US" sz="900" kern="1200"/>
            <a:t>Hapësira rregullatore dhe institucionale</a:t>
          </a:r>
          <a:endParaRPr lang="sq-AL" sz="900" kern="1200"/>
        </a:p>
      </dsp:txBody>
      <dsp:txXfrm>
        <a:off x="2841017" y="0"/>
        <a:ext cx="2841017" cy="1150951"/>
      </dsp:txXfrm>
    </dsp:sp>
    <dsp:sp modelId="{332B30F0-A32F-4F21-9862-126B996FA1A9}">
      <dsp:nvSpPr>
        <dsp:cNvPr id="0" name=""/>
        <dsp:cNvSpPr/>
      </dsp:nvSpPr>
      <dsp:spPr>
        <a:xfrm rot="10800000">
          <a:off x="0" y="1534601"/>
          <a:ext cx="2841017" cy="1534601"/>
        </a:xfrm>
        <a:prstGeom prst="round1Rect">
          <a:avLst/>
        </a:prstGeom>
        <a:solidFill>
          <a:schemeClr val="tx2">
            <a:lumMod val="50000"/>
            <a:lumOff val="5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5344" tIns="85344" rIns="85344" bIns="85344" numCol="1" spcCol="1270" anchor="t" anchorCtr="0">
          <a:noAutofit/>
        </a:bodyPr>
        <a:lstStyle/>
        <a:p>
          <a:pPr marL="0" lvl="0" indent="0" algn="l" defTabSz="533400">
            <a:lnSpc>
              <a:spcPct val="90000"/>
            </a:lnSpc>
            <a:spcBef>
              <a:spcPct val="0"/>
            </a:spcBef>
            <a:spcAft>
              <a:spcPct val="35000"/>
            </a:spcAft>
            <a:buNone/>
          </a:pPr>
          <a:r>
            <a:rPr lang="en-US" sz="1200" b="1" kern="1200"/>
            <a:t>Mundësitë</a:t>
          </a:r>
          <a:endParaRPr lang="sq-AL" sz="1200" b="1" kern="1200"/>
        </a:p>
        <a:p>
          <a:pPr marL="57150" lvl="1" indent="-57150" algn="l" defTabSz="400050">
            <a:lnSpc>
              <a:spcPct val="90000"/>
            </a:lnSpc>
            <a:spcBef>
              <a:spcPct val="0"/>
            </a:spcBef>
            <a:spcAft>
              <a:spcPct val="15000"/>
            </a:spcAft>
            <a:buChar char="•"/>
          </a:pPr>
          <a:r>
            <a:rPr lang="en-US" sz="900" kern="1200"/>
            <a:t>Lidership Rajonal dhe Fokus i Specializuar</a:t>
          </a:r>
          <a:endParaRPr lang="sq-AL" sz="900" kern="1200"/>
        </a:p>
        <a:p>
          <a:pPr marL="57150" lvl="1" indent="-57150" algn="l" defTabSz="400050">
            <a:lnSpc>
              <a:spcPct val="90000"/>
            </a:lnSpc>
            <a:spcBef>
              <a:spcPct val="0"/>
            </a:spcBef>
            <a:spcAft>
              <a:spcPct val="15000"/>
            </a:spcAft>
            <a:buChar char="•"/>
          </a:pPr>
          <a:r>
            <a:rPr lang="en-US" sz="900" kern="1200"/>
            <a:t>Angazhimi i Diasporës</a:t>
          </a:r>
          <a:endParaRPr lang="sq-AL" sz="900" kern="1200"/>
        </a:p>
        <a:p>
          <a:pPr marL="57150" lvl="1" indent="-57150" algn="l" defTabSz="400050">
            <a:lnSpc>
              <a:spcPct val="90000"/>
            </a:lnSpc>
            <a:spcBef>
              <a:spcPct val="0"/>
            </a:spcBef>
            <a:spcAft>
              <a:spcPct val="15000"/>
            </a:spcAft>
            <a:buChar char="•"/>
          </a:pPr>
          <a:r>
            <a:rPr lang="en-US" sz="900" kern="1200"/>
            <a:t>Integrimi dhe Financimi në BE</a:t>
          </a:r>
          <a:endParaRPr lang="sq-AL" sz="900" kern="1200"/>
        </a:p>
        <a:p>
          <a:pPr marL="57150" lvl="1" indent="-57150" algn="l" defTabSz="400050">
            <a:lnSpc>
              <a:spcPct val="90000"/>
            </a:lnSpc>
            <a:spcBef>
              <a:spcPct val="0"/>
            </a:spcBef>
            <a:spcAft>
              <a:spcPct val="15000"/>
            </a:spcAft>
            <a:buChar char="•"/>
          </a:pPr>
          <a:r>
            <a:rPr lang="en-US" sz="900" kern="1200"/>
            <a:t>IA për Sektoret Kryesore</a:t>
          </a:r>
          <a:endParaRPr lang="sq-AL" sz="900" kern="1200"/>
        </a:p>
      </dsp:txBody>
      <dsp:txXfrm rot="10800000">
        <a:off x="0" y="1918251"/>
        <a:ext cx="2841017" cy="1150951"/>
      </dsp:txXfrm>
    </dsp:sp>
    <dsp:sp modelId="{6C2E927F-E1FE-4B81-B8B8-CCFF65AFA39B}">
      <dsp:nvSpPr>
        <dsp:cNvPr id="0" name=""/>
        <dsp:cNvSpPr/>
      </dsp:nvSpPr>
      <dsp:spPr>
        <a:xfrm rot="5400000">
          <a:off x="3494225" y="881393"/>
          <a:ext cx="1534601" cy="2841017"/>
        </a:xfrm>
        <a:prstGeom prst="round1Rect">
          <a:avLst/>
        </a:prstGeom>
        <a:solidFill>
          <a:srgbClr val="FFC000"/>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5344" tIns="85344" rIns="85344" bIns="85344" numCol="1" spcCol="1270" anchor="t" anchorCtr="0">
          <a:noAutofit/>
        </a:bodyPr>
        <a:lstStyle/>
        <a:p>
          <a:pPr marL="0" lvl="0" indent="0" algn="l" defTabSz="533400">
            <a:lnSpc>
              <a:spcPct val="90000"/>
            </a:lnSpc>
            <a:spcBef>
              <a:spcPct val="0"/>
            </a:spcBef>
            <a:spcAft>
              <a:spcPct val="35000"/>
            </a:spcAft>
            <a:buNone/>
          </a:pPr>
          <a:r>
            <a:rPr lang="en-US" sz="1200" b="1" kern="1200"/>
            <a:t>Kërcënimet</a:t>
          </a:r>
          <a:endParaRPr lang="sq-AL" sz="1200" b="1" kern="1200"/>
        </a:p>
        <a:p>
          <a:pPr marL="57150" lvl="1" indent="-57150" algn="l" defTabSz="400050">
            <a:lnSpc>
              <a:spcPct val="90000"/>
            </a:lnSpc>
            <a:spcBef>
              <a:spcPct val="0"/>
            </a:spcBef>
            <a:spcAft>
              <a:spcPct val="15000"/>
            </a:spcAft>
            <a:buChar char="•"/>
          </a:pPr>
          <a:r>
            <a:rPr lang="en-US" sz="900" kern="1200"/>
            <a:t>Konkurrenca Globale për Talentet</a:t>
          </a:r>
          <a:endParaRPr lang="sq-AL" sz="900" kern="1200"/>
        </a:p>
        <a:p>
          <a:pPr marL="57150" lvl="1" indent="-57150" algn="l" defTabSz="400050">
            <a:lnSpc>
              <a:spcPct val="90000"/>
            </a:lnSpc>
            <a:spcBef>
              <a:spcPct val="0"/>
            </a:spcBef>
            <a:spcAft>
              <a:spcPct val="15000"/>
            </a:spcAft>
            <a:buChar char="•"/>
          </a:pPr>
          <a:r>
            <a:rPr lang="en-US" sz="900" kern="1200"/>
            <a:t>Rreziqet Etike dhe Shoqërore</a:t>
          </a:r>
          <a:endParaRPr lang="sq-AL" sz="900" kern="1200"/>
        </a:p>
        <a:p>
          <a:pPr marL="57150" lvl="1" indent="-57150" algn="l" defTabSz="400050">
            <a:lnSpc>
              <a:spcPct val="90000"/>
            </a:lnSpc>
            <a:spcBef>
              <a:spcPct val="0"/>
            </a:spcBef>
            <a:spcAft>
              <a:spcPct val="15000"/>
            </a:spcAft>
            <a:buChar char="•"/>
          </a:pPr>
          <a:r>
            <a:rPr lang="en-US" sz="900" kern="1200"/>
            <a:t>Kërcënimet për Sigurinë Kibernetike dhe Privatësinë e të Dhënave</a:t>
          </a:r>
          <a:endParaRPr lang="sq-AL" sz="900" kern="1200"/>
        </a:p>
        <a:p>
          <a:pPr marL="57150" lvl="1" indent="-57150" algn="l" defTabSz="400050">
            <a:lnSpc>
              <a:spcPct val="90000"/>
            </a:lnSpc>
            <a:spcBef>
              <a:spcPct val="0"/>
            </a:spcBef>
            <a:spcAft>
              <a:spcPct val="15000"/>
            </a:spcAft>
            <a:buChar char="•"/>
          </a:pPr>
          <a:r>
            <a:rPr lang="en-US" sz="900" kern="1200"/>
            <a:t>Kufizimet e Burimeve dhe Qëndrueshmëria</a:t>
          </a:r>
          <a:endParaRPr lang="sq-AL" sz="900" kern="1200"/>
        </a:p>
      </dsp:txBody>
      <dsp:txXfrm rot="-5400000">
        <a:off x="2841017" y="1918251"/>
        <a:ext cx="2841017" cy="1150951"/>
      </dsp:txXfrm>
    </dsp:sp>
    <dsp:sp modelId="{5A7C1454-6848-4055-8118-F1E18F5F0010}">
      <dsp:nvSpPr>
        <dsp:cNvPr id="0" name=""/>
        <dsp:cNvSpPr/>
      </dsp:nvSpPr>
      <dsp:spPr>
        <a:xfrm>
          <a:off x="1988712" y="1150951"/>
          <a:ext cx="1704610" cy="767300"/>
        </a:xfrm>
        <a:prstGeom prst="roundRect">
          <a:avLst/>
        </a:prstGeom>
        <a:solidFill>
          <a:schemeClr val="accent3">
            <a:tint val="4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t>Analiza </a:t>
          </a:r>
          <a:r>
            <a:rPr lang="sq-AL" sz="1200" b="1" kern="1200"/>
            <a:t>SWOT </a:t>
          </a:r>
        </a:p>
      </dsp:txBody>
      <dsp:txXfrm>
        <a:off x="2026168" y="1188407"/>
        <a:ext cx="1629698" cy="69238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77CCB8-41C0-4379-A48F-C6A2B56B6728}">
      <dsp:nvSpPr>
        <dsp:cNvPr id="0" name=""/>
        <dsp:cNvSpPr/>
      </dsp:nvSpPr>
      <dsp:spPr>
        <a:xfrm rot="5400000">
          <a:off x="370561" y="917064"/>
          <a:ext cx="1105556" cy="1839621"/>
        </a:xfrm>
        <a:prstGeom prst="corner">
          <a:avLst>
            <a:gd name="adj1" fmla="val 16120"/>
            <a:gd name="adj2" fmla="val 16110"/>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DAB08D7-66DA-49DA-B071-A50784128262}">
      <dsp:nvSpPr>
        <dsp:cNvPr id="0" name=""/>
        <dsp:cNvSpPr/>
      </dsp:nvSpPr>
      <dsp:spPr>
        <a:xfrm>
          <a:off x="186017" y="1466715"/>
          <a:ext cx="1660820" cy="14558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GB" sz="1400" b="1" kern="1200"/>
            <a:t>Faza I – </a:t>
          </a:r>
          <a:r>
            <a:rPr lang="it-IT" sz="1400" b="1" kern="1200"/>
            <a:t>Bazat</a:t>
          </a:r>
          <a:r>
            <a:rPr lang="en-GB" sz="1400" b="1" kern="1200"/>
            <a:t> (2025–2026):</a:t>
          </a:r>
          <a:r>
            <a:rPr lang="en-GB" sz="1400" kern="1200"/>
            <a:t> </a:t>
          </a:r>
        </a:p>
        <a:p>
          <a:pPr marL="0" lvl="0" indent="0" algn="l" defTabSz="622300">
            <a:lnSpc>
              <a:spcPct val="90000"/>
            </a:lnSpc>
            <a:spcBef>
              <a:spcPct val="0"/>
            </a:spcBef>
            <a:spcAft>
              <a:spcPct val="35000"/>
            </a:spcAft>
            <a:buNone/>
          </a:pPr>
          <a:r>
            <a:rPr lang="en-US" sz="1400" i="1" kern="1200"/>
            <a:t> Ndërtimi i Ndërgjegjësimit, Kapaciteteve dhe Kornizave</a:t>
          </a:r>
          <a:endParaRPr lang="sq-AL" sz="1400" kern="1200"/>
        </a:p>
      </dsp:txBody>
      <dsp:txXfrm>
        <a:off x="186017" y="1466715"/>
        <a:ext cx="1660820" cy="1455806"/>
      </dsp:txXfrm>
    </dsp:sp>
    <dsp:sp modelId="{75B8921E-55C9-4119-BB02-CA5ABD9671F6}">
      <dsp:nvSpPr>
        <dsp:cNvPr id="0" name=""/>
        <dsp:cNvSpPr/>
      </dsp:nvSpPr>
      <dsp:spPr>
        <a:xfrm>
          <a:off x="1533475" y="781629"/>
          <a:ext cx="313362" cy="313362"/>
        </a:xfrm>
        <a:prstGeom prst="triangle">
          <a:avLst>
            <a:gd name="adj" fmla="val 100000"/>
          </a:avLst>
        </a:prstGeom>
        <a:solidFill>
          <a:schemeClr val="accent4">
            <a:hueOff val="1649984"/>
            <a:satOff val="-7300"/>
            <a:lumOff val="-1226"/>
            <a:alphaOff val="0"/>
          </a:schemeClr>
        </a:solidFill>
        <a:ln w="12700" cap="flat" cmpd="sng" algn="ctr">
          <a:solidFill>
            <a:schemeClr val="accent4">
              <a:hueOff val="1649984"/>
              <a:satOff val="-7300"/>
              <a:lumOff val="-1226"/>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19D5C13-4D48-41EC-A586-67C713018BA3}">
      <dsp:nvSpPr>
        <dsp:cNvPr id="0" name=""/>
        <dsp:cNvSpPr/>
      </dsp:nvSpPr>
      <dsp:spPr>
        <a:xfrm rot="5400000">
          <a:off x="2403731" y="413954"/>
          <a:ext cx="1105556" cy="1839621"/>
        </a:xfrm>
        <a:prstGeom prst="corner">
          <a:avLst>
            <a:gd name="adj1" fmla="val 16120"/>
            <a:gd name="adj2" fmla="val 16110"/>
          </a:avLst>
        </a:prstGeom>
        <a:solidFill>
          <a:schemeClr val="accent4">
            <a:hueOff val="3299968"/>
            <a:satOff val="-14601"/>
            <a:lumOff val="-2452"/>
            <a:alphaOff val="0"/>
          </a:schemeClr>
        </a:solidFill>
        <a:ln w="12700" cap="flat" cmpd="sng" algn="ctr">
          <a:solidFill>
            <a:schemeClr val="accent4">
              <a:hueOff val="3299968"/>
              <a:satOff val="-14601"/>
              <a:lumOff val="-245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9E0A8C4-F56D-4FF4-AB6D-266A120E0F90}">
      <dsp:nvSpPr>
        <dsp:cNvPr id="0" name=""/>
        <dsp:cNvSpPr/>
      </dsp:nvSpPr>
      <dsp:spPr>
        <a:xfrm>
          <a:off x="2219186" y="963605"/>
          <a:ext cx="1660820" cy="14558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GB" sz="1400" b="1" kern="1200"/>
            <a:t>Faza II – </a:t>
          </a:r>
          <a:r>
            <a:rPr lang="it-IT" sz="1400" b="1" kern="1200"/>
            <a:t>Përshpejtimi</a:t>
          </a:r>
          <a:r>
            <a:rPr lang="en-GB" sz="1400" b="1" kern="1200"/>
            <a:t> (2027–2028):</a:t>
          </a:r>
          <a:r>
            <a:rPr lang="en-GB" sz="1400" kern="1200"/>
            <a:t> </a:t>
          </a:r>
        </a:p>
        <a:p>
          <a:pPr marL="0" lvl="0" indent="0" algn="l" defTabSz="622300">
            <a:lnSpc>
              <a:spcPct val="90000"/>
            </a:lnSpc>
            <a:spcBef>
              <a:spcPct val="0"/>
            </a:spcBef>
            <a:spcAft>
              <a:spcPct val="35000"/>
            </a:spcAft>
            <a:buNone/>
          </a:pPr>
          <a:r>
            <a:rPr lang="it-IT" sz="1400" i="1" kern="1200"/>
            <a:t>Zgjerimi dhe Integrimi</a:t>
          </a:r>
          <a:endParaRPr lang="sq-AL" sz="1400" kern="1200"/>
        </a:p>
      </dsp:txBody>
      <dsp:txXfrm>
        <a:off x="2219186" y="963605"/>
        <a:ext cx="1660820" cy="1455806"/>
      </dsp:txXfrm>
    </dsp:sp>
    <dsp:sp modelId="{72106CCB-4DC8-42A7-BD89-35ED16154190}">
      <dsp:nvSpPr>
        <dsp:cNvPr id="0" name=""/>
        <dsp:cNvSpPr/>
      </dsp:nvSpPr>
      <dsp:spPr>
        <a:xfrm>
          <a:off x="3566644" y="278519"/>
          <a:ext cx="313362" cy="313362"/>
        </a:xfrm>
        <a:prstGeom prst="triangle">
          <a:avLst>
            <a:gd name="adj" fmla="val 100000"/>
          </a:avLst>
        </a:prstGeom>
        <a:solidFill>
          <a:schemeClr val="accent4">
            <a:hueOff val="4949952"/>
            <a:satOff val="-21901"/>
            <a:lumOff val="-3677"/>
            <a:alphaOff val="0"/>
          </a:schemeClr>
        </a:solidFill>
        <a:ln w="12700" cap="flat" cmpd="sng" algn="ctr">
          <a:solidFill>
            <a:schemeClr val="accent4">
              <a:hueOff val="4949952"/>
              <a:satOff val="-21901"/>
              <a:lumOff val="-3677"/>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67FA713-7FC2-495B-B6A2-EBBF4356D26A}">
      <dsp:nvSpPr>
        <dsp:cNvPr id="0" name=""/>
        <dsp:cNvSpPr/>
      </dsp:nvSpPr>
      <dsp:spPr>
        <a:xfrm rot="5400000">
          <a:off x="4436900" y="-89154"/>
          <a:ext cx="1105556" cy="1839621"/>
        </a:xfrm>
        <a:prstGeom prst="corner">
          <a:avLst>
            <a:gd name="adj1" fmla="val 16120"/>
            <a:gd name="adj2" fmla="val 16110"/>
          </a:avLst>
        </a:prstGeom>
        <a:solidFill>
          <a:schemeClr val="accent4">
            <a:hueOff val="6599937"/>
            <a:satOff val="-29202"/>
            <a:lumOff val="-4903"/>
            <a:alphaOff val="0"/>
          </a:schemeClr>
        </a:solidFill>
        <a:ln w="12700" cap="flat" cmpd="sng" algn="ctr">
          <a:solidFill>
            <a:schemeClr val="accent4">
              <a:hueOff val="6599937"/>
              <a:satOff val="-29202"/>
              <a:lumOff val="-490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49BF6C3-3897-4981-92E4-A673132D7563}">
      <dsp:nvSpPr>
        <dsp:cNvPr id="0" name=""/>
        <dsp:cNvSpPr/>
      </dsp:nvSpPr>
      <dsp:spPr>
        <a:xfrm>
          <a:off x="4252355" y="460495"/>
          <a:ext cx="1660820" cy="14558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Font typeface="+mj-lt"/>
            <a:buNone/>
          </a:pPr>
          <a:r>
            <a:rPr lang="en-GB" sz="1400" b="1" kern="1200"/>
            <a:t>Faza III – </a:t>
          </a:r>
          <a:r>
            <a:rPr lang="en-US" sz="1400" b="1" kern="1200"/>
            <a:t>Pjekuria dhe Udhëheqja e Inovacionit  </a:t>
          </a:r>
          <a:r>
            <a:rPr lang="en-GB" sz="1400" b="1" kern="1200"/>
            <a:t>(2029–2030):</a:t>
          </a:r>
          <a:r>
            <a:rPr lang="en-US" sz="1400" kern="1200"/>
            <a:t> Optimizim, Inovacion dhe Pozicionim Global</a:t>
          </a:r>
          <a:endParaRPr lang="sq-AL" sz="1400" kern="1200"/>
        </a:p>
      </dsp:txBody>
      <dsp:txXfrm>
        <a:off x="4252355" y="460495"/>
        <a:ext cx="1660820" cy="1455806"/>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2D46F7-B5E2-4055-B0F8-E7D205ACA8D5}">
  <ds:schemaRefs>
    <ds:schemaRef ds:uri="http://schemas.openxmlformats.org/officeDocument/2006/bibliography"/>
  </ds:schemaRefs>
</ds:datastoreItem>
</file>

<file path=docMetadata/LabelInfo.xml><?xml version="1.0" encoding="utf-8"?>
<clbl:labelList xmlns:clbl="http://schemas.microsoft.com/office/2020/mipLabelMetadata">
  <clbl:label id="{6cf46c2e-64e9-484b-aa4e-3ffc4469b01c}" enabled="1" method="Privileged" siteId="{f5d8b812-606a-42ba-8cf9-3371cfe29c72}"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55</Pages>
  <Words>23251</Words>
  <Characters>132532</Characters>
  <Application>Microsoft Office Word</Application>
  <DocSecurity>0</DocSecurity>
  <Lines>1104</Lines>
  <Paragraphs>310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Blerina Hoxha</dc:creator>
  <cp:keywords/>
  <dc:description/>
  <cp:lastModifiedBy>Gledis Peza</cp:lastModifiedBy>
  <cp:revision>2</cp:revision>
  <cp:lastPrinted>2025-08-05T08:20:00Z</cp:lastPrinted>
  <dcterms:created xsi:type="dcterms:W3CDTF">2025-08-14T12:55:00Z</dcterms:created>
  <dcterms:modified xsi:type="dcterms:W3CDTF">2025-08-14T12:55:00Z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cf46c2e-64e9-484b-aa4e-3ffc4469b01c_Enabled">
    <vt:lpwstr>true</vt:lpwstr>
  </property>
  <property fmtid="{D5CDD505-2E9C-101B-9397-08002B2CF9AE}" pid="3" name="MSIP_Label_6cf46c2e-64e9-484b-aa4e-3ffc4469b01c_SetDate">
    <vt:lpwstr>2025-07-24T12:13:29Z</vt:lpwstr>
  </property>
  <property fmtid="{D5CDD505-2E9C-101B-9397-08002B2CF9AE}" pid="4" name="MSIP_Label_6cf46c2e-64e9-484b-aa4e-3ffc4469b01c_Method">
    <vt:lpwstr>Privileged</vt:lpwstr>
  </property>
  <property fmtid="{D5CDD505-2E9C-101B-9397-08002B2CF9AE}" pid="5" name="MSIP_Label_6cf46c2e-64e9-484b-aa4e-3ffc4469b01c_Name">
    <vt:lpwstr>General</vt:lpwstr>
  </property>
  <property fmtid="{D5CDD505-2E9C-101B-9397-08002B2CF9AE}" pid="6" name="MSIP_Label_6cf46c2e-64e9-484b-aa4e-3ffc4469b01c_SiteId">
    <vt:lpwstr>f5d8b812-606a-42ba-8cf9-3371cfe29c72</vt:lpwstr>
  </property>
  <property fmtid="{D5CDD505-2E9C-101B-9397-08002B2CF9AE}" pid="7" name="MSIP_Label_6cf46c2e-64e9-484b-aa4e-3ffc4469b01c_ActionId">
    <vt:lpwstr>5bc590b8-8d70-45d5-99bb-f80fa6894044</vt:lpwstr>
  </property>
  <property fmtid="{D5CDD505-2E9C-101B-9397-08002B2CF9AE}" pid="8" name="MSIP_Label_6cf46c2e-64e9-484b-aa4e-3ffc4469b01c_ContentBits">
    <vt:lpwstr>0</vt:lpwstr>
  </property>
  <property fmtid="{D5CDD505-2E9C-101B-9397-08002B2CF9AE}" pid="9" name="MSIP_Label_6cf46c2e-64e9-484b-aa4e-3ffc4469b01c_Tag">
    <vt:lpwstr>10, 0, 1, 1</vt:lpwstr>
  </property>
  <property fmtid="{D5CDD505-2E9C-101B-9397-08002B2CF9AE}" pid="10" name="TitusGUID">
    <vt:lpwstr>465415e4-ff56-4368-bf1e-89b36d99ec17</vt:lpwstr>
  </property>
  <property fmtid="{D5CDD505-2E9C-101B-9397-08002B2CF9AE}" pid="11" name="Author">
    <vt:lpwstr>romina.kostani</vt:lpwstr>
  </property>
  <property fmtid="{D5CDD505-2E9C-101B-9397-08002B2CF9AE}" pid="12" name="Klasifikimi">
    <vt:lpwstr>Zy-85090eda</vt:lpwstr>
  </property>
</Properties>
</file>