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A395" w14:textId="77777777" w:rsidR="005B6D2B" w:rsidRPr="00B63D00" w:rsidRDefault="005B6D2B" w:rsidP="00B63D00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bidi="en-GB"/>
        </w:rPr>
      </w:pPr>
      <w:r w:rsidRPr="00B63D00">
        <w:rPr>
          <w:rFonts w:ascii="Times New Roman" w:hAnsi="Times New Roman"/>
          <w:b/>
          <w:bCs/>
          <w:iCs/>
          <w:sz w:val="24"/>
          <w:szCs w:val="24"/>
          <w:lang w:bidi="en-GB"/>
        </w:rPr>
        <w:t>Raport për rezultatet e konsultimeve publike</w:t>
      </w:r>
    </w:p>
    <w:p w14:paraId="207A6F4F" w14:textId="77777777" w:rsidR="005B6D2B" w:rsidRPr="00B63D00" w:rsidRDefault="005B6D2B" w:rsidP="00B63D0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40CFDEC" w14:textId="77777777" w:rsidR="005B6D2B" w:rsidRPr="00B63D00" w:rsidRDefault="005B6D2B" w:rsidP="00B63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3D00">
        <w:rPr>
          <w:rFonts w:ascii="Times New Roman" w:hAnsi="Times New Roman"/>
          <w:b/>
          <w:bCs/>
          <w:sz w:val="24"/>
          <w:szCs w:val="24"/>
        </w:rPr>
        <w:t>Titulli i draft aktit</w:t>
      </w:r>
    </w:p>
    <w:p w14:paraId="51760081" w14:textId="5C00F15F" w:rsidR="00A121AB" w:rsidRPr="00B63D00" w:rsidRDefault="00FA4DBA" w:rsidP="00B63D00">
      <w:pPr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Projekt</w:t>
      </w:r>
      <w:r w:rsidR="00616765" w:rsidRPr="00B63D00">
        <w:rPr>
          <w:rFonts w:ascii="Times New Roman" w:hAnsi="Times New Roman"/>
          <w:sz w:val="24"/>
          <w:szCs w:val="24"/>
        </w:rPr>
        <w:t>ligji</w:t>
      </w:r>
      <w:r w:rsidR="00957B8D" w:rsidRPr="00B63D00">
        <w:rPr>
          <w:rFonts w:ascii="Times New Roman" w:hAnsi="Times New Roman"/>
          <w:sz w:val="24"/>
          <w:szCs w:val="24"/>
        </w:rPr>
        <w:t xml:space="preserve"> “</w:t>
      </w:r>
      <w:r w:rsidR="00616765" w:rsidRPr="00B63D00">
        <w:rPr>
          <w:rFonts w:ascii="Times New Roman" w:hAnsi="Times New Roman"/>
          <w:sz w:val="24"/>
          <w:szCs w:val="24"/>
        </w:rPr>
        <w:t>Për krijimin dhe funksionimin e dritares së vetme kombëtare për doganat në Republikën e Shqipërisë</w:t>
      </w:r>
      <w:r w:rsidR="00957B8D" w:rsidRPr="00B63D00">
        <w:rPr>
          <w:rFonts w:ascii="Times New Roman" w:hAnsi="Times New Roman"/>
          <w:sz w:val="24"/>
          <w:szCs w:val="24"/>
        </w:rPr>
        <w:t>”.</w:t>
      </w:r>
    </w:p>
    <w:p w14:paraId="0135A2D6" w14:textId="77777777" w:rsidR="00FA4DBA" w:rsidRPr="00B63D00" w:rsidRDefault="00FA4DBA" w:rsidP="00B63D00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FE306D" w14:textId="77777777" w:rsidR="005B6D2B" w:rsidRPr="00B63D00" w:rsidRDefault="005B6D2B" w:rsidP="00B63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3D00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50949E16" w14:textId="7C82461D" w:rsidR="005B6D2B" w:rsidRPr="00B63D00" w:rsidRDefault="00FA4DBA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K</w:t>
      </w:r>
      <w:r w:rsidR="005B6D2B" w:rsidRPr="00B63D00">
        <w:rPr>
          <w:rFonts w:ascii="Times New Roman" w:hAnsi="Times New Roman"/>
          <w:sz w:val="24"/>
          <w:szCs w:val="24"/>
        </w:rPr>
        <w:t>ohëzgjat</w:t>
      </w:r>
      <w:r w:rsidR="00957B8D" w:rsidRPr="00B63D00">
        <w:rPr>
          <w:rFonts w:ascii="Times New Roman" w:hAnsi="Times New Roman"/>
          <w:sz w:val="24"/>
          <w:szCs w:val="24"/>
        </w:rPr>
        <w:t>ja</w:t>
      </w:r>
      <w:r w:rsidR="005B6D2B" w:rsidRPr="00B63D00">
        <w:rPr>
          <w:rFonts w:ascii="Times New Roman" w:hAnsi="Times New Roman"/>
          <w:sz w:val="24"/>
          <w:szCs w:val="24"/>
        </w:rPr>
        <w:t xml:space="preserve"> e përgjithshme </w:t>
      </w:r>
      <w:r w:rsidRPr="00B63D00">
        <w:rPr>
          <w:rFonts w:ascii="Times New Roman" w:hAnsi="Times New Roman"/>
          <w:sz w:val="24"/>
          <w:szCs w:val="24"/>
        </w:rPr>
        <w:t xml:space="preserve">e </w:t>
      </w:r>
      <w:r w:rsidR="005B6D2B" w:rsidRPr="00B63D00">
        <w:rPr>
          <w:rFonts w:ascii="Times New Roman" w:hAnsi="Times New Roman"/>
          <w:sz w:val="24"/>
          <w:szCs w:val="24"/>
        </w:rPr>
        <w:t xml:space="preserve">konsultimeve publike </w:t>
      </w:r>
      <w:r w:rsidRPr="00B63D00">
        <w:rPr>
          <w:rFonts w:ascii="Times New Roman" w:hAnsi="Times New Roman"/>
          <w:sz w:val="24"/>
          <w:szCs w:val="24"/>
        </w:rPr>
        <w:t>p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>r draft-</w:t>
      </w:r>
      <w:r w:rsidR="00616765" w:rsidRPr="00B63D00">
        <w:rPr>
          <w:rFonts w:ascii="Times New Roman" w:hAnsi="Times New Roman"/>
          <w:sz w:val="24"/>
          <w:szCs w:val="24"/>
        </w:rPr>
        <w:t>ligjin</w:t>
      </w:r>
      <w:r w:rsidRPr="00B63D00">
        <w:rPr>
          <w:rFonts w:ascii="Times New Roman" w:hAnsi="Times New Roman"/>
          <w:sz w:val="24"/>
          <w:szCs w:val="24"/>
        </w:rPr>
        <w:t xml:space="preserve"> </w:t>
      </w:r>
      <w:r w:rsidR="00957B8D" w:rsidRPr="00B63D00">
        <w:rPr>
          <w:rFonts w:ascii="Times New Roman" w:hAnsi="Times New Roman"/>
          <w:sz w:val="24"/>
          <w:szCs w:val="24"/>
        </w:rPr>
        <w:t>ishte</w:t>
      </w:r>
      <w:r w:rsidRPr="00B63D00">
        <w:rPr>
          <w:rFonts w:ascii="Times New Roman" w:hAnsi="Times New Roman"/>
          <w:sz w:val="24"/>
          <w:szCs w:val="24"/>
        </w:rPr>
        <w:t xml:space="preserve"> 21 dit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 xml:space="preserve"> pune, me dat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 xml:space="preserve"> hapje 2</w:t>
      </w:r>
      <w:r w:rsidR="00616765" w:rsidRPr="00B63D00">
        <w:rPr>
          <w:rFonts w:ascii="Times New Roman" w:hAnsi="Times New Roman"/>
          <w:sz w:val="24"/>
          <w:szCs w:val="24"/>
        </w:rPr>
        <w:t>6</w:t>
      </w:r>
      <w:r w:rsidRPr="00B63D00">
        <w:rPr>
          <w:rFonts w:ascii="Times New Roman" w:hAnsi="Times New Roman"/>
          <w:sz w:val="24"/>
          <w:szCs w:val="24"/>
        </w:rPr>
        <w:t xml:space="preserve"> </w:t>
      </w:r>
      <w:r w:rsidR="00616765" w:rsidRPr="00B63D00">
        <w:rPr>
          <w:rFonts w:ascii="Times New Roman" w:hAnsi="Times New Roman"/>
          <w:sz w:val="24"/>
          <w:szCs w:val="24"/>
        </w:rPr>
        <w:t>Janar</w:t>
      </w:r>
      <w:r w:rsidRPr="00B63D00">
        <w:rPr>
          <w:rFonts w:ascii="Times New Roman" w:hAnsi="Times New Roman"/>
          <w:sz w:val="24"/>
          <w:szCs w:val="24"/>
        </w:rPr>
        <w:t xml:space="preserve"> 202</w:t>
      </w:r>
      <w:r w:rsidR="00616765" w:rsidRPr="00B63D00">
        <w:rPr>
          <w:rFonts w:ascii="Times New Roman" w:hAnsi="Times New Roman"/>
          <w:sz w:val="24"/>
          <w:szCs w:val="24"/>
        </w:rPr>
        <w:t>6</w:t>
      </w:r>
      <w:r w:rsidRPr="00B63D00">
        <w:rPr>
          <w:rFonts w:ascii="Times New Roman" w:hAnsi="Times New Roman"/>
          <w:sz w:val="24"/>
          <w:szCs w:val="24"/>
        </w:rPr>
        <w:t xml:space="preserve"> dhe dat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 xml:space="preserve"> mbyllje 2</w:t>
      </w:r>
      <w:r w:rsidR="00616765" w:rsidRPr="00B63D00">
        <w:rPr>
          <w:rFonts w:ascii="Times New Roman" w:hAnsi="Times New Roman"/>
          <w:sz w:val="24"/>
          <w:szCs w:val="24"/>
        </w:rPr>
        <w:t>3</w:t>
      </w:r>
      <w:r w:rsidRPr="00B63D00">
        <w:rPr>
          <w:rFonts w:ascii="Times New Roman" w:hAnsi="Times New Roman"/>
          <w:sz w:val="24"/>
          <w:szCs w:val="24"/>
        </w:rPr>
        <w:t xml:space="preserve"> </w:t>
      </w:r>
      <w:r w:rsidR="00616765" w:rsidRPr="00B63D00">
        <w:rPr>
          <w:rFonts w:ascii="Times New Roman" w:hAnsi="Times New Roman"/>
          <w:sz w:val="24"/>
          <w:szCs w:val="24"/>
        </w:rPr>
        <w:t>Shkurt</w:t>
      </w:r>
      <w:r w:rsidRPr="00B63D00">
        <w:rPr>
          <w:rFonts w:ascii="Times New Roman" w:hAnsi="Times New Roman"/>
          <w:sz w:val="24"/>
          <w:szCs w:val="24"/>
        </w:rPr>
        <w:t xml:space="preserve"> 202</w:t>
      </w:r>
      <w:r w:rsidR="00616765" w:rsidRPr="00B63D00">
        <w:rPr>
          <w:rFonts w:ascii="Times New Roman" w:hAnsi="Times New Roman"/>
          <w:sz w:val="24"/>
          <w:szCs w:val="24"/>
        </w:rPr>
        <w:t>6</w:t>
      </w:r>
      <w:r w:rsidRPr="00B63D00">
        <w:rPr>
          <w:rFonts w:ascii="Times New Roman" w:hAnsi="Times New Roman"/>
          <w:sz w:val="24"/>
          <w:szCs w:val="24"/>
        </w:rPr>
        <w:t>.</w:t>
      </w:r>
    </w:p>
    <w:p w14:paraId="37D7F9C8" w14:textId="77777777" w:rsidR="007755F2" w:rsidRPr="00B63D00" w:rsidRDefault="007755F2" w:rsidP="00B63D0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963536" w14:textId="77777777" w:rsidR="005B6D2B" w:rsidRPr="00B63D00" w:rsidRDefault="005B6D2B" w:rsidP="00B63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54388EC" w14:textId="2839B9ED" w:rsidR="00F831B5" w:rsidRPr="00B63D00" w:rsidRDefault="00FA4DBA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Metoda</w:t>
      </w:r>
      <w:r w:rsidR="00826F86" w:rsidRPr="00B63D00">
        <w:rPr>
          <w:rFonts w:ascii="Times New Roman" w:hAnsi="Times New Roman"/>
          <w:sz w:val="24"/>
          <w:szCs w:val="24"/>
        </w:rPr>
        <w:t>t</w:t>
      </w:r>
      <w:r w:rsidR="00F831B5" w:rsidRPr="00B63D00">
        <w:rPr>
          <w:rFonts w:ascii="Times New Roman" w:hAnsi="Times New Roman"/>
          <w:sz w:val="24"/>
          <w:szCs w:val="24"/>
        </w:rPr>
        <w:t xml:space="preserve"> </w:t>
      </w:r>
      <w:r w:rsidRPr="00B63D00">
        <w:rPr>
          <w:rFonts w:ascii="Times New Roman" w:hAnsi="Times New Roman"/>
          <w:sz w:val="24"/>
          <w:szCs w:val="24"/>
        </w:rPr>
        <w:t xml:space="preserve">e </w:t>
      </w:r>
      <w:r w:rsidR="00F831B5" w:rsidRPr="00B63D00">
        <w:rPr>
          <w:rFonts w:ascii="Times New Roman" w:hAnsi="Times New Roman"/>
          <w:sz w:val="24"/>
          <w:szCs w:val="24"/>
        </w:rPr>
        <w:t>konsultimeve t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 p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rdorura </w:t>
      </w:r>
      <w:r w:rsidR="00826F86" w:rsidRPr="00B63D00">
        <w:rPr>
          <w:rFonts w:ascii="Times New Roman" w:hAnsi="Times New Roman"/>
          <w:sz w:val="24"/>
          <w:szCs w:val="24"/>
        </w:rPr>
        <w:t xml:space="preserve">janë </w:t>
      </w:r>
      <w:r w:rsidR="00F831B5" w:rsidRPr="00B63D00">
        <w:rPr>
          <w:rFonts w:ascii="Times New Roman" w:hAnsi="Times New Roman"/>
          <w:sz w:val="24"/>
          <w:szCs w:val="24"/>
        </w:rPr>
        <w:t>konsultimet elektronike n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>p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>rmjet Regjistrit Elektronik për Njoftimet dhe Konsultimet Publike (RENJKP), faqes s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 </w:t>
      </w:r>
      <w:r w:rsidR="007935D8">
        <w:rPr>
          <w:rFonts w:ascii="Times New Roman" w:hAnsi="Times New Roman"/>
          <w:sz w:val="24"/>
          <w:szCs w:val="24"/>
        </w:rPr>
        <w:t>w</w:t>
      </w:r>
      <w:r w:rsidR="00F831B5" w:rsidRPr="00B63D00">
        <w:rPr>
          <w:rFonts w:ascii="Times New Roman" w:hAnsi="Times New Roman"/>
          <w:sz w:val="24"/>
          <w:szCs w:val="24"/>
        </w:rPr>
        <w:t>eb-it t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 Ministris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 s</w:t>
      </w:r>
      <w:r w:rsidR="00957B8D" w:rsidRPr="00B63D00">
        <w:rPr>
          <w:rFonts w:ascii="Times New Roman" w:hAnsi="Times New Roman"/>
          <w:sz w:val="24"/>
          <w:szCs w:val="24"/>
        </w:rPr>
        <w:t>ë</w:t>
      </w:r>
      <w:r w:rsidR="00F831B5" w:rsidRPr="00B63D00">
        <w:rPr>
          <w:rFonts w:ascii="Times New Roman" w:hAnsi="Times New Roman"/>
          <w:sz w:val="24"/>
          <w:szCs w:val="24"/>
        </w:rPr>
        <w:t xml:space="preserve"> Financave</w:t>
      </w:r>
      <w:r w:rsidR="00AD4845" w:rsidRPr="00B63D00">
        <w:rPr>
          <w:rFonts w:ascii="Times New Roman" w:hAnsi="Times New Roman"/>
          <w:sz w:val="24"/>
          <w:szCs w:val="24"/>
        </w:rPr>
        <w:t xml:space="preserve">, </w:t>
      </w:r>
      <w:r w:rsidR="00F831B5" w:rsidRPr="00B63D00">
        <w:rPr>
          <w:rFonts w:ascii="Times New Roman" w:hAnsi="Times New Roman"/>
          <w:sz w:val="24"/>
          <w:szCs w:val="24"/>
        </w:rPr>
        <w:t>rrjetet social</w:t>
      </w:r>
      <w:r w:rsidR="00135F19" w:rsidRPr="00B63D00">
        <w:rPr>
          <w:rFonts w:ascii="Times New Roman" w:hAnsi="Times New Roman"/>
          <w:sz w:val="24"/>
          <w:szCs w:val="24"/>
        </w:rPr>
        <w:t>e t</w:t>
      </w:r>
      <w:r w:rsidR="00987E47" w:rsidRPr="00B63D00">
        <w:rPr>
          <w:rFonts w:ascii="Times New Roman" w:hAnsi="Times New Roman"/>
          <w:sz w:val="24"/>
          <w:szCs w:val="24"/>
        </w:rPr>
        <w:t>ë</w:t>
      </w:r>
      <w:r w:rsidR="00135F19" w:rsidRPr="00B63D00">
        <w:rPr>
          <w:rFonts w:ascii="Times New Roman" w:hAnsi="Times New Roman"/>
          <w:sz w:val="24"/>
          <w:szCs w:val="24"/>
        </w:rPr>
        <w:t xml:space="preserve"> ministris</w:t>
      </w:r>
      <w:r w:rsidR="00987E47" w:rsidRPr="00B63D00">
        <w:rPr>
          <w:rFonts w:ascii="Times New Roman" w:hAnsi="Times New Roman"/>
          <w:sz w:val="24"/>
          <w:szCs w:val="24"/>
        </w:rPr>
        <w:t>ë</w:t>
      </w:r>
      <w:r w:rsidR="00AD4845" w:rsidRPr="00B63D00">
        <w:rPr>
          <w:rFonts w:ascii="Times New Roman" w:hAnsi="Times New Roman"/>
          <w:sz w:val="24"/>
          <w:szCs w:val="24"/>
        </w:rPr>
        <w:t xml:space="preserve">, Sistemi E-akte, si dhe takime me Drejtori brenda strukturës së </w:t>
      </w:r>
      <w:r w:rsidR="00616765" w:rsidRPr="00B63D00">
        <w:rPr>
          <w:rFonts w:ascii="Times New Roman" w:hAnsi="Times New Roman"/>
          <w:sz w:val="24"/>
          <w:szCs w:val="24"/>
        </w:rPr>
        <w:t xml:space="preserve">Aparatit </w:t>
      </w:r>
      <w:r w:rsidR="009D609A" w:rsidRPr="00B63D00">
        <w:rPr>
          <w:rFonts w:ascii="Times New Roman" w:hAnsi="Times New Roman"/>
          <w:sz w:val="24"/>
          <w:szCs w:val="24"/>
        </w:rPr>
        <w:t>dhe Drejtorisë së Përgjithshme të Doganave</w:t>
      </w:r>
      <w:r w:rsidR="00AD4845" w:rsidRPr="00B63D00">
        <w:rPr>
          <w:rFonts w:ascii="Times New Roman" w:hAnsi="Times New Roman"/>
          <w:sz w:val="24"/>
          <w:szCs w:val="24"/>
        </w:rPr>
        <w:t>.</w:t>
      </w:r>
    </w:p>
    <w:p w14:paraId="08097335" w14:textId="77777777" w:rsidR="00545FE8" w:rsidRPr="00B63D00" w:rsidRDefault="00545FE8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A7B02A" w14:textId="3918D0A7" w:rsidR="00135F19" w:rsidRPr="00B63D00" w:rsidRDefault="00135F19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Informacioni mbi konsultimet e hapura është shpërndarë përmes kanaleve elektronike, si:</w:t>
      </w:r>
    </w:p>
    <w:p w14:paraId="2B34C147" w14:textId="67173F0D" w:rsidR="00135F19" w:rsidRPr="00B63D00" w:rsidRDefault="00135F19" w:rsidP="00B63D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Regjistri Elektronik për Njoftimet dhe Konsultimet Publike (RENJKP);</w:t>
      </w:r>
    </w:p>
    <w:p w14:paraId="1480A1B8" w14:textId="5E9E5A59" w:rsidR="00135F19" w:rsidRPr="00B63D00" w:rsidRDefault="00135F19" w:rsidP="00B63D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Publikimi në faqen zyrtare të Ministris</w:t>
      </w:r>
      <w:r w:rsidR="00987E47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 xml:space="preserve"> s</w:t>
      </w:r>
      <w:r w:rsidR="00987E47" w:rsidRPr="00B63D00">
        <w:rPr>
          <w:rFonts w:ascii="Times New Roman" w:hAnsi="Times New Roman"/>
          <w:sz w:val="24"/>
          <w:szCs w:val="24"/>
        </w:rPr>
        <w:t>ë</w:t>
      </w:r>
      <w:r w:rsidRPr="00B63D00">
        <w:rPr>
          <w:rFonts w:ascii="Times New Roman" w:hAnsi="Times New Roman"/>
          <w:sz w:val="24"/>
          <w:szCs w:val="24"/>
        </w:rPr>
        <w:t xml:space="preserve"> Financave </w:t>
      </w:r>
      <w:r w:rsidR="004C62DD" w:rsidRPr="00B63D00">
        <w:rPr>
          <w:rFonts w:ascii="Times New Roman" w:hAnsi="Times New Roman"/>
          <w:sz w:val="24"/>
          <w:szCs w:val="24"/>
        </w:rPr>
        <w:t>(</w:t>
      </w:r>
      <w:r w:rsidR="00244EF3">
        <w:rPr>
          <w:rFonts w:ascii="Times New Roman" w:hAnsi="Times New Roman"/>
          <w:sz w:val="24"/>
          <w:szCs w:val="24"/>
        </w:rPr>
        <w:t>www</w:t>
      </w:r>
      <w:r w:rsidRPr="00B63D00">
        <w:rPr>
          <w:rFonts w:ascii="Times New Roman" w:hAnsi="Times New Roman"/>
          <w:sz w:val="24"/>
          <w:szCs w:val="24"/>
        </w:rPr>
        <w:t>.financa.gov.al);</w:t>
      </w:r>
    </w:p>
    <w:p w14:paraId="0DCDE8F0" w14:textId="096DEB84" w:rsidR="00135F19" w:rsidRPr="00B63D00" w:rsidRDefault="00135F19" w:rsidP="00B63D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Postime në rrjetet sociale, Facebook dhe Instagram të Ministrisë së Financave;</w:t>
      </w:r>
    </w:p>
    <w:p w14:paraId="1D297F50" w14:textId="664C29E8" w:rsidR="002E72FC" w:rsidRPr="00B63D00" w:rsidRDefault="002E72FC" w:rsidP="00B63D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Sistemi E-akte.</w:t>
      </w:r>
    </w:p>
    <w:p w14:paraId="413F856B" w14:textId="77777777" w:rsidR="00741C60" w:rsidRPr="00B63D00" w:rsidRDefault="00741C60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D9CF15E" w14:textId="644E3511" w:rsidR="00135F19" w:rsidRPr="00B63D00" w:rsidRDefault="00135F19" w:rsidP="00B63D00">
      <w:pPr>
        <w:tabs>
          <w:tab w:val="num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 xml:space="preserve">Palët e interesuara </w:t>
      </w:r>
      <w:r w:rsidR="00AD4845" w:rsidRPr="00B63D00">
        <w:rPr>
          <w:rFonts w:ascii="Times New Roman" w:hAnsi="Times New Roman"/>
          <w:sz w:val="24"/>
          <w:szCs w:val="24"/>
        </w:rPr>
        <w:t>ishin t</w:t>
      </w:r>
      <w:r w:rsidR="00987E47" w:rsidRPr="00B63D00">
        <w:rPr>
          <w:rFonts w:ascii="Times New Roman" w:hAnsi="Times New Roman"/>
          <w:sz w:val="24"/>
          <w:szCs w:val="24"/>
        </w:rPr>
        <w:t>ë</w:t>
      </w:r>
      <w:r w:rsidR="00AD4845" w:rsidRPr="00B63D00">
        <w:rPr>
          <w:rFonts w:ascii="Times New Roman" w:hAnsi="Times New Roman"/>
          <w:sz w:val="24"/>
          <w:szCs w:val="24"/>
        </w:rPr>
        <w:t xml:space="preserve"> </w:t>
      </w:r>
      <w:r w:rsidRPr="00B63D00">
        <w:rPr>
          <w:rFonts w:ascii="Times New Roman" w:hAnsi="Times New Roman"/>
          <w:sz w:val="24"/>
          <w:szCs w:val="24"/>
        </w:rPr>
        <w:t>ftuar</w:t>
      </w:r>
      <w:r w:rsidR="00AD4845" w:rsidRPr="00B63D00">
        <w:rPr>
          <w:rFonts w:ascii="Times New Roman" w:hAnsi="Times New Roman"/>
          <w:sz w:val="24"/>
          <w:szCs w:val="24"/>
        </w:rPr>
        <w:t>a</w:t>
      </w:r>
      <w:r w:rsidRPr="00B63D00">
        <w:rPr>
          <w:rFonts w:ascii="Times New Roman" w:hAnsi="Times New Roman"/>
          <w:sz w:val="24"/>
          <w:szCs w:val="24"/>
        </w:rPr>
        <w:t xml:space="preserve"> të kontrib</w:t>
      </w:r>
      <w:r w:rsidR="00AD4845" w:rsidRPr="00B63D00">
        <w:rPr>
          <w:rFonts w:ascii="Times New Roman" w:hAnsi="Times New Roman"/>
          <w:sz w:val="24"/>
          <w:szCs w:val="24"/>
        </w:rPr>
        <w:t>uonin</w:t>
      </w:r>
      <w:r w:rsidRPr="00B63D00">
        <w:rPr>
          <w:rFonts w:ascii="Times New Roman" w:hAnsi="Times New Roman"/>
          <w:sz w:val="24"/>
          <w:szCs w:val="24"/>
        </w:rPr>
        <w:t xml:space="preserve"> përmes</w:t>
      </w:r>
      <w:r w:rsidR="00545FE8" w:rsidRPr="00B63D00">
        <w:rPr>
          <w:rFonts w:ascii="Times New Roman" w:hAnsi="Times New Roman"/>
          <w:sz w:val="24"/>
          <w:szCs w:val="24"/>
        </w:rPr>
        <w:t xml:space="preserve"> ko</w:t>
      </w:r>
      <w:r w:rsidRPr="00B63D00">
        <w:rPr>
          <w:rFonts w:ascii="Times New Roman" w:hAnsi="Times New Roman"/>
          <w:sz w:val="24"/>
          <w:szCs w:val="24"/>
        </w:rPr>
        <w:t xml:space="preserve">menteve dhe sugjerimeve të dorëzuara në </w:t>
      </w:r>
      <w:r w:rsidR="00545FE8" w:rsidRPr="00B63D00">
        <w:rPr>
          <w:rFonts w:ascii="Times New Roman" w:hAnsi="Times New Roman"/>
          <w:sz w:val="24"/>
          <w:szCs w:val="24"/>
        </w:rPr>
        <w:t>Regjistrin e Konsultimit Publik.</w:t>
      </w:r>
      <w:r w:rsidR="00AD4845" w:rsidRPr="00B63D00">
        <w:rPr>
          <w:rFonts w:ascii="Times New Roman" w:hAnsi="Times New Roman"/>
          <w:sz w:val="24"/>
          <w:szCs w:val="24"/>
        </w:rPr>
        <w:t xml:space="preserve"> Palët e interesuara/publiku në konsultimin e këtij projektvendimi mund të komunikonin me anë të postës normale ose asaj elektronike.</w:t>
      </w:r>
    </w:p>
    <w:p w14:paraId="00DF8D4F" w14:textId="77777777" w:rsidR="00500208" w:rsidRPr="00B63D00" w:rsidRDefault="00500208" w:rsidP="00B63D0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EE2759" w14:textId="4539AB3C" w:rsidR="00332DB4" w:rsidRPr="00B63D00" w:rsidRDefault="003B4FAD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D00">
        <w:rPr>
          <w:rFonts w:ascii="Times New Roman" w:hAnsi="Times New Roman"/>
          <w:sz w:val="24"/>
          <w:szCs w:val="24"/>
        </w:rPr>
        <w:t>Nuk është zhvilluar asnjë aktivitet paraprak lidhur me konsultimin nga ana e Ministrisë së Financave.</w:t>
      </w:r>
    </w:p>
    <w:p w14:paraId="51EC9007" w14:textId="77777777" w:rsidR="003B4FAD" w:rsidRPr="00B63D00" w:rsidRDefault="003B4FAD" w:rsidP="00B63D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685421" w14:textId="77777777" w:rsidR="005B6D2B" w:rsidRPr="00B63D00" w:rsidRDefault="005B6D2B" w:rsidP="00B63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3D00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FFE4638" w14:textId="77777777" w:rsidR="009C49FF" w:rsidRPr="00B63D00" w:rsidRDefault="009C49FF" w:rsidP="00B63D00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7B0319D0" w14:textId="62535337" w:rsidR="001D63C1" w:rsidRDefault="009C49FF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B63D00">
        <w:rPr>
          <w:rFonts w:ascii="Times New Roman" w:hAnsi="Times New Roman"/>
          <w:iCs/>
          <w:sz w:val="24"/>
          <w:szCs w:val="24"/>
        </w:rPr>
        <w:t>Audienca e synuar në konsultimin e këtij projekt</w:t>
      </w:r>
      <w:r w:rsidR="00996B3A" w:rsidRPr="00B63D00">
        <w:rPr>
          <w:rFonts w:ascii="Times New Roman" w:hAnsi="Times New Roman"/>
          <w:iCs/>
          <w:sz w:val="24"/>
          <w:szCs w:val="24"/>
        </w:rPr>
        <w:t>ligji</w:t>
      </w:r>
      <w:r w:rsidRPr="00B63D00">
        <w:rPr>
          <w:rFonts w:ascii="Times New Roman" w:hAnsi="Times New Roman"/>
          <w:iCs/>
          <w:sz w:val="24"/>
          <w:szCs w:val="24"/>
        </w:rPr>
        <w:t xml:space="preserve"> përfshin të gjithë personat </w:t>
      </w:r>
      <w:r w:rsidR="00996B3A" w:rsidRPr="00B63D00">
        <w:rPr>
          <w:rFonts w:ascii="Times New Roman" w:hAnsi="Times New Roman"/>
          <w:iCs/>
          <w:sz w:val="24"/>
          <w:szCs w:val="24"/>
        </w:rPr>
        <w:t>e interesuar p</w:t>
      </w:r>
      <w:r w:rsidR="006671A0" w:rsidRPr="00B63D00">
        <w:rPr>
          <w:rFonts w:ascii="Times New Roman" w:hAnsi="Times New Roman"/>
          <w:iCs/>
          <w:sz w:val="24"/>
          <w:szCs w:val="24"/>
        </w:rPr>
        <w:t>ë</w:t>
      </w:r>
      <w:r w:rsidR="00996B3A" w:rsidRPr="00B63D00">
        <w:rPr>
          <w:rFonts w:ascii="Times New Roman" w:hAnsi="Times New Roman"/>
          <w:iCs/>
          <w:sz w:val="24"/>
          <w:szCs w:val="24"/>
        </w:rPr>
        <w:t>r</w:t>
      </w:r>
      <w:r w:rsidR="00996B3A" w:rsidRPr="00B63D00">
        <w:rPr>
          <w:rFonts w:ascii="Times New Roman" w:eastAsiaTheme="minorEastAsia" w:hAnsi="Times New Roman"/>
          <w:sz w:val="24"/>
          <w:szCs w:val="24"/>
          <w:lang w:val="it-IT" w:eastAsia="zh-CN"/>
        </w:rPr>
        <w:t xml:space="preserve"> menyr</w:t>
      </w:r>
      <w:r w:rsidR="006671A0" w:rsidRPr="00B63D00">
        <w:rPr>
          <w:rFonts w:ascii="Times New Roman" w:eastAsiaTheme="minorEastAsia" w:hAnsi="Times New Roman"/>
          <w:sz w:val="24"/>
          <w:szCs w:val="24"/>
          <w:lang w:val="it-IT" w:eastAsia="zh-CN"/>
        </w:rPr>
        <w:t>ë</w:t>
      </w:r>
      <w:r w:rsidR="00996B3A" w:rsidRPr="00B63D00">
        <w:rPr>
          <w:rFonts w:ascii="Times New Roman" w:eastAsiaTheme="minorEastAsia" w:hAnsi="Times New Roman"/>
          <w:sz w:val="24"/>
          <w:szCs w:val="24"/>
          <w:lang w:val="it-IT" w:eastAsia="zh-CN"/>
        </w:rPr>
        <w:t>n e bashk</w:t>
      </w:r>
      <w:r w:rsidR="006671A0" w:rsidRPr="00B63D00">
        <w:rPr>
          <w:rFonts w:ascii="Times New Roman" w:eastAsiaTheme="minorEastAsia" w:hAnsi="Times New Roman"/>
          <w:sz w:val="24"/>
          <w:szCs w:val="24"/>
          <w:lang w:val="it-IT" w:eastAsia="zh-CN"/>
        </w:rPr>
        <w:t>ë</w:t>
      </w:r>
      <w:r w:rsidR="00996B3A" w:rsidRPr="00B63D00">
        <w:rPr>
          <w:rFonts w:ascii="Times New Roman" w:eastAsiaTheme="minorEastAsia" w:hAnsi="Times New Roman"/>
          <w:sz w:val="24"/>
          <w:szCs w:val="24"/>
          <w:lang w:val="it-IT" w:eastAsia="zh-CN"/>
        </w:rPr>
        <w:t>punimit elektronik ndërmjet autoriteteve doganore dhe autoriteteve të tjera kompetente, përmes shkëmbimit të të dhënave të ndërveprueshme</w:t>
      </w:r>
      <w:r w:rsidR="00996B3A" w:rsidRPr="00B63D00">
        <w:rPr>
          <w:rFonts w:ascii="Times New Roman" w:eastAsiaTheme="minorEastAsia" w:hAnsi="Times New Roman"/>
          <w:iCs/>
          <w:sz w:val="24"/>
          <w:szCs w:val="24"/>
          <w:lang w:val="it-IT" w:eastAsia="zh-CN"/>
        </w:rPr>
        <w:t xml:space="preserve"> </w:t>
      </w:r>
      <w:r w:rsidR="00996B3A" w:rsidRPr="00B63D00">
        <w:rPr>
          <w:rFonts w:ascii="Times New Roman" w:hAnsi="Times New Roman"/>
          <w:iCs/>
          <w:sz w:val="24"/>
          <w:szCs w:val="24"/>
          <w:lang w:val="it-IT"/>
        </w:rPr>
        <w:t>për mallrat që hyjnë dhe dalin nga territori doganor i Republikës së Shqipërisë</w:t>
      </w:r>
      <w:r w:rsidR="00996B3A" w:rsidRPr="00B63D00">
        <w:rPr>
          <w:rFonts w:ascii="Times New Roman" w:hAnsi="Times New Roman"/>
          <w:iCs/>
          <w:sz w:val="24"/>
          <w:szCs w:val="24"/>
        </w:rPr>
        <w:t xml:space="preserve"> </w:t>
      </w:r>
      <w:r w:rsidRPr="00B63D00">
        <w:rPr>
          <w:rFonts w:ascii="Times New Roman" w:hAnsi="Times New Roman"/>
          <w:iCs/>
          <w:sz w:val="24"/>
          <w:szCs w:val="24"/>
        </w:rPr>
        <w:t>.</w:t>
      </w:r>
    </w:p>
    <w:p w14:paraId="3D0055C4" w14:textId="77777777" w:rsidR="00814EB6" w:rsidRDefault="00814EB6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AD980F2" w14:textId="77777777" w:rsidR="00814EB6" w:rsidRDefault="00814EB6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071F152" w14:textId="77777777" w:rsidR="00814EB6" w:rsidRDefault="00814EB6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1021A08" w14:textId="77777777" w:rsidR="00814EB6" w:rsidRDefault="00814EB6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F691F26" w14:textId="77777777" w:rsidR="00814EB6" w:rsidRDefault="00814EB6" w:rsidP="00814EB6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60C955B" w14:textId="77777777" w:rsidR="007935D8" w:rsidRDefault="007935D8" w:rsidP="007935D8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30C2574" w14:textId="77777777" w:rsidR="00753E97" w:rsidRDefault="00753E97" w:rsidP="007935D8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7BCA889D" w14:textId="77777777" w:rsidR="007935D8" w:rsidRPr="008C6DE1" w:rsidRDefault="007935D8" w:rsidP="007935D8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DE1">
        <w:rPr>
          <w:rFonts w:ascii="Times New Roman" w:hAnsi="Times New Roman"/>
          <w:b/>
          <w:bCs/>
          <w:sz w:val="24"/>
          <w:szCs w:val="24"/>
        </w:rPr>
        <w:lastRenderedPageBreak/>
        <w:t>5. Pasqyra e komenteve të pranuara me arsyetimin e komenteve të pranuara/ refuzuara</w:t>
      </w:r>
    </w:p>
    <w:p w14:paraId="23E7F6F5" w14:textId="77777777" w:rsidR="007935D8" w:rsidRPr="008C6DE1" w:rsidRDefault="007935D8" w:rsidP="007935D8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8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1434"/>
      </w:tblGrid>
      <w:tr w:rsidR="007935D8" w:rsidRPr="00607F0F" w14:paraId="277880D0" w14:textId="77777777" w:rsidTr="00D1195D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DBAA" w14:textId="77777777" w:rsidR="007935D8" w:rsidRPr="00B856D1" w:rsidRDefault="007935D8" w:rsidP="00D1195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Çështja e  adresuar</w:t>
            </w:r>
          </w:p>
          <w:p w14:paraId="506CC73F" w14:textId="77777777" w:rsidR="007935D8" w:rsidRPr="00B856D1" w:rsidRDefault="007935D8" w:rsidP="00D11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B856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356" w:type="dxa"/>
          </w:tcPr>
          <w:p w14:paraId="7824A874" w14:textId="77777777" w:rsidR="007935D8" w:rsidRPr="00B856D1" w:rsidRDefault="007935D8" w:rsidP="00D1195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Komenti</w:t>
            </w:r>
          </w:p>
          <w:p w14:paraId="315F71E9" w14:textId="77777777" w:rsidR="007935D8" w:rsidRPr="00B856D1" w:rsidRDefault="007935D8" w:rsidP="00D1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D1">
              <w:rPr>
                <w:rFonts w:ascii="Times New Roman" w:hAnsi="Times New Roman"/>
                <w:i/>
                <w:iCs/>
                <w:sz w:val="24"/>
                <w:szCs w:val="24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35A1D694" w14:textId="77777777" w:rsidR="007935D8" w:rsidRPr="00B856D1" w:rsidRDefault="007935D8" w:rsidP="00D1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Palët e interesuara</w:t>
            </w:r>
            <w:r w:rsidRPr="00B8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6D1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1CB1CAED" w14:textId="77777777" w:rsidR="007935D8" w:rsidRPr="00B856D1" w:rsidRDefault="007935D8" w:rsidP="00D1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Vendimi</w:t>
            </w:r>
            <w:r w:rsidRPr="00B856D1">
              <w:rPr>
                <w:rFonts w:ascii="Times New Roman" w:hAnsi="Times New Roman"/>
                <w:sz w:val="24"/>
                <w:szCs w:val="24"/>
              </w:rPr>
              <w:t xml:space="preserve"> (I pranuar/I pranuar pjesërisht/I refuzuar)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B3CC" w14:textId="77777777" w:rsidR="007935D8" w:rsidRPr="00B856D1" w:rsidRDefault="007935D8" w:rsidP="00D1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/>
                <w:bCs/>
                <w:sz w:val="24"/>
                <w:szCs w:val="24"/>
              </w:rPr>
              <w:t>Justifikimi</w:t>
            </w:r>
          </w:p>
        </w:tc>
      </w:tr>
      <w:tr w:rsidR="007935D8" w:rsidRPr="00E610E5" w14:paraId="207FF872" w14:textId="77777777" w:rsidTr="00C57499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6E06" w14:textId="799CB79C" w:rsidR="007935D8" w:rsidRPr="00E610E5" w:rsidRDefault="00591B43" w:rsidP="00D119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Çështje që lidhen me terminoligjinë e përdorur</w:t>
            </w:r>
            <w:r w:rsidR="00B8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në projektligj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373BA70" w14:textId="2F5F37C2" w:rsidR="007935D8" w:rsidRPr="00591B43" w:rsidRDefault="00B856D1" w:rsidP="00D1195D">
            <w:pPr>
              <w:pStyle w:val="NoSpacing"/>
              <w:jc w:val="both"/>
              <w:rPr>
                <w:lang w:val="sq-AL"/>
              </w:rPr>
            </w:pPr>
            <w:r>
              <w:rPr>
                <w:color w:val="000000" w:themeColor="text1"/>
                <w:sz w:val="24"/>
                <w:szCs w:val="24"/>
                <w:lang w:val="sq-AL"/>
              </w:rPr>
              <w:t>“</w:t>
            </w:r>
            <w:r w:rsidRPr="00B856D1">
              <w:rPr>
                <w:color w:val="000000" w:themeColor="text1"/>
                <w:sz w:val="24"/>
                <w:szCs w:val="24"/>
                <w:lang w:val="sq-AL"/>
              </w:rPr>
              <w:t xml:space="preserve">Në aspektin terminologjik gjuhësor, ky legjislacion përbën largim nga tradita, çka mund të çojë në konfuzion. Single Window është ajo që në shqip është përdorur 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“</w:t>
            </w:r>
            <w:r w:rsidRPr="00B856D1">
              <w:rPr>
                <w:i/>
                <w:iCs/>
                <w:color w:val="000000" w:themeColor="text1"/>
                <w:sz w:val="24"/>
                <w:szCs w:val="24"/>
                <w:lang w:val="sq-AL"/>
              </w:rPr>
              <w:t>sportel unik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”</w:t>
            </w:r>
            <w:r w:rsidRPr="00B856D1">
              <w:rPr>
                <w:color w:val="000000" w:themeColor="text1"/>
                <w:sz w:val="24"/>
                <w:szCs w:val="24"/>
                <w:lang w:val="sq-AL"/>
              </w:rPr>
              <w:t xml:space="preserve">. Pra në vend të 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“</w:t>
            </w:r>
            <w:r w:rsidRPr="00B856D1">
              <w:rPr>
                <w:i/>
                <w:iCs/>
                <w:color w:val="000000" w:themeColor="text1"/>
                <w:sz w:val="24"/>
                <w:szCs w:val="24"/>
                <w:lang w:val="sq-AL"/>
              </w:rPr>
              <w:t>dritares së vetme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”</w:t>
            </w:r>
            <w:r w:rsidRPr="00B856D1">
              <w:rPr>
                <w:color w:val="000000" w:themeColor="text1"/>
                <w:sz w:val="24"/>
                <w:szCs w:val="24"/>
                <w:lang w:val="sq-AL"/>
              </w:rPr>
              <w:t xml:space="preserve"> sugjeroj prëdorimin e termit të harmonizuar 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“</w:t>
            </w:r>
            <w:r w:rsidRPr="00B856D1">
              <w:rPr>
                <w:i/>
                <w:iCs/>
                <w:color w:val="000000" w:themeColor="text1"/>
                <w:sz w:val="24"/>
                <w:szCs w:val="24"/>
                <w:lang w:val="sq-AL"/>
              </w:rPr>
              <w:t>sportel unik</w:t>
            </w:r>
            <w:r>
              <w:rPr>
                <w:color w:val="000000" w:themeColor="text1"/>
                <w:sz w:val="24"/>
                <w:szCs w:val="24"/>
                <w:lang w:val="sq-AL"/>
              </w:rPr>
              <w:t>”</w:t>
            </w:r>
            <w:r w:rsidRPr="00B856D1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1654" w:type="dxa"/>
          </w:tcPr>
          <w:p w14:paraId="39C447DC" w14:textId="7CDFC281" w:rsidR="007935D8" w:rsidRPr="00C57499" w:rsidRDefault="00B856D1" w:rsidP="00C57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856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Ilir Baçi</w:t>
            </w:r>
          </w:p>
        </w:tc>
        <w:tc>
          <w:tcPr>
            <w:tcW w:w="1122" w:type="dxa"/>
          </w:tcPr>
          <w:p w14:paraId="3A058F6D" w14:textId="61DE9721" w:rsidR="007935D8" w:rsidRPr="00C57499" w:rsidRDefault="00C57499" w:rsidP="00D1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7499">
              <w:rPr>
                <w:rFonts w:ascii="Times New Roman" w:hAnsi="Times New Roman"/>
                <w:sz w:val="24"/>
                <w:szCs w:val="24"/>
              </w:rPr>
              <w:t>I refuzuar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0BA2" w14:textId="77777777" w:rsidR="00C57499" w:rsidRPr="00C57499" w:rsidRDefault="00C57499" w:rsidP="00C5749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749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Komenti i mësip</w:t>
            </w:r>
            <w:r w:rsidRPr="00C57499">
              <w:rPr>
                <w:rFonts w:ascii="Times New Roman" w:eastAsia="PMingLiU-ExtB" w:hAnsi="Times New Roman"/>
                <w:iCs/>
                <w:color w:val="000000" w:themeColor="text1"/>
                <w:sz w:val="24"/>
                <w:szCs w:val="24"/>
              </w:rPr>
              <w:t>ërm nuk është marr në konsideratë pasi</w:t>
            </w:r>
            <w:r w:rsidRPr="00C57499">
              <w:rPr>
                <w:rFonts w:ascii="Times New Roman" w:eastAsia="PMingLiU-ExtB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574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projektligji </w:t>
            </w:r>
            <w:r w:rsidRPr="00C57499">
              <w:rPr>
                <w:rFonts w:ascii="Times New Roman" w:hAnsi="Times New Roman"/>
                <w:sz w:val="24"/>
                <w:szCs w:val="24"/>
              </w:rPr>
              <w:t>“</w:t>
            </w:r>
            <w:r w:rsidRPr="00C57499">
              <w:rPr>
                <w:rFonts w:ascii="Times New Roman" w:hAnsi="Times New Roman"/>
                <w:i/>
                <w:iCs/>
                <w:sz w:val="24"/>
                <w:szCs w:val="24"/>
              </w:rPr>
              <w:t>Për krijimin dhe funksionimin e dritares së vetme kombëtare për doganat në Republikën e Shqipërisë</w:t>
            </w:r>
            <w:r w:rsidRPr="00C57499">
              <w:rPr>
                <w:rFonts w:ascii="Times New Roman" w:hAnsi="Times New Roman"/>
                <w:sz w:val="24"/>
                <w:szCs w:val="24"/>
              </w:rPr>
              <w:t xml:space="preserve">”, është </w:t>
            </w:r>
            <w:r w:rsidRPr="00C574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transpozim i Rregullores (BE) 2022/2399 së Parlamentit Evropian dhe e Këshillit e datës 23 nëntor </w:t>
            </w:r>
            <w:r w:rsidRPr="00C574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“Për krijimin e Mjedisit me dritare të </w:t>
            </w:r>
            <w:r w:rsidRPr="00C574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vetme të Bashkimit Evropian për Doganat dhe ndryshimin e Rregullores (BE) Nr. 952/2013”, numri CELEX: 32022R2399, Fletorja zyrtare e Bashkimit Europian, seria L, nr. 317, date 09.12.2022, faqe 1-19.</w:t>
            </w:r>
          </w:p>
          <w:p w14:paraId="652A2F93" w14:textId="77777777" w:rsidR="00C57499" w:rsidRPr="00C57499" w:rsidRDefault="00C57499" w:rsidP="00C5749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25C0D89" w14:textId="47DC0B55" w:rsidR="007935D8" w:rsidRPr="00E610E5" w:rsidRDefault="00C57499" w:rsidP="00C57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749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Përdorimi i termit “dritare e vetme” është i rëndësishëm, sepse i referohet  terminologjisë zyrtare të vetë aktit të Bashkimit Evropian që po transpozohet – Rregullorja (BE) 2022/2399. Në procesin e përafrimit, terminologji</w:t>
            </w:r>
            <w:r w:rsidRPr="00C5749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a e përdorur në instrumentin burimor të acquis duhet të ruhet në mënyrë identike, për të garantuar përputhshmëri të plotë dhe interpretim të unifikuar me të drejtën e BE</w:t>
            </w:r>
            <w:r w:rsidRPr="00C5749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noBreakHyphen/>
              <w:t>së. Zëvendësimi me një term tjetër, siç është “sportel”, do të krijonte mospërputhje me aktin transpozues, do të dobësonte koherencën ligjore dhe mund të sillte paqartësi në zbatimin e mëvonshëm të dispozitave</w:t>
            </w:r>
            <w:r w:rsidR="00753E9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B3F9633" w14:textId="77777777" w:rsidR="001D63C1" w:rsidRPr="00B63D00" w:rsidRDefault="001D63C1" w:rsidP="00B63D00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183238" w14:textId="128463D6" w:rsidR="008E0650" w:rsidRPr="00996B3A" w:rsidRDefault="008E0650" w:rsidP="00C523FD">
      <w:pPr>
        <w:spacing w:line="276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sectPr w:rsidR="008E0650" w:rsidRPr="00996B3A" w:rsidSect="00C523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CC73" w14:textId="77777777" w:rsidR="00E741B5" w:rsidRPr="00996B3A" w:rsidRDefault="00E741B5" w:rsidP="00E276D7">
      <w:r w:rsidRPr="00996B3A">
        <w:separator/>
      </w:r>
    </w:p>
  </w:endnote>
  <w:endnote w:type="continuationSeparator" w:id="0">
    <w:p w14:paraId="4B5441AB" w14:textId="77777777" w:rsidR="00E741B5" w:rsidRPr="00996B3A" w:rsidRDefault="00E741B5" w:rsidP="00E276D7">
      <w:r w:rsidRPr="00996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FEAB" w14:textId="77777777" w:rsidR="00E741B5" w:rsidRPr="00996B3A" w:rsidRDefault="00E741B5" w:rsidP="00E276D7">
      <w:r w:rsidRPr="00996B3A">
        <w:separator/>
      </w:r>
    </w:p>
  </w:footnote>
  <w:footnote w:type="continuationSeparator" w:id="0">
    <w:p w14:paraId="4210EEF0" w14:textId="77777777" w:rsidR="00E741B5" w:rsidRPr="00996B3A" w:rsidRDefault="00E741B5" w:rsidP="00E276D7">
      <w:r w:rsidRPr="00996B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1259"/>
    <w:multiLevelType w:val="multilevel"/>
    <w:tmpl w:val="06D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A66BF"/>
    <w:multiLevelType w:val="hybridMultilevel"/>
    <w:tmpl w:val="D436A9C0"/>
    <w:lvl w:ilvl="0" w:tplc="4B7C3A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22A0F"/>
    <w:multiLevelType w:val="multilevel"/>
    <w:tmpl w:val="92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B2FF9"/>
    <w:multiLevelType w:val="hybridMultilevel"/>
    <w:tmpl w:val="525E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86438"/>
    <w:multiLevelType w:val="multilevel"/>
    <w:tmpl w:val="F2A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7BB9"/>
    <w:multiLevelType w:val="hybridMultilevel"/>
    <w:tmpl w:val="9540575C"/>
    <w:lvl w:ilvl="0" w:tplc="04DE0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813162">
    <w:abstractNumId w:val="0"/>
  </w:num>
  <w:num w:numId="2" w16cid:durableId="2080321296">
    <w:abstractNumId w:val="7"/>
  </w:num>
  <w:num w:numId="3" w16cid:durableId="1067652578">
    <w:abstractNumId w:val="9"/>
  </w:num>
  <w:num w:numId="4" w16cid:durableId="432215234">
    <w:abstractNumId w:val="5"/>
  </w:num>
  <w:num w:numId="5" w16cid:durableId="1875117536">
    <w:abstractNumId w:val="3"/>
  </w:num>
  <w:num w:numId="6" w16cid:durableId="265965697">
    <w:abstractNumId w:val="6"/>
  </w:num>
  <w:num w:numId="7" w16cid:durableId="1495684622">
    <w:abstractNumId w:val="1"/>
  </w:num>
  <w:num w:numId="8" w16cid:durableId="1780681578">
    <w:abstractNumId w:val="8"/>
  </w:num>
  <w:num w:numId="9" w16cid:durableId="2037609196">
    <w:abstractNumId w:val="2"/>
  </w:num>
  <w:num w:numId="10" w16cid:durableId="1311860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21D88"/>
    <w:rsid w:val="00024C81"/>
    <w:rsid w:val="00034D8A"/>
    <w:rsid w:val="00035C31"/>
    <w:rsid w:val="0004166D"/>
    <w:rsid w:val="000757C9"/>
    <w:rsid w:val="000A0D03"/>
    <w:rsid w:val="000B124B"/>
    <w:rsid w:val="000F68BC"/>
    <w:rsid w:val="00103D08"/>
    <w:rsid w:val="00135F19"/>
    <w:rsid w:val="001516FE"/>
    <w:rsid w:val="00196392"/>
    <w:rsid w:val="001B07D0"/>
    <w:rsid w:val="001B305E"/>
    <w:rsid w:val="001C6689"/>
    <w:rsid w:val="001D63C1"/>
    <w:rsid w:val="001F69DE"/>
    <w:rsid w:val="00203091"/>
    <w:rsid w:val="0021638E"/>
    <w:rsid w:val="002174A2"/>
    <w:rsid w:val="00217764"/>
    <w:rsid w:val="002242B0"/>
    <w:rsid w:val="00244EF3"/>
    <w:rsid w:val="00260E60"/>
    <w:rsid w:val="0026469A"/>
    <w:rsid w:val="002A3E13"/>
    <w:rsid w:val="002B161B"/>
    <w:rsid w:val="002D195B"/>
    <w:rsid w:val="002D64C0"/>
    <w:rsid w:val="002E72FC"/>
    <w:rsid w:val="002F0F34"/>
    <w:rsid w:val="00313826"/>
    <w:rsid w:val="003237D0"/>
    <w:rsid w:val="00332DB4"/>
    <w:rsid w:val="003535DB"/>
    <w:rsid w:val="003B4FAD"/>
    <w:rsid w:val="003C4AF9"/>
    <w:rsid w:val="003E036B"/>
    <w:rsid w:val="00401D5E"/>
    <w:rsid w:val="00435429"/>
    <w:rsid w:val="00444F35"/>
    <w:rsid w:val="00445CC3"/>
    <w:rsid w:val="00463335"/>
    <w:rsid w:val="004A3044"/>
    <w:rsid w:val="004A412D"/>
    <w:rsid w:val="004C62DD"/>
    <w:rsid w:val="004C711D"/>
    <w:rsid w:val="00500208"/>
    <w:rsid w:val="00525F60"/>
    <w:rsid w:val="00543309"/>
    <w:rsid w:val="00545FE8"/>
    <w:rsid w:val="00591B43"/>
    <w:rsid w:val="005B1920"/>
    <w:rsid w:val="005B6D2B"/>
    <w:rsid w:val="005E1D05"/>
    <w:rsid w:val="005F6DAA"/>
    <w:rsid w:val="005F7743"/>
    <w:rsid w:val="00616765"/>
    <w:rsid w:val="006251E9"/>
    <w:rsid w:val="0065627C"/>
    <w:rsid w:val="00656BB0"/>
    <w:rsid w:val="006671A0"/>
    <w:rsid w:val="00685877"/>
    <w:rsid w:val="006867DF"/>
    <w:rsid w:val="006A60B6"/>
    <w:rsid w:val="006B19F3"/>
    <w:rsid w:val="006D030D"/>
    <w:rsid w:val="006E316F"/>
    <w:rsid w:val="00712C66"/>
    <w:rsid w:val="00741C60"/>
    <w:rsid w:val="00753E97"/>
    <w:rsid w:val="00765F3C"/>
    <w:rsid w:val="007741AA"/>
    <w:rsid w:val="007755F2"/>
    <w:rsid w:val="00791C88"/>
    <w:rsid w:val="007935D8"/>
    <w:rsid w:val="00800CE3"/>
    <w:rsid w:val="00814EB6"/>
    <w:rsid w:val="00815B38"/>
    <w:rsid w:val="00826F86"/>
    <w:rsid w:val="008651C0"/>
    <w:rsid w:val="008B0269"/>
    <w:rsid w:val="008C3A33"/>
    <w:rsid w:val="008E0650"/>
    <w:rsid w:val="008F44B1"/>
    <w:rsid w:val="00907A81"/>
    <w:rsid w:val="0091093C"/>
    <w:rsid w:val="0092505C"/>
    <w:rsid w:val="00931DE7"/>
    <w:rsid w:val="00957B8D"/>
    <w:rsid w:val="00963283"/>
    <w:rsid w:val="00965584"/>
    <w:rsid w:val="00966464"/>
    <w:rsid w:val="00987E47"/>
    <w:rsid w:val="00996B3A"/>
    <w:rsid w:val="009972FE"/>
    <w:rsid w:val="009B125F"/>
    <w:rsid w:val="009B696C"/>
    <w:rsid w:val="009C49FF"/>
    <w:rsid w:val="009D3735"/>
    <w:rsid w:val="009D609A"/>
    <w:rsid w:val="009F462A"/>
    <w:rsid w:val="00A06DA1"/>
    <w:rsid w:val="00A121AB"/>
    <w:rsid w:val="00A3438A"/>
    <w:rsid w:val="00A642B2"/>
    <w:rsid w:val="00A86E91"/>
    <w:rsid w:val="00AC12D1"/>
    <w:rsid w:val="00AD4845"/>
    <w:rsid w:val="00B003ED"/>
    <w:rsid w:val="00B33196"/>
    <w:rsid w:val="00B46E6A"/>
    <w:rsid w:val="00B60F47"/>
    <w:rsid w:val="00B63D00"/>
    <w:rsid w:val="00B856D1"/>
    <w:rsid w:val="00BB2DD9"/>
    <w:rsid w:val="00BD401A"/>
    <w:rsid w:val="00C003BD"/>
    <w:rsid w:val="00C20DD3"/>
    <w:rsid w:val="00C4263D"/>
    <w:rsid w:val="00C523FD"/>
    <w:rsid w:val="00C57499"/>
    <w:rsid w:val="00C60521"/>
    <w:rsid w:val="00C6107B"/>
    <w:rsid w:val="00CA2B46"/>
    <w:rsid w:val="00D078A8"/>
    <w:rsid w:val="00D62EEB"/>
    <w:rsid w:val="00D6393A"/>
    <w:rsid w:val="00D84A7C"/>
    <w:rsid w:val="00D939C0"/>
    <w:rsid w:val="00DB293D"/>
    <w:rsid w:val="00DD5D4E"/>
    <w:rsid w:val="00DF14BE"/>
    <w:rsid w:val="00E07E98"/>
    <w:rsid w:val="00E155D4"/>
    <w:rsid w:val="00E276D7"/>
    <w:rsid w:val="00E45C41"/>
    <w:rsid w:val="00E52CBC"/>
    <w:rsid w:val="00E60450"/>
    <w:rsid w:val="00E741B5"/>
    <w:rsid w:val="00ED7BB9"/>
    <w:rsid w:val="00EE020B"/>
    <w:rsid w:val="00EF0386"/>
    <w:rsid w:val="00F01560"/>
    <w:rsid w:val="00F03EFF"/>
    <w:rsid w:val="00F148E9"/>
    <w:rsid w:val="00F61649"/>
    <w:rsid w:val="00F82BA8"/>
    <w:rsid w:val="00F831B5"/>
    <w:rsid w:val="00F92079"/>
    <w:rsid w:val="00FA4DBA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0D7F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5F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E276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76D7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276D7"/>
    <w:rPr>
      <w:vertAlign w:val="superscript"/>
    </w:rPr>
  </w:style>
  <w:style w:type="paragraph" w:styleId="Revision">
    <w:name w:val="Revision"/>
    <w:hidden/>
    <w:uiPriority w:val="99"/>
    <w:semiHidden/>
    <w:rsid w:val="00826F86"/>
    <w:rPr>
      <w:rFonts w:ascii="Arial" w:eastAsia="Times New Roman" w:hAnsi="Arial" w:cs="Times New Roman"/>
      <w:sz w:val="22"/>
      <w:szCs w:val="20"/>
      <w:lang w:val="en-GB"/>
    </w:rPr>
  </w:style>
  <w:style w:type="table" w:customStyle="1" w:styleId="1">
    <w:name w:val="1"/>
    <w:basedOn w:val="TableNormal"/>
    <w:rsid w:val="007935D8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7935D8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7935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490F-3461-4114-9574-A4436AFDBE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Prende Cubi</cp:lastModifiedBy>
  <cp:revision>2</cp:revision>
  <dcterms:created xsi:type="dcterms:W3CDTF">2026-06-04T07:57:00Z</dcterms:created>
  <dcterms:modified xsi:type="dcterms:W3CDTF">2026-06-04T07:57:00Z</dcterms:modified>
</cp:coreProperties>
</file>