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D1F" w14:textId="4B1CD201" w:rsidR="008675CA" w:rsidRPr="00822845" w:rsidRDefault="00EB1294" w:rsidP="00EB1294">
      <w:pPr>
        <w:pStyle w:val="Heading2"/>
        <w:spacing w:line="276" w:lineRule="auto"/>
        <w:rPr>
          <w:rFonts w:ascii="Times New Roman" w:hAnsi="Times New Roman"/>
          <w:i w:val="0"/>
          <w:iCs/>
          <w:szCs w:val="24"/>
          <w:lang w:val="sq-AL"/>
        </w:rPr>
      </w:pPr>
      <w:r>
        <w:rPr>
          <w:rFonts w:ascii="Times New Roman" w:hAnsi="Times New Roman"/>
          <w:i w:val="0"/>
          <w:iCs/>
          <w:szCs w:val="24"/>
          <w:lang w:val="sq-AL"/>
        </w:rPr>
        <w:t>20</w:t>
      </w:r>
      <w:r w:rsidR="00DD3201">
        <w:rPr>
          <w:rFonts w:ascii="Times New Roman" w:hAnsi="Times New Roman"/>
          <w:i w:val="0"/>
          <w:iCs/>
          <w:szCs w:val="24"/>
          <w:lang w:val="sq-AL"/>
        </w:rPr>
        <w:t xml:space="preserve"> </w:t>
      </w:r>
      <w:r w:rsidR="00D61801" w:rsidRPr="0082284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82284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213BBE5B" w14:textId="54D193A7" w:rsidR="000E732A" w:rsidRDefault="003B5A8B" w:rsidP="00C9627E">
      <w:pPr>
        <w:adjustRightInd w:val="0"/>
        <w:spacing w:before="188" w:line="276" w:lineRule="auto"/>
        <w:ind w:right="-2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C9627E">
        <w:rPr>
          <w:rFonts w:ascii="Times New Roman" w:hAnsi="Times New Roman"/>
          <w:b/>
          <w:bCs/>
          <w:sz w:val="24"/>
          <w:szCs w:val="24"/>
          <w:lang w:val="sq-AL"/>
        </w:rPr>
        <w:t>Për</w:t>
      </w:r>
      <w:r w:rsidR="007E18F1" w:rsidRPr="00C9627E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bookmarkStart w:id="0" w:name="_Hlk229049839"/>
      <w:r w:rsidR="00271A33" w:rsidRPr="00271A33">
        <w:rPr>
          <w:rFonts w:ascii="Times New Roman" w:hAnsi="Times New Roman"/>
          <w:b/>
          <w:bCs/>
          <w:sz w:val="24"/>
          <w:szCs w:val="24"/>
          <w:lang w:val="sq-AL"/>
        </w:rPr>
        <w:t>projektligjin “Për disa shtesa dhe ndryshime në ligjin nr. 9374, datë 21.04.2005, “Për ndihmën shtetërore”, të ndryshuar</w:t>
      </w:r>
      <w:bookmarkEnd w:id="0"/>
      <w:r w:rsidR="00066B64" w:rsidRPr="00271A33">
        <w:rPr>
          <w:rFonts w:ascii="Times New Roman" w:hAnsi="Times New Roman"/>
          <w:b/>
          <w:bCs/>
          <w:sz w:val="24"/>
          <w:szCs w:val="24"/>
          <w:lang w:val="sq-AL"/>
        </w:rPr>
        <w:t>”</w:t>
      </w:r>
    </w:p>
    <w:p w14:paraId="0ACEBB6B" w14:textId="77777777" w:rsidR="00271A33" w:rsidRPr="00271A33" w:rsidRDefault="00271A33" w:rsidP="00C9627E">
      <w:pPr>
        <w:adjustRightInd w:val="0"/>
        <w:spacing w:before="188" w:line="276" w:lineRule="auto"/>
        <w:ind w:right="-2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5570B" w14:paraId="3BF55563" w14:textId="77777777" w:rsidTr="00957E1F">
        <w:tc>
          <w:tcPr>
            <w:tcW w:w="9212" w:type="dxa"/>
          </w:tcPr>
          <w:p w14:paraId="107036DC" w14:textId="078C7247" w:rsidR="001E4573" w:rsidRPr="00C9627E" w:rsidRDefault="00B87EE9" w:rsidP="00C9627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76667F" w:rsidRPr="00C9627E">
              <w:rPr>
                <w:rFonts w:ascii="Times New Roman" w:hAnsi="Times New Roman"/>
                <w:sz w:val="24"/>
                <w:szCs w:val="24"/>
                <w:lang w:val="sq-AL"/>
              </w:rPr>
              <w:t>Ekonomis</w:t>
            </w:r>
            <w:r w:rsidR="00AB7870" w:rsidRPr="00C9627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81696B"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6667F" w:rsidRPr="00C9627E">
              <w:rPr>
                <w:rFonts w:ascii="Times New Roman" w:hAnsi="Times New Roman"/>
                <w:sz w:val="24"/>
                <w:szCs w:val="24"/>
                <w:lang w:val="sq-AL"/>
              </w:rPr>
              <w:t>dhe Inovacionit</w:t>
            </w:r>
            <w:r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kuadër të procesit të konsultimit</w:t>
            </w:r>
            <w:r w:rsidR="00BB108B"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1696B" w:rsidRPr="00C9627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3B5A8B" w:rsidRPr="00271A3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ër </w:t>
            </w:r>
            <w:r w:rsidR="00271A33" w:rsidRPr="00271A33">
              <w:rPr>
                <w:rFonts w:ascii="Times New Roman" w:hAnsi="Times New Roman"/>
                <w:sz w:val="24"/>
                <w:szCs w:val="24"/>
                <w:lang w:val="sq-AL"/>
              </w:rPr>
              <w:t>projektligjin “Për disa shtesa dhe ndryshime në ligjin nr. 9374, datë 21.04.2005, “Për ndihmën shtetërore”, të ndryshuar</w:t>
            </w:r>
            <w:r w:rsidR="009B6E7C" w:rsidRPr="00271A33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B963ED" w:rsidRPr="00271A3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E22EA" w:rsidRPr="00271A33">
              <w:rPr>
                <w:rFonts w:ascii="Times New Roman" w:hAnsi="Times New Roman"/>
                <w:sz w:val="24"/>
                <w:szCs w:val="24"/>
                <w:lang w:val="sq-AL"/>
              </w:rPr>
              <w:t>mir</w:t>
            </w:r>
            <w:r w:rsidR="000E732A" w:rsidRPr="00271A33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8E22EA" w:rsidRPr="00271A33">
              <w:rPr>
                <w:rFonts w:ascii="Times New Roman" w:hAnsi="Times New Roman"/>
                <w:sz w:val="24"/>
                <w:szCs w:val="24"/>
                <w:lang w:val="sq-AL"/>
              </w:rPr>
              <w:t>pret s</w:t>
            </w:r>
            <w:r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ugjerime nga qytetarë, </w:t>
            </w:r>
            <w:r w:rsidR="00A73EFE"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C9627E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C9627E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t</w:t>
            </w:r>
            <w:r w:rsidR="00A05359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 cil</w:t>
            </w:r>
            <w:r w:rsidR="00FC3DD2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C9627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C9627E" w:rsidRDefault="008675CA" w:rsidP="00C9627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C9627E" w:rsidRDefault="00E54C97" w:rsidP="00C9627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9627E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C9627E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5570B" w14:paraId="0A95A18B" w14:textId="77777777" w:rsidTr="00957E1F">
        <w:tc>
          <w:tcPr>
            <w:tcW w:w="9212" w:type="dxa"/>
          </w:tcPr>
          <w:p w14:paraId="5863E002" w14:textId="7A203D00" w:rsidR="001E4573" w:rsidRPr="0095570B" w:rsidRDefault="00B0093C" w:rsidP="00C9627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5570B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9557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9557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271A33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 w:rsidR="00B963ED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271A33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05</w:t>
            </w:r>
            <w:r w:rsidR="00096E9E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271A33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D611E4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="00271A33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 w:rsidR="00096E9E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271A33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06</w:t>
            </w:r>
            <w:r w:rsidR="00096E9E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87972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271A33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087972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C9627E" w:rsidRDefault="008675CA" w:rsidP="00C9627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C9627E" w:rsidRDefault="00E54C97" w:rsidP="00C9627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9627E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5570B" w14:paraId="0FF81B91" w14:textId="77777777" w:rsidTr="00957E1F">
        <w:tc>
          <w:tcPr>
            <w:tcW w:w="9212" w:type="dxa"/>
          </w:tcPr>
          <w:p w14:paraId="725A5EEA" w14:textId="78D52521" w:rsidR="008675CA" w:rsidRPr="00C9627E" w:rsidRDefault="00B0093C" w:rsidP="00C9627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9627E">
              <w:rPr>
                <w:rFonts w:ascii="Times New Roman" w:hAnsi="Times New Roman"/>
                <w:sz w:val="24"/>
                <w:szCs w:val="24"/>
                <w:lang w:val="sq-AL"/>
              </w:rPr>
              <w:t>Kontributet</w:t>
            </w:r>
            <w:r w:rsidR="00375FA8"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kuadër të procesit të konsultimit dhe përmirësimit të përmbajtjes së projektligjit, do të përcillen nga institucionet e interesuara me anë të regjistrit elektronik në adresën </w:t>
            </w:r>
            <w:hyperlink r:id="rId6" w:history="1">
              <w:r w:rsidR="00C73565" w:rsidRPr="00C9627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C73565" w:rsidRPr="0095570B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ww</w:t>
              </w:r>
              <w:r w:rsidR="00C73565" w:rsidRPr="00C9627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="00A74D62" w:rsidRPr="00C9627E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C9627E" w:rsidRDefault="008675CA" w:rsidP="00C9627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C9627E" w:rsidRDefault="00E54C97" w:rsidP="00C9627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5570B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95570B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5570B" w14:paraId="12B24D1C" w14:textId="77777777" w:rsidTr="00957E1F">
        <w:tc>
          <w:tcPr>
            <w:tcW w:w="9212" w:type="dxa"/>
          </w:tcPr>
          <w:p w14:paraId="3637B89E" w14:textId="523BCA6C" w:rsidR="00A80A1C" w:rsidRPr="00C9627E" w:rsidRDefault="0095570B" w:rsidP="005126A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7" w:history="1">
              <w:r w:rsidRPr="00B7360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eralda.shtylla@ekonomia.gov.al</w:t>
              </w:r>
            </w:hyperlink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5D44D821" w14:textId="77777777" w:rsidR="008675CA" w:rsidRPr="00C9627E" w:rsidRDefault="008675CA" w:rsidP="00C9627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C9627E" w:rsidRDefault="00E54C97" w:rsidP="00C9627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9627E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5570B" w14:paraId="7239AD1E" w14:textId="77777777" w:rsidTr="00957E1F">
        <w:tc>
          <w:tcPr>
            <w:tcW w:w="9212" w:type="dxa"/>
          </w:tcPr>
          <w:p w14:paraId="225A0334" w14:textId="7DDEC422" w:rsidR="00AD4479" w:rsidRPr="00C9627E" w:rsidRDefault="00AD4479" w:rsidP="00C9627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C9627E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C9627E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</w:t>
            </w:r>
            <w:r w:rsidR="00375FA8"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     </w:t>
            </w:r>
            <w:r w:rsidR="00096E9E" w:rsidRPr="009557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9557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9557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271A33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 w:rsidR="00EB1294" w:rsidRPr="009557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71A33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Maj</w:t>
            </w:r>
            <w:r w:rsidR="00B963ED" w:rsidRPr="009557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271A33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7765B7" w:rsidRPr="0095570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7765B7" w:rsidRPr="00C9627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</w:t>
            </w:r>
          </w:p>
        </w:tc>
      </w:tr>
    </w:tbl>
    <w:p w14:paraId="29B33FD3" w14:textId="77777777" w:rsidR="008675CA" w:rsidRPr="00C9627E" w:rsidRDefault="008675CA" w:rsidP="00C9627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C9627E" w:rsidRDefault="00E54C97" w:rsidP="00C9627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9627E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5570B" w14:paraId="5017327A" w14:textId="77777777" w:rsidTr="00957E1F">
        <w:tc>
          <w:tcPr>
            <w:tcW w:w="9212" w:type="dxa"/>
          </w:tcPr>
          <w:p w14:paraId="2B9BF9EF" w14:textId="77777777" w:rsidR="00271A33" w:rsidRPr="003F3E58" w:rsidRDefault="00271A33" w:rsidP="00271A33">
            <w:pPr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val="sq-AL"/>
              </w:rPr>
            </w:pPr>
            <w:bookmarkStart w:id="1" w:name="_Hlk229050261"/>
            <w:r w:rsidRPr="003F3E5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val="sq-AL"/>
              </w:rPr>
              <w:t>Projektligji ka për qëllim përmirësimin e kuadrit ligjor në fushën e ndihmës shtetërore, në përputhje me detyrimin për të përafruar m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val="sq-AL"/>
              </w:rPr>
              <w:t>ë</w:t>
            </w:r>
            <w:r w:rsidRPr="003F3E5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val="sq-AL"/>
              </w:rPr>
              <w:t xml:space="preserve"> tej legjislacionin shqiptar me atë të “</w:t>
            </w:r>
            <w:r w:rsidRPr="003F3E58">
              <w:rPr>
                <w:rFonts w:ascii="Times New Roman" w:eastAsia="Arial Unicode MS" w:hAnsi="Times New Roman"/>
                <w:i/>
                <w:color w:val="000000"/>
                <w:sz w:val="24"/>
                <w:szCs w:val="24"/>
                <w:u w:color="000000"/>
                <w:lang w:val="sq-AL"/>
              </w:rPr>
              <w:t>acqui communautaire</w:t>
            </w:r>
            <w:r w:rsidRPr="003F3E5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val="sq-AL"/>
              </w:rPr>
              <w:t>”. Miratimi i këtij projektakti vjen si domosdoshmëri për të reflektuar, në legjislacionin e brendshëm, disa ndryshime që ka pësuar legjislacioni i Bashkimit Evropian në fushën e ndihmës shtetërore, si dhe rekomandimet e Progres Raporteve të Komisionit Evropian për kontrollin e ndihmës shtetërore në Shqipëri.</w:t>
            </w:r>
          </w:p>
          <w:p w14:paraId="3F87F71F" w14:textId="77777777" w:rsidR="00271A33" w:rsidRDefault="00271A33" w:rsidP="00271A33">
            <w:pPr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val="sq-AL"/>
              </w:rPr>
            </w:pPr>
          </w:p>
          <w:p w14:paraId="19D00E22" w14:textId="28BB9676" w:rsidR="00271A33" w:rsidRPr="003F3E58" w:rsidRDefault="00271A33" w:rsidP="00271A33">
            <w:pPr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val="sq-AL"/>
              </w:rPr>
            </w:pPr>
            <w:r w:rsidRPr="003F3E5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val="sq-AL"/>
              </w:rPr>
              <w:t>Projektligji synon përafrimin më tej të kuadri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val="sq-AL"/>
              </w:rPr>
              <w:t>t</w:t>
            </w:r>
            <w:r w:rsidRPr="003F3E58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val="sq-AL"/>
              </w:rPr>
              <w:t xml:space="preserve"> ligjor shqiptar të ndihmës shtetërore me Acquis të BE-së, duke u fokusuar veçanërisht në kërkesat e Direktivës (BE) 2019/1 (Direktiva ECN+) lidhur me pavarësinë e autoriteteve kombëtare dhe Rregulloren e Këshillit (BE) 2015/1589, e cila përcakton rregulla të detajuara për zbatimin e Nenit 108 të Traktatit për Funksionimin e Bashkimit Evropian (TFBE).</w:t>
            </w:r>
          </w:p>
          <w:p w14:paraId="156A68BB" w14:textId="77777777" w:rsidR="00271A33" w:rsidRPr="0095570B" w:rsidRDefault="00271A33" w:rsidP="00271A3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590D3B8" w14:textId="5E203A53" w:rsidR="007D6CE5" w:rsidRPr="00C9627E" w:rsidRDefault="00271A33" w:rsidP="00271A3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557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Qëllimi kryesor i këtij projektligji është ristrukturimi i Komisionit të Ndihmës Shtetërore (KNSH) deri më sot, nëpërmjet krijimit dhe funksionimit të Autoritetit të Kontrollit të </w:t>
            </w:r>
            <w:r w:rsidRPr="0095570B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Ndihmës Shtetërore për të garantuar pavarësinë institucionale dhe operacionale. Ndryshimet e shndërrojnë strukturën aktuale në një organ publik të pavarur, duke përmirësuar linjat e raportimit dhe hierarkinë administrative.</w:t>
            </w:r>
            <w:bookmarkEnd w:id="1"/>
          </w:p>
        </w:tc>
      </w:tr>
    </w:tbl>
    <w:p w14:paraId="671DF514" w14:textId="2DED9CB9" w:rsidR="00E54C97" w:rsidRPr="0082284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82284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2284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5570B" w14:paraId="59FC2C08" w14:textId="77777777" w:rsidTr="00957E1F">
        <w:tc>
          <w:tcPr>
            <w:tcW w:w="9212" w:type="dxa"/>
          </w:tcPr>
          <w:p w14:paraId="00A1E6B5" w14:textId="1C634C7E" w:rsidR="00C9627E" w:rsidRPr="0095570B" w:rsidRDefault="00271A33" w:rsidP="00C9627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</w:pPr>
            <w:bookmarkStart w:id="2" w:name="_Hlk229051252"/>
            <w:r w:rsidRPr="0095570B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Projektligjin “Për disa shtesa dhe ndryshime në ligjin nr. 9374, datë 21.04.2005, “Për ndihmën shtetërore”, të ndryshuar”, </w:t>
            </w:r>
            <w:bookmarkEnd w:id="2"/>
            <w:r w:rsidRPr="0095570B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propozohet në zbatim të neneve 81, pika 1 dhe 100 të Kushtetutës. </w:t>
            </w:r>
          </w:p>
          <w:p w14:paraId="61C2167D" w14:textId="77777777" w:rsidR="00271A33" w:rsidRPr="0095570B" w:rsidRDefault="00271A33" w:rsidP="00C9627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</w:pPr>
          </w:p>
          <w:p w14:paraId="5E1C4B59" w14:textId="21858A1B" w:rsidR="00C9627E" w:rsidRPr="0095570B" w:rsidRDefault="00C9627E" w:rsidP="00C9627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</w:pPr>
            <w:r w:rsidRPr="0095570B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>Hartimi i projekt</w:t>
            </w:r>
            <w:r w:rsidR="00271A33" w:rsidRPr="0095570B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 xml:space="preserve">ligjit </w:t>
            </w:r>
            <w:r w:rsidRPr="0095570B">
              <w:rPr>
                <w:rFonts w:ascii="Times New Roman" w:hAnsi="Times New Roman"/>
                <w:sz w:val="24"/>
                <w:szCs w:val="24"/>
                <w:shd w:val="clear" w:color="auto" w:fill="FFFFFF"/>
                <w:lang w:val="sq-AL"/>
              </w:rPr>
              <w:t>është parashikuar edhe në VKM Nr. 621, datë 10.10.2024 “Për miratimin e dokumentit të politikës “Agjenda Kombëtare e Reformave 2024–2027”, në kuadër të instrumentit të Bashkimit Evropian “Faciliteti për reforma dhe rritje për Ballkanin Perëndimor”.</w:t>
            </w:r>
          </w:p>
          <w:p w14:paraId="7A7AF454" w14:textId="37591601" w:rsidR="002D3F25" w:rsidRPr="000E732A" w:rsidRDefault="002D3F25" w:rsidP="00EB129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82284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82284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2284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95570B" w14:paraId="6F85D1AB" w14:textId="77777777" w:rsidTr="00FE3A8D">
        <w:tc>
          <w:tcPr>
            <w:tcW w:w="9056" w:type="dxa"/>
          </w:tcPr>
          <w:p w14:paraId="688C292D" w14:textId="77777777" w:rsidR="00271A33" w:rsidRDefault="008D2705" w:rsidP="00271A33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r w:rsidR="004617E8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r w:rsidR="008E22EA" w:rsidRPr="00822845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="004617E8" w:rsidRPr="008228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822845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6EAA4933" w14:textId="641492B0" w:rsidR="00271A33" w:rsidRPr="0095570B" w:rsidRDefault="00271A33" w:rsidP="00271A33">
            <w:pPr>
              <w:widowControl w:val="0"/>
              <w:numPr>
                <w:ilvl w:val="0"/>
                <w:numId w:val="90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5570B">
              <w:rPr>
                <w:rFonts w:ascii="Times New Roman" w:hAnsi="Times New Roman"/>
                <w:sz w:val="24"/>
                <w:szCs w:val="24"/>
                <w:lang w:val="sq-AL"/>
              </w:rPr>
              <w:t>Si do të garantohet pavarësia e Këshillit Drejtues, kur anëtarët propozohen nga institucione politike (Qeveria, Kuvendi, Presidenti)?</w:t>
            </w:r>
          </w:p>
          <w:p w14:paraId="15C7283C" w14:textId="64FFEE1D" w:rsidR="00271A33" w:rsidRPr="0095570B" w:rsidRDefault="00271A33" w:rsidP="00271A33">
            <w:pPr>
              <w:widowControl w:val="0"/>
              <w:numPr>
                <w:ilvl w:val="0"/>
                <w:numId w:val="90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5570B">
              <w:rPr>
                <w:rFonts w:ascii="Times New Roman" w:hAnsi="Times New Roman"/>
                <w:sz w:val="24"/>
                <w:szCs w:val="24"/>
                <w:lang w:val="sq-AL"/>
              </w:rPr>
              <w:t>A ka rrezik që kriteri i “10 viteve përvojë” të jetë shumë përjashtues dhe të kufizojë numrin e kandidatëve?</w:t>
            </w:r>
          </w:p>
          <w:p w14:paraId="145F3F45" w14:textId="77777777" w:rsidR="00271A33" w:rsidRPr="0095570B" w:rsidRDefault="00271A33" w:rsidP="00271A33">
            <w:pPr>
              <w:widowControl w:val="0"/>
              <w:numPr>
                <w:ilvl w:val="0"/>
                <w:numId w:val="90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5570B">
              <w:rPr>
                <w:rFonts w:ascii="Times New Roman" w:hAnsi="Times New Roman"/>
                <w:sz w:val="24"/>
                <w:szCs w:val="24"/>
                <w:lang w:val="sq-AL"/>
              </w:rPr>
              <w:t>Pse është vendosur që Kryetari të emërohet nga Kuvendi dhe jo të zgjidhet nga vetë anëtarët e Këshillit, siç ndodh në shumë agjenci të tjera të pavarura?</w:t>
            </w:r>
          </w:p>
          <w:p w14:paraId="07828C71" w14:textId="76B5298A" w:rsidR="00271A33" w:rsidRPr="0095570B" w:rsidRDefault="00271A33" w:rsidP="00271A33">
            <w:pPr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95570B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Sa do të zgjasë procesi i autorizimit të një ndihme kur struktura po ndryshon? </w:t>
            </w:r>
          </w:p>
          <w:p w14:paraId="3D4086F2" w14:textId="59BB82C2" w:rsidR="00E4497D" w:rsidRPr="0095570B" w:rsidRDefault="00271A33" w:rsidP="00271A33">
            <w:pPr>
              <w:widowControl w:val="0"/>
              <w:numPr>
                <w:ilvl w:val="0"/>
                <w:numId w:val="92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95570B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Çfarë do të ndodhë me njoftimet që janë aktualisht “në proces” shqyrtimi nga Komisioni i Ndihmës Shtetërore? </w:t>
            </w:r>
          </w:p>
        </w:tc>
      </w:tr>
    </w:tbl>
    <w:p w14:paraId="6D943006" w14:textId="12C72020" w:rsidR="00334CD0" w:rsidRPr="0082284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82284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94E61F9"/>
    <w:multiLevelType w:val="multilevel"/>
    <w:tmpl w:val="BAE8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7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8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9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1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3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5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6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8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1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3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4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6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9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1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464C2170"/>
    <w:multiLevelType w:val="multilevel"/>
    <w:tmpl w:val="03C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EC76C6"/>
    <w:multiLevelType w:val="multilevel"/>
    <w:tmpl w:val="997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7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9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1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4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8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9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0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3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5" w15:restartNumberingAfterBreak="0">
    <w:nsid w:val="5B5773B9"/>
    <w:multiLevelType w:val="multilevel"/>
    <w:tmpl w:val="80FC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7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1" w15:restartNumberingAfterBreak="0">
    <w:nsid w:val="6045770E"/>
    <w:multiLevelType w:val="multilevel"/>
    <w:tmpl w:val="718E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3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4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6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7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8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0" w15:restartNumberingAfterBreak="0">
    <w:nsid w:val="735E2793"/>
    <w:multiLevelType w:val="hybridMultilevel"/>
    <w:tmpl w:val="9A3A31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82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804B23"/>
    <w:multiLevelType w:val="multilevel"/>
    <w:tmpl w:val="68B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9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90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1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92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16494">
    <w:abstractNumId w:val="84"/>
  </w:num>
  <w:num w:numId="2" w16cid:durableId="1268151768">
    <w:abstractNumId w:val="62"/>
  </w:num>
  <w:num w:numId="3" w16cid:durableId="320424994">
    <w:abstractNumId w:val="88"/>
  </w:num>
  <w:num w:numId="4" w16cid:durableId="2144810539">
    <w:abstractNumId w:val="70"/>
  </w:num>
  <w:num w:numId="5" w16cid:durableId="1450513084">
    <w:abstractNumId w:val="47"/>
  </w:num>
  <w:num w:numId="6" w16cid:durableId="1075708387">
    <w:abstractNumId w:val="8"/>
  </w:num>
  <w:num w:numId="7" w16cid:durableId="302976362">
    <w:abstractNumId w:val="5"/>
  </w:num>
  <w:num w:numId="8" w16cid:durableId="2072848190">
    <w:abstractNumId w:val="14"/>
  </w:num>
  <w:num w:numId="9" w16cid:durableId="1400440458">
    <w:abstractNumId w:val="77"/>
  </w:num>
  <w:num w:numId="10" w16cid:durableId="1124278131">
    <w:abstractNumId w:val="55"/>
  </w:num>
  <w:num w:numId="11" w16cid:durableId="1846825950">
    <w:abstractNumId w:val="89"/>
  </w:num>
  <w:num w:numId="12" w16cid:durableId="648248693">
    <w:abstractNumId w:val="79"/>
  </w:num>
  <w:num w:numId="13" w16cid:durableId="830635478">
    <w:abstractNumId w:val="6"/>
  </w:num>
  <w:num w:numId="14" w16cid:durableId="1434008480">
    <w:abstractNumId w:val="75"/>
  </w:num>
  <w:num w:numId="15" w16cid:durableId="1682901015">
    <w:abstractNumId w:val="76"/>
  </w:num>
  <w:num w:numId="16" w16cid:durableId="758336336">
    <w:abstractNumId w:val="20"/>
  </w:num>
  <w:num w:numId="17" w16cid:durableId="1638534600">
    <w:abstractNumId w:val="27"/>
  </w:num>
  <w:num w:numId="18" w16cid:durableId="821385539">
    <w:abstractNumId w:val="32"/>
  </w:num>
  <w:num w:numId="19" w16cid:durableId="1779178633">
    <w:abstractNumId w:val="2"/>
  </w:num>
  <w:num w:numId="20" w16cid:durableId="2133473284">
    <w:abstractNumId w:val="17"/>
  </w:num>
  <w:num w:numId="21" w16cid:durableId="532813504">
    <w:abstractNumId w:val="33"/>
  </w:num>
  <w:num w:numId="22" w16cid:durableId="818155797">
    <w:abstractNumId w:val="81"/>
  </w:num>
  <w:num w:numId="23" w16cid:durableId="317349875">
    <w:abstractNumId w:val="46"/>
  </w:num>
  <w:num w:numId="24" w16cid:durableId="596717031">
    <w:abstractNumId w:val="26"/>
  </w:num>
  <w:num w:numId="25" w16cid:durableId="1682855011">
    <w:abstractNumId w:val="22"/>
  </w:num>
  <w:num w:numId="26" w16cid:durableId="1471701882">
    <w:abstractNumId w:val="48"/>
  </w:num>
  <w:num w:numId="27" w16cid:durableId="1579943096">
    <w:abstractNumId w:val="11"/>
  </w:num>
  <w:num w:numId="28" w16cid:durableId="1519202056">
    <w:abstractNumId w:val="40"/>
  </w:num>
  <w:num w:numId="29" w16cid:durableId="1098138594">
    <w:abstractNumId w:val="16"/>
  </w:num>
  <w:num w:numId="30" w16cid:durableId="1248424194">
    <w:abstractNumId w:val="68"/>
  </w:num>
  <w:num w:numId="31" w16cid:durableId="681515529">
    <w:abstractNumId w:val="74"/>
  </w:num>
  <w:num w:numId="32" w16cid:durableId="1407410146">
    <w:abstractNumId w:val="36"/>
  </w:num>
  <w:num w:numId="33" w16cid:durableId="854273023">
    <w:abstractNumId w:val="73"/>
  </w:num>
  <w:num w:numId="34" w16cid:durableId="1935554012">
    <w:abstractNumId w:val="3"/>
  </w:num>
  <w:num w:numId="35" w16cid:durableId="2071881010">
    <w:abstractNumId w:val="12"/>
  </w:num>
  <w:num w:numId="36" w16cid:durableId="1289312216">
    <w:abstractNumId w:val="38"/>
  </w:num>
  <w:num w:numId="37" w16cid:durableId="1817599099">
    <w:abstractNumId w:val="24"/>
  </w:num>
  <w:num w:numId="38" w16cid:durableId="1422795014">
    <w:abstractNumId w:val="18"/>
  </w:num>
  <w:num w:numId="39" w16cid:durableId="1862082595">
    <w:abstractNumId w:val="52"/>
  </w:num>
  <w:num w:numId="40" w16cid:durableId="1467352894">
    <w:abstractNumId w:val="30"/>
  </w:num>
  <w:num w:numId="41" w16cid:durableId="608044931">
    <w:abstractNumId w:val="35"/>
  </w:num>
  <w:num w:numId="42" w16cid:durableId="502209882">
    <w:abstractNumId w:val="58"/>
  </w:num>
  <w:num w:numId="43" w16cid:durableId="185800554">
    <w:abstractNumId w:val="90"/>
  </w:num>
  <w:num w:numId="44" w16cid:durableId="1177576859">
    <w:abstractNumId w:val="64"/>
  </w:num>
  <w:num w:numId="45" w16cid:durableId="536740889">
    <w:abstractNumId w:val="67"/>
  </w:num>
  <w:num w:numId="46" w16cid:durableId="1963416111">
    <w:abstractNumId w:val="94"/>
  </w:num>
  <w:num w:numId="47" w16cid:durableId="1875580978">
    <w:abstractNumId w:val="87"/>
  </w:num>
  <w:num w:numId="48" w16cid:durableId="531504650">
    <w:abstractNumId w:val="10"/>
  </w:num>
  <w:num w:numId="49" w16cid:durableId="715784967">
    <w:abstractNumId w:val="19"/>
  </w:num>
  <w:num w:numId="50" w16cid:durableId="729117538">
    <w:abstractNumId w:val="51"/>
  </w:num>
  <w:num w:numId="51" w16cid:durableId="419565114">
    <w:abstractNumId w:val="69"/>
  </w:num>
  <w:num w:numId="52" w16cid:durableId="132210872">
    <w:abstractNumId w:val="92"/>
  </w:num>
  <w:num w:numId="53" w16cid:durableId="1652370849">
    <w:abstractNumId w:val="61"/>
  </w:num>
  <w:num w:numId="54" w16cid:durableId="1536194023">
    <w:abstractNumId w:val="54"/>
  </w:num>
  <w:num w:numId="55" w16cid:durableId="612445498">
    <w:abstractNumId w:val="56"/>
  </w:num>
  <w:num w:numId="56" w16cid:durableId="581985605">
    <w:abstractNumId w:val="78"/>
  </w:num>
  <w:num w:numId="57" w16cid:durableId="377049712">
    <w:abstractNumId w:val="59"/>
  </w:num>
  <w:num w:numId="58" w16cid:durableId="1283879599">
    <w:abstractNumId w:val="82"/>
  </w:num>
  <w:num w:numId="59" w16cid:durableId="729498881">
    <w:abstractNumId w:val="7"/>
  </w:num>
  <w:num w:numId="60" w16cid:durableId="1919637118">
    <w:abstractNumId w:val="93"/>
  </w:num>
  <w:num w:numId="61" w16cid:durableId="1681396310">
    <w:abstractNumId w:val="44"/>
  </w:num>
  <w:num w:numId="62" w16cid:durableId="131872995">
    <w:abstractNumId w:val="49"/>
  </w:num>
  <w:num w:numId="63" w16cid:durableId="2033141700">
    <w:abstractNumId w:val="83"/>
  </w:num>
  <w:num w:numId="64" w16cid:durableId="1167793706">
    <w:abstractNumId w:val="57"/>
  </w:num>
  <w:num w:numId="65" w16cid:durableId="880166283">
    <w:abstractNumId w:val="66"/>
  </w:num>
  <w:num w:numId="66" w16cid:durableId="1393693822">
    <w:abstractNumId w:val="23"/>
  </w:num>
  <w:num w:numId="67" w16cid:durableId="1161195325">
    <w:abstractNumId w:val="53"/>
  </w:num>
  <w:num w:numId="68" w16cid:durableId="250815187">
    <w:abstractNumId w:val="0"/>
  </w:num>
  <w:num w:numId="69" w16cid:durableId="1154493196">
    <w:abstractNumId w:val="15"/>
  </w:num>
  <w:num w:numId="70" w16cid:durableId="1174299681">
    <w:abstractNumId w:val="1"/>
  </w:num>
  <w:num w:numId="71" w16cid:durableId="684593041">
    <w:abstractNumId w:val="63"/>
  </w:num>
  <w:num w:numId="72" w16cid:durableId="74016675">
    <w:abstractNumId w:val="9"/>
  </w:num>
  <w:num w:numId="73" w16cid:durableId="438574136">
    <w:abstractNumId w:val="31"/>
  </w:num>
  <w:num w:numId="74" w16cid:durableId="1915047635">
    <w:abstractNumId w:val="39"/>
  </w:num>
  <w:num w:numId="75" w16cid:durableId="1035234194">
    <w:abstractNumId w:val="86"/>
  </w:num>
  <w:num w:numId="76" w16cid:durableId="58987856">
    <w:abstractNumId w:val="72"/>
  </w:num>
  <w:num w:numId="77" w16cid:durableId="696856713">
    <w:abstractNumId w:val="29"/>
  </w:num>
  <w:num w:numId="78" w16cid:durableId="288514940">
    <w:abstractNumId w:val="21"/>
  </w:num>
  <w:num w:numId="79" w16cid:durableId="2080592262">
    <w:abstractNumId w:val="91"/>
  </w:num>
  <w:num w:numId="80" w16cid:durableId="288049144">
    <w:abstractNumId w:val="28"/>
  </w:num>
  <w:num w:numId="81" w16cid:durableId="183859686">
    <w:abstractNumId w:val="60"/>
  </w:num>
  <w:num w:numId="82" w16cid:durableId="2060670655">
    <w:abstractNumId w:val="37"/>
  </w:num>
  <w:num w:numId="83" w16cid:durableId="502935845">
    <w:abstractNumId w:val="41"/>
  </w:num>
  <w:num w:numId="84" w16cid:durableId="627857125">
    <w:abstractNumId w:val="4"/>
  </w:num>
  <w:num w:numId="85" w16cid:durableId="1526552222">
    <w:abstractNumId w:val="25"/>
  </w:num>
  <w:num w:numId="86" w16cid:durableId="890385362">
    <w:abstractNumId w:val="50"/>
  </w:num>
  <w:num w:numId="87" w16cid:durableId="889148202">
    <w:abstractNumId w:val="45"/>
  </w:num>
  <w:num w:numId="88" w16cid:durableId="376006486">
    <w:abstractNumId w:val="34"/>
  </w:num>
  <w:num w:numId="89" w16cid:durableId="514081509">
    <w:abstractNumId w:val="80"/>
  </w:num>
  <w:num w:numId="90" w16cid:durableId="726878130">
    <w:abstractNumId w:val="85"/>
  </w:num>
  <w:num w:numId="91" w16cid:durableId="1704163504">
    <w:abstractNumId w:val="43"/>
  </w:num>
  <w:num w:numId="92" w16cid:durableId="1926498515">
    <w:abstractNumId w:val="65"/>
  </w:num>
  <w:num w:numId="93" w16cid:durableId="1178616697">
    <w:abstractNumId w:val="42"/>
  </w:num>
  <w:num w:numId="94" w16cid:durableId="1942376338">
    <w:abstractNumId w:val="13"/>
  </w:num>
  <w:num w:numId="95" w16cid:durableId="1042751385">
    <w:abstractNumId w:val="7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9AA"/>
    <w:rsid w:val="00003833"/>
    <w:rsid w:val="00020D9C"/>
    <w:rsid w:val="00044810"/>
    <w:rsid w:val="00051E8A"/>
    <w:rsid w:val="00061969"/>
    <w:rsid w:val="00066B64"/>
    <w:rsid w:val="0007347E"/>
    <w:rsid w:val="000821AE"/>
    <w:rsid w:val="00087972"/>
    <w:rsid w:val="00092682"/>
    <w:rsid w:val="00096E9E"/>
    <w:rsid w:val="000E284B"/>
    <w:rsid w:val="000E732A"/>
    <w:rsid w:val="00103C86"/>
    <w:rsid w:val="001077A7"/>
    <w:rsid w:val="001234E3"/>
    <w:rsid w:val="00144A90"/>
    <w:rsid w:val="00185354"/>
    <w:rsid w:val="00191CB2"/>
    <w:rsid w:val="00193583"/>
    <w:rsid w:val="001A7984"/>
    <w:rsid w:val="001E4573"/>
    <w:rsid w:val="001F3B96"/>
    <w:rsid w:val="00206A93"/>
    <w:rsid w:val="002310D5"/>
    <w:rsid w:val="0023335B"/>
    <w:rsid w:val="002477BC"/>
    <w:rsid w:val="0025383B"/>
    <w:rsid w:val="00271A33"/>
    <w:rsid w:val="002726E3"/>
    <w:rsid w:val="00277A31"/>
    <w:rsid w:val="00284BB2"/>
    <w:rsid w:val="002866E1"/>
    <w:rsid w:val="002A44EA"/>
    <w:rsid w:val="002D3F25"/>
    <w:rsid w:val="002E7E3C"/>
    <w:rsid w:val="002F0D44"/>
    <w:rsid w:val="003315E9"/>
    <w:rsid w:val="00334CD0"/>
    <w:rsid w:val="003435BD"/>
    <w:rsid w:val="00343EA7"/>
    <w:rsid w:val="00375FA8"/>
    <w:rsid w:val="00383384"/>
    <w:rsid w:val="00383F0A"/>
    <w:rsid w:val="00392518"/>
    <w:rsid w:val="003A291A"/>
    <w:rsid w:val="003B15E6"/>
    <w:rsid w:val="003B5A8B"/>
    <w:rsid w:val="003E4ABE"/>
    <w:rsid w:val="003F4071"/>
    <w:rsid w:val="004046E2"/>
    <w:rsid w:val="00453FEB"/>
    <w:rsid w:val="00454C25"/>
    <w:rsid w:val="004617E8"/>
    <w:rsid w:val="00463C25"/>
    <w:rsid w:val="004830DA"/>
    <w:rsid w:val="00487AC1"/>
    <w:rsid w:val="004A34AE"/>
    <w:rsid w:val="004A562E"/>
    <w:rsid w:val="004A5BED"/>
    <w:rsid w:val="004C354E"/>
    <w:rsid w:val="004C5AE2"/>
    <w:rsid w:val="004D43D4"/>
    <w:rsid w:val="00503F21"/>
    <w:rsid w:val="00506230"/>
    <w:rsid w:val="005126A5"/>
    <w:rsid w:val="00515A22"/>
    <w:rsid w:val="00534D02"/>
    <w:rsid w:val="005400AD"/>
    <w:rsid w:val="00561566"/>
    <w:rsid w:val="00574E6C"/>
    <w:rsid w:val="005D67CE"/>
    <w:rsid w:val="00645549"/>
    <w:rsid w:val="00687435"/>
    <w:rsid w:val="006A5431"/>
    <w:rsid w:val="006D12BC"/>
    <w:rsid w:val="006E7E32"/>
    <w:rsid w:val="0070191D"/>
    <w:rsid w:val="00720851"/>
    <w:rsid w:val="00731B03"/>
    <w:rsid w:val="0073202D"/>
    <w:rsid w:val="0075277E"/>
    <w:rsid w:val="007620ED"/>
    <w:rsid w:val="0076667F"/>
    <w:rsid w:val="007765B7"/>
    <w:rsid w:val="00785430"/>
    <w:rsid w:val="00792D5B"/>
    <w:rsid w:val="007B4AD9"/>
    <w:rsid w:val="007D6CE5"/>
    <w:rsid w:val="007E18F1"/>
    <w:rsid w:val="007F3499"/>
    <w:rsid w:val="00805C10"/>
    <w:rsid w:val="008130DA"/>
    <w:rsid w:val="0081696B"/>
    <w:rsid w:val="00822845"/>
    <w:rsid w:val="00826133"/>
    <w:rsid w:val="00845CB3"/>
    <w:rsid w:val="008675CA"/>
    <w:rsid w:val="00876951"/>
    <w:rsid w:val="008B0D0D"/>
    <w:rsid w:val="008C4FD5"/>
    <w:rsid w:val="008C7B4B"/>
    <w:rsid w:val="008D2705"/>
    <w:rsid w:val="008E22EA"/>
    <w:rsid w:val="00930D14"/>
    <w:rsid w:val="009318AF"/>
    <w:rsid w:val="009402C2"/>
    <w:rsid w:val="0095570B"/>
    <w:rsid w:val="00957E1F"/>
    <w:rsid w:val="009650DA"/>
    <w:rsid w:val="00986DE2"/>
    <w:rsid w:val="00991965"/>
    <w:rsid w:val="009B6E7C"/>
    <w:rsid w:val="009C2E02"/>
    <w:rsid w:val="009C5F77"/>
    <w:rsid w:val="009F0195"/>
    <w:rsid w:val="009F0CCD"/>
    <w:rsid w:val="00A05359"/>
    <w:rsid w:val="00A07789"/>
    <w:rsid w:val="00A24992"/>
    <w:rsid w:val="00A33423"/>
    <w:rsid w:val="00A73EFE"/>
    <w:rsid w:val="00A74D62"/>
    <w:rsid w:val="00A80A1C"/>
    <w:rsid w:val="00A86E98"/>
    <w:rsid w:val="00A9244E"/>
    <w:rsid w:val="00AB7870"/>
    <w:rsid w:val="00AC4D67"/>
    <w:rsid w:val="00AD4479"/>
    <w:rsid w:val="00AD7E86"/>
    <w:rsid w:val="00AE31DF"/>
    <w:rsid w:val="00AF5895"/>
    <w:rsid w:val="00B0093C"/>
    <w:rsid w:val="00B11C82"/>
    <w:rsid w:val="00B16A46"/>
    <w:rsid w:val="00B21675"/>
    <w:rsid w:val="00B22CF6"/>
    <w:rsid w:val="00B374C3"/>
    <w:rsid w:val="00B53ED5"/>
    <w:rsid w:val="00B57272"/>
    <w:rsid w:val="00B76E89"/>
    <w:rsid w:val="00B87EE9"/>
    <w:rsid w:val="00B93DDC"/>
    <w:rsid w:val="00B963ED"/>
    <w:rsid w:val="00BB066B"/>
    <w:rsid w:val="00BB108B"/>
    <w:rsid w:val="00BD2CC2"/>
    <w:rsid w:val="00BE686C"/>
    <w:rsid w:val="00BF2355"/>
    <w:rsid w:val="00C216BA"/>
    <w:rsid w:val="00C64006"/>
    <w:rsid w:val="00C73565"/>
    <w:rsid w:val="00C9627E"/>
    <w:rsid w:val="00CA35E3"/>
    <w:rsid w:val="00CB062B"/>
    <w:rsid w:val="00CC3D10"/>
    <w:rsid w:val="00CC56CF"/>
    <w:rsid w:val="00D051C6"/>
    <w:rsid w:val="00D06CBA"/>
    <w:rsid w:val="00D11EF8"/>
    <w:rsid w:val="00D14CB7"/>
    <w:rsid w:val="00D233FB"/>
    <w:rsid w:val="00D3153E"/>
    <w:rsid w:val="00D436B0"/>
    <w:rsid w:val="00D611E4"/>
    <w:rsid w:val="00D61801"/>
    <w:rsid w:val="00D8327C"/>
    <w:rsid w:val="00DA7378"/>
    <w:rsid w:val="00DC24E3"/>
    <w:rsid w:val="00DD3201"/>
    <w:rsid w:val="00DE1DCB"/>
    <w:rsid w:val="00DE31CA"/>
    <w:rsid w:val="00DF592D"/>
    <w:rsid w:val="00E42BCC"/>
    <w:rsid w:val="00E42CA5"/>
    <w:rsid w:val="00E4497D"/>
    <w:rsid w:val="00E46FDB"/>
    <w:rsid w:val="00E54C97"/>
    <w:rsid w:val="00E97B1C"/>
    <w:rsid w:val="00EB1294"/>
    <w:rsid w:val="00EC1CFE"/>
    <w:rsid w:val="00ED16BC"/>
    <w:rsid w:val="00EE585C"/>
    <w:rsid w:val="00EF567E"/>
    <w:rsid w:val="00F020DD"/>
    <w:rsid w:val="00F04DE4"/>
    <w:rsid w:val="00F11E64"/>
    <w:rsid w:val="00F34237"/>
    <w:rsid w:val="00F34765"/>
    <w:rsid w:val="00F378E5"/>
    <w:rsid w:val="00F45F0A"/>
    <w:rsid w:val="00F603AB"/>
    <w:rsid w:val="00F76A8C"/>
    <w:rsid w:val="00F84ECB"/>
    <w:rsid w:val="00F97BAB"/>
    <w:rsid w:val="00FA3DFD"/>
    <w:rsid w:val="00FC3DD2"/>
    <w:rsid w:val="00FD4B47"/>
    <w:rsid w:val="00FD4F49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A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7870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565"/>
    <w:rPr>
      <w:color w:val="605E5C"/>
      <w:shd w:val="clear" w:color="auto" w:fill="E1DFDD"/>
    </w:rPr>
  </w:style>
  <w:style w:type="character" w:customStyle="1" w:styleId="hps">
    <w:name w:val="hps"/>
    <w:basedOn w:val="DefaultParagraphFont"/>
    <w:rsid w:val="00271A33"/>
  </w:style>
  <w:style w:type="character" w:customStyle="1" w:styleId="Heading3Char">
    <w:name w:val="Heading 3 Char"/>
    <w:basedOn w:val="DefaultParagraphFont"/>
    <w:link w:val="Heading3"/>
    <w:uiPriority w:val="9"/>
    <w:semiHidden/>
    <w:rsid w:val="00271A33"/>
    <w:rPr>
      <w:rFonts w:asciiTheme="majorHAnsi" w:eastAsiaTheme="majorEastAsia" w:hAnsiTheme="majorHAnsi" w:cstheme="majorBidi"/>
      <w:color w:val="1F3763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alda.shtylla@ekonomia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sultimipublik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557F1-BA6A-459C-8113-70B75B6C3A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Zoica Rubati</cp:lastModifiedBy>
  <cp:revision>2</cp:revision>
  <cp:lastPrinted>2025-06-09T14:40:00Z</cp:lastPrinted>
  <dcterms:created xsi:type="dcterms:W3CDTF">2026-05-07T13:15:00Z</dcterms:created>
  <dcterms:modified xsi:type="dcterms:W3CDTF">2026-05-07T13:15:00Z</dcterms:modified>
</cp:coreProperties>
</file>